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F2A" w:rsidRPr="000C70D3" w:rsidRDefault="000C70D3" w:rsidP="000C70D3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C70D3">
        <w:rPr>
          <w:rFonts w:ascii="Times New Roman" w:eastAsia="Times New Roman" w:hAnsi="Times New Roman" w:cs="Times New Roman"/>
          <w:b/>
          <w:lang w:eastAsia="ru-RU"/>
        </w:rPr>
        <w:t>Приобретение и доставка оборудования для детского сада в г. Анадырь</w:t>
      </w:r>
    </w:p>
    <w:p w:rsidR="000C70D3" w:rsidRDefault="000C70D3">
      <w:pPr>
        <w:rPr>
          <w:rFonts w:ascii="Times New Roman" w:eastAsia="Times New Roman" w:hAnsi="Times New Roman" w:cs="Times New Roman"/>
          <w:lang w:eastAsia="ru-RU"/>
        </w:rPr>
      </w:pPr>
    </w:p>
    <w:p w:rsidR="000C70D3" w:rsidRDefault="000C70D3"/>
    <w:p w:rsidR="00CC15E6" w:rsidRDefault="00CC15E6">
      <w:r w:rsidRPr="00CC15E6">
        <w:rPr>
          <w:noProof/>
          <w:lang w:eastAsia="ru-RU"/>
        </w:rPr>
        <w:drawing>
          <wp:inline distT="0" distB="0" distL="0" distR="0">
            <wp:extent cx="5940425" cy="2672982"/>
            <wp:effectExtent l="0" t="0" r="3175" b="0"/>
            <wp:docPr id="1" name="Рисунок 1" descr="\\172.27.1.252\Personal\ПЛАН ФАКТ\План социального развития ЧАО (МВР)\Отчеты по исполнению\Ежемесячные\Фотоотчет на МВР\2023 год\Детский сад\photo_3_2024-01-12_16-29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7.1.252\Personal\ПЛАН ФАКТ\План социального развития ЧАО (МВР)\Отчеты по исполнению\Ежемесячные\Фотоотчет на МВР\2023 год\Детский сад\photo_3_2024-01-12_16-29-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E6" w:rsidRDefault="00CC15E6"/>
    <w:p w:rsidR="00CC15E6" w:rsidRDefault="00CC15E6"/>
    <w:p w:rsidR="00CC15E6" w:rsidRDefault="000C70D3">
      <w:bookmarkStart w:id="0" w:name="_GoBack"/>
      <w:r w:rsidRPr="000C70D3">
        <w:drawing>
          <wp:inline distT="0" distB="0" distL="0" distR="0" wp14:anchorId="7C699810" wp14:editId="4DA2B171">
            <wp:extent cx="5940425" cy="27565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C70D3" w:rsidRDefault="000C70D3">
      <w:r w:rsidRPr="000C70D3">
        <w:lastRenderedPageBreak/>
        <w:drawing>
          <wp:inline distT="0" distB="0" distL="0" distR="0" wp14:anchorId="5038731D" wp14:editId="39E226D9">
            <wp:extent cx="5940425" cy="29883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D3" w:rsidRDefault="000C70D3"/>
    <w:p w:rsidR="000C70D3" w:rsidRDefault="000C70D3">
      <w:r w:rsidRPr="000C70D3">
        <w:drawing>
          <wp:inline distT="0" distB="0" distL="0" distR="0" wp14:anchorId="59F1E0AD" wp14:editId="7C22D563">
            <wp:extent cx="5940425" cy="31000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5E6"/>
    <w:rsid w:val="000C70D3"/>
    <w:rsid w:val="006F16FA"/>
    <w:rsid w:val="009C0BB3"/>
    <w:rsid w:val="00CC1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B8649"/>
  <w15:chartTrackingRefBased/>
  <w15:docId w15:val="{3F9AAA5B-C058-4ECF-B78B-A114E10A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Белова Ирина Юрьевна</dc:creator>
  <cp:keywords/>
  <dc:description/>
  <cp:lastModifiedBy>Белова Ирина Юрьевна</cp:lastModifiedBy>
  <cp:revision>2</cp:revision>
  <dcterms:created xsi:type="dcterms:W3CDTF">2025-05-16T12:59:00Z</dcterms:created>
  <dcterms:modified xsi:type="dcterms:W3CDTF">2025-05-16T13:07:00Z</dcterms:modified>
</cp:coreProperties>
</file>