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17)</w:t>
      </w:r>
      <w:r>
        <w:rPr>
          <w:rFonts w:ascii="Times New Roman" w:hAnsi="Times New Roman"/>
          <w:sz w:val="28"/>
        </w:rPr>
        <w:t xml:space="preserve"> приложение 14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Перечень дотаций, субвенций и иных межбюджетных трансфертов бюджетам муниципальных образований Чукотского автономного округа, а также субсидий бюджетам муниципальных образований Чукотского автономного округа, предоставляемых из окружного бюджета в целях </w:t>
      </w:r>
      <w:r>
        <w:rPr>
          <w:rFonts w:ascii="Times New Roman" w:hAnsi="Times New Roman"/>
          <w:sz w:val="28"/>
        </w:rPr>
        <w:t>софинансирования</w:t>
      </w:r>
      <w:r>
        <w:rPr>
          <w:rFonts w:ascii="Times New Roman" w:hAnsi="Times New Roman"/>
          <w:sz w:val="28"/>
        </w:rPr>
        <w:t xml:space="preserve"> выполнения полномочий органов местного самоуправления по решению вопросов местного значения на 2025 год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изложить в следующей редакции:</w:t>
      </w:r>
    </w:p>
    <w:tbl>
      <w:tblPr>
        <w:tblStyle w:val="Style_2"/>
        <w:tblW w:type="auto" w:w="0"/>
        <w:tblLayout w:type="fixed"/>
      </w:tblPr>
      <w:tblGrid>
        <w:gridCol w:w="5954"/>
        <w:gridCol w:w="1984"/>
        <w:gridCol w:w="709"/>
        <w:gridCol w:w="682"/>
        <w:gridCol w:w="882"/>
        <w:gridCol w:w="1816"/>
        <w:gridCol w:w="2009"/>
        <w:gridCol w:w="1699"/>
      </w:tblGrid>
      <w:tr>
        <w:trPr>
          <w:trHeight w:hRule="atLeast" w:val="1185"/>
        </w:trPr>
        <w:tc>
          <w:tcPr>
            <w:tcW w:type="dxa" w:w="15735"/>
            <w:gridSpan w:val="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Приложение 14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к Закону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 окружном бюджете на 2025 год и на плановый период 2026 и 2027 годов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</w:tr>
      <w:tr>
        <w:trPr>
          <w:trHeight w:hRule="atLeast" w:val="1200"/>
        </w:trPr>
        <w:tc>
          <w:tcPr>
            <w:tcW w:type="dxa" w:w="15735"/>
            <w:gridSpan w:val="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bookmarkStart w:id="1" w:name="_Hlk198800606"/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Перечень дотаций, субвенций и иных межбюджетных трансфертов бюджетам муниципальных образований Чукотского автономного округа, а также субсидий бюджетам муниципальных образований Чукотского автономного округа, предоставляемых из окружного бюджета в целях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софинансирования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выполнения полномочий органов местного самоуправления по решению вопросов местного значения на 2025 год</w:t>
            </w:r>
            <w:bookmarkEnd w:id="1"/>
          </w:p>
        </w:tc>
      </w:tr>
      <w:tr>
        <w:trPr>
          <w:trHeight w:hRule="atLeast" w:val="375"/>
        </w:trPr>
        <w:tc>
          <w:tcPr>
            <w:tcW w:type="dxa" w:w="15735"/>
            <w:gridSpan w:val="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Наименование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ЦСР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РЗ</w:t>
            </w:r>
          </w:p>
        </w:tc>
        <w:tc>
          <w:tcPr>
            <w:tcW w:type="dxa" w:w="68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</w:t>
            </w:r>
          </w:p>
        </w:tc>
        <w:tc>
          <w:tcPr>
            <w:tcW w:type="dxa" w:w="88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ГРБС</w:t>
            </w:r>
          </w:p>
        </w:tc>
        <w:tc>
          <w:tcPr>
            <w:tcW w:type="dxa" w:w="1816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Сумма-всего</w:t>
            </w:r>
          </w:p>
        </w:tc>
        <w:tc>
          <w:tcPr>
            <w:tcW w:type="dxa" w:w="200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type="dxa" w:w="169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Сумма средств окружного бюджета</w:t>
            </w:r>
          </w:p>
        </w:tc>
      </w:tr>
    </w:tbl>
    <w:p w14:paraId="0F000000">
      <w:pPr>
        <w:spacing w:after="0"/>
        <w:ind/>
        <w:rPr>
          <w:sz w:val="2"/>
        </w:rPr>
      </w:pPr>
    </w:p>
    <w:tbl>
      <w:tblPr>
        <w:tblStyle w:val="Style_2"/>
        <w:tblW w:type="auto" w:w="0"/>
        <w:tblInd w:type="dxa" w:w="-5"/>
        <w:tblLayout w:type="fixed"/>
      </w:tblPr>
      <w:tblGrid>
        <w:gridCol w:w="5954"/>
        <w:gridCol w:w="1984"/>
        <w:gridCol w:w="709"/>
        <w:gridCol w:w="682"/>
        <w:gridCol w:w="882"/>
        <w:gridCol w:w="1816"/>
        <w:gridCol w:w="2009"/>
        <w:gridCol w:w="1699"/>
      </w:tblGrid>
      <w:tr>
        <w:trPr>
          <w:trHeight w:hRule="atLeast" w:val="20"/>
          <w:tblHeader/>
        </w:trPr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type="dxa" w:w="68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88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type="dxa" w:w="18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type="dxa" w:w="20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type="dxa" w:w="169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Всего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16 874 354,7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1 222 907,2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15 651 447,5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Раздел I. Дотации местным бюджетам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5 470 184,9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5 470 184,9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5 470 184,9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5 470 184,9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 на выравнивание бюджетной обеспеченности местных бюджетов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90 031,9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90 031,9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 на выравнивание бюджетной обеспеченности муниципальных районов и городских округов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4 761 728,6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4 761 728,6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 на поддержку мер по обеспечению сбалансированности муниципальных районов и городских округов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466 567,9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466 567,9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 (гранты) за достижение показателей деятельности органов местного самоуправления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151 856,5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151 856,5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Раздел II. Субсидии местным бюджетам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4 775 131,3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952 154,2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3 822 977,1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40 000,0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поддержку субъектов предпринимательской деятельности в сельской местности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04 2 03 42260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30 000,0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Субсидии на поддержку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северного завоза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потребительских товаров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04 2 03 42580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культуры и туризма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58 101,5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11 893,7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46 207,8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муниципальных учреждениях культуры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05 2 01 42240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25 739,9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25 739,9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Я5 55190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966,4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956,7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Техническое оснащение региональных и муниципальных музеев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Я5 55900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8 913,5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8 824,2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89,3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R4670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1 853,2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1 760,5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R5191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105,3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R5192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52,7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R5193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213,0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202,3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А5193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05 4 02 42160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 творческих коллективов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05 4 02 42250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05 4 06 42170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15 557,5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15 557,5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работ по сохранению объектов культурного наследия, находящегося в муниципальной собственности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05 4 06 43260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920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2 200,0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2 200,0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873 304,8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11 191,7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862 113,1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финансовую поддержку производства социально значимых видов хлеба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06 2 03 42200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62 000,0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обеспечение жителей округа социально значимыми продовольственными товарами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06 2 04 42120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800 000,0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 R5761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1 118,9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1 107,7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 R5763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906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10 185,9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10 084,0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1 250 739,7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131 433,7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1 119 306,0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2 И3 51540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199 341,4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131 433,7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67 907,7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08 4 01 42350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115 876,8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115 876,8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на реконструкцию объекта инфраструктуры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Плотина на ручье Певек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 целях реализации нового инвестиционного проекта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08 4 03 42310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450 000,0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осуществление мероприятий по строительству, реконструкции (модернизации) и вводу в эксплуатацию объектов коммунальной инфраструктуры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08 4 04 42106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330 521,5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330 521,5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08 4 04 42107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155 000,0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155 000,0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810 914,7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319 583,5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491 331,2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Ю4 5750Д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190 548,7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177 210,2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13 338,5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5179Д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8 395,0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8 311,1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образовательных организациях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4227Д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119 500,0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119 500,0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обеспечение образовательных организаций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09 4 01 42320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164 300,0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164 300,0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4242Д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безопасности образовательных организаций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85 845,8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85 845,8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 в образовательных организациях условий для инклюзивного образования детей-инвалидов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R304Д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95 051,6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90 299,0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4 752,6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специалистам муниципальных образовательных организаций денежной компенсации за наем (поднаем) жилых помещений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09 4 02 42630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15 275,0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15 275,0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проведению оздоровительной кампании детей, находящихся в трудной жизненной ситуации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03 4215Д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67 032,0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67 032,0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оснащение школьных театров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09 4 05 42129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поддержке творчества обучающихся инженерной направленности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09 4 05 42440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обеспечению жильем молодых семей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07 R4970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46 066,6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43 763,2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2 303,4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поддержке детских и молодежных движений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09 4 10 42132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6 700,0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6 700,0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09 4 10 42410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112 133,2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112 133,2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региональных проектов в области дорожного хозяйства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И8 9Д410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101 700,0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101 700,0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Обустройство взлетно-посадочных площадок в населенных пунктах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11 4 01 42620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902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10 433,2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10 433,2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141 128,6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141 128,6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реализацию проектов инициативного бюджетирования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12 4 01 42100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140 000,0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1 128,6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1 128,6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808 901,5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808 901,5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обеспечение устойчивого сокращения непригодного для проживания жилого фонда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 И2 67485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311 966,5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311 966,5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обеспечение мероприятий по развитию жилищного строительства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 И2 42280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446 935,0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446 935,0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14 4 01 42380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bookmarkStart w:id="2" w:name="_GoBack"/>
            <w:bookmarkEnd w:id="2"/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14 4 01 42400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14 4 03 42520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поддержки на развитие индивидуального жилищного строительства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14 4 05 42370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145 266,9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28 051,6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117 215,3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муниципальных учреждениях физической культуры и спорта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15 2 01 42251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42 000,0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капитального ремонта объектов спортивной инфраструктуры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15 2 01 51330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15 2 01 R1330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15 000,0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14 250,0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на закупку и монтаж оборудования для создания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умных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спортивных площадок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8D R7530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11 400,0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Закупка и монтаж оборудования для создания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умных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спортивных площадок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01 А7530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59 160,0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59 160,0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массовых физкультурных мероприятий среди различных категорий населения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15 4 03 42390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5 500,0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и поддержка национальных видов спорта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15 4 03 43450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9 078,9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9 078,9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Реализация государственной национальной 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(Развитие и поддержка национальных видов спорта)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F5183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2 528,0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2 401,6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работы по профилактике детского дорожно-транспортного травматизма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4213Д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534 140,4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450 000,0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84 140,4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 И4 54240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353 535,6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350 000,0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3 535,6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 И4 55550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101 010,3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100 000,0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1 010,3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и установка банных модульных комплексов в населенных пунктах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21 4 02 42102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901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79 594,5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79 594,5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2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Раздел III. Субвенции местным бюджетам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2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6 408 975,0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50 689,5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6 358 285,5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176 816,1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10 303,2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166 512,9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R082Д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10 845,5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10 303,2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542,3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А082Д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903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165 970,6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165 970,6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культуры и туризма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5 932,8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5 932,8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05 4 01 43050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5 932,8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5 932,8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6 164 512,1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6 164 512,1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r>
              <w:rPr>
                <w:rFonts w:ascii="Times New Roman" w:hAnsi="Times New Roman"/>
                <w:color w:val="000000"/>
                <w:sz w:val="28"/>
              </w:rPr>
              <w:t>надмуниципальный</w:t>
            </w:r>
            <w:r>
              <w:rPr>
                <w:rFonts w:ascii="Times New Roman" w:hAnsi="Times New Roman"/>
                <w:color w:val="000000"/>
                <w:sz w:val="28"/>
              </w:rPr>
              <w:t>) образовательный округ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4307Д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6 138 326,7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6 138 326,7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4309Д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1 007,0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1 007,0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09 4 02 43050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25 178,4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25 178,4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межбюджетных трансфертов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61 714,0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40 386,3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21 327,7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осуществление учета граждан в связи с переселением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 00 43010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904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2 113,6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2 113,6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обеспечение деятельности комиссий по делам несовершеннолетних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 00 43020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16 033,8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16 033,8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обеспечение деятельности административных комиссий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 00 43040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3 180,3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3 180,3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 00 51180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11 171,4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11 171,4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 00 51200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919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52,4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52,4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 актах гражданского состояния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 00 59300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29 162,5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29 162,5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Раздел IV. Иные межбюджетные трансферты местным бюджетам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220 063,5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220 063,5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220 063,5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220 063,5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50500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2 109,0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2 109,0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53031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918</w:t>
            </w: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217 954,5</w:t>
            </w: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217 954,5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6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8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20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»;</w:t>
            </w:r>
          </w:p>
        </w:tc>
      </w:tr>
    </w:tbl>
    <w:p w14:paraId="38030000"/>
    <w:sectPr>
      <w:headerReference r:id="rId1" w:type="default"/>
      <w:pgSz w:h="11906" w:orient="landscape" w:w="16838"/>
      <w:pgMar w:bottom="850" w:footer="708" w:gutter="0" w:header="708" w:left="567" w:right="678" w:top="851"/>
      <w:pgNumType w:start="124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footer"/>
    <w:basedOn w:val="Style_3"/>
    <w:link w:val="Style_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_ch" w:type="character">
    <w:name w:val="footer"/>
    <w:basedOn w:val="Style_3_ch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Intense Quote"/>
    <w:basedOn w:val="Style_3"/>
    <w:next w:val="Style_3"/>
    <w:link w:val="Style_6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6_ch" w:type="character">
    <w:name w:val="Intense Quote"/>
    <w:basedOn w:val="Style_3_ch"/>
    <w:link w:val="Style_6"/>
    <w:rPr>
      <w:i w:val="1"/>
      <w:color w:themeColor="accent1" w:themeShade="BF" w:val="2F5496"/>
    </w:rPr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heading 7"/>
    <w:basedOn w:val="Style_3"/>
    <w:next w:val="Style_3"/>
    <w:link w:val="Style_8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8_ch" w:type="character">
    <w:name w:val="heading 7"/>
    <w:basedOn w:val="Style_3_ch"/>
    <w:link w:val="Style_8"/>
    <w:rPr>
      <w:color w:themeColor="text1" w:themeTint="A6" w:val="595959"/>
    </w:rPr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xl78"/>
    <w:basedOn w:val="Style_3"/>
    <w:link w:val="Style_10_ch"/>
    <w:pPr>
      <w:spacing w:afterAutospacing="on" w:beforeAutospacing="on" w:line="240" w:lineRule="auto"/>
      <w:ind/>
      <w:jc w:val="right"/>
    </w:pPr>
    <w:rPr>
      <w:rFonts w:ascii="Times New Roman" w:hAnsi="Times New Roman"/>
      <w:sz w:val="28"/>
    </w:rPr>
  </w:style>
  <w:style w:styleId="Style_10_ch" w:type="character">
    <w:name w:val="xl78"/>
    <w:basedOn w:val="Style_3_ch"/>
    <w:link w:val="Style_10"/>
    <w:rPr>
      <w:rFonts w:ascii="Times New Roman" w:hAnsi="Times New Roman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xl69"/>
    <w:basedOn w:val="Style_3"/>
    <w:link w:val="Style_12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sz w:val="28"/>
    </w:rPr>
  </w:style>
  <w:style w:styleId="Style_12_ch" w:type="character">
    <w:name w:val="xl69"/>
    <w:basedOn w:val="Style_3_ch"/>
    <w:link w:val="Style_12"/>
    <w:rPr>
      <w:rFonts w:ascii="Times New Roman" w:hAnsi="Times New Roman"/>
      <w:b w:val="1"/>
      <w:sz w:val="28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3"/>
    <w:next w:val="Style_3"/>
    <w:link w:val="Style_14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14_ch" w:type="character">
    <w:name w:val="heading 3"/>
    <w:basedOn w:val="Style_3_ch"/>
    <w:link w:val="Style_14"/>
    <w:rPr>
      <w:color w:themeColor="accent1" w:themeShade="BF" w:val="2F5496"/>
      <w:sz w:val="28"/>
    </w:rPr>
  </w:style>
  <w:style w:styleId="Style_15" w:type="paragraph">
    <w:name w:val="Intense Reference"/>
    <w:basedOn w:val="Style_16"/>
    <w:link w:val="Style_15_ch"/>
    <w:rPr>
      <w:b w:val="1"/>
      <w:smallCaps w:val="1"/>
      <w:color w:themeColor="accent1" w:themeShade="BF" w:val="2F5496"/>
      <w:spacing w:val="5"/>
    </w:rPr>
  </w:style>
  <w:style w:styleId="Style_15_ch" w:type="character">
    <w:name w:val="Intense Reference"/>
    <w:basedOn w:val="Style_16_ch"/>
    <w:link w:val="Style_15"/>
    <w:rPr>
      <w:b w:val="1"/>
      <w:smallCaps w:val="1"/>
      <w:color w:themeColor="accent1" w:themeShade="BF" w:val="2F5496"/>
      <w:spacing w:val="5"/>
    </w:rPr>
  </w:style>
  <w:style w:styleId="Style_17" w:type="paragraph">
    <w:name w:val="xl80"/>
    <w:basedOn w:val="Style_3"/>
    <w:link w:val="Style_1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8"/>
    </w:rPr>
  </w:style>
  <w:style w:styleId="Style_17_ch" w:type="character">
    <w:name w:val="xl80"/>
    <w:basedOn w:val="Style_3_ch"/>
    <w:link w:val="Style_17"/>
    <w:rPr>
      <w:rFonts w:ascii="Times New Roman" w:hAnsi="Times New Roman"/>
      <w:b w:val="1"/>
      <w:sz w:val="28"/>
    </w:rPr>
  </w:style>
  <w:style w:styleId="Style_18" w:type="paragraph">
    <w:name w:val="xl67"/>
    <w:basedOn w:val="Style_3"/>
    <w:link w:val="Style_1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8_ch" w:type="character">
    <w:name w:val="xl67"/>
    <w:basedOn w:val="Style_3_ch"/>
    <w:link w:val="Style_18"/>
    <w:rPr>
      <w:rFonts w:ascii="Times New Roman" w:hAnsi="Times New Roman"/>
      <w:sz w:val="24"/>
    </w:rPr>
  </w:style>
  <w:style w:styleId="Style_19" w:type="paragraph">
    <w:name w:val="xl73"/>
    <w:basedOn w:val="Style_3"/>
    <w:link w:val="Style_19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19_ch" w:type="character">
    <w:name w:val="xl73"/>
    <w:basedOn w:val="Style_3_ch"/>
    <w:link w:val="Style_19"/>
    <w:rPr>
      <w:rFonts w:ascii="Times New Roman" w:hAnsi="Times New Roman"/>
      <w:sz w:val="28"/>
    </w:rPr>
  </w:style>
  <w:style w:styleId="Style_20" w:type="paragraph">
    <w:name w:val="heading 9"/>
    <w:basedOn w:val="Style_3"/>
    <w:next w:val="Style_3"/>
    <w:link w:val="Style_20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20_ch" w:type="character">
    <w:name w:val="heading 9"/>
    <w:basedOn w:val="Style_3_ch"/>
    <w:link w:val="Style_20"/>
    <w:rPr>
      <w:color w:themeColor="text1" w:themeTint="D8" w:val="272727"/>
    </w:rPr>
  </w:style>
  <w:style w:styleId="Style_21" w:type="paragraph">
    <w:name w:val="Intense Emphasis"/>
    <w:basedOn w:val="Style_16"/>
    <w:link w:val="Style_21_ch"/>
    <w:rPr>
      <w:i w:val="1"/>
      <w:color w:themeColor="accent1" w:themeShade="BF" w:val="2F5496"/>
    </w:rPr>
  </w:style>
  <w:style w:styleId="Style_21_ch" w:type="character">
    <w:name w:val="Intense Emphasis"/>
    <w:basedOn w:val="Style_16_ch"/>
    <w:link w:val="Style_21"/>
    <w:rPr>
      <w:i w:val="1"/>
      <w:color w:themeColor="accent1" w:themeShade="BF" w:val="2F5496"/>
    </w:rPr>
  </w:style>
  <w:style w:styleId="Style_22" w:type="paragraph">
    <w:name w:val="msonormal"/>
    <w:basedOn w:val="Style_3"/>
    <w:link w:val="Style_2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2_ch" w:type="character">
    <w:name w:val="msonormal"/>
    <w:basedOn w:val="Style_3_ch"/>
    <w:link w:val="Style_22"/>
    <w:rPr>
      <w:rFonts w:ascii="Times New Roman" w:hAnsi="Times New Roman"/>
      <w:sz w:val="24"/>
    </w:rPr>
  </w:style>
  <w:style w:styleId="Style_23" w:type="paragraph">
    <w:name w:val="toc 3"/>
    <w:next w:val="Style_3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xl68"/>
    <w:basedOn w:val="Style_3"/>
    <w:link w:val="Style_24_ch"/>
    <w:pPr>
      <w:spacing w:afterAutospacing="on" w:beforeAutospacing="on" w:line="240" w:lineRule="auto"/>
      <w:ind/>
    </w:pPr>
    <w:rPr>
      <w:rFonts w:ascii="Times New Roman" w:hAnsi="Times New Roman"/>
      <w:b w:val="1"/>
      <w:sz w:val="28"/>
    </w:rPr>
  </w:style>
  <w:style w:styleId="Style_24_ch" w:type="character">
    <w:name w:val="xl68"/>
    <w:basedOn w:val="Style_3_ch"/>
    <w:link w:val="Style_24"/>
    <w:rPr>
      <w:rFonts w:ascii="Times New Roman" w:hAnsi="Times New Roman"/>
      <w:b w:val="1"/>
      <w:sz w:val="28"/>
    </w:rPr>
  </w:style>
  <w:style w:styleId="Style_25" w:type="paragraph">
    <w:name w:val="xl76"/>
    <w:basedOn w:val="Style_3"/>
    <w:link w:val="Style_25_ch"/>
    <w:pPr>
      <w:spacing w:afterAutospacing="on" w:beforeAutospacing="on" w:line="240" w:lineRule="auto"/>
      <w:ind/>
      <w:jc w:val="right"/>
    </w:pPr>
    <w:rPr>
      <w:rFonts w:ascii="Times New Roman" w:hAnsi="Times New Roman"/>
      <w:sz w:val="28"/>
    </w:rPr>
  </w:style>
  <w:style w:styleId="Style_25_ch" w:type="character">
    <w:name w:val="xl76"/>
    <w:basedOn w:val="Style_3_ch"/>
    <w:link w:val="Style_25"/>
    <w:rPr>
      <w:rFonts w:ascii="Times New Roman" w:hAnsi="Times New Roman"/>
      <w:sz w:val="28"/>
    </w:rPr>
  </w:style>
  <w:style w:styleId="Style_26" w:type="paragraph">
    <w:name w:val="FollowedHyperlink"/>
    <w:basedOn w:val="Style_16"/>
    <w:link w:val="Style_26_ch"/>
    <w:rPr>
      <w:color w:val="800080"/>
      <w:u w:val="single"/>
    </w:rPr>
  </w:style>
  <w:style w:styleId="Style_26_ch" w:type="character">
    <w:name w:val="FollowedHyperlink"/>
    <w:basedOn w:val="Style_16_ch"/>
    <w:link w:val="Style_26"/>
    <w:rPr>
      <w:color w:val="800080"/>
      <w:u w:val="single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7" w:type="paragraph">
    <w:name w:val="heading 5"/>
    <w:basedOn w:val="Style_3"/>
    <w:next w:val="Style_3"/>
    <w:link w:val="Style_27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27_ch" w:type="character">
    <w:name w:val="heading 5"/>
    <w:basedOn w:val="Style_3_ch"/>
    <w:link w:val="Style_27"/>
    <w:rPr>
      <w:color w:themeColor="accent1" w:themeShade="BF" w:val="2F5496"/>
    </w:rPr>
  </w:style>
  <w:style w:styleId="Style_28" w:type="paragraph">
    <w:name w:val="xl71"/>
    <w:basedOn w:val="Style_3"/>
    <w:link w:val="Style_28_ch"/>
    <w:pPr>
      <w:spacing w:afterAutospacing="on" w:beforeAutospacing="on" w:line="240" w:lineRule="auto"/>
      <w:ind/>
      <w:jc w:val="right"/>
    </w:pPr>
    <w:rPr>
      <w:rFonts w:ascii="Times New Roman" w:hAnsi="Times New Roman"/>
      <w:sz w:val="28"/>
    </w:rPr>
  </w:style>
  <w:style w:styleId="Style_28_ch" w:type="character">
    <w:name w:val="xl71"/>
    <w:basedOn w:val="Style_3_ch"/>
    <w:link w:val="Style_28"/>
    <w:rPr>
      <w:rFonts w:ascii="Times New Roman" w:hAnsi="Times New Roman"/>
      <w:sz w:val="28"/>
    </w:rPr>
  </w:style>
  <w:style w:styleId="Style_29" w:type="paragraph">
    <w:name w:val="heading 1"/>
    <w:basedOn w:val="Style_3"/>
    <w:next w:val="Style_3"/>
    <w:link w:val="Style_29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29_ch" w:type="character">
    <w:name w:val="heading 1"/>
    <w:basedOn w:val="Style_3_ch"/>
    <w:link w:val="Style_29"/>
    <w:rPr>
      <w:rFonts w:asciiTheme="majorAscii" w:hAnsiTheme="majorHAnsi"/>
      <w:color w:themeColor="accent1" w:themeShade="BF" w:val="2F5496"/>
      <w:sz w:val="40"/>
    </w:rPr>
  </w:style>
  <w:style w:styleId="Style_30" w:type="paragraph">
    <w:name w:val="xl66"/>
    <w:basedOn w:val="Style_3"/>
    <w:link w:val="Style_30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30_ch" w:type="character">
    <w:name w:val="xl66"/>
    <w:basedOn w:val="Style_3_ch"/>
    <w:link w:val="Style_30"/>
    <w:rPr>
      <w:rFonts w:ascii="Times New Roman" w:hAnsi="Times New Roman"/>
      <w:sz w:val="28"/>
    </w:rPr>
  </w:style>
  <w:style w:styleId="Style_31" w:type="paragraph">
    <w:name w:val="Hyperlink"/>
    <w:basedOn w:val="Style_16"/>
    <w:link w:val="Style_31_ch"/>
    <w:rPr>
      <w:color w:val="0000FF"/>
      <w:u w:val="single"/>
    </w:rPr>
  </w:style>
  <w:style w:styleId="Style_31_ch" w:type="character">
    <w:name w:val="Hyperlink"/>
    <w:basedOn w:val="Style_16_ch"/>
    <w:link w:val="Style_31"/>
    <w:rPr>
      <w:color w:val="0000FF"/>
      <w:u w:val="single"/>
    </w:rPr>
  </w:style>
  <w:style w:styleId="Style_32" w:type="paragraph">
    <w:name w:val="Footnote"/>
    <w:link w:val="Style_32_ch"/>
    <w:pPr>
      <w:ind w:firstLine="851" w:left="0"/>
      <w:jc w:val="both"/>
    </w:pPr>
    <w:rPr>
      <w:rFonts w:ascii="XO Thames" w:hAnsi="XO Thames"/>
      <w:sz w:val="22"/>
    </w:rPr>
  </w:style>
  <w:style w:styleId="Style_32_ch" w:type="character">
    <w:name w:val="Footnote"/>
    <w:link w:val="Style_32"/>
    <w:rPr>
      <w:rFonts w:ascii="XO Thames" w:hAnsi="XO Thames"/>
      <w:sz w:val="22"/>
    </w:rPr>
  </w:style>
  <w:style w:styleId="Style_33" w:type="paragraph">
    <w:name w:val="heading 8"/>
    <w:basedOn w:val="Style_3"/>
    <w:next w:val="Style_3"/>
    <w:link w:val="Style_33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33_ch" w:type="character">
    <w:name w:val="heading 8"/>
    <w:basedOn w:val="Style_3_ch"/>
    <w:link w:val="Style_33"/>
    <w:rPr>
      <w:i w:val="1"/>
      <w:color w:themeColor="text1" w:themeTint="D8" w:val="272727"/>
    </w:rPr>
  </w:style>
  <w:style w:styleId="Style_34" w:type="paragraph">
    <w:name w:val="xl70"/>
    <w:basedOn w:val="Style_3"/>
    <w:link w:val="Style_34_ch"/>
    <w:pPr>
      <w:spacing w:afterAutospacing="on" w:beforeAutospacing="on" w:line="240" w:lineRule="auto"/>
      <w:ind/>
    </w:pPr>
    <w:rPr>
      <w:rFonts w:ascii="Times New Roman" w:hAnsi="Times New Roman"/>
      <w:sz w:val="28"/>
    </w:rPr>
  </w:style>
  <w:style w:styleId="Style_34_ch" w:type="character">
    <w:name w:val="xl70"/>
    <w:basedOn w:val="Style_3_ch"/>
    <w:link w:val="Style_34"/>
    <w:rPr>
      <w:rFonts w:ascii="Times New Roman" w:hAnsi="Times New Roman"/>
      <w:sz w:val="28"/>
    </w:rPr>
  </w:style>
  <w:style w:styleId="Style_35" w:type="paragraph">
    <w:name w:val="toc 1"/>
    <w:next w:val="Style_3"/>
    <w:link w:val="Style_3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36" w:type="paragraph">
    <w:name w:val="List Paragraph"/>
    <w:basedOn w:val="Style_3"/>
    <w:link w:val="Style_36_ch"/>
    <w:pPr>
      <w:ind w:firstLine="0" w:left="720"/>
      <w:contextualSpacing w:val="1"/>
    </w:pPr>
  </w:style>
  <w:style w:styleId="Style_36_ch" w:type="character">
    <w:name w:val="List Paragraph"/>
    <w:basedOn w:val="Style_3_ch"/>
    <w:link w:val="Style_36"/>
  </w:style>
  <w:style w:styleId="Style_37" w:type="paragraph">
    <w:name w:val="Header and Footer"/>
    <w:link w:val="Style_37_ch"/>
    <w:pPr>
      <w:spacing w:line="240" w:lineRule="auto"/>
      <w:ind/>
      <w:jc w:val="both"/>
    </w:pPr>
    <w:rPr>
      <w:rFonts w:ascii="XO Thames" w:hAnsi="XO Thames"/>
      <w:sz w:val="28"/>
    </w:rPr>
  </w:style>
  <w:style w:styleId="Style_37_ch" w:type="character">
    <w:name w:val="Header and Footer"/>
    <w:link w:val="Style_37"/>
    <w:rPr>
      <w:rFonts w:ascii="XO Thames" w:hAnsi="XO Thames"/>
      <w:sz w:val="28"/>
    </w:rPr>
  </w:style>
  <w:style w:styleId="Style_38" w:type="paragraph">
    <w:name w:val="toc 9"/>
    <w:next w:val="Style_3"/>
    <w:link w:val="Style_3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8_ch" w:type="character">
    <w:name w:val="toc 9"/>
    <w:link w:val="Style_38"/>
    <w:rPr>
      <w:rFonts w:ascii="XO Thames" w:hAnsi="XO Thames"/>
      <w:sz w:val="28"/>
    </w:rPr>
  </w:style>
  <w:style w:styleId="Style_39" w:type="paragraph">
    <w:name w:val="toc 8"/>
    <w:next w:val="Style_3"/>
    <w:link w:val="Style_3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9_ch" w:type="character">
    <w:name w:val="toc 8"/>
    <w:link w:val="Style_39"/>
    <w:rPr>
      <w:rFonts w:ascii="XO Thames" w:hAnsi="XO Thames"/>
      <w:sz w:val="28"/>
    </w:rPr>
  </w:style>
  <w:style w:styleId="Style_40" w:type="paragraph">
    <w:name w:val="xl72"/>
    <w:basedOn w:val="Style_3"/>
    <w:link w:val="Style_40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40_ch" w:type="character">
    <w:name w:val="xl72"/>
    <w:basedOn w:val="Style_3_ch"/>
    <w:link w:val="Style_40"/>
    <w:rPr>
      <w:rFonts w:ascii="Times New Roman" w:hAnsi="Times New Roman"/>
      <w:sz w:val="28"/>
    </w:rPr>
  </w:style>
  <w:style w:styleId="Style_41" w:type="paragraph">
    <w:name w:val="toc 5"/>
    <w:next w:val="Style_3"/>
    <w:link w:val="Style_4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1_ch" w:type="character">
    <w:name w:val="toc 5"/>
    <w:link w:val="Style_41"/>
    <w:rPr>
      <w:rFonts w:ascii="XO Thames" w:hAnsi="XO Thames"/>
      <w:sz w:val="28"/>
    </w:rPr>
  </w:style>
  <w:style w:styleId="Style_42" w:type="paragraph">
    <w:name w:val="xl74"/>
    <w:basedOn w:val="Style_3"/>
    <w:link w:val="Style_4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2_ch" w:type="character">
    <w:name w:val="xl74"/>
    <w:basedOn w:val="Style_3_ch"/>
    <w:link w:val="Style_42"/>
    <w:rPr>
      <w:rFonts w:ascii="Times New Roman" w:hAnsi="Times New Roman"/>
      <w:sz w:val="24"/>
    </w:rPr>
  </w:style>
  <w:style w:styleId="Style_43" w:type="paragraph">
    <w:name w:val="Subtitle"/>
    <w:basedOn w:val="Style_3"/>
    <w:next w:val="Style_3"/>
    <w:link w:val="Style_43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43_ch" w:type="character">
    <w:name w:val="Subtitle"/>
    <w:basedOn w:val="Style_3_ch"/>
    <w:link w:val="Style_43"/>
    <w:rPr>
      <w:color w:themeColor="text1" w:themeTint="A6" w:val="595959"/>
      <w:spacing w:val="15"/>
      <w:sz w:val="28"/>
    </w:rPr>
  </w:style>
  <w:style w:styleId="Style_44" w:type="paragraph">
    <w:name w:val="xl77"/>
    <w:basedOn w:val="Style_3"/>
    <w:link w:val="Style_4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4_ch" w:type="character">
    <w:name w:val="xl77"/>
    <w:basedOn w:val="Style_3_ch"/>
    <w:link w:val="Style_44"/>
    <w:rPr>
      <w:rFonts w:ascii="Times New Roman" w:hAnsi="Times New Roman"/>
      <w:sz w:val="24"/>
    </w:rPr>
  </w:style>
  <w:style w:styleId="Style_45" w:type="paragraph">
    <w:name w:val="xl75"/>
    <w:basedOn w:val="Style_3"/>
    <w:link w:val="Style_45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sz w:val="28"/>
    </w:rPr>
  </w:style>
  <w:style w:styleId="Style_45_ch" w:type="character">
    <w:name w:val="xl75"/>
    <w:basedOn w:val="Style_3_ch"/>
    <w:link w:val="Style_45"/>
    <w:rPr>
      <w:rFonts w:ascii="Times New Roman" w:hAnsi="Times New Roman"/>
      <w:b w:val="1"/>
      <w:sz w:val="28"/>
    </w:rPr>
  </w:style>
  <w:style w:styleId="Style_46" w:type="paragraph">
    <w:name w:val="Title"/>
    <w:basedOn w:val="Style_3"/>
    <w:next w:val="Style_3"/>
    <w:link w:val="Style_46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46_ch" w:type="character">
    <w:name w:val="Title"/>
    <w:basedOn w:val="Style_3_ch"/>
    <w:link w:val="Style_46"/>
    <w:rPr>
      <w:rFonts w:asciiTheme="majorAscii" w:hAnsiTheme="majorHAnsi"/>
      <w:spacing w:val="-10"/>
      <w:sz w:val="56"/>
    </w:rPr>
  </w:style>
  <w:style w:styleId="Style_47" w:type="paragraph">
    <w:name w:val="heading 4"/>
    <w:basedOn w:val="Style_3"/>
    <w:next w:val="Style_3"/>
    <w:link w:val="Style_47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47_ch" w:type="character">
    <w:name w:val="heading 4"/>
    <w:basedOn w:val="Style_3_ch"/>
    <w:link w:val="Style_47"/>
    <w:rPr>
      <w:i w:val="1"/>
      <w:color w:themeColor="accent1" w:themeShade="BF" w:val="2F5496"/>
    </w:rPr>
  </w:style>
  <w:style w:styleId="Style_48" w:type="paragraph">
    <w:name w:val="Quote"/>
    <w:basedOn w:val="Style_3"/>
    <w:next w:val="Style_3"/>
    <w:link w:val="Style_48_ch"/>
    <w:pPr>
      <w:spacing w:before="160"/>
      <w:ind/>
      <w:jc w:val="center"/>
    </w:pPr>
    <w:rPr>
      <w:i w:val="1"/>
      <w:color w:themeColor="text1" w:themeTint="BF" w:val="404040"/>
    </w:rPr>
  </w:style>
  <w:style w:styleId="Style_48_ch" w:type="character">
    <w:name w:val="Quote"/>
    <w:basedOn w:val="Style_3_ch"/>
    <w:link w:val="Style_48"/>
    <w:rPr>
      <w:i w:val="1"/>
      <w:color w:themeColor="text1" w:themeTint="BF" w:val="404040"/>
    </w:rPr>
  </w:style>
  <w:style w:styleId="Style_49" w:type="paragraph">
    <w:name w:val="xl79"/>
    <w:basedOn w:val="Style_3"/>
    <w:link w:val="Style_49_ch"/>
    <w:pPr>
      <w:spacing w:afterAutospacing="on" w:beforeAutospacing="on" w:line="240" w:lineRule="auto"/>
      <w:ind/>
      <w:jc w:val="right"/>
    </w:pPr>
    <w:rPr>
      <w:rFonts w:ascii="Times New Roman" w:hAnsi="Times New Roman"/>
      <w:sz w:val="28"/>
    </w:rPr>
  </w:style>
  <w:style w:styleId="Style_49_ch" w:type="character">
    <w:name w:val="xl79"/>
    <w:basedOn w:val="Style_3_ch"/>
    <w:link w:val="Style_49"/>
    <w:rPr>
      <w:rFonts w:ascii="Times New Roman" w:hAnsi="Times New Roman"/>
      <w:sz w:val="28"/>
    </w:rPr>
  </w:style>
  <w:style w:styleId="Style_50" w:type="paragraph">
    <w:name w:val="heading 2"/>
    <w:basedOn w:val="Style_3"/>
    <w:next w:val="Style_3"/>
    <w:link w:val="Style_50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50_ch" w:type="character">
    <w:name w:val="heading 2"/>
    <w:basedOn w:val="Style_3_ch"/>
    <w:link w:val="Style_50"/>
    <w:rPr>
      <w:rFonts w:asciiTheme="majorAscii" w:hAnsiTheme="majorHAnsi"/>
      <w:color w:themeColor="accent1" w:themeShade="BF" w:val="2F5496"/>
      <w:sz w:val="32"/>
    </w:rPr>
  </w:style>
  <w:style w:styleId="Style_51" w:type="paragraph">
    <w:name w:val="heading 6"/>
    <w:basedOn w:val="Style_3"/>
    <w:next w:val="Style_3"/>
    <w:link w:val="Style_5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51_ch" w:type="character">
    <w:name w:val="heading 6"/>
    <w:basedOn w:val="Style_3_ch"/>
    <w:link w:val="Style_51"/>
    <w:rPr>
      <w:i w:val="1"/>
      <w:color w:themeColor="text1" w:themeTint="A6" w:val="595959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2025-05-23T02:53:59Z</dcterms:modified>
</cp:coreProperties>
</file>