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AA" w:rsidRPr="00A44705" w:rsidRDefault="00304C5E" w:rsidP="00570978">
      <w:pPr>
        <w:framePr w:w="1457" w:h="1441" w:hSpace="180" w:wrap="auto" w:vAnchor="text" w:hAnchor="page" w:x="5768" w:y="10"/>
        <w:tabs>
          <w:tab w:val="left" w:pos="3120"/>
        </w:tabs>
        <w:suppressAutoHyphens/>
        <w:ind w:right="-15"/>
        <w:jc w:val="center"/>
        <w:rPr>
          <w:noProof/>
          <w:sz w:val="28"/>
        </w:rPr>
      </w:pPr>
      <w:r w:rsidRPr="00A44705">
        <w:rPr>
          <w:noProof/>
          <w:sz w:val="28"/>
        </w:rPr>
        <w:drawing>
          <wp:inline distT="0" distB="0" distL="0" distR="0" wp14:anchorId="35E5AF24" wp14:editId="477CDB96">
            <wp:extent cx="73152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AA" w:rsidRPr="00A44705" w:rsidRDefault="009F71AA" w:rsidP="0048300C">
      <w:pPr>
        <w:pStyle w:val="a6"/>
        <w:suppressAutoHyphens/>
        <w:ind w:firstLine="0"/>
        <w:rPr>
          <w:rFonts w:ascii="Times New Roman" w:hAnsi="Times New Roman"/>
        </w:rPr>
      </w:pPr>
    </w:p>
    <w:p w:rsidR="009F71AA" w:rsidRPr="00A44705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</w:rPr>
      </w:pPr>
    </w:p>
    <w:p w:rsidR="009F71AA" w:rsidRPr="00A44705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</w:rPr>
      </w:pPr>
    </w:p>
    <w:p w:rsidR="009F71AA" w:rsidRPr="00A44705" w:rsidRDefault="009F71AA" w:rsidP="0048300C">
      <w:pPr>
        <w:pStyle w:val="a6"/>
        <w:suppressAutoHyphens/>
        <w:ind w:firstLine="0"/>
        <w:rPr>
          <w:rFonts w:ascii="Times New Roman" w:hAnsi="Times New Roman"/>
        </w:rPr>
      </w:pPr>
    </w:p>
    <w:p w:rsidR="009F71AA" w:rsidRPr="00A44705" w:rsidRDefault="009F71AA" w:rsidP="0048300C">
      <w:pPr>
        <w:pStyle w:val="a6"/>
        <w:suppressAutoHyphens/>
        <w:ind w:firstLine="0"/>
        <w:rPr>
          <w:rFonts w:ascii="Times New Roman" w:hAnsi="Times New Roman"/>
        </w:rPr>
      </w:pPr>
    </w:p>
    <w:p w:rsidR="009F71AA" w:rsidRPr="00A44705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</w:rPr>
      </w:pPr>
    </w:p>
    <w:p w:rsidR="009F71AA" w:rsidRPr="00A44705" w:rsidRDefault="009F71AA" w:rsidP="0048300C">
      <w:pPr>
        <w:pStyle w:val="a6"/>
        <w:suppressAutoHyphens/>
        <w:ind w:firstLine="0"/>
        <w:rPr>
          <w:rFonts w:ascii="Times New Roman" w:hAnsi="Times New Roman"/>
          <w:sz w:val="28"/>
          <w:szCs w:val="28"/>
        </w:rPr>
      </w:pPr>
      <w:r w:rsidRPr="00A44705">
        <w:rPr>
          <w:rFonts w:ascii="Times New Roman" w:hAnsi="Times New Roman"/>
          <w:sz w:val="28"/>
          <w:szCs w:val="28"/>
        </w:rPr>
        <w:t>Комитет государственного регулирования цен и тарифов</w:t>
      </w:r>
    </w:p>
    <w:p w:rsidR="009F71AA" w:rsidRDefault="00A44705" w:rsidP="00A44705">
      <w:pPr>
        <w:pStyle w:val="a6"/>
        <w:tabs>
          <w:tab w:val="left" w:pos="527"/>
          <w:tab w:val="center" w:pos="4960"/>
        </w:tabs>
        <w:suppressAutoHyphen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71AA" w:rsidRPr="00A44705">
        <w:rPr>
          <w:rFonts w:ascii="Times New Roman" w:hAnsi="Times New Roman"/>
          <w:sz w:val="28"/>
          <w:szCs w:val="28"/>
        </w:rPr>
        <w:t>Чукотского автономного округа</w:t>
      </w:r>
    </w:p>
    <w:p w:rsidR="00262AB3" w:rsidRPr="00262AB3" w:rsidRDefault="00262AB3" w:rsidP="00A44705">
      <w:pPr>
        <w:pStyle w:val="a6"/>
        <w:tabs>
          <w:tab w:val="left" w:pos="527"/>
          <w:tab w:val="center" w:pos="4960"/>
        </w:tabs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</w:p>
    <w:p w:rsidR="00262AB3" w:rsidRPr="00262AB3" w:rsidRDefault="00262AB3" w:rsidP="00262AB3">
      <w:pPr>
        <w:jc w:val="center"/>
        <w:rPr>
          <w:b/>
          <w:sz w:val="28"/>
          <w:szCs w:val="28"/>
        </w:rPr>
      </w:pPr>
      <w:r w:rsidRPr="00262AB3">
        <w:rPr>
          <w:b/>
          <w:sz w:val="28"/>
          <w:szCs w:val="28"/>
        </w:rPr>
        <w:t>Государственное казённое учреждение</w:t>
      </w:r>
    </w:p>
    <w:p w:rsidR="00262AB3" w:rsidRPr="00262AB3" w:rsidRDefault="00262AB3" w:rsidP="00262AB3">
      <w:pPr>
        <w:jc w:val="center"/>
        <w:rPr>
          <w:b/>
          <w:sz w:val="28"/>
          <w:szCs w:val="28"/>
        </w:rPr>
      </w:pPr>
      <w:r w:rsidRPr="00262AB3">
        <w:rPr>
          <w:b/>
          <w:sz w:val="28"/>
          <w:szCs w:val="28"/>
        </w:rPr>
        <w:t>«Центр цифрового развития и информационной безопасности</w:t>
      </w:r>
    </w:p>
    <w:p w:rsidR="00262AB3" w:rsidRPr="00262AB3" w:rsidRDefault="00262AB3" w:rsidP="00262AB3">
      <w:pPr>
        <w:pStyle w:val="a6"/>
        <w:tabs>
          <w:tab w:val="left" w:pos="527"/>
          <w:tab w:val="center" w:pos="4960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262AB3">
        <w:rPr>
          <w:rFonts w:ascii="Times New Roman" w:hAnsi="Times New Roman"/>
          <w:sz w:val="28"/>
          <w:szCs w:val="28"/>
        </w:rPr>
        <w:t>Чукотского автономного округа»</w:t>
      </w:r>
    </w:p>
    <w:p w:rsidR="009F71AA" w:rsidRPr="00A44705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  <w:b w:val="0"/>
          <w:sz w:val="16"/>
          <w:szCs w:val="16"/>
        </w:rPr>
      </w:pPr>
      <w:r w:rsidRPr="00A44705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</w:p>
    <w:p w:rsidR="009F71AA" w:rsidRPr="00A44705" w:rsidRDefault="009F71AA" w:rsidP="0048300C">
      <w:pPr>
        <w:pStyle w:val="a6"/>
        <w:suppressAutoHyphens/>
        <w:ind w:firstLine="0"/>
        <w:rPr>
          <w:rFonts w:ascii="Times New Roman" w:hAnsi="Times New Roman"/>
          <w:sz w:val="28"/>
          <w:szCs w:val="28"/>
        </w:rPr>
      </w:pPr>
      <w:r w:rsidRPr="00A44705">
        <w:rPr>
          <w:rFonts w:ascii="Times New Roman" w:hAnsi="Times New Roman"/>
          <w:sz w:val="28"/>
          <w:szCs w:val="28"/>
        </w:rPr>
        <w:t>ПРИКАЗ</w:t>
      </w:r>
    </w:p>
    <w:p w:rsidR="009F71AA" w:rsidRPr="00A44705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A44705">
        <w:rPr>
          <w:rFonts w:ascii="Times New Roman" w:hAnsi="Times New Roman"/>
          <w:b w:val="0"/>
          <w:sz w:val="28"/>
          <w:szCs w:val="28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9"/>
        <w:gridCol w:w="3231"/>
        <w:gridCol w:w="3242"/>
      </w:tblGrid>
      <w:tr w:rsidR="009F71AA" w:rsidRPr="00A44705" w:rsidTr="00B917CC">
        <w:tc>
          <w:tcPr>
            <w:tcW w:w="3284" w:type="dxa"/>
          </w:tcPr>
          <w:p w:rsidR="009F71AA" w:rsidRPr="00A44705" w:rsidRDefault="009F71AA" w:rsidP="00C87651">
            <w:pPr>
              <w:pStyle w:val="a6"/>
              <w:suppressAutoHyphens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4705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C87651" w:rsidRPr="00A44705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3360BB" w:rsidRPr="00A44705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 2023</w:t>
            </w:r>
            <w:r w:rsidRPr="00A44705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9F71AA" w:rsidRPr="00A44705" w:rsidRDefault="009F71AA" w:rsidP="00F8149B">
            <w:pPr>
              <w:pStyle w:val="a6"/>
              <w:suppressAutoHyphens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4705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F8149B" w:rsidRPr="00A44705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A44705">
              <w:rPr>
                <w:rFonts w:ascii="Times New Roman" w:hAnsi="Times New Roman"/>
                <w:b w:val="0"/>
                <w:sz w:val="28"/>
                <w:szCs w:val="28"/>
              </w:rPr>
              <w:t>-од</w:t>
            </w:r>
            <w:r w:rsidR="00262AB3">
              <w:rPr>
                <w:rFonts w:ascii="Times New Roman" w:hAnsi="Times New Roman"/>
                <w:b w:val="0"/>
                <w:sz w:val="28"/>
                <w:szCs w:val="28"/>
              </w:rPr>
              <w:t>/1-од</w:t>
            </w:r>
          </w:p>
        </w:tc>
        <w:tc>
          <w:tcPr>
            <w:tcW w:w="3285" w:type="dxa"/>
          </w:tcPr>
          <w:p w:rsidR="009F71AA" w:rsidRPr="00A44705" w:rsidRDefault="009F71AA" w:rsidP="0048300C">
            <w:pPr>
              <w:pStyle w:val="a6"/>
              <w:suppressAutoHyphens/>
              <w:ind w:firstLine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4705">
              <w:rPr>
                <w:rFonts w:ascii="Times New Roman" w:hAnsi="Times New Roman"/>
                <w:b w:val="0"/>
                <w:sz w:val="28"/>
                <w:szCs w:val="28"/>
              </w:rPr>
              <w:t>г. Анадырь</w:t>
            </w:r>
          </w:p>
        </w:tc>
      </w:tr>
    </w:tbl>
    <w:p w:rsidR="009F71AA" w:rsidRPr="00A44705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A44705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F8149B" w:rsidRPr="00A44705" w:rsidTr="007A206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8149B" w:rsidRPr="00A44705" w:rsidRDefault="00F8149B" w:rsidP="00F8149B">
            <w:pPr>
              <w:jc w:val="both"/>
              <w:rPr>
                <w:sz w:val="28"/>
                <w:szCs w:val="28"/>
              </w:rPr>
            </w:pPr>
            <w:r w:rsidRPr="00A44705">
              <w:rPr>
                <w:sz w:val="28"/>
                <w:szCs w:val="28"/>
              </w:rPr>
              <w:t>Об утверждении перечня мер, направленных на выполнение требований законодательства в области защиты информации с использованием сре</w:t>
            </w:r>
            <w:proofErr w:type="gramStart"/>
            <w:r w:rsidRPr="00A44705">
              <w:rPr>
                <w:sz w:val="28"/>
                <w:szCs w:val="28"/>
              </w:rPr>
              <w:t>дств кр</w:t>
            </w:r>
            <w:proofErr w:type="gramEnd"/>
            <w:r w:rsidRPr="00A44705">
              <w:rPr>
                <w:sz w:val="28"/>
                <w:szCs w:val="28"/>
              </w:rPr>
              <w:t>иптографической защиты</w:t>
            </w:r>
            <w:r w:rsidR="007A2063" w:rsidRPr="00A44705">
              <w:rPr>
                <w:sz w:val="28"/>
                <w:szCs w:val="28"/>
              </w:rPr>
              <w:t xml:space="preserve"> в Комитете государственного регулирования цен и тарифов Чукотского автономного округа </w:t>
            </w:r>
          </w:p>
        </w:tc>
      </w:tr>
    </w:tbl>
    <w:p w:rsidR="00C87651" w:rsidRPr="00A44705" w:rsidRDefault="00C87651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28"/>
          <w:szCs w:val="28"/>
        </w:rPr>
      </w:pPr>
    </w:p>
    <w:p w:rsidR="00262AB3" w:rsidRDefault="00262AB3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28"/>
          <w:szCs w:val="28"/>
        </w:rPr>
      </w:pPr>
    </w:p>
    <w:p w:rsidR="00637F50" w:rsidRPr="00A44705" w:rsidRDefault="009F71AA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28"/>
          <w:szCs w:val="28"/>
        </w:rPr>
      </w:pPr>
      <w:proofErr w:type="gramStart"/>
      <w:r w:rsidRPr="00A44705">
        <w:rPr>
          <w:sz w:val="28"/>
          <w:szCs w:val="28"/>
        </w:rPr>
        <w:t xml:space="preserve">В </w:t>
      </w:r>
      <w:r w:rsidR="00E01A54" w:rsidRPr="00A44705">
        <w:rPr>
          <w:sz w:val="28"/>
          <w:szCs w:val="28"/>
        </w:rPr>
        <w:t>соответствии с</w:t>
      </w:r>
      <w:r w:rsidRPr="00A44705">
        <w:rPr>
          <w:sz w:val="28"/>
          <w:szCs w:val="28"/>
        </w:rPr>
        <w:t xml:space="preserve"> </w:t>
      </w:r>
      <w:r w:rsidR="00637F50" w:rsidRPr="00A44705">
        <w:rPr>
          <w:sz w:val="28"/>
          <w:szCs w:val="28"/>
        </w:rPr>
        <w:t>требованиями</w:t>
      </w:r>
      <w:r w:rsidR="00E01A54" w:rsidRPr="00A44705">
        <w:rPr>
          <w:sz w:val="28"/>
          <w:szCs w:val="28"/>
        </w:rPr>
        <w:t xml:space="preserve"> </w:t>
      </w:r>
      <w:r w:rsidR="00F8149B" w:rsidRPr="00A44705">
        <w:rPr>
          <w:sz w:val="28"/>
          <w:szCs w:val="28"/>
        </w:rPr>
        <w:t>Приказа Федерального агентства правительственной связи и информации при Президенте Российской Федерации от 13 июня 2001 года № 152 «Об 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Приказа Федеральной службы безопасности Российской Федерации от 10 июля</w:t>
      </w:r>
      <w:proofErr w:type="gramEnd"/>
      <w:r w:rsidR="00F8149B" w:rsidRPr="00A44705">
        <w:rPr>
          <w:sz w:val="28"/>
          <w:szCs w:val="28"/>
        </w:rPr>
        <w:t xml:space="preserve"> 2014 года № 378</w:t>
      </w:r>
      <w:r w:rsidR="007A2063" w:rsidRPr="00A44705">
        <w:rPr>
          <w:sz w:val="28"/>
          <w:szCs w:val="28"/>
        </w:rPr>
        <w:t xml:space="preserve"> </w:t>
      </w:r>
      <w:r w:rsidR="00F8149B" w:rsidRPr="00A44705">
        <w:rPr>
          <w:sz w:val="28"/>
          <w:szCs w:val="28"/>
        </w:rPr>
        <w:t>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 w:rsidR="00F8149B" w:rsidRPr="00A44705">
        <w:rPr>
          <w:sz w:val="28"/>
          <w:szCs w:val="28"/>
        </w:rPr>
        <w:t>дств кр</w:t>
      </w:r>
      <w:proofErr w:type="gramEnd"/>
      <w:r w:rsidR="00F8149B" w:rsidRPr="00A44705">
        <w:rPr>
          <w:sz w:val="28"/>
          <w:szCs w:val="28"/>
        </w:rPr>
        <w:t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 w:rsidR="001527C1" w:rsidRPr="00A44705">
        <w:rPr>
          <w:sz w:val="28"/>
          <w:szCs w:val="28"/>
        </w:rPr>
        <w:t>,</w:t>
      </w:r>
    </w:p>
    <w:p w:rsidR="003360BB" w:rsidRPr="00A44705" w:rsidRDefault="003360BB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28"/>
          <w:szCs w:val="28"/>
        </w:rPr>
      </w:pPr>
    </w:p>
    <w:p w:rsidR="009F71AA" w:rsidRPr="00A44705" w:rsidRDefault="009F71AA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b/>
          <w:sz w:val="28"/>
          <w:szCs w:val="28"/>
        </w:rPr>
      </w:pPr>
      <w:proofErr w:type="gramStart"/>
      <w:r w:rsidRPr="00A44705">
        <w:rPr>
          <w:b/>
          <w:sz w:val="28"/>
          <w:szCs w:val="28"/>
        </w:rPr>
        <w:t>П</w:t>
      </w:r>
      <w:proofErr w:type="gramEnd"/>
      <w:r w:rsidRPr="00A44705">
        <w:rPr>
          <w:b/>
          <w:sz w:val="28"/>
          <w:szCs w:val="28"/>
        </w:rPr>
        <w:t xml:space="preserve"> Р И К А З Ы В А </w:t>
      </w:r>
      <w:r w:rsidR="00A368B7">
        <w:rPr>
          <w:b/>
          <w:sz w:val="28"/>
          <w:szCs w:val="28"/>
        </w:rPr>
        <w:t>Е М</w:t>
      </w:r>
      <w:r w:rsidRPr="00A44705">
        <w:rPr>
          <w:b/>
          <w:sz w:val="28"/>
          <w:szCs w:val="28"/>
        </w:rPr>
        <w:t>:</w:t>
      </w:r>
    </w:p>
    <w:p w:rsidR="009F71AA" w:rsidRPr="00A44705" w:rsidRDefault="009F71AA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28"/>
          <w:szCs w:val="28"/>
        </w:rPr>
      </w:pPr>
    </w:p>
    <w:p w:rsidR="00F8149B" w:rsidRPr="00A44705" w:rsidRDefault="00F8149B" w:rsidP="00A44705">
      <w:pPr>
        <w:pStyle w:val="a0"/>
        <w:tabs>
          <w:tab w:val="clear" w:pos="1495"/>
          <w:tab w:val="num" w:pos="-1560"/>
          <w:tab w:val="left" w:pos="1134"/>
        </w:tabs>
        <w:suppressAutoHyphens/>
        <w:spacing w:line="240" w:lineRule="auto"/>
        <w:ind w:left="0" w:firstLine="851"/>
        <w:rPr>
          <w:rFonts w:cs="Times New Roman"/>
          <w:sz w:val="28"/>
        </w:rPr>
      </w:pPr>
      <w:r w:rsidRPr="00A44705">
        <w:rPr>
          <w:rFonts w:cs="Times New Roman"/>
          <w:sz w:val="28"/>
        </w:rPr>
        <w:t xml:space="preserve">Возложить функции ответственного пользователя </w:t>
      </w:r>
      <w:proofErr w:type="spellStart"/>
      <w:r w:rsidRPr="00A44705">
        <w:rPr>
          <w:rFonts w:cs="Times New Roman"/>
          <w:sz w:val="28"/>
        </w:rPr>
        <w:t>криптосредств</w:t>
      </w:r>
      <w:proofErr w:type="spellEnd"/>
      <w:r w:rsidRPr="00A44705">
        <w:rPr>
          <w:rFonts w:cs="Times New Roman"/>
          <w:sz w:val="28"/>
        </w:rPr>
        <w:t xml:space="preserve"> в </w:t>
      </w:r>
      <w:bookmarkStart w:id="0" w:name="_Hlk124775518"/>
      <w:r w:rsidRPr="00A44705">
        <w:rPr>
          <w:rFonts w:cs="Times New Roman"/>
          <w:sz w:val="28"/>
        </w:rPr>
        <w:t xml:space="preserve">Комитете государственного регулирования цен и тарифов Чукотского автономного округа </w:t>
      </w:r>
      <w:bookmarkEnd w:id="0"/>
      <w:r w:rsidRPr="00A44705">
        <w:rPr>
          <w:rFonts w:cs="Times New Roman"/>
          <w:sz w:val="28"/>
        </w:rPr>
        <w:t>на Отдел информационной безопасности и защиты информации государственного казенного учреждения «Центр цифрового развития и информационной безопасности Чукотского автономного округа».</w:t>
      </w:r>
    </w:p>
    <w:p w:rsidR="007A2063" w:rsidRPr="00A44705" w:rsidRDefault="00C87651" w:rsidP="00A44705">
      <w:pPr>
        <w:pStyle w:val="a0"/>
        <w:tabs>
          <w:tab w:val="clear" w:pos="1495"/>
          <w:tab w:val="num" w:pos="-1560"/>
          <w:tab w:val="left" w:pos="1134"/>
        </w:tabs>
        <w:suppressAutoHyphens/>
        <w:spacing w:line="240" w:lineRule="auto"/>
        <w:ind w:left="0" w:firstLine="851"/>
        <w:rPr>
          <w:rFonts w:cs="Times New Roman"/>
          <w:sz w:val="28"/>
        </w:rPr>
      </w:pPr>
      <w:r w:rsidRPr="00A44705">
        <w:rPr>
          <w:rFonts w:cs="Times New Roman"/>
          <w:sz w:val="28"/>
        </w:rPr>
        <w:lastRenderedPageBreak/>
        <w:t>Утвердить</w:t>
      </w:r>
      <w:r w:rsidR="007A2063" w:rsidRPr="00A44705">
        <w:rPr>
          <w:rFonts w:cs="Times New Roman"/>
          <w:sz w:val="28"/>
        </w:rPr>
        <w:t>:</w:t>
      </w:r>
      <w:r w:rsidRPr="00A44705">
        <w:rPr>
          <w:rFonts w:cs="Times New Roman"/>
          <w:sz w:val="28"/>
        </w:rPr>
        <w:t xml:space="preserve"> </w:t>
      </w:r>
    </w:p>
    <w:p w:rsidR="001527C1" w:rsidRPr="00A44705" w:rsidRDefault="007A2063" w:rsidP="00A44705">
      <w:pPr>
        <w:pStyle w:val="a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851"/>
        <w:rPr>
          <w:rFonts w:cs="Times New Roman"/>
          <w:sz w:val="28"/>
        </w:rPr>
      </w:pPr>
      <w:r w:rsidRPr="00A44705">
        <w:rPr>
          <w:rFonts w:cs="Times New Roman"/>
          <w:sz w:val="28"/>
        </w:rPr>
        <w:t xml:space="preserve">Инструкцию ответственного пользователя </w:t>
      </w:r>
      <w:proofErr w:type="spellStart"/>
      <w:r w:rsidRPr="00A44705">
        <w:rPr>
          <w:rFonts w:cs="Times New Roman"/>
          <w:sz w:val="28"/>
        </w:rPr>
        <w:t>криптосредств</w:t>
      </w:r>
      <w:proofErr w:type="spellEnd"/>
      <w:r w:rsidRPr="00A44705">
        <w:rPr>
          <w:rFonts w:cs="Times New Roman"/>
          <w:sz w:val="28"/>
        </w:rPr>
        <w:t xml:space="preserve"> Комитета государственного регулирования цен и тарифов Чукотского автономного округа </w:t>
      </w:r>
      <w:r w:rsidR="001527C1" w:rsidRPr="00A44705">
        <w:rPr>
          <w:rFonts w:cs="Times New Roman"/>
          <w:sz w:val="28"/>
        </w:rPr>
        <w:t>(</w:t>
      </w:r>
      <w:r w:rsidR="00875B5F" w:rsidRPr="00A44705">
        <w:rPr>
          <w:rStyle w:val="af9"/>
          <w:rFonts w:cs="Times New Roman"/>
          <w:sz w:val="28"/>
        </w:rPr>
        <w:t>приложение</w:t>
      </w:r>
      <w:r w:rsidRPr="00A44705">
        <w:rPr>
          <w:rStyle w:val="af9"/>
          <w:rFonts w:cs="Times New Roman"/>
          <w:sz w:val="28"/>
        </w:rPr>
        <w:t xml:space="preserve"> 1</w:t>
      </w:r>
      <w:r w:rsidR="001527C1" w:rsidRPr="00A44705">
        <w:rPr>
          <w:rFonts w:cs="Times New Roman"/>
          <w:sz w:val="28"/>
        </w:rPr>
        <w:t>)</w:t>
      </w:r>
      <w:r w:rsidRPr="00A44705">
        <w:rPr>
          <w:rFonts w:cs="Times New Roman"/>
          <w:sz w:val="28"/>
        </w:rPr>
        <w:t>;</w:t>
      </w:r>
    </w:p>
    <w:p w:rsidR="007A2063" w:rsidRPr="00A44705" w:rsidRDefault="007A2063" w:rsidP="007A2063">
      <w:pPr>
        <w:pStyle w:val="a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851"/>
        <w:rPr>
          <w:rFonts w:cs="Times New Roman"/>
          <w:sz w:val="28"/>
        </w:rPr>
      </w:pPr>
      <w:r w:rsidRPr="00A44705">
        <w:rPr>
          <w:rFonts w:cs="Times New Roman"/>
          <w:sz w:val="28"/>
        </w:rPr>
        <w:t xml:space="preserve">Перечень сотрудников, допущенных к работе с </w:t>
      </w:r>
      <w:proofErr w:type="spellStart"/>
      <w:r w:rsidRPr="00A44705">
        <w:rPr>
          <w:rFonts w:cs="Times New Roman"/>
          <w:sz w:val="28"/>
        </w:rPr>
        <w:t>криптосредствами</w:t>
      </w:r>
      <w:proofErr w:type="spellEnd"/>
      <w:r w:rsidRPr="00A44705">
        <w:rPr>
          <w:rFonts w:cs="Times New Roman"/>
          <w:sz w:val="28"/>
        </w:rPr>
        <w:t xml:space="preserve">, </w:t>
      </w:r>
      <w:proofErr w:type="gramStart"/>
      <w:r w:rsidRPr="00A44705">
        <w:rPr>
          <w:rFonts w:cs="Times New Roman"/>
          <w:sz w:val="28"/>
        </w:rPr>
        <w:t>предназначенными</w:t>
      </w:r>
      <w:proofErr w:type="gramEnd"/>
      <w:r w:rsidRPr="00A44705">
        <w:rPr>
          <w:rFonts w:cs="Times New Roman"/>
          <w:sz w:val="28"/>
        </w:rPr>
        <w:t xml:space="preserve"> для обеспечения безопасности защищаемой информации, не содержащей сведения, составляющие государственную тайну, в информационных системах (пользователи </w:t>
      </w:r>
      <w:proofErr w:type="spellStart"/>
      <w:r w:rsidRPr="00A44705">
        <w:rPr>
          <w:rFonts w:cs="Times New Roman"/>
          <w:sz w:val="28"/>
        </w:rPr>
        <w:t>криптосредств</w:t>
      </w:r>
      <w:proofErr w:type="spellEnd"/>
      <w:r w:rsidRPr="00A44705">
        <w:rPr>
          <w:rFonts w:cs="Times New Roman"/>
          <w:sz w:val="28"/>
        </w:rPr>
        <w:t>) Комитета государственного регулирования цен и тарифов Чукотского автономного округа</w:t>
      </w:r>
      <w:r w:rsidR="00231B70" w:rsidRPr="00A44705">
        <w:rPr>
          <w:rFonts w:cs="Times New Roman"/>
          <w:sz w:val="28"/>
        </w:rPr>
        <w:t xml:space="preserve"> (</w:t>
      </w:r>
      <w:r w:rsidR="00231B70" w:rsidRPr="00A44705">
        <w:rPr>
          <w:rStyle w:val="af9"/>
          <w:rFonts w:cs="Times New Roman"/>
          <w:sz w:val="28"/>
        </w:rPr>
        <w:t>приложение 2</w:t>
      </w:r>
      <w:r w:rsidR="00231B70" w:rsidRPr="00A44705">
        <w:rPr>
          <w:rFonts w:cs="Times New Roman"/>
          <w:sz w:val="28"/>
        </w:rPr>
        <w:t>)</w:t>
      </w:r>
      <w:r w:rsidRPr="00A44705">
        <w:rPr>
          <w:rFonts w:cs="Times New Roman"/>
          <w:sz w:val="28"/>
        </w:rPr>
        <w:t>;</w:t>
      </w:r>
    </w:p>
    <w:p w:rsidR="007A2063" w:rsidRPr="00A44705" w:rsidRDefault="007A2063" w:rsidP="007A2063">
      <w:pPr>
        <w:pStyle w:val="a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851"/>
        <w:rPr>
          <w:rFonts w:cs="Times New Roman"/>
          <w:sz w:val="28"/>
        </w:rPr>
      </w:pPr>
      <w:r w:rsidRPr="00A44705">
        <w:rPr>
          <w:rFonts w:cs="Times New Roman"/>
          <w:sz w:val="28"/>
        </w:rPr>
        <w:t xml:space="preserve">Инструкцию пользователя </w:t>
      </w:r>
      <w:proofErr w:type="spellStart"/>
      <w:r w:rsidRPr="00A44705">
        <w:rPr>
          <w:rFonts w:cs="Times New Roman"/>
          <w:sz w:val="28"/>
        </w:rPr>
        <w:t>криптосредств</w:t>
      </w:r>
      <w:proofErr w:type="spellEnd"/>
      <w:r w:rsidRPr="00A44705">
        <w:rPr>
          <w:rFonts w:cs="Times New Roman"/>
          <w:sz w:val="28"/>
        </w:rPr>
        <w:t xml:space="preserve"> Комитета государственного регулирования цен и тарифов Чукотского автономного округа</w:t>
      </w:r>
      <w:r w:rsidR="00231B70" w:rsidRPr="00A44705">
        <w:rPr>
          <w:rFonts w:cs="Times New Roman"/>
          <w:sz w:val="28"/>
        </w:rPr>
        <w:t xml:space="preserve"> (</w:t>
      </w:r>
      <w:r w:rsidR="00231B70" w:rsidRPr="00A44705">
        <w:rPr>
          <w:rStyle w:val="af9"/>
          <w:rFonts w:cs="Times New Roman"/>
          <w:sz w:val="28"/>
        </w:rPr>
        <w:t>приложение 3</w:t>
      </w:r>
      <w:r w:rsidR="00231B70" w:rsidRPr="00A44705">
        <w:rPr>
          <w:rFonts w:cs="Times New Roman"/>
          <w:sz w:val="28"/>
        </w:rPr>
        <w:t>)</w:t>
      </w:r>
      <w:r w:rsidRPr="00A44705">
        <w:rPr>
          <w:rFonts w:cs="Times New Roman"/>
          <w:sz w:val="28"/>
        </w:rPr>
        <w:t>;</w:t>
      </w:r>
    </w:p>
    <w:p w:rsidR="007A2063" w:rsidRPr="00A44705" w:rsidRDefault="007A2063" w:rsidP="007A2063">
      <w:pPr>
        <w:pStyle w:val="a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851"/>
        <w:rPr>
          <w:rFonts w:cs="Times New Roman"/>
          <w:sz w:val="28"/>
        </w:rPr>
      </w:pPr>
      <w:r w:rsidRPr="00A44705">
        <w:rPr>
          <w:rFonts w:cs="Times New Roman"/>
          <w:sz w:val="28"/>
        </w:rPr>
        <w:t xml:space="preserve">Перечень помещений, где размещены используемые </w:t>
      </w:r>
      <w:proofErr w:type="spellStart"/>
      <w:r w:rsidRPr="00A44705">
        <w:rPr>
          <w:rFonts w:cs="Times New Roman"/>
          <w:sz w:val="28"/>
        </w:rPr>
        <w:t>криптосредства</w:t>
      </w:r>
      <w:proofErr w:type="spellEnd"/>
      <w:r w:rsidRPr="00A44705">
        <w:rPr>
          <w:rFonts w:cs="Times New Roman"/>
          <w:sz w:val="28"/>
        </w:rPr>
        <w:t xml:space="preserve">, хранятся </w:t>
      </w:r>
      <w:proofErr w:type="spellStart"/>
      <w:r w:rsidRPr="00A44705">
        <w:rPr>
          <w:rFonts w:cs="Times New Roman"/>
          <w:sz w:val="28"/>
        </w:rPr>
        <w:t>криптосредства</w:t>
      </w:r>
      <w:proofErr w:type="spellEnd"/>
      <w:r w:rsidRPr="00A44705">
        <w:rPr>
          <w:rFonts w:cs="Times New Roman"/>
          <w:sz w:val="28"/>
        </w:rPr>
        <w:t xml:space="preserve"> и (или) носители ключевой, аутентифицирующей и парольной информации </w:t>
      </w:r>
      <w:proofErr w:type="spellStart"/>
      <w:r w:rsidRPr="00A44705">
        <w:rPr>
          <w:rFonts w:cs="Times New Roman"/>
          <w:sz w:val="28"/>
        </w:rPr>
        <w:t>криптосредств</w:t>
      </w:r>
      <w:proofErr w:type="spellEnd"/>
      <w:r w:rsidR="00231B70" w:rsidRPr="00A44705">
        <w:rPr>
          <w:rFonts w:cs="Times New Roman"/>
          <w:sz w:val="28"/>
        </w:rPr>
        <w:t xml:space="preserve"> (</w:t>
      </w:r>
      <w:r w:rsidR="00231B70" w:rsidRPr="00A44705">
        <w:rPr>
          <w:rStyle w:val="af9"/>
          <w:rFonts w:cs="Times New Roman"/>
          <w:sz w:val="28"/>
        </w:rPr>
        <w:t>приложение 4</w:t>
      </w:r>
      <w:r w:rsidR="00231B70" w:rsidRPr="00A44705">
        <w:rPr>
          <w:rFonts w:cs="Times New Roman"/>
          <w:sz w:val="28"/>
        </w:rPr>
        <w:t>)</w:t>
      </w:r>
      <w:r w:rsidRPr="00A44705">
        <w:rPr>
          <w:rFonts w:cs="Times New Roman"/>
          <w:sz w:val="28"/>
        </w:rPr>
        <w:t>;</w:t>
      </w:r>
    </w:p>
    <w:p w:rsidR="007A2063" w:rsidRPr="00A44705" w:rsidRDefault="00231B70" w:rsidP="007A2063">
      <w:pPr>
        <w:pStyle w:val="a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851"/>
        <w:rPr>
          <w:rFonts w:cs="Times New Roman"/>
          <w:sz w:val="28"/>
        </w:rPr>
      </w:pPr>
      <w:r w:rsidRPr="00A44705">
        <w:rPr>
          <w:rFonts w:cs="Times New Roman"/>
          <w:sz w:val="28"/>
        </w:rPr>
        <w:t xml:space="preserve">Перечень лиц, имеющих доступ в помещения, где размещены используемые </w:t>
      </w:r>
      <w:proofErr w:type="spellStart"/>
      <w:r w:rsidRPr="00A44705">
        <w:rPr>
          <w:rFonts w:cs="Times New Roman"/>
          <w:sz w:val="28"/>
        </w:rPr>
        <w:t>криптосредства</w:t>
      </w:r>
      <w:proofErr w:type="spellEnd"/>
      <w:r w:rsidRPr="00A44705">
        <w:rPr>
          <w:rFonts w:cs="Times New Roman"/>
          <w:sz w:val="28"/>
        </w:rPr>
        <w:t xml:space="preserve">, хранятся </w:t>
      </w:r>
      <w:proofErr w:type="spellStart"/>
      <w:r w:rsidRPr="00A44705">
        <w:rPr>
          <w:rFonts w:cs="Times New Roman"/>
          <w:sz w:val="28"/>
        </w:rPr>
        <w:t>криптосредства</w:t>
      </w:r>
      <w:proofErr w:type="spellEnd"/>
      <w:r w:rsidRPr="00A44705">
        <w:rPr>
          <w:rFonts w:cs="Times New Roman"/>
          <w:sz w:val="28"/>
        </w:rPr>
        <w:t xml:space="preserve"> и (или) носители ключевой, аутентифицирующей и парольной информации </w:t>
      </w:r>
      <w:proofErr w:type="spellStart"/>
      <w:r w:rsidRPr="00A44705">
        <w:rPr>
          <w:rFonts w:cs="Times New Roman"/>
          <w:sz w:val="28"/>
        </w:rPr>
        <w:t>криптосредств</w:t>
      </w:r>
      <w:proofErr w:type="spellEnd"/>
      <w:r w:rsidRPr="00A44705">
        <w:rPr>
          <w:rFonts w:cs="Times New Roman"/>
          <w:sz w:val="28"/>
        </w:rPr>
        <w:t xml:space="preserve"> (</w:t>
      </w:r>
      <w:r w:rsidRPr="00A44705">
        <w:rPr>
          <w:rStyle w:val="af9"/>
          <w:rFonts w:cs="Times New Roman"/>
          <w:sz w:val="28"/>
        </w:rPr>
        <w:t>приложение 5</w:t>
      </w:r>
      <w:r w:rsidRPr="00A44705">
        <w:rPr>
          <w:rFonts w:cs="Times New Roman"/>
          <w:sz w:val="28"/>
        </w:rPr>
        <w:t>);</w:t>
      </w:r>
    </w:p>
    <w:p w:rsidR="00231B70" w:rsidRPr="00A44705" w:rsidRDefault="00231B70" w:rsidP="007A2063">
      <w:pPr>
        <w:pStyle w:val="a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851"/>
        <w:rPr>
          <w:rFonts w:cs="Times New Roman"/>
          <w:sz w:val="28"/>
        </w:rPr>
      </w:pPr>
      <w:r w:rsidRPr="00A44705">
        <w:rPr>
          <w:rFonts w:cs="Times New Roman"/>
          <w:sz w:val="28"/>
        </w:rPr>
        <w:t xml:space="preserve">Порядок доступа в помещения, где размещены используемые </w:t>
      </w:r>
      <w:proofErr w:type="spellStart"/>
      <w:r w:rsidRPr="00A44705">
        <w:rPr>
          <w:rFonts w:cs="Times New Roman"/>
          <w:sz w:val="28"/>
        </w:rPr>
        <w:t>криптосредства</w:t>
      </w:r>
      <w:proofErr w:type="spellEnd"/>
      <w:r w:rsidRPr="00A44705">
        <w:rPr>
          <w:rFonts w:cs="Times New Roman"/>
          <w:sz w:val="28"/>
        </w:rPr>
        <w:t xml:space="preserve">, хранятся </w:t>
      </w:r>
      <w:proofErr w:type="spellStart"/>
      <w:r w:rsidRPr="00A44705">
        <w:rPr>
          <w:rFonts w:cs="Times New Roman"/>
          <w:sz w:val="28"/>
        </w:rPr>
        <w:t>криптосредства</w:t>
      </w:r>
      <w:proofErr w:type="spellEnd"/>
      <w:r w:rsidRPr="00A44705">
        <w:rPr>
          <w:rFonts w:cs="Times New Roman"/>
          <w:sz w:val="28"/>
        </w:rPr>
        <w:t xml:space="preserve"> и (или) носители ключевой, аутентифицирующей и парольной информации </w:t>
      </w:r>
      <w:proofErr w:type="spellStart"/>
      <w:r w:rsidRPr="00A44705">
        <w:rPr>
          <w:rFonts w:cs="Times New Roman"/>
          <w:sz w:val="28"/>
        </w:rPr>
        <w:t>криптосредств</w:t>
      </w:r>
      <w:proofErr w:type="spellEnd"/>
      <w:r w:rsidRPr="00A44705">
        <w:rPr>
          <w:rFonts w:cs="Times New Roman"/>
          <w:sz w:val="28"/>
        </w:rPr>
        <w:t xml:space="preserve"> (</w:t>
      </w:r>
      <w:r w:rsidRPr="00A44705">
        <w:rPr>
          <w:rStyle w:val="af9"/>
          <w:rFonts w:cs="Times New Roman"/>
          <w:sz w:val="28"/>
        </w:rPr>
        <w:t>приложение 6</w:t>
      </w:r>
      <w:r w:rsidRPr="00A44705">
        <w:rPr>
          <w:rFonts w:cs="Times New Roman"/>
          <w:sz w:val="28"/>
        </w:rPr>
        <w:t>);</w:t>
      </w:r>
    </w:p>
    <w:p w:rsidR="00231B70" w:rsidRPr="00A44705" w:rsidRDefault="00231B70" w:rsidP="007A2063">
      <w:pPr>
        <w:pStyle w:val="a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851"/>
        <w:rPr>
          <w:rFonts w:cs="Times New Roman"/>
          <w:sz w:val="28"/>
        </w:rPr>
      </w:pPr>
      <w:r w:rsidRPr="00A44705">
        <w:rPr>
          <w:rFonts w:cs="Times New Roman"/>
          <w:sz w:val="28"/>
        </w:rPr>
        <w:t xml:space="preserve">форму Журнала поэкземплярного учета </w:t>
      </w:r>
      <w:proofErr w:type="spellStart"/>
      <w:r w:rsidRPr="00A44705">
        <w:rPr>
          <w:rFonts w:cs="Times New Roman"/>
          <w:sz w:val="28"/>
        </w:rPr>
        <w:t>криптосредств</w:t>
      </w:r>
      <w:proofErr w:type="spellEnd"/>
      <w:r w:rsidRPr="00A44705">
        <w:rPr>
          <w:rFonts w:cs="Times New Roman"/>
          <w:sz w:val="28"/>
        </w:rPr>
        <w:t>, эксплуатационной и технической документации к ним, ключевых документов (</w:t>
      </w:r>
      <w:r w:rsidRPr="00A44705">
        <w:rPr>
          <w:rStyle w:val="af9"/>
          <w:rFonts w:cs="Times New Roman"/>
          <w:sz w:val="28"/>
        </w:rPr>
        <w:t>приложение 7</w:t>
      </w:r>
      <w:r w:rsidRPr="00A44705">
        <w:rPr>
          <w:rFonts w:cs="Times New Roman"/>
          <w:sz w:val="28"/>
        </w:rPr>
        <w:t>);</w:t>
      </w:r>
    </w:p>
    <w:p w:rsidR="00231B70" w:rsidRPr="00A44705" w:rsidRDefault="00231B70" w:rsidP="007A2063">
      <w:pPr>
        <w:pStyle w:val="a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851"/>
        <w:rPr>
          <w:rFonts w:cs="Times New Roman"/>
          <w:sz w:val="28"/>
        </w:rPr>
      </w:pPr>
      <w:r w:rsidRPr="00A44705">
        <w:rPr>
          <w:rFonts w:cs="Times New Roman"/>
          <w:sz w:val="28"/>
        </w:rPr>
        <w:t xml:space="preserve">форму Лицевого счета пользователя </w:t>
      </w:r>
      <w:proofErr w:type="spellStart"/>
      <w:r w:rsidRPr="00A44705">
        <w:rPr>
          <w:rFonts w:cs="Times New Roman"/>
          <w:sz w:val="28"/>
        </w:rPr>
        <w:t>криптосредств</w:t>
      </w:r>
      <w:proofErr w:type="spellEnd"/>
      <w:r w:rsidRPr="00A44705">
        <w:rPr>
          <w:rFonts w:cs="Times New Roman"/>
          <w:sz w:val="28"/>
        </w:rPr>
        <w:t xml:space="preserve"> (</w:t>
      </w:r>
      <w:r w:rsidRPr="00A44705">
        <w:rPr>
          <w:rStyle w:val="af9"/>
          <w:rFonts w:cs="Times New Roman"/>
          <w:sz w:val="28"/>
        </w:rPr>
        <w:t>приложение 8</w:t>
      </w:r>
      <w:r w:rsidRPr="00A44705">
        <w:rPr>
          <w:rFonts w:cs="Times New Roman"/>
          <w:sz w:val="28"/>
        </w:rPr>
        <w:t>);</w:t>
      </w:r>
    </w:p>
    <w:p w:rsidR="00231B70" w:rsidRPr="00A44705" w:rsidRDefault="00231B70" w:rsidP="007A2063">
      <w:pPr>
        <w:pStyle w:val="a0"/>
        <w:numPr>
          <w:ilvl w:val="0"/>
          <w:numId w:val="23"/>
        </w:numPr>
        <w:tabs>
          <w:tab w:val="left" w:pos="1134"/>
        </w:tabs>
        <w:suppressAutoHyphens/>
        <w:spacing w:line="240" w:lineRule="auto"/>
        <w:ind w:left="0" w:firstLine="851"/>
        <w:rPr>
          <w:rFonts w:cs="Times New Roman"/>
          <w:sz w:val="28"/>
        </w:rPr>
      </w:pPr>
      <w:r w:rsidRPr="00A44705">
        <w:rPr>
          <w:rFonts w:cs="Times New Roman"/>
          <w:sz w:val="28"/>
        </w:rPr>
        <w:t>форму Журнала учета и выдачи носителей с ключевой информацией (</w:t>
      </w:r>
      <w:r w:rsidRPr="00A44705">
        <w:rPr>
          <w:rStyle w:val="af9"/>
          <w:rFonts w:cs="Times New Roman"/>
          <w:sz w:val="28"/>
        </w:rPr>
        <w:t>приложение 9</w:t>
      </w:r>
      <w:r w:rsidRPr="00A44705">
        <w:rPr>
          <w:rFonts w:cs="Times New Roman"/>
          <w:sz w:val="28"/>
        </w:rPr>
        <w:t>).</w:t>
      </w:r>
    </w:p>
    <w:p w:rsidR="0087555D" w:rsidRPr="00A44705" w:rsidRDefault="0087555D" w:rsidP="00A44705">
      <w:pPr>
        <w:pStyle w:val="af8"/>
        <w:tabs>
          <w:tab w:val="clear" w:pos="1495"/>
          <w:tab w:val="num" w:pos="1134"/>
        </w:tabs>
        <w:suppressAutoHyphens/>
        <w:spacing w:after="0" w:line="240" w:lineRule="auto"/>
        <w:ind w:left="0" w:firstLine="851"/>
        <w:rPr>
          <w:rFonts w:cs="Times New Roman"/>
          <w:sz w:val="28"/>
        </w:rPr>
      </w:pPr>
      <w:proofErr w:type="gramStart"/>
      <w:r w:rsidRPr="00A44705">
        <w:rPr>
          <w:rFonts w:cs="Times New Roman"/>
          <w:sz w:val="28"/>
        </w:rPr>
        <w:t>Контроль за</w:t>
      </w:r>
      <w:proofErr w:type="gramEnd"/>
      <w:r w:rsidRPr="00A44705">
        <w:rPr>
          <w:rFonts w:cs="Times New Roman"/>
          <w:sz w:val="28"/>
        </w:rPr>
        <w:t xml:space="preserve"> исполнением настоящего приказа </w:t>
      </w:r>
      <w:r w:rsidR="00FC2A9E">
        <w:rPr>
          <w:rFonts w:cs="Times New Roman"/>
          <w:sz w:val="28"/>
        </w:rPr>
        <w:t>оставляем за собой</w:t>
      </w:r>
      <w:r w:rsidRPr="00A44705">
        <w:rPr>
          <w:rFonts w:cs="Times New Roman"/>
          <w:sz w:val="28"/>
        </w:rPr>
        <w:t>.</w:t>
      </w:r>
    </w:p>
    <w:p w:rsidR="009F71AA" w:rsidRPr="00A44705" w:rsidRDefault="009F71AA" w:rsidP="0048300C">
      <w:pPr>
        <w:pStyle w:val="30"/>
        <w:suppressAutoHyphens/>
        <w:jc w:val="both"/>
        <w:rPr>
          <w:sz w:val="28"/>
          <w:szCs w:val="28"/>
        </w:rPr>
      </w:pPr>
    </w:p>
    <w:p w:rsidR="009F71AA" w:rsidRPr="00A44705" w:rsidRDefault="009F71AA" w:rsidP="0048300C">
      <w:pPr>
        <w:pStyle w:val="30"/>
        <w:suppressAutoHyphens/>
        <w:jc w:val="both"/>
        <w:rPr>
          <w:sz w:val="28"/>
          <w:szCs w:val="28"/>
        </w:rPr>
      </w:pPr>
    </w:p>
    <w:p w:rsidR="008A743E" w:rsidRPr="00A44705" w:rsidRDefault="008A743E" w:rsidP="0048300C">
      <w:pPr>
        <w:pStyle w:val="30"/>
        <w:suppressAutoHyphens/>
        <w:jc w:val="both"/>
        <w:rPr>
          <w:sz w:val="28"/>
          <w:szCs w:val="28"/>
        </w:rPr>
      </w:pPr>
    </w:p>
    <w:p w:rsidR="00123819" w:rsidRPr="00A44705" w:rsidRDefault="00123819" w:rsidP="0048300C">
      <w:pPr>
        <w:pStyle w:val="30"/>
        <w:suppressAutoHyphens/>
        <w:jc w:val="both"/>
        <w:rPr>
          <w:sz w:val="28"/>
          <w:szCs w:val="28"/>
        </w:rPr>
      </w:pPr>
    </w:p>
    <w:p w:rsidR="009F71AA" w:rsidRDefault="009F71AA" w:rsidP="0048300C">
      <w:pPr>
        <w:pStyle w:val="30"/>
        <w:suppressAutoHyphens/>
        <w:rPr>
          <w:sz w:val="28"/>
        </w:rPr>
      </w:pPr>
      <w:r w:rsidRPr="00A44705">
        <w:rPr>
          <w:sz w:val="28"/>
        </w:rPr>
        <w:t>Председатель                                                                                    Е.</w:t>
      </w:r>
      <w:r w:rsidR="008A743E" w:rsidRPr="00A44705">
        <w:rPr>
          <w:sz w:val="28"/>
        </w:rPr>
        <w:t>В. Ковальская</w:t>
      </w:r>
    </w:p>
    <w:p w:rsidR="00262AB3" w:rsidRDefault="00262AB3" w:rsidP="0048300C">
      <w:pPr>
        <w:pStyle w:val="30"/>
        <w:suppressAutoHyphens/>
        <w:rPr>
          <w:sz w:val="28"/>
        </w:rPr>
      </w:pPr>
    </w:p>
    <w:p w:rsidR="00262AB3" w:rsidRDefault="00262AB3" w:rsidP="0048300C">
      <w:pPr>
        <w:pStyle w:val="30"/>
        <w:suppressAutoHyphens/>
        <w:rPr>
          <w:sz w:val="28"/>
        </w:rPr>
      </w:pPr>
    </w:p>
    <w:p w:rsidR="00262AB3" w:rsidRDefault="00262AB3" w:rsidP="0048300C">
      <w:pPr>
        <w:pStyle w:val="30"/>
        <w:suppressAutoHyphens/>
        <w:rPr>
          <w:sz w:val="28"/>
        </w:rPr>
      </w:pPr>
    </w:p>
    <w:p w:rsidR="00262AB3" w:rsidRDefault="00262AB3" w:rsidP="0048300C">
      <w:pPr>
        <w:pStyle w:val="30"/>
        <w:suppressAutoHyphens/>
        <w:rPr>
          <w:sz w:val="28"/>
        </w:rPr>
      </w:pPr>
      <w:r>
        <w:rPr>
          <w:sz w:val="28"/>
        </w:rPr>
        <w:t>И.о. руководителя Центра                                                                        Н.В. Гусев</w:t>
      </w:r>
    </w:p>
    <w:p w:rsidR="00374CAC" w:rsidRDefault="00374CAC" w:rsidP="0048300C">
      <w:pPr>
        <w:pStyle w:val="30"/>
        <w:suppressAutoHyphens/>
        <w:rPr>
          <w:sz w:val="28"/>
        </w:rPr>
      </w:pPr>
    </w:p>
    <w:p w:rsidR="00374CAC" w:rsidRDefault="00374CAC" w:rsidP="0048300C">
      <w:pPr>
        <w:pStyle w:val="30"/>
        <w:suppressAutoHyphens/>
        <w:rPr>
          <w:sz w:val="28"/>
        </w:rPr>
      </w:pPr>
    </w:p>
    <w:p w:rsidR="00D210BC" w:rsidRPr="00A44705" w:rsidRDefault="00D210BC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b/>
          <w:bCs/>
        </w:rPr>
      </w:pPr>
    </w:p>
    <w:p w:rsidR="00D210BC" w:rsidRPr="00A44705" w:rsidRDefault="00D210BC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b/>
          <w:bCs/>
        </w:rPr>
      </w:pPr>
    </w:p>
    <w:p w:rsidR="00875B5F" w:rsidRPr="00A44705" w:rsidRDefault="00875B5F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875B5F" w:rsidRPr="00A44705" w:rsidRDefault="00875B5F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D210BC" w:rsidRPr="00A44705" w:rsidRDefault="00D210BC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  <w:r w:rsidRPr="00A44705">
        <w:rPr>
          <w:bCs/>
        </w:rPr>
        <w:lastRenderedPageBreak/>
        <w:t xml:space="preserve">Приложение </w:t>
      </w:r>
      <w:r w:rsidR="00231B70" w:rsidRPr="00A44705">
        <w:rPr>
          <w:bCs/>
        </w:rPr>
        <w:t xml:space="preserve">1 </w:t>
      </w:r>
      <w:r w:rsidRPr="00A44705">
        <w:rPr>
          <w:bCs/>
        </w:rPr>
        <w:t xml:space="preserve">к приказу Комитета государственного регулирования цен и тарифов Чукотского автономного округа от </w:t>
      </w:r>
      <w:r w:rsidR="00C87651" w:rsidRPr="00A44705">
        <w:rPr>
          <w:bCs/>
        </w:rPr>
        <w:t>20</w:t>
      </w:r>
      <w:r w:rsidRPr="00A44705">
        <w:rPr>
          <w:bCs/>
        </w:rPr>
        <w:t xml:space="preserve"> февраля 2023 г. № </w:t>
      </w:r>
      <w:r w:rsidR="00231B70" w:rsidRPr="00A44705">
        <w:rPr>
          <w:bCs/>
        </w:rPr>
        <w:t>8</w:t>
      </w:r>
      <w:r w:rsidRPr="00A44705">
        <w:rPr>
          <w:bCs/>
        </w:rPr>
        <w:t>-од</w:t>
      </w:r>
      <w:r w:rsidR="00A368B7">
        <w:rPr>
          <w:bCs/>
        </w:rPr>
        <w:t>/1-од</w:t>
      </w:r>
    </w:p>
    <w:p w:rsidR="00875B5F" w:rsidRDefault="00875B5F" w:rsidP="0048300C">
      <w:pPr>
        <w:pStyle w:val="afe"/>
        <w:suppressAutoHyphens/>
        <w:spacing w:line="240" w:lineRule="auto"/>
        <w:rPr>
          <w:sz w:val="16"/>
          <w:szCs w:val="16"/>
        </w:rPr>
      </w:pPr>
    </w:p>
    <w:p w:rsidR="00FC2A9E" w:rsidRPr="00FC2A9E" w:rsidRDefault="00FC2A9E" w:rsidP="0048300C">
      <w:pPr>
        <w:pStyle w:val="afe"/>
        <w:suppressAutoHyphens/>
        <w:spacing w:line="240" w:lineRule="auto"/>
        <w:rPr>
          <w:sz w:val="16"/>
          <w:szCs w:val="16"/>
        </w:rPr>
      </w:pPr>
    </w:p>
    <w:p w:rsidR="00231B70" w:rsidRPr="00FC2A9E" w:rsidRDefault="00231B70" w:rsidP="00FC2A9E">
      <w:pPr>
        <w:jc w:val="center"/>
        <w:rPr>
          <w:b/>
          <w:sz w:val="27"/>
          <w:szCs w:val="27"/>
        </w:rPr>
      </w:pPr>
      <w:r w:rsidRPr="00FC2A9E">
        <w:rPr>
          <w:b/>
          <w:sz w:val="27"/>
          <w:szCs w:val="27"/>
        </w:rPr>
        <w:t>Инструкция</w:t>
      </w:r>
    </w:p>
    <w:p w:rsidR="00C87651" w:rsidRPr="00FC2A9E" w:rsidRDefault="00231B70" w:rsidP="00FC2A9E">
      <w:pPr>
        <w:jc w:val="center"/>
        <w:rPr>
          <w:b/>
          <w:sz w:val="27"/>
          <w:szCs w:val="27"/>
        </w:rPr>
      </w:pPr>
      <w:r w:rsidRPr="00FC2A9E">
        <w:rPr>
          <w:b/>
          <w:sz w:val="27"/>
          <w:szCs w:val="27"/>
        </w:rPr>
        <w:t xml:space="preserve">ответственного пользователя </w:t>
      </w:r>
      <w:proofErr w:type="spellStart"/>
      <w:r w:rsidRPr="00FC2A9E">
        <w:rPr>
          <w:b/>
          <w:sz w:val="27"/>
          <w:szCs w:val="27"/>
        </w:rPr>
        <w:t>криптосредств</w:t>
      </w:r>
      <w:proofErr w:type="spellEnd"/>
      <w:r w:rsidRPr="00FC2A9E">
        <w:rPr>
          <w:b/>
          <w:sz w:val="27"/>
          <w:szCs w:val="27"/>
        </w:rPr>
        <w:t xml:space="preserve"> Комитета государственного регулирования цен и тарифов Чукотского автономного округа</w:t>
      </w:r>
    </w:p>
    <w:p w:rsidR="00231B70" w:rsidRDefault="00231B70" w:rsidP="00FC2A9E">
      <w:pPr>
        <w:pStyle w:val="aff2"/>
        <w:keepNext/>
        <w:spacing w:line="240" w:lineRule="auto"/>
        <w:rPr>
          <w:sz w:val="16"/>
          <w:szCs w:val="16"/>
        </w:rPr>
      </w:pPr>
    </w:p>
    <w:p w:rsidR="00FC2A9E" w:rsidRPr="00A44705" w:rsidRDefault="00FC2A9E" w:rsidP="00FC2A9E">
      <w:pPr>
        <w:pStyle w:val="aff2"/>
        <w:keepNext/>
        <w:spacing w:line="240" w:lineRule="auto"/>
        <w:rPr>
          <w:sz w:val="16"/>
          <w:szCs w:val="16"/>
        </w:rPr>
      </w:pPr>
    </w:p>
    <w:p w:rsidR="00231B70" w:rsidRPr="00FC2A9E" w:rsidRDefault="00231B70" w:rsidP="00FC2A9E">
      <w:pPr>
        <w:pStyle w:val="afd"/>
        <w:spacing w:after="120" w:line="240" w:lineRule="auto"/>
        <w:rPr>
          <w:sz w:val="27"/>
          <w:szCs w:val="27"/>
        </w:rPr>
      </w:pPr>
      <w:r w:rsidRPr="00FC2A9E">
        <w:rPr>
          <w:sz w:val="27"/>
          <w:szCs w:val="27"/>
        </w:rPr>
        <w:t>1. Общие положения</w:t>
      </w:r>
    </w:p>
    <w:p w:rsidR="00231B70" w:rsidRPr="00FC2A9E" w:rsidRDefault="00231B70" w:rsidP="00FC2A9E">
      <w:pPr>
        <w:pStyle w:val="2"/>
        <w:numPr>
          <w:ilvl w:val="1"/>
          <w:numId w:val="10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Настоящая Инструкция ответственного пользователя </w:t>
      </w:r>
      <w:bookmarkStart w:id="1" w:name="_Hlk124841112"/>
      <w:r w:rsidRPr="00FC2A9E">
        <w:rPr>
          <w:sz w:val="27"/>
          <w:szCs w:val="27"/>
        </w:rPr>
        <w:t>Комитета государственного регулирования цен и тарифов Чукотского автономного округа</w:t>
      </w:r>
      <w:bookmarkEnd w:id="1"/>
      <w:r w:rsidRPr="00FC2A9E">
        <w:rPr>
          <w:sz w:val="27"/>
          <w:szCs w:val="27"/>
        </w:rPr>
        <w:t xml:space="preserve"> (далее</w:t>
      </w:r>
      <w:r w:rsidR="00FC2A9E" w:rsidRPr="00FC2A9E">
        <w:rPr>
          <w:sz w:val="27"/>
          <w:szCs w:val="27"/>
        </w:rPr>
        <w:t xml:space="preserve"> </w:t>
      </w:r>
      <w:r w:rsidRPr="00FC2A9E">
        <w:rPr>
          <w:sz w:val="27"/>
          <w:szCs w:val="27"/>
        </w:rPr>
        <w:t xml:space="preserve">– Инструкция) определяет основные обязанности и права ответственного пользователя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>.</w:t>
      </w:r>
    </w:p>
    <w:p w:rsidR="00231B70" w:rsidRPr="00FC2A9E" w:rsidRDefault="00231B70" w:rsidP="00FC2A9E">
      <w:pPr>
        <w:pStyle w:val="2"/>
        <w:numPr>
          <w:ilvl w:val="1"/>
          <w:numId w:val="10"/>
        </w:numPr>
        <w:spacing w:line="240" w:lineRule="auto"/>
        <w:ind w:firstLine="851"/>
        <w:rPr>
          <w:sz w:val="27"/>
          <w:szCs w:val="27"/>
        </w:rPr>
      </w:pPr>
      <w:bookmarkStart w:id="2" w:name="_Hlk531341705"/>
      <w:proofErr w:type="gramStart"/>
      <w:r w:rsidRPr="00FC2A9E">
        <w:rPr>
          <w:sz w:val="27"/>
          <w:szCs w:val="27"/>
        </w:rPr>
        <w:t xml:space="preserve">Структурное подразделение, являющееся ответственным пользователем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(далее</w:t>
      </w:r>
      <w:r w:rsidR="00FC2A9E" w:rsidRPr="00FC2A9E">
        <w:rPr>
          <w:sz w:val="27"/>
          <w:szCs w:val="27"/>
        </w:rPr>
        <w:t xml:space="preserve"> </w:t>
      </w:r>
      <w:r w:rsidRPr="00FC2A9E">
        <w:rPr>
          <w:sz w:val="27"/>
          <w:szCs w:val="27"/>
        </w:rPr>
        <w:t xml:space="preserve">– Ответственный пользователь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) </w:t>
      </w:r>
      <w:bookmarkEnd w:id="2"/>
      <w:r w:rsidRPr="00FC2A9E">
        <w:rPr>
          <w:sz w:val="27"/>
          <w:szCs w:val="27"/>
        </w:rPr>
        <w:t>назначается приказом Комитета государственного регулирования цен и тарифов Чукотского автономного округа (далее</w:t>
      </w:r>
      <w:r w:rsidR="00FC2A9E" w:rsidRPr="00FC2A9E">
        <w:rPr>
          <w:sz w:val="27"/>
          <w:szCs w:val="27"/>
        </w:rPr>
        <w:t xml:space="preserve"> </w:t>
      </w:r>
      <w:r w:rsidRPr="00FC2A9E">
        <w:rPr>
          <w:sz w:val="27"/>
          <w:szCs w:val="27"/>
        </w:rPr>
        <w:t xml:space="preserve">– Комитет) и отвечает за организацию, обеспечение функционирования и безопасности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>, предназначенных для защиты информации, не содержащей сведения, составляющие государственную тайну (далее</w:t>
      </w:r>
      <w:r w:rsidR="00FC2A9E" w:rsidRPr="00FC2A9E">
        <w:rPr>
          <w:sz w:val="27"/>
          <w:szCs w:val="27"/>
        </w:rPr>
        <w:t xml:space="preserve"> </w:t>
      </w:r>
      <w:r w:rsidRPr="00FC2A9E">
        <w:rPr>
          <w:sz w:val="27"/>
          <w:szCs w:val="27"/>
        </w:rPr>
        <w:t>–</w:t>
      </w:r>
      <w:r w:rsidR="00FC2A9E" w:rsidRPr="00FC2A9E">
        <w:rPr>
          <w:sz w:val="27"/>
          <w:szCs w:val="27"/>
        </w:rPr>
        <w:t xml:space="preserve"> </w:t>
      </w:r>
      <w:r w:rsidRPr="00FC2A9E">
        <w:rPr>
          <w:sz w:val="27"/>
          <w:szCs w:val="27"/>
        </w:rPr>
        <w:t>защищаемая информация), в информационных системах Комитета (далее</w:t>
      </w:r>
      <w:r w:rsidR="00FC2A9E" w:rsidRPr="00FC2A9E">
        <w:rPr>
          <w:sz w:val="27"/>
          <w:szCs w:val="27"/>
        </w:rPr>
        <w:t xml:space="preserve"> </w:t>
      </w:r>
      <w:r w:rsidRPr="00FC2A9E">
        <w:rPr>
          <w:sz w:val="27"/>
          <w:szCs w:val="27"/>
        </w:rPr>
        <w:t>– ИС).</w:t>
      </w:r>
      <w:proofErr w:type="gramEnd"/>
    </w:p>
    <w:p w:rsidR="00231B70" w:rsidRPr="00FC2A9E" w:rsidRDefault="00231B70" w:rsidP="00FC2A9E">
      <w:pPr>
        <w:pStyle w:val="2"/>
        <w:numPr>
          <w:ilvl w:val="1"/>
          <w:numId w:val="10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Ответственный пользователь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должен знать нормы действующего законодательства Российской Федерации в сфере (области) обработки и обеспечения безопасности защищаемой информации, а также в области защиты информации при ее передаче по открытым каналам связи с использованием сре</w:t>
      </w:r>
      <w:proofErr w:type="gramStart"/>
      <w:r w:rsidRPr="00FC2A9E">
        <w:rPr>
          <w:sz w:val="27"/>
          <w:szCs w:val="27"/>
        </w:rPr>
        <w:t>дств кр</w:t>
      </w:r>
      <w:proofErr w:type="gramEnd"/>
      <w:r w:rsidRPr="00FC2A9E">
        <w:rPr>
          <w:sz w:val="27"/>
          <w:szCs w:val="27"/>
        </w:rPr>
        <w:t>иптографической защиты.</w:t>
      </w:r>
    </w:p>
    <w:p w:rsidR="00231B70" w:rsidRPr="00FC2A9E" w:rsidRDefault="00231B70" w:rsidP="00FC2A9E">
      <w:pPr>
        <w:pStyle w:val="2"/>
        <w:numPr>
          <w:ilvl w:val="1"/>
          <w:numId w:val="10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В своей деятельности ответственный пользователь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руководствуется настоящей Инструкцией.</w:t>
      </w:r>
    </w:p>
    <w:p w:rsidR="00231B70" w:rsidRPr="00FC2A9E" w:rsidRDefault="00231B70" w:rsidP="00FC2A9E">
      <w:pPr>
        <w:rPr>
          <w:sz w:val="27"/>
          <w:szCs w:val="27"/>
        </w:rPr>
      </w:pPr>
    </w:p>
    <w:p w:rsidR="00231B70" w:rsidRPr="00FC2A9E" w:rsidRDefault="00231B70" w:rsidP="00FC2A9E">
      <w:pPr>
        <w:jc w:val="center"/>
        <w:rPr>
          <w:b/>
          <w:sz w:val="27"/>
          <w:szCs w:val="27"/>
        </w:rPr>
      </w:pPr>
      <w:r w:rsidRPr="00FC2A9E">
        <w:rPr>
          <w:b/>
          <w:sz w:val="27"/>
          <w:szCs w:val="27"/>
        </w:rPr>
        <w:t xml:space="preserve">2. Обязанности ответственного пользователя </w:t>
      </w:r>
      <w:proofErr w:type="spellStart"/>
      <w:r w:rsidRPr="00FC2A9E">
        <w:rPr>
          <w:b/>
          <w:sz w:val="27"/>
          <w:szCs w:val="27"/>
        </w:rPr>
        <w:t>криптосредств</w:t>
      </w:r>
      <w:proofErr w:type="spellEnd"/>
    </w:p>
    <w:p w:rsidR="00231B70" w:rsidRPr="00FC2A9E" w:rsidRDefault="00231B70" w:rsidP="00FC2A9E">
      <w:pPr>
        <w:pStyle w:val="aff4"/>
        <w:spacing w:line="240" w:lineRule="auto"/>
        <w:rPr>
          <w:sz w:val="27"/>
          <w:szCs w:val="27"/>
        </w:rPr>
      </w:pPr>
    </w:p>
    <w:p w:rsidR="00231B70" w:rsidRPr="00FC2A9E" w:rsidRDefault="00231B70" w:rsidP="00FC2A9E">
      <w:pPr>
        <w:pStyle w:val="aff4"/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2.1. Ответственный пользователь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обязан:</w:t>
      </w:r>
    </w:p>
    <w:p w:rsidR="00231B70" w:rsidRPr="00FC2A9E" w:rsidRDefault="00231B70" w:rsidP="00FC2A9E">
      <w:pPr>
        <w:pStyle w:val="2"/>
        <w:numPr>
          <w:ilvl w:val="1"/>
          <w:numId w:val="24"/>
        </w:numPr>
        <w:tabs>
          <w:tab w:val="clear" w:pos="1276"/>
          <w:tab w:val="left" w:pos="993"/>
          <w:tab w:val="num" w:pos="1134"/>
        </w:tabs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>соблюдать требования локальных актов Комитета, устанавливающих порядок работы с защищаемой информацией;</w:t>
      </w:r>
    </w:p>
    <w:p w:rsidR="00231B70" w:rsidRPr="00FC2A9E" w:rsidRDefault="00231B70" w:rsidP="00FC2A9E">
      <w:pPr>
        <w:pStyle w:val="2"/>
        <w:numPr>
          <w:ilvl w:val="1"/>
          <w:numId w:val="24"/>
        </w:numPr>
        <w:tabs>
          <w:tab w:val="clear" w:pos="1276"/>
          <w:tab w:val="left" w:pos="993"/>
          <w:tab w:val="num" w:pos="1134"/>
        </w:tabs>
        <w:spacing w:line="240" w:lineRule="auto"/>
        <w:ind w:firstLine="851"/>
        <w:rPr>
          <w:sz w:val="27"/>
          <w:szCs w:val="27"/>
        </w:rPr>
      </w:pPr>
      <w:proofErr w:type="gramStart"/>
      <w:r w:rsidRPr="00FC2A9E">
        <w:rPr>
          <w:sz w:val="27"/>
          <w:szCs w:val="27"/>
        </w:rPr>
        <w:t xml:space="preserve">осуществлять контроль за организацией, обеспечением функционирования и безопасности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>, предназначенных для обеспечения безопасности защищаемой информации при ее обработке в ИС:</w:t>
      </w:r>
      <w:proofErr w:type="gramEnd"/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контролировать соблюдение условий использования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>, предусмотренных эксплуатационной и технической документацией к ним;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обеспечивать надежное хранение эксплуатационной и технической документации к </w:t>
      </w:r>
      <w:proofErr w:type="spellStart"/>
      <w:r w:rsidRPr="00FC2A9E">
        <w:rPr>
          <w:sz w:val="27"/>
          <w:szCs w:val="27"/>
        </w:rPr>
        <w:t>криптосредствам</w:t>
      </w:r>
      <w:proofErr w:type="spellEnd"/>
      <w:r w:rsidRPr="00FC2A9E">
        <w:rPr>
          <w:sz w:val="27"/>
          <w:szCs w:val="27"/>
        </w:rPr>
        <w:t>, ключевых документов, носителей информации ограниченного распространения;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вносить предложения по режиму охраны помещений, в которых установлены </w:t>
      </w:r>
      <w:proofErr w:type="spellStart"/>
      <w:r w:rsidRPr="00FC2A9E">
        <w:rPr>
          <w:sz w:val="27"/>
          <w:szCs w:val="27"/>
        </w:rPr>
        <w:t>криптосредства</w:t>
      </w:r>
      <w:proofErr w:type="spellEnd"/>
      <w:r w:rsidRPr="00FC2A9E">
        <w:rPr>
          <w:sz w:val="27"/>
          <w:szCs w:val="27"/>
        </w:rPr>
        <w:t xml:space="preserve"> или хранятся ключевые документы к ним;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вести Журнал поэкземплярного учета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>, эксплуатационной и технической документации к ним, ключевых документов (далее – Журнал);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lastRenderedPageBreak/>
        <w:t xml:space="preserve">выдавать пользователям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экземпляры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>, эксплуатационной и технической документации к ним, ключевых документов под расписку в соответствующем Журнале;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вести на каждого пользователя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Лицевой счет, в котором регистрировать числящиеся за ними </w:t>
      </w:r>
      <w:proofErr w:type="spellStart"/>
      <w:r w:rsidRPr="00FC2A9E">
        <w:rPr>
          <w:sz w:val="27"/>
          <w:szCs w:val="27"/>
        </w:rPr>
        <w:t>криптосредства</w:t>
      </w:r>
      <w:proofErr w:type="spellEnd"/>
      <w:r w:rsidRPr="00FC2A9E">
        <w:rPr>
          <w:sz w:val="27"/>
          <w:szCs w:val="27"/>
        </w:rPr>
        <w:t>, эксплуатационную и техническую документацию к ним, ключевые документы;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контролировать передачу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, эксплуатационной и технической документации к ним, ключевых документов между пользователями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и (или) ответственным пользователем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под расписку в соответствующем Журнале;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пломбировать (опечатывать) и контролировать сохранность печатей (пломб) на аппаратных средствах, с которыми осуществляется штатное функционирование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, а также аппаратных и аппаратно-программных </w:t>
      </w:r>
      <w:proofErr w:type="spellStart"/>
      <w:r w:rsidRPr="00FC2A9E">
        <w:rPr>
          <w:sz w:val="27"/>
          <w:szCs w:val="27"/>
        </w:rPr>
        <w:t>криптосредствах</w:t>
      </w:r>
      <w:proofErr w:type="spellEnd"/>
      <w:r w:rsidRPr="00FC2A9E">
        <w:rPr>
          <w:sz w:val="27"/>
          <w:szCs w:val="27"/>
        </w:rPr>
        <w:t>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контролировать получение и доставку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>, эксплуатационной и технической документации к ним;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>заблаговременно делать заказы на изготовление очередных ключевых документов и рассылку на места использования для своевременной замены действующих ключевых документов;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контролировать уничтожение неиспользованных или выведенных из действия ключевых документов в сроки, указанные в эксплуатационной и технической документации </w:t>
      </w:r>
      <w:proofErr w:type="gramStart"/>
      <w:r w:rsidRPr="00FC2A9E">
        <w:rPr>
          <w:sz w:val="27"/>
          <w:szCs w:val="27"/>
        </w:rPr>
        <w:t>к</w:t>
      </w:r>
      <w:proofErr w:type="gramEnd"/>
      <w:r w:rsidRPr="00FC2A9E">
        <w:rPr>
          <w:sz w:val="27"/>
          <w:szCs w:val="27"/>
        </w:rPr>
        <w:t xml:space="preserve"> соответствующим </w:t>
      </w:r>
      <w:proofErr w:type="spellStart"/>
      <w:r w:rsidRPr="00FC2A9E">
        <w:rPr>
          <w:sz w:val="27"/>
          <w:szCs w:val="27"/>
        </w:rPr>
        <w:t>криптосредствам</w:t>
      </w:r>
      <w:proofErr w:type="spellEnd"/>
      <w:r w:rsidRPr="00FC2A9E">
        <w:rPr>
          <w:sz w:val="27"/>
          <w:szCs w:val="27"/>
        </w:rPr>
        <w:t>, или, если срок уничтожения эксплуатационной и технической документацией не установлен, не позднее 10 суток после вывода их из действия (окончания срока действия) под расписку в соответствующем Журнале;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>выводить из действия носители ключевой информации (далее – НКИ), в отношении которых возникло подозрение в компрометации, а также действующие совместно с ними другие НКИ;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>принимать решение в чрезвычайных случаях, когда отсутствуют НКИ для замены скомпрометированных, об использовании скомпрометированных НКИ;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проводить инструктаж пользователей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по правилам работы с </w:t>
      </w:r>
      <w:proofErr w:type="spellStart"/>
      <w:r w:rsidRPr="00FC2A9E">
        <w:rPr>
          <w:sz w:val="27"/>
          <w:szCs w:val="27"/>
        </w:rPr>
        <w:t>криптосредствами</w:t>
      </w:r>
      <w:proofErr w:type="spellEnd"/>
      <w:r w:rsidRPr="00FC2A9E">
        <w:rPr>
          <w:sz w:val="27"/>
          <w:szCs w:val="27"/>
        </w:rPr>
        <w:t xml:space="preserve"> и ключевыми документами;</w:t>
      </w:r>
    </w:p>
    <w:p w:rsidR="00231B70" w:rsidRPr="00FC2A9E" w:rsidRDefault="00231B70" w:rsidP="00FC2A9E">
      <w:pPr>
        <w:pStyle w:val="2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3) требовать прекращения обработки защищаемой информации в случае нарушения установленного порядка работ с </w:t>
      </w:r>
      <w:proofErr w:type="spellStart"/>
      <w:r w:rsidRPr="00FC2A9E">
        <w:rPr>
          <w:sz w:val="27"/>
          <w:szCs w:val="27"/>
        </w:rPr>
        <w:t>криптосредствами</w:t>
      </w:r>
      <w:proofErr w:type="spellEnd"/>
      <w:r w:rsidRPr="00FC2A9E">
        <w:rPr>
          <w:sz w:val="27"/>
          <w:szCs w:val="27"/>
        </w:rPr>
        <w:t xml:space="preserve"> или нарушения функционирования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>;</w:t>
      </w:r>
    </w:p>
    <w:p w:rsidR="00231B70" w:rsidRPr="00FC2A9E" w:rsidRDefault="00231B70" w:rsidP="00FC2A9E">
      <w:pPr>
        <w:pStyle w:val="2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4) участвовать в анализе ситуаций, касающихся нарушения условий хранения носителей защищаемой информации, использования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>, которые могут привести к нарушению конфиденциальности защищаемой информации;</w:t>
      </w:r>
    </w:p>
    <w:p w:rsidR="00231B70" w:rsidRPr="00FC2A9E" w:rsidRDefault="00231B70" w:rsidP="00FC2A9E">
      <w:pPr>
        <w:pStyle w:val="2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>5)</w:t>
      </w:r>
      <w:r w:rsidR="00C2301E" w:rsidRPr="00FC2A9E">
        <w:rPr>
          <w:sz w:val="27"/>
          <w:szCs w:val="27"/>
        </w:rPr>
        <w:t> </w:t>
      </w:r>
      <w:r w:rsidRPr="00FC2A9E">
        <w:rPr>
          <w:sz w:val="27"/>
          <w:szCs w:val="27"/>
        </w:rPr>
        <w:t xml:space="preserve">контролировать исполнение пользователями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требований Инструкции пользователя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Комитета государственного регулирования цен и тарифов Чукотского автономного округа, а также требований действующего законодательства Российской Федерации в сфере (области) обработки и обеспечения безопасности защищаемой информации;</w:t>
      </w:r>
    </w:p>
    <w:p w:rsidR="00231B70" w:rsidRPr="00FC2A9E" w:rsidRDefault="00231B70" w:rsidP="00FC2A9E">
      <w:pPr>
        <w:pStyle w:val="2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>6) </w:t>
      </w:r>
      <w:proofErr w:type="spellStart"/>
      <w:r w:rsidRPr="00FC2A9E">
        <w:rPr>
          <w:sz w:val="27"/>
          <w:szCs w:val="27"/>
        </w:rPr>
        <w:t>кринимать</w:t>
      </w:r>
      <w:proofErr w:type="spellEnd"/>
      <w:r w:rsidRPr="00FC2A9E">
        <w:rPr>
          <w:sz w:val="27"/>
          <w:szCs w:val="27"/>
        </w:rPr>
        <w:t xml:space="preserve"> все необходимые меры для обеспечения безопасности защищаемой информации, в случае получения от пользователей информации о </w:t>
      </w:r>
      <w:r w:rsidRPr="00FC2A9E">
        <w:rPr>
          <w:sz w:val="27"/>
          <w:szCs w:val="27"/>
        </w:rPr>
        <w:lastRenderedPageBreak/>
        <w:t>фактах утраты, компрометации ключевой информации, в частности, обеспечить выполнение следующих мероприятий: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>в каждом случае, по факту (или предполагаемой) компрометации ключевых документов, проводится служебное расследование; результатом расследования является квалификация или не квалификация данного события как компрометация;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о факте компрометации ключевой информации пользователями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совместно с ответственным пользователем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производится информирование всех заинтересованных участников информационного обмена;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выведенные из </w:t>
      </w:r>
      <w:proofErr w:type="gramStart"/>
      <w:r w:rsidRPr="00FC2A9E">
        <w:rPr>
          <w:sz w:val="27"/>
          <w:szCs w:val="27"/>
        </w:rPr>
        <w:t>действия</w:t>
      </w:r>
      <w:proofErr w:type="gramEnd"/>
      <w:r w:rsidRPr="00FC2A9E">
        <w:rPr>
          <w:sz w:val="27"/>
          <w:szCs w:val="27"/>
        </w:rPr>
        <w:t xml:space="preserve"> скомпрометированные ключевые документы после проведения расследования уничтожаются, о чем делается соответствующая запись в Журнале;</w:t>
      </w:r>
    </w:p>
    <w:p w:rsidR="00231B70" w:rsidRPr="00FC2A9E" w:rsidRDefault="00231B70" w:rsidP="00FC2A9E">
      <w:pPr>
        <w:pStyle w:val="aff3"/>
        <w:numPr>
          <w:ilvl w:val="0"/>
          <w:numId w:val="9"/>
        </w:numPr>
        <w:spacing w:line="240" w:lineRule="auto"/>
        <w:ind w:firstLine="851"/>
        <w:rPr>
          <w:sz w:val="27"/>
          <w:szCs w:val="27"/>
        </w:rPr>
      </w:pPr>
      <w:proofErr w:type="gramStart"/>
      <w:r w:rsidRPr="00FC2A9E">
        <w:rPr>
          <w:sz w:val="27"/>
          <w:szCs w:val="27"/>
        </w:rPr>
        <w:t xml:space="preserve">для своевременного восстановления связи пользователю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 xml:space="preserve"> выдается новый НКИ; для этого создаётся резервный запас НКИ, использование которых осуществляется в случаях крайней необходимости по решению ответственного пользователя </w:t>
      </w:r>
      <w:proofErr w:type="spellStart"/>
      <w:r w:rsidRPr="00FC2A9E">
        <w:rPr>
          <w:sz w:val="27"/>
          <w:szCs w:val="27"/>
        </w:rPr>
        <w:t>криптосредств</w:t>
      </w:r>
      <w:proofErr w:type="spellEnd"/>
      <w:r w:rsidRPr="00FC2A9E">
        <w:rPr>
          <w:sz w:val="27"/>
          <w:szCs w:val="27"/>
        </w:rPr>
        <w:t>;</w:t>
      </w:r>
      <w:proofErr w:type="gramEnd"/>
    </w:p>
    <w:p w:rsidR="00231B70" w:rsidRPr="00FC2A9E" w:rsidRDefault="00C2301E" w:rsidP="00FC2A9E">
      <w:pPr>
        <w:pStyle w:val="2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>7) п</w:t>
      </w:r>
      <w:r w:rsidR="00231B70" w:rsidRPr="00FC2A9E">
        <w:rPr>
          <w:sz w:val="27"/>
          <w:szCs w:val="27"/>
        </w:rPr>
        <w:t xml:space="preserve">одготавливать копии НКИ, которые </w:t>
      </w:r>
      <w:proofErr w:type="gramStart"/>
      <w:r w:rsidR="00231B70" w:rsidRPr="00FC2A9E">
        <w:rPr>
          <w:sz w:val="27"/>
          <w:szCs w:val="27"/>
        </w:rPr>
        <w:t>подлежат основному учету и хранятся</w:t>
      </w:r>
      <w:proofErr w:type="gramEnd"/>
      <w:r w:rsidR="00231B70" w:rsidRPr="00FC2A9E">
        <w:rPr>
          <w:sz w:val="27"/>
          <w:szCs w:val="27"/>
        </w:rPr>
        <w:t xml:space="preserve"> в сейфе ответственного пользователя </w:t>
      </w:r>
      <w:proofErr w:type="spellStart"/>
      <w:r w:rsidR="00231B70" w:rsidRPr="00FC2A9E">
        <w:rPr>
          <w:sz w:val="27"/>
          <w:szCs w:val="27"/>
        </w:rPr>
        <w:t>криптосредств</w:t>
      </w:r>
      <w:proofErr w:type="spellEnd"/>
      <w:r w:rsidR="00231B70" w:rsidRPr="00FC2A9E">
        <w:rPr>
          <w:sz w:val="27"/>
          <w:szCs w:val="27"/>
        </w:rPr>
        <w:t>. Данные копии применяются с разрешения Начальника Комитета, если по результатам расследования не было установлено факта компрометации</w:t>
      </w:r>
      <w:r w:rsidRPr="00FC2A9E">
        <w:rPr>
          <w:sz w:val="27"/>
          <w:szCs w:val="27"/>
        </w:rPr>
        <w:t>;</w:t>
      </w:r>
    </w:p>
    <w:p w:rsidR="00231B70" w:rsidRPr="00FC2A9E" w:rsidRDefault="00C2301E" w:rsidP="00FC2A9E">
      <w:pPr>
        <w:pStyle w:val="2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>8) х</w:t>
      </w:r>
      <w:r w:rsidR="00231B70" w:rsidRPr="00FC2A9E">
        <w:rPr>
          <w:sz w:val="27"/>
          <w:szCs w:val="27"/>
        </w:rPr>
        <w:t>ранить резервные НКИ отдельно от рабочих (актуальных) НКИ, с целью обеспечения невозможности их одновременной компрометации</w:t>
      </w:r>
      <w:r w:rsidRPr="00FC2A9E">
        <w:rPr>
          <w:sz w:val="27"/>
          <w:szCs w:val="27"/>
        </w:rPr>
        <w:t>;</w:t>
      </w:r>
    </w:p>
    <w:p w:rsidR="00231B70" w:rsidRPr="00FC2A9E" w:rsidRDefault="00C2301E" w:rsidP="00FC2A9E">
      <w:pPr>
        <w:pStyle w:val="2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>9) с</w:t>
      </w:r>
      <w:r w:rsidR="00231B70" w:rsidRPr="00FC2A9E">
        <w:rPr>
          <w:sz w:val="27"/>
          <w:szCs w:val="27"/>
        </w:rPr>
        <w:t xml:space="preserve">воевременно информировать </w:t>
      </w:r>
      <w:bookmarkStart w:id="3" w:name="_Hlk531679602"/>
      <w:bookmarkEnd w:id="3"/>
      <w:proofErr w:type="gramStart"/>
      <w:r w:rsidR="00231B70" w:rsidRPr="00FC2A9E">
        <w:rPr>
          <w:sz w:val="27"/>
          <w:szCs w:val="27"/>
        </w:rPr>
        <w:t>ответственного</w:t>
      </w:r>
      <w:proofErr w:type="gramEnd"/>
      <w:r w:rsidR="00231B70" w:rsidRPr="00FC2A9E">
        <w:rPr>
          <w:sz w:val="27"/>
          <w:szCs w:val="27"/>
        </w:rPr>
        <w:t xml:space="preserve"> за организацию обработки персональных данных при их обработке в Комитете о фактах утраты или недостачи </w:t>
      </w:r>
      <w:proofErr w:type="spellStart"/>
      <w:r w:rsidR="00231B70" w:rsidRPr="00FC2A9E">
        <w:rPr>
          <w:sz w:val="27"/>
          <w:szCs w:val="27"/>
        </w:rPr>
        <w:t>криптосредств</w:t>
      </w:r>
      <w:proofErr w:type="spellEnd"/>
      <w:r w:rsidR="00231B70" w:rsidRPr="00FC2A9E">
        <w:rPr>
          <w:sz w:val="27"/>
          <w:szCs w:val="27"/>
        </w:rPr>
        <w:t>, ключевых документов к ним, ключей от помещений, хранилищ, личных печатей и о других фактах, которые могут привести к разглашению защищаемой информации.</w:t>
      </w:r>
    </w:p>
    <w:p w:rsidR="00C2301E" w:rsidRPr="00FC2A9E" w:rsidRDefault="00C2301E" w:rsidP="00FC2A9E">
      <w:pPr>
        <w:pStyle w:val="2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</w:p>
    <w:p w:rsidR="00231B70" w:rsidRPr="00FC2A9E" w:rsidRDefault="00C2301E" w:rsidP="00FC2A9E">
      <w:pPr>
        <w:jc w:val="center"/>
        <w:rPr>
          <w:b/>
          <w:sz w:val="27"/>
          <w:szCs w:val="27"/>
        </w:rPr>
      </w:pPr>
      <w:r w:rsidRPr="00FC2A9E">
        <w:rPr>
          <w:b/>
          <w:sz w:val="27"/>
          <w:szCs w:val="27"/>
        </w:rPr>
        <w:t xml:space="preserve">3. </w:t>
      </w:r>
      <w:r w:rsidR="00231B70" w:rsidRPr="00FC2A9E">
        <w:rPr>
          <w:b/>
          <w:sz w:val="27"/>
          <w:szCs w:val="27"/>
        </w:rPr>
        <w:t xml:space="preserve">Права ответственного пользователя </w:t>
      </w:r>
      <w:proofErr w:type="spellStart"/>
      <w:r w:rsidR="00231B70" w:rsidRPr="00FC2A9E">
        <w:rPr>
          <w:b/>
          <w:sz w:val="27"/>
          <w:szCs w:val="27"/>
        </w:rPr>
        <w:t>криптосредств</w:t>
      </w:r>
      <w:proofErr w:type="spellEnd"/>
    </w:p>
    <w:p w:rsidR="00C2301E" w:rsidRPr="00FC2A9E" w:rsidRDefault="00C2301E" w:rsidP="00FC2A9E">
      <w:pPr>
        <w:rPr>
          <w:sz w:val="27"/>
          <w:szCs w:val="27"/>
        </w:rPr>
      </w:pPr>
    </w:p>
    <w:p w:rsidR="00231B70" w:rsidRPr="00FC2A9E" w:rsidRDefault="00C2301E" w:rsidP="00FC2A9E">
      <w:pPr>
        <w:pStyle w:val="aff4"/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 xml:space="preserve">3.1. </w:t>
      </w:r>
      <w:r w:rsidR="00231B70" w:rsidRPr="00FC2A9E">
        <w:rPr>
          <w:sz w:val="27"/>
          <w:szCs w:val="27"/>
        </w:rPr>
        <w:t xml:space="preserve">Ответственный пользователь </w:t>
      </w:r>
      <w:proofErr w:type="spellStart"/>
      <w:r w:rsidR="00231B70" w:rsidRPr="00FC2A9E">
        <w:rPr>
          <w:sz w:val="27"/>
          <w:szCs w:val="27"/>
        </w:rPr>
        <w:t>криптосредств</w:t>
      </w:r>
      <w:proofErr w:type="spellEnd"/>
      <w:r w:rsidR="00231B70" w:rsidRPr="00FC2A9E">
        <w:rPr>
          <w:sz w:val="27"/>
          <w:szCs w:val="27"/>
        </w:rPr>
        <w:t xml:space="preserve"> имеет право:</w:t>
      </w:r>
    </w:p>
    <w:p w:rsidR="00231B70" w:rsidRPr="00FC2A9E" w:rsidRDefault="00C2301E" w:rsidP="00FC2A9E">
      <w:pPr>
        <w:pStyle w:val="2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>1) з</w:t>
      </w:r>
      <w:r w:rsidR="00231B70" w:rsidRPr="00FC2A9E">
        <w:rPr>
          <w:sz w:val="27"/>
          <w:szCs w:val="27"/>
        </w:rPr>
        <w:t>накомиться с локальными актами Комитета, регламентирующими процессы обработки защищаемой информации</w:t>
      </w:r>
      <w:r w:rsidRPr="00FC2A9E">
        <w:rPr>
          <w:sz w:val="27"/>
          <w:szCs w:val="27"/>
        </w:rPr>
        <w:t>;</w:t>
      </w:r>
    </w:p>
    <w:p w:rsidR="00231B70" w:rsidRPr="00FC2A9E" w:rsidRDefault="00C2301E" w:rsidP="00FC2A9E">
      <w:pPr>
        <w:pStyle w:val="2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  <w:r w:rsidRPr="00FC2A9E">
        <w:rPr>
          <w:sz w:val="27"/>
          <w:szCs w:val="27"/>
        </w:rPr>
        <w:t>2) т</w:t>
      </w:r>
      <w:r w:rsidR="00231B70" w:rsidRPr="00FC2A9E">
        <w:rPr>
          <w:sz w:val="27"/>
          <w:szCs w:val="27"/>
        </w:rPr>
        <w:t>ребовать от пользователей ИС соблюдения требований действующего законодательства Российской Федерации в сфере (области) обработки и обеспечения безопасности защищаемой информации</w:t>
      </w:r>
      <w:r w:rsidRPr="00FC2A9E">
        <w:rPr>
          <w:sz w:val="27"/>
          <w:szCs w:val="27"/>
        </w:rPr>
        <w:t>;</w:t>
      </w:r>
    </w:p>
    <w:p w:rsidR="00231B70" w:rsidRPr="00FC2A9E" w:rsidRDefault="00C2301E" w:rsidP="00FC2A9E">
      <w:pPr>
        <w:pStyle w:val="2"/>
        <w:numPr>
          <w:ilvl w:val="0"/>
          <w:numId w:val="0"/>
        </w:numPr>
        <w:spacing w:line="240" w:lineRule="auto"/>
        <w:ind w:firstLine="851"/>
        <w:rPr>
          <w:sz w:val="27"/>
          <w:szCs w:val="27"/>
        </w:rPr>
      </w:pPr>
      <w:proofErr w:type="gramStart"/>
      <w:r w:rsidRPr="00FC2A9E">
        <w:rPr>
          <w:sz w:val="27"/>
          <w:szCs w:val="27"/>
        </w:rPr>
        <w:t>3) т</w:t>
      </w:r>
      <w:r w:rsidR="00231B70" w:rsidRPr="00FC2A9E">
        <w:rPr>
          <w:sz w:val="27"/>
          <w:szCs w:val="27"/>
        </w:rPr>
        <w:t xml:space="preserve">ребовать прекращения работы в ИС, как в целом, так и отдельных пользователей </w:t>
      </w:r>
      <w:proofErr w:type="spellStart"/>
      <w:r w:rsidR="00231B70" w:rsidRPr="00FC2A9E">
        <w:rPr>
          <w:sz w:val="27"/>
          <w:szCs w:val="27"/>
        </w:rPr>
        <w:t>криптосредств</w:t>
      </w:r>
      <w:proofErr w:type="spellEnd"/>
      <w:r w:rsidR="00231B70" w:rsidRPr="00FC2A9E">
        <w:rPr>
          <w:sz w:val="27"/>
          <w:szCs w:val="27"/>
        </w:rPr>
        <w:t xml:space="preserve">, в случае выявления нарушений требований по работе с </w:t>
      </w:r>
      <w:proofErr w:type="spellStart"/>
      <w:r w:rsidR="00231B70" w:rsidRPr="00FC2A9E">
        <w:rPr>
          <w:sz w:val="27"/>
          <w:szCs w:val="27"/>
        </w:rPr>
        <w:t>криптосредствами</w:t>
      </w:r>
      <w:proofErr w:type="spellEnd"/>
      <w:r w:rsidR="00231B70" w:rsidRPr="00FC2A9E">
        <w:rPr>
          <w:sz w:val="27"/>
          <w:szCs w:val="27"/>
        </w:rPr>
        <w:t xml:space="preserve">, предназначенными для обеспечения безопасности защищаемой информации, или в связи с нарушением функционирования </w:t>
      </w:r>
      <w:proofErr w:type="spellStart"/>
      <w:r w:rsidR="00231B70" w:rsidRPr="00FC2A9E">
        <w:rPr>
          <w:sz w:val="27"/>
          <w:szCs w:val="27"/>
        </w:rPr>
        <w:t>криптосредств</w:t>
      </w:r>
      <w:proofErr w:type="spellEnd"/>
      <w:r w:rsidR="00231B70" w:rsidRPr="00FC2A9E">
        <w:rPr>
          <w:sz w:val="27"/>
          <w:szCs w:val="27"/>
        </w:rPr>
        <w:t>.</w:t>
      </w:r>
      <w:proofErr w:type="gramEnd"/>
    </w:p>
    <w:p w:rsidR="00231B70" w:rsidRPr="00A44705" w:rsidRDefault="00231B70" w:rsidP="00C2301E">
      <w:pPr>
        <w:pStyle w:val="2"/>
        <w:numPr>
          <w:ilvl w:val="0"/>
          <w:numId w:val="0"/>
        </w:numPr>
        <w:spacing w:line="240" w:lineRule="auto"/>
        <w:ind w:left="709"/>
        <w:rPr>
          <w:highlight w:val="yellow"/>
        </w:rPr>
      </w:pPr>
    </w:p>
    <w:p w:rsidR="00A44705" w:rsidRDefault="00A44705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A44705" w:rsidRDefault="00A44705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A44705" w:rsidRDefault="00A44705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A44705" w:rsidRDefault="00A44705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A44705" w:rsidRDefault="00A44705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C2301E" w:rsidRPr="00A44705" w:rsidRDefault="00C2301E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  <w:r w:rsidRPr="00A44705">
        <w:rPr>
          <w:bCs/>
        </w:rPr>
        <w:lastRenderedPageBreak/>
        <w:t>Приложение 2 к приказу Комитета государственного регулирования цен и тарифов Чукотского автономного округа от 20 февраля 2023 г. № 8-од</w:t>
      </w:r>
      <w:r w:rsidR="00A368B7">
        <w:rPr>
          <w:bCs/>
        </w:rPr>
        <w:t>/1-од</w:t>
      </w:r>
    </w:p>
    <w:p w:rsidR="00B133F7" w:rsidRDefault="00B133F7" w:rsidP="00C2301E">
      <w:pPr>
        <w:jc w:val="center"/>
        <w:rPr>
          <w:b/>
          <w:sz w:val="28"/>
          <w:szCs w:val="28"/>
        </w:rPr>
      </w:pPr>
    </w:p>
    <w:p w:rsidR="00C2301E" w:rsidRPr="00A44705" w:rsidRDefault="00C2301E" w:rsidP="00C2301E">
      <w:pPr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 xml:space="preserve">Перечень </w:t>
      </w:r>
    </w:p>
    <w:p w:rsidR="00C2301E" w:rsidRPr="00A44705" w:rsidRDefault="00C2301E" w:rsidP="00C2301E">
      <w:pPr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 xml:space="preserve">сотрудников, допущенных к работе с </w:t>
      </w:r>
      <w:proofErr w:type="spellStart"/>
      <w:r w:rsidRPr="00A44705">
        <w:rPr>
          <w:b/>
          <w:sz w:val="28"/>
          <w:szCs w:val="28"/>
        </w:rPr>
        <w:t>криптосредствами</w:t>
      </w:r>
      <w:proofErr w:type="spellEnd"/>
      <w:r w:rsidRPr="00A44705">
        <w:rPr>
          <w:b/>
          <w:sz w:val="28"/>
          <w:szCs w:val="28"/>
        </w:rPr>
        <w:t xml:space="preserve">, </w:t>
      </w:r>
      <w:proofErr w:type="gramStart"/>
      <w:r w:rsidRPr="00A44705">
        <w:rPr>
          <w:b/>
          <w:sz w:val="28"/>
          <w:szCs w:val="28"/>
        </w:rPr>
        <w:t>предназначенными</w:t>
      </w:r>
      <w:proofErr w:type="gramEnd"/>
      <w:r w:rsidRPr="00A44705">
        <w:rPr>
          <w:b/>
          <w:sz w:val="28"/>
          <w:szCs w:val="28"/>
        </w:rPr>
        <w:t xml:space="preserve"> для обеспечения безопасности защищаемой информации, не содержащей сведения, составляющие государственную тайну, в информационных системах (пользователи </w:t>
      </w:r>
      <w:proofErr w:type="spellStart"/>
      <w:r w:rsidRPr="00A44705">
        <w:rPr>
          <w:b/>
          <w:sz w:val="28"/>
          <w:szCs w:val="28"/>
        </w:rPr>
        <w:t>криптосредств</w:t>
      </w:r>
      <w:proofErr w:type="spellEnd"/>
      <w:r w:rsidRPr="00A44705">
        <w:rPr>
          <w:b/>
          <w:sz w:val="28"/>
          <w:szCs w:val="28"/>
        </w:rPr>
        <w:t>) Комитета государственного регулирования цен и тарифов Чукотского автономного округа</w:t>
      </w:r>
    </w:p>
    <w:p w:rsidR="00A44705" w:rsidRDefault="00A44705" w:rsidP="00C2301E">
      <w:pPr>
        <w:jc w:val="center"/>
        <w:rPr>
          <w:sz w:val="22"/>
          <w:szCs w:val="28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842"/>
        <w:gridCol w:w="1701"/>
        <w:gridCol w:w="5529"/>
      </w:tblGrid>
      <w:tr w:rsidR="00A44705" w:rsidTr="00A44705">
        <w:tc>
          <w:tcPr>
            <w:tcW w:w="534" w:type="dxa"/>
          </w:tcPr>
          <w:p w:rsidR="00A44705" w:rsidRDefault="00A44705" w:rsidP="00C2301E">
            <w:pPr>
              <w:jc w:val="center"/>
              <w:rPr>
                <w:sz w:val="22"/>
                <w:szCs w:val="28"/>
                <w:highlight w:val="yellow"/>
              </w:rPr>
            </w:pPr>
            <w:r w:rsidRPr="00A44705">
              <w:t xml:space="preserve">№ </w:t>
            </w:r>
            <w:proofErr w:type="gramStart"/>
            <w:r w:rsidRPr="00A44705">
              <w:t>п</w:t>
            </w:r>
            <w:proofErr w:type="gramEnd"/>
            <w:r w:rsidRPr="00A44705">
              <w:t>/п</w:t>
            </w:r>
          </w:p>
        </w:tc>
        <w:tc>
          <w:tcPr>
            <w:tcW w:w="1842" w:type="dxa"/>
          </w:tcPr>
          <w:p w:rsidR="00A44705" w:rsidRDefault="00A44705" w:rsidP="00C2301E">
            <w:pPr>
              <w:jc w:val="center"/>
              <w:rPr>
                <w:sz w:val="22"/>
                <w:szCs w:val="28"/>
                <w:highlight w:val="yellow"/>
              </w:rPr>
            </w:pPr>
            <w:r w:rsidRPr="00A44705">
              <w:t>ФИО сотрудника</w:t>
            </w:r>
          </w:p>
        </w:tc>
        <w:tc>
          <w:tcPr>
            <w:tcW w:w="1701" w:type="dxa"/>
          </w:tcPr>
          <w:p w:rsidR="00A44705" w:rsidRDefault="00A44705" w:rsidP="00C2301E">
            <w:pPr>
              <w:jc w:val="center"/>
              <w:rPr>
                <w:sz w:val="22"/>
                <w:szCs w:val="28"/>
                <w:highlight w:val="yellow"/>
              </w:rPr>
            </w:pPr>
            <w:r w:rsidRPr="00A44705">
              <w:t>Должность</w:t>
            </w:r>
          </w:p>
        </w:tc>
        <w:tc>
          <w:tcPr>
            <w:tcW w:w="5529" w:type="dxa"/>
          </w:tcPr>
          <w:p w:rsidR="00A44705" w:rsidRDefault="00A44705" w:rsidP="00C2301E">
            <w:pPr>
              <w:jc w:val="center"/>
              <w:rPr>
                <w:sz w:val="22"/>
                <w:szCs w:val="28"/>
                <w:highlight w:val="yellow"/>
              </w:rPr>
            </w:pPr>
            <w:r w:rsidRPr="00A44705">
              <w:t>Структурное подразделение</w:t>
            </w:r>
          </w:p>
        </w:tc>
      </w:tr>
      <w:tr w:rsidR="00A44705" w:rsidTr="00A44705">
        <w:tc>
          <w:tcPr>
            <w:tcW w:w="534" w:type="dxa"/>
          </w:tcPr>
          <w:p w:rsidR="00A44705" w:rsidRPr="007A392F" w:rsidRDefault="007A392F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>1.</w:t>
            </w:r>
          </w:p>
        </w:tc>
        <w:tc>
          <w:tcPr>
            <w:tcW w:w="1842" w:type="dxa"/>
          </w:tcPr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Ковальская</w:t>
            </w:r>
          </w:p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Елена</w:t>
            </w:r>
          </w:p>
          <w:p w:rsidR="00A44705" w:rsidRDefault="00A44705" w:rsidP="00A44705">
            <w:pPr>
              <w:rPr>
                <w:sz w:val="22"/>
                <w:szCs w:val="28"/>
                <w:highlight w:val="yellow"/>
              </w:rPr>
            </w:pPr>
            <w:r w:rsidRPr="00A44705">
              <w:rPr>
                <w:color w:val="000000"/>
              </w:rPr>
              <w:t>Владиславовна</w:t>
            </w:r>
          </w:p>
        </w:tc>
        <w:tc>
          <w:tcPr>
            <w:tcW w:w="1701" w:type="dxa"/>
          </w:tcPr>
          <w:p w:rsidR="00A44705" w:rsidRDefault="00A44705" w:rsidP="00C2301E">
            <w:pPr>
              <w:jc w:val="center"/>
              <w:rPr>
                <w:sz w:val="22"/>
                <w:szCs w:val="28"/>
                <w:highlight w:val="yellow"/>
              </w:rPr>
            </w:pPr>
            <w:r w:rsidRPr="00A44705">
              <w:t>председатель Комитета</w:t>
            </w:r>
          </w:p>
        </w:tc>
        <w:tc>
          <w:tcPr>
            <w:tcW w:w="5529" w:type="dxa"/>
          </w:tcPr>
          <w:p w:rsidR="00A44705" w:rsidRPr="007A392F" w:rsidRDefault="00A44705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>-</w:t>
            </w:r>
          </w:p>
        </w:tc>
      </w:tr>
      <w:tr w:rsidR="00A44705" w:rsidTr="00A44705">
        <w:tc>
          <w:tcPr>
            <w:tcW w:w="534" w:type="dxa"/>
          </w:tcPr>
          <w:p w:rsidR="00A44705" w:rsidRPr="007A392F" w:rsidRDefault="007A392F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>2.</w:t>
            </w:r>
          </w:p>
        </w:tc>
        <w:tc>
          <w:tcPr>
            <w:tcW w:w="1842" w:type="dxa"/>
          </w:tcPr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Демещенко</w:t>
            </w:r>
          </w:p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Мария</w:t>
            </w:r>
          </w:p>
          <w:p w:rsidR="00A44705" w:rsidRDefault="00A44705" w:rsidP="00A44705">
            <w:pPr>
              <w:rPr>
                <w:sz w:val="22"/>
                <w:szCs w:val="28"/>
                <w:highlight w:val="yellow"/>
              </w:rPr>
            </w:pPr>
            <w:r w:rsidRPr="00A44705">
              <w:rPr>
                <w:color w:val="000000"/>
              </w:rPr>
              <w:t>Геннадьевна</w:t>
            </w:r>
          </w:p>
        </w:tc>
        <w:tc>
          <w:tcPr>
            <w:tcW w:w="1701" w:type="dxa"/>
          </w:tcPr>
          <w:p w:rsidR="00A44705" w:rsidRDefault="00A44705" w:rsidP="00C2301E">
            <w:pPr>
              <w:jc w:val="center"/>
              <w:rPr>
                <w:sz w:val="22"/>
                <w:szCs w:val="28"/>
                <w:highlight w:val="yellow"/>
              </w:rPr>
            </w:pPr>
            <w:r w:rsidRPr="00A44705">
              <w:t>заместитель председателя</w:t>
            </w:r>
          </w:p>
        </w:tc>
        <w:tc>
          <w:tcPr>
            <w:tcW w:w="5529" w:type="dxa"/>
          </w:tcPr>
          <w:p w:rsidR="00A44705" w:rsidRPr="007A392F" w:rsidRDefault="00A44705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>-</w:t>
            </w:r>
          </w:p>
        </w:tc>
      </w:tr>
      <w:tr w:rsidR="00A44705" w:rsidTr="00A44705">
        <w:tc>
          <w:tcPr>
            <w:tcW w:w="534" w:type="dxa"/>
          </w:tcPr>
          <w:p w:rsidR="00A44705" w:rsidRPr="007A392F" w:rsidRDefault="007A392F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>3.</w:t>
            </w:r>
          </w:p>
        </w:tc>
        <w:tc>
          <w:tcPr>
            <w:tcW w:w="1842" w:type="dxa"/>
          </w:tcPr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Савонова</w:t>
            </w:r>
          </w:p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Марина</w:t>
            </w:r>
          </w:p>
          <w:p w:rsidR="00A44705" w:rsidRDefault="00A44705" w:rsidP="00A44705">
            <w:pPr>
              <w:rPr>
                <w:sz w:val="22"/>
                <w:szCs w:val="28"/>
                <w:highlight w:val="yellow"/>
              </w:rPr>
            </w:pPr>
            <w:r w:rsidRPr="00A44705">
              <w:rPr>
                <w:color w:val="000000"/>
              </w:rPr>
              <w:t>Александровна</w:t>
            </w:r>
          </w:p>
        </w:tc>
        <w:tc>
          <w:tcPr>
            <w:tcW w:w="1701" w:type="dxa"/>
          </w:tcPr>
          <w:p w:rsidR="00A44705" w:rsidRDefault="00A44705" w:rsidP="00C2301E">
            <w:pPr>
              <w:jc w:val="center"/>
              <w:rPr>
                <w:sz w:val="22"/>
                <w:szCs w:val="28"/>
                <w:highlight w:val="yellow"/>
              </w:rPr>
            </w:pPr>
            <w:r w:rsidRPr="00A44705">
              <w:t>начальник отдела</w:t>
            </w:r>
          </w:p>
        </w:tc>
        <w:tc>
          <w:tcPr>
            <w:tcW w:w="5529" w:type="dxa"/>
          </w:tcPr>
          <w:p w:rsidR="00A44705" w:rsidRPr="007A392F" w:rsidRDefault="007A392F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 xml:space="preserve">отдел регулирования тарифов и контроля ценообразования в энергетической отрасли </w:t>
            </w:r>
          </w:p>
        </w:tc>
      </w:tr>
      <w:tr w:rsidR="00A44705" w:rsidTr="00A44705">
        <w:tc>
          <w:tcPr>
            <w:tcW w:w="534" w:type="dxa"/>
          </w:tcPr>
          <w:p w:rsidR="00A44705" w:rsidRPr="007A392F" w:rsidRDefault="007A392F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>4.</w:t>
            </w:r>
          </w:p>
        </w:tc>
        <w:tc>
          <w:tcPr>
            <w:tcW w:w="1842" w:type="dxa"/>
          </w:tcPr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Петрова</w:t>
            </w:r>
          </w:p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Татьяна</w:t>
            </w:r>
          </w:p>
          <w:p w:rsidR="00A44705" w:rsidRDefault="00A44705" w:rsidP="00A44705">
            <w:pPr>
              <w:rPr>
                <w:sz w:val="22"/>
                <w:szCs w:val="28"/>
                <w:highlight w:val="yellow"/>
              </w:rPr>
            </w:pPr>
            <w:r w:rsidRPr="00A44705">
              <w:rPr>
                <w:color w:val="000000"/>
              </w:rPr>
              <w:t>Геннадьевна</w:t>
            </w:r>
          </w:p>
        </w:tc>
        <w:tc>
          <w:tcPr>
            <w:tcW w:w="1701" w:type="dxa"/>
          </w:tcPr>
          <w:p w:rsidR="00A44705" w:rsidRDefault="00A44705" w:rsidP="00C2301E">
            <w:pPr>
              <w:jc w:val="center"/>
              <w:rPr>
                <w:sz w:val="22"/>
                <w:szCs w:val="28"/>
                <w:highlight w:val="yellow"/>
              </w:rPr>
            </w:pPr>
            <w:r w:rsidRPr="00A44705">
              <w:t>советник</w:t>
            </w:r>
          </w:p>
        </w:tc>
        <w:tc>
          <w:tcPr>
            <w:tcW w:w="5529" w:type="dxa"/>
          </w:tcPr>
          <w:p w:rsidR="00A44705" w:rsidRPr="007A392F" w:rsidRDefault="007A392F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 xml:space="preserve">отдел регулирования тарифов и контроля ценообразования в жилищно-коммунальном хозяйстве </w:t>
            </w:r>
          </w:p>
        </w:tc>
      </w:tr>
      <w:tr w:rsidR="00A44705" w:rsidTr="00A44705">
        <w:tc>
          <w:tcPr>
            <w:tcW w:w="534" w:type="dxa"/>
          </w:tcPr>
          <w:p w:rsidR="00A44705" w:rsidRPr="007A392F" w:rsidRDefault="007A392F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>5.</w:t>
            </w:r>
          </w:p>
        </w:tc>
        <w:tc>
          <w:tcPr>
            <w:tcW w:w="1842" w:type="dxa"/>
          </w:tcPr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Сударинена</w:t>
            </w:r>
          </w:p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Ольга</w:t>
            </w:r>
          </w:p>
          <w:p w:rsidR="00A44705" w:rsidRDefault="00A44705" w:rsidP="00A44705">
            <w:pPr>
              <w:rPr>
                <w:sz w:val="22"/>
                <w:szCs w:val="28"/>
                <w:highlight w:val="yellow"/>
              </w:rPr>
            </w:pPr>
            <w:r w:rsidRPr="00A44705">
              <w:rPr>
                <w:color w:val="000000"/>
              </w:rPr>
              <w:t>Сергеевна</w:t>
            </w:r>
          </w:p>
        </w:tc>
        <w:tc>
          <w:tcPr>
            <w:tcW w:w="1701" w:type="dxa"/>
          </w:tcPr>
          <w:p w:rsidR="00A44705" w:rsidRDefault="00A44705" w:rsidP="00C2301E">
            <w:pPr>
              <w:jc w:val="center"/>
              <w:rPr>
                <w:sz w:val="22"/>
                <w:szCs w:val="28"/>
                <w:highlight w:val="yellow"/>
              </w:rPr>
            </w:pPr>
            <w:r w:rsidRPr="00A44705">
              <w:t>советник</w:t>
            </w:r>
          </w:p>
        </w:tc>
        <w:tc>
          <w:tcPr>
            <w:tcW w:w="5529" w:type="dxa"/>
          </w:tcPr>
          <w:p w:rsidR="00A44705" w:rsidRPr="007A392F" w:rsidRDefault="007A392F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 xml:space="preserve">отдел регулирования тарифов и контроля ценообразования в жилищно-коммунальном хозяйстве </w:t>
            </w:r>
          </w:p>
        </w:tc>
      </w:tr>
      <w:tr w:rsidR="00A44705" w:rsidTr="00A44705">
        <w:tc>
          <w:tcPr>
            <w:tcW w:w="534" w:type="dxa"/>
          </w:tcPr>
          <w:p w:rsidR="00A44705" w:rsidRPr="007A392F" w:rsidRDefault="007A392F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>6.</w:t>
            </w:r>
          </w:p>
        </w:tc>
        <w:tc>
          <w:tcPr>
            <w:tcW w:w="1842" w:type="dxa"/>
          </w:tcPr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Саенко</w:t>
            </w:r>
          </w:p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Ольга</w:t>
            </w:r>
          </w:p>
          <w:p w:rsidR="00A44705" w:rsidRDefault="00A44705" w:rsidP="00A44705">
            <w:pPr>
              <w:rPr>
                <w:sz w:val="22"/>
                <w:szCs w:val="28"/>
                <w:highlight w:val="yellow"/>
              </w:rPr>
            </w:pPr>
            <w:r w:rsidRPr="00A44705">
              <w:rPr>
                <w:color w:val="000000"/>
              </w:rPr>
              <w:t>Евгеньевна</w:t>
            </w:r>
          </w:p>
        </w:tc>
        <w:tc>
          <w:tcPr>
            <w:tcW w:w="1701" w:type="dxa"/>
          </w:tcPr>
          <w:p w:rsidR="00A44705" w:rsidRDefault="00A44705" w:rsidP="00C2301E">
            <w:pPr>
              <w:jc w:val="center"/>
              <w:rPr>
                <w:sz w:val="22"/>
                <w:szCs w:val="28"/>
                <w:highlight w:val="yellow"/>
              </w:rPr>
            </w:pPr>
            <w:r w:rsidRPr="00A44705">
              <w:t>главный бухгалтер</w:t>
            </w:r>
          </w:p>
        </w:tc>
        <w:tc>
          <w:tcPr>
            <w:tcW w:w="5529" w:type="dxa"/>
          </w:tcPr>
          <w:p w:rsidR="00A44705" w:rsidRPr="007A392F" w:rsidRDefault="007A392F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>-</w:t>
            </w:r>
          </w:p>
        </w:tc>
      </w:tr>
      <w:tr w:rsidR="00A44705" w:rsidTr="00A44705">
        <w:tc>
          <w:tcPr>
            <w:tcW w:w="534" w:type="dxa"/>
          </w:tcPr>
          <w:p w:rsidR="00A44705" w:rsidRPr="007A392F" w:rsidRDefault="007A392F" w:rsidP="00C2301E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>7.</w:t>
            </w:r>
          </w:p>
        </w:tc>
        <w:tc>
          <w:tcPr>
            <w:tcW w:w="1842" w:type="dxa"/>
          </w:tcPr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Андреева</w:t>
            </w:r>
          </w:p>
          <w:p w:rsidR="00A44705" w:rsidRPr="00A44705" w:rsidRDefault="00A44705" w:rsidP="00A447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44705">
              <w:rPr>
                <w:color w:val="000000"/>
              </w:rPr>
              <w:t>Людмила</w:t>
            </w:r>
          </w:p>
          <w:p w:rsidR="00A44705" w:rsidRDefault="00A44705" w:rsidP="00A44705">
            <w:pPr>
              <w:rPr>
                <w:sz w:val="22"/>
                <w:szCs w:val="28"/>
                <w:highlight w:val="yellow"/>
              </w:rPr>
            </w:pPr>
            <w:r w:rsidRPr="00A44705">
              <w:rPr>
                <w:color w:val="000000"/>
              </w:rPr>
              <w:t>Григорьевна</w:t>
            </w:r>
          </w:p>
        </w:tc>
        <w:tc>
          <w:tcPr>
            <w:tcW w:w="1701" w:type="dxa"/>
          </w:tcPr>
          <w:p w:rsidR="00A44705" w:rsidRDefault="00A44705" w:rsidP="00C2301E">
            <w:pPr>
              <w:jc w:val="center"/>
              <w:rPr>
                <w:sz w:val="22"/>
                <w:szCs w:val="28"/>
                <w:highlight w:val="yellow"/>
              </w:rPr>
            </w:pPr>
            <w:r w:rsidRPr="00A44705">
              <w:t>ведущий юрисконсульт</w:t>
            </w:r>
          </w:p>
        </w:tc>
        <w:tc>
          <w:tcPr>
            <w:tcW w:w="5529" w:type="dxa"/>
          </w:tcPr>
          <w:p w:rsidR="00A44705" w:rsidRPr="007A392F" w:rsidRDefault="007A392F" w:rsidP="007A392F">
            <w:pPr>
              <w:jc w:val="center"/>
              <w:rPr>
                <w:sz w:val="22"/>
                <w:szCs w:val="28"/>
              </w:rPr>
            </w:pPr>
            <w:r w:rsidRPr="007A392F">
              <w:rPr>
                <w:sz w:val="22"/>
                <w:szCs w:val="28"/>
              </w:rPr>
              <w:t xml:space="preserve">организационно-правовой отдел </w:t>
            </w:r>
          </w:p>
        </w:tc>
      </w:tr>
    </w:tbl>
    <w:p w:rsidR="00A44705" w:rsidRDefault="00A44705" w:rsidP="00C2301E">
      <w:pPr>
        <w:jc w:val="center"/>
        <w:rPr>
          <w:sz w:val="22"/>
          <w:szCs w:val="28"/>
          <w:highlight w:val="yellow"/>
        </w:rPr>
      </w:pPr>
    </w:p>
    <w:p w:rsidR="00A44705" w:rsidRPr="00A44705" w:rsidRDefault="00A44705" w:rsidP="00C2301E">
      <w:pPr>
        <w:jc w:val="center"/>
        <w:rPr>
          <w:sz w:val="22"/>
          <w:szCs w:val="28"/>
          <w:highlight w:val="yellow"/>
        </w:rPr>
        <w:sectPr w:rsidR="00A44705" w:rsidRPr="00A44705" w:rsidSect="00A44705">
          <w:headerReference w:type="default" r:id="rId10"/>
          <w:headerReference w:type="first" r:id="rId11"/>
          <w:footerReference w:type="first" r:id="rId12"/>
          <w:pgSz w:w="11906" w:h="16838"/>
          <w:pgMar w:top="109" w:right="709" w:bottom="1134" w:left="1701" w:header="146" w:footer="567" w:gutter="0"/>
          <w:pgNumType w:start="1"/>
          <w:cols w:space="720"/>
          <w:titlePg/>
          <w:docGrid w:linePitch="326"/>
        </w:sectPr>
      </w:pPr>
    </w:p>
    <w:p w:rsidR="00C2301E" w:rsidRPr="00A44705" w:rsidRDefault="00C2301E" w:rsidP="00B133F7">
      <w:pPr>
        <w:tabs>
          <w:tab w:val="left" w:pos="1418"/>
        </w:tabs>
        <w:suppressAutoHyphens/>
        <w:ind w:left="5103"/>
        <w:jc w:val="both"/>
        <w:rPr>
          <w:bCs/>
        </w:rPr>
      </w:pPr>
      <w:r w:rsidRPr="00A44705">
        <w:rPr>
          <w:bCs/>
        </w:rPr>
        <w:lastRenderedPageBreak/>
        <w:t>Приложение 3 к приказу Комитета государственного регулирования цен и тарифов Чукотского автономного округа от 20 февраля 2023 г. № 8-од</w:t>
      </w:r>
      <w:r w:rsidR="00A368B7">
        <w:rPr>
          <w:bCs/>
        </w:rPr>
        <w:t>/1-од</w:t>
      </w:r>
    </w:p>
    <w:p w:rsidR="00C2301E" w:rsidRPr="00A44705" w:rsidRDefault="00C2301E" w:rsidP="00C2301E">
      <w:pPr>
        <w:pStyle w:val="afe"/>
        <w:suppressAutoHyphens/>
        <w:spacing w:line="240" w:lineRule="auto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4A626E" w:rsidRPr="00A44705" w:rsidRDefault="004A626E" w:rsidP="004A626E">
      <w:pPr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 xml:space="preserve">Инструкция </w:t>
      </w:r>
    </w:p>
    <w:p w:rsidR="004A626E" w:rsidRPr="00A44705" w:rsidRDefault="004A626E" w:rsidP="004A626E">
      <w:pPr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 xml:space="preserve">пользователя </w:t>
      </w:r>
      <w:proofErr w:type="spellStart"/>
      <w:r w:rsidRPr="00A44705">
        <w:rPr>
          <w:b/>
          <w:sz w:val="28"/>
          <w:szCs w:val="28"/>
        </w:rPr>
        <w:t>криптосредств</w:t>
      </w:r>
      <w:proofErr w:type="spellEnd"/>
      <w:r w:rsidRPr="00A44705">
        <w:rPr>
          <w:b/>
          <w:sz w:val="28"/>
          <w:szCs w:val="28"/>
        </w:rPr>
        <w:t xml:space="preserve"> Комитета государственного регулирования цен и тарифов Чукотского автономного округа</w:t>
      </w:r>
    </w:p>
    <w:p w:rsidR="004A626E" w:rsidRPr="00A44705" w:rsidRDefault="004A626E" w:rsidP="004A626E">
      <w:pPr>
        <w:rPr>
          <w:sz w:val="28"/>
          <w:szCs w:val="28"/>
        </w:rPr>
      </w:pPr>
    </w:p>
    <w:p w:rsidR="004A626E" w:rsidRPr="00A44705" w:rsidRDefault="004A626E" w:rsidP="004A626E">
      <w:pPr>
        <w:spacing w:after="120"/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>1. Общие положения</w:t>
      </w:r>
    </w:p>
    <w:p w:rsidR="004A626E" w:rsidRPr="00A44705" w:rsidRDefault="004A626E" w:rsidP="004A626E">
      <w:pPr>
        <w:pStyle w:val="afa"/>
        <w:numPr>
          <w:ilvl w:val="0"/>
          <w:numId w:val="25"/>
        </w:numPr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Настоящая Инструкция пользователя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 xml:space="preserve"> Комитета государственного регулирования цен и тарифов Чукотского автономного округа (далее – Инструкция) определяет права и обязанности пользователей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 xml:space="preserve">, порядок обращения с </w:t>
      </w:r>
      <w:proofErr w:type="spellStart"/>
      <w:r w:rsidRPr="00A44705">
        <w:rPr>
          <w:sz w:val="28"/>
        </w:rPr>
        <w:t>криптосредствами</w:t>
      </w:r>
      <w:proofErr w:type="spellEnd"/>
      <w:r w:rsidRPr="00A44705">
        <w:rPr>
          <w:sz w:val="28"/>
        </w:rPr>
        <w:t xml:space="preserve">, а также определяет порядок восстановления связи в случае компрометации действующих ключей к </w:t>
      </w:r>
      <w:proofErr w:type="spellStart"/>
      <w:r w:rsidRPr="00A44705">
        <w:rPr>
          <w:sz w:val="28"/>
        </w:rPr>
        <w:t>криптосредствам</w:t>
      </w:r>
      <w:proofErr w:type="spellEnd"/>
      <w:r w:rsidRPr="00A44705">
        <w:rPr>
          <w:sz w:val="28"/>
        </w:rPr>
        <w:t>.</w:t>
      </w:r>
    </w:p>
    <w:p w:rsidR="004A626E" w:rsidRPr="00A44705" w:rsidRDefault="004A626E" w:rsidP="004A626E">
      <w:pPr>
        <w:pStyle w:val="afa"/>
        <w:numPr>
          <w:ilvl w:val="0"/>
          <w:numId w:val="25"/>
        </w:numPr>
        <w:spacing w:line="240" w:lineRule="auto"/>
        <w:ind w:left="0" w:firstLine="851"/>
        <w:rPr>
          <w:sz w:val="28"/>
        </w:rPr>
      </w:pPr>
      <w:proofErr w:type="gramStart"/>
      <w:r w:rsidRPr="00A44705">
        <w:rPr>
          <w:sz w:val="28"/>
        </w:rPr>
        <w:t xml:space="preserve">Пользователем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 xml:space="preserve"> является сотрудник Комитета государственного регулирования цен и тарифов Чукотского автономного округа (далее – Комитет), включенный в перечень сотрудников, допущенных к работе с </w:t>
      </w:r>
      <w:proofErr w:type="spellStart"/>
      <w:r w:rsidRPr="00A44705">
        <w:rPr>
          <w:sz w:val="28"/>
        </w:rPr>
        <w:t>криптосредствами</w:t>
      </w:r>
      <w:proofErr w:type="spellEnd"/>
      <w:r w:rsidRPr="00A44705">
        <w:rPr>
          <w:sz w:val="28"/>
        </w:rPr>
        <w:t>, предназначенными для обеспечения безопасности защищаемой информации, не содержащей сведения, составляющие государственную тайну, в информационных Комитета государственного регулирования цен и тарифов Чукотского автономного округа, утвержденный локальным актом Комитета.</w:t>
      </w:r>
      <w:proofErr w:type="gramEnd"/>
    </w:p>
    <w:p w:rsidR="004A626E" w:rsidRPr="00A44705" w:rsidRDefault="004A626E" w:rsidP="004A626E">
      <w:pPr>
        <w:pStyle w:val="afa"/>
        <w:numPr>
          <w:ilvl w:val="0"/>
          <w:numId w:val="25"/>
        </w:numPr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Непосредственно к работе с </w:t>
      </w:r>
      <w:proofErr w:type="spellStart"/>
      <w:r w:rsidRPr="00A44705">
        <w:rPr>
          <w:sz w:val="28"/>
        </w:rPr>
        <w:t>криптосредствами</w:t>
      </w:r>
      <w:proofErr w:type="spellEnd"/>
      <w:r w:rsidRPr="00A44705">
        <w:rPr>
          <w:sz w:val="28"/>
        </w:rPr>
        <w:t xml:space="preserve">, </w:t>
      </w:r>
      <w:proofErr w:type="gramStart"/>
      <w:r w:rsidRPr="00A44705">
        <w:rPr>
          <w:sz w:val="28"/>
        </w:rPr>
        <w:t>предназначенными</w:t>
      </w:r>
      <w:proofErr w:type="gramEnd"/>
      <w:r w:rsidRPr="00A44705">
        <w:rPr>
          <w:sz w:val="28"/>
        </w:rPr>
        <w:t xml:space="preserve"> для обеспечения безопасности защищаемой информации, не содержащей сведения, составляющие государственную тайну, в информационных системах Комитета государственного регулирования цен и тарифов Чукотского автономного округа, пользователи допускаются только после соответствующего обучения. Обучение пользователей правилам работы с </w:t>
      </w:r>
      <w:proofErr w:type="spellStart"/>
      <w:r w:rsidRPr="00A44705">
        <w:rPr>
          <w:sz w:val="28"/>
        </w:rPr>
        <w:t>криптосредствами</w:t>
      </w:r>
      <w:proofErr w:type="spellEnd"/>
      <w:r w:rsidRPr="00A44705">
        <w:rPr>
          <w:sz w:val="28"/>
        </w:rPr>
        <w:t xml:space="preserve"> осуществляют сотрудники соответствующего органа криптографической защиты. Заключение о допуске или не допуске к работе с </w:t>
      </w:r>
      <w:proofErr w:type="spellStart"/>
      <w:r w:rsidRPr="00A44705">
        <w:rPr>
          <w:sz w:val="28"/>
        </w:rPr>
        <w:t>криптосредствами</w:t>
      </w:r>
      <w:proofErr w:type="spellEnd"/>
      <w:r w:rsidRPr="00A44705">
        <w:rPr>
          <w:sz w:val="28"/>
        </w:rPr>
        <w:t xml:space="preserve"> должно быть отмечено в Журнале обучения пользователей правилам работы с </w:t>
      </w:r>
      <w:proofErr w:type="spellStart"/>
      <w:r w:rsidRPr="00A44705">
        <w:rPr>
          <w:sz w:val="28"/>
        </w:rPr>
        <w:t>криптосредствами</w:t>
      </w:r>
      <w:proofErr w:type="spellEnd"/>
      <w:r w:rsidRPr="00A44705">
        <w:rPr>
          <w:sz w:val="28"/>
        </w:rPr>
        <w:t>.</w:t>
      </w:r>
    </w:p>
    <w:p w:rsidR="004A626E" w:rsidRPr="00A44705" w:rsidRDefault="004A626E" w:rsidP="004A626E">
      <w:pPr>
        <w:pStyle w:val="afa"/>
        <w:numPr>
          <w:ilvl w:val="0"/>
          <w:numId w:val="25"/>
        </w:numPr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Пользователь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 xml:space="preserve"> должен знать нормы действующего законодательства Российской Федерации в сфере (области) обработки и обеспечения безопасности защищаемой информации, не содержащей сведения, составляющие государственную тайну (далее – защищаемая информация), а также в области защиты информации при ее передаче по открытым каналам связи с использованием сре</w:t>
      </w:r>
      <w:proofErr w:type="gramStart"/>
      <w:r w:rsidRPr="00A44705">
        <w:rPr>
          <w:sz w:val="28"/>
        </w:rPr>
        <w:t>дств кр</w:t>
      </w:r>
      <w:proofErr w:type="gramEnd"/>
      <w:r w:rsidRPr="00A44705">
        <w:rPr>
          <w:sz w:val="28"/>
        </w:rPr>
        <w:t>иптографической защиты.</w:t>
      </w:r>
    </w:p>
    <w:p w:rsidR="004A626E" w:rsidRPr="00A44705" w:rsidRDefault="004A626E" w:rsidP="004A626E">
      <w:pPr>
        <w:pStyle w:val="afa"/>
        <w:numPr>
          <w:ilvl w:val="0"/>
          <w:numId w:val="25"/>
        </w:numPr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В своей деятельности, связанной с обработкой защищаемой информации с использованием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 xml:space="preserve">, пользователь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 xml:space="preserve"> руководствуется настоящей Инструкцией.</w:t>
      </w:r>
    </w:p>
    <w:p w:rsidR="004A626E" w:rsidRPr="00A44705" w:rsidRDefault="004A626E" w:rsidP="004A626E">
      <w:pPr>
        <w:pStyle w:val="afa"/>
        <w:numPr>
          <w:ilvl w:val="0"/>
          <w:numId w:val="25"/>
        </w:numPr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lastRenderedPageBreak/>
        <w:t xml:space="preserve">Пользователи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 xml:space="preserve"> несут персональную ответственность за обеспечение конфиденциальности ключевой информации и защиту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 xml:space="preserve"> от несанкционированного использования.</w:t>
      </w:r>
    </w:p>
    <w:p w:rsidR="00B133F7" w:rsidRDefault="00B133F7" w:rsidP="004A626E">
      <w:pPr>
        <w:spacing w:after="120"/>
        <w:jc w:val="center"/>
        <w:rPr>
          <w:b/>
          <w:sz w:val="28"/>
          <w:szCs w:val="28"/>
        </w:rPr>
      </w:pPr>
    </w:p>
    <w:p w:rsidR="004A626E" w:rsidRPr="00A44705" w:rsidRDefault="004A626E" w:rsidP="004A626E">
      <w:pPr>
        <w:spacing w:after="120"/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>2. Обязанности и права пользователя криптосредств</w:t>
      </w:r>
    </w:p>
    <w:p w:rsidR="004A626E" w:rsidRPr="00A44705" w:rsidRDefault="004A626E" w:rsidP="004A626E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 xml:space="preserve">2.1. Пользователь </w:t>
      </w:r>
      <w:proofErr w:type="spellStart"/>
      <w:r w:rsidRPr="00A44705">
        <w:rPr>
          <w:sz w:val="28"/>
          <w:szCs w:val="28"/>
        </w:rPr>
        <w:t>криптосредств</w:t>
      </w:r>
      <w:proofErr w:type="spellEnd"/>
      <w:r w:rsidRPr="00A44705">
        <w:rPr>
          <w:sz w:val="28"/>
          <w:szCs w:val="28"/>
        </w:rPr>
        <w:t xml:space="preserve"> обязан:</w:t>
      </w:r>
    </w:p>
    <w:p w:rsidR="004A626E" w:rsidRPr="00A44705" w:rsidRDefault="004A626E" w:rsidP="004A626E">
      <w:pPr>
        <w:pStyle w:val="afa"/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соблюдать требования по обеспечению безопасности функционирования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>;</w:t>
      </w:r>
    </w:p>
    <w:p w:rsidR="004A626E" w:rsidRPr="00A44705" w:rsidRDefault="004A626E" w:rsidP="004A626E">
      <w:pPr>
        <w:pStyle w:val="afa"/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>обеспечить конфиденциальность всей информации ограниченного распространения, доступной по роду выполняемых функциональных обязанностей;</w:t>
      </w:r>
    </w:p>
    <w:p w:rsidR="004A626E" w:rsidRPr="00A44705" w:rsidRDefault="004A626E" w:rsidP="004A626E">
      <w:pPr>
        <w:pStyle w:val="afa"/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сдать ответственному пользователю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 xml:space="preserve"> Комитета (далее – </w:t>
      </w:r>
      <w:proofErr w:type="gramStart"/>
      <w:r w:rsidRPr="00A44705">
        <w:rPr>
          <w:sz w:val="28"/>
        </w:rPr>
        <w:t>Ответственный</w:t>
      </w:r>
      <w:proofErr w:type="gramEnd"/>
      <w:r w:rsidRPr="00A44705">
        <w:rPr>
          <w:sz w:val="28"/>
        </w:rPr>
        <w:t xml:space="preserve">) носители ключевой информации (далее – НКИ) при увольнении или отстранении от исполнения обязанностей, связанных с использованием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>;</w:t>
      </w:r>
    </w:p>
    <w:p w:rsidR="004A626E" w:rsidRPr="00A44705" w:rsidRDefault="004A626E" w:rsidP="004A626E">
      <w:pPr>
        <w:pStyle w:val="afa"/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сдать </w:t>
      </w:r>
      <w:proofErr w:type="gramStart"/>
      <w:r w:rsidRPr="00A44705">
        <w:rPr>
          <w:sz w:val="28"/>
        </w:rPr>
        <w:t>Ответственному</w:t>
      </w:r>
      <w:proofErr w:type="gramEnd"/>
      <w:r w:rsidRPr="00A44705">
        <w:rPr>
          <w:sz w:val="28"/>
        </w:rPr>
        <w:t xml:space="preserve"> НКИ по окончании срока действия сертификата ключа, а также в случае компрометации ключа;</w:t>
      </w:r>
    </w:p>
    <w:p w:rsidR="004A626E" w:rsidRPr="00A44705" w:rsidRDefault="004A626E" w:rsidP="004A626E">
      <w:pPr>
        <w:pStyle w:val="afa"/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немедленно уведомлять руководителя структурного подразделения или Ответственного о компрометации НКИ, о фактах утраты или недостачи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>;</w:t>
      </w:r>
    </w:p>
    <w:p w:rsidR="004A626E" w:rsidRPr="00A44705" w:rsidRDefault="004A626E" w:rsidP="004A626E">
      <w:pPr>
        <w:pStyle w:val="afa"/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в пределах своей компетенции предоставлять информацию комиссии, проводящей служебные расследования по фактам компрометации, а также выявлению </w:t>
      </w:r>
      <w:proofErr w:type="gramStart"/>
      <w:r w:rsidRPr="00A44705">
        <w:rPr>
          <w:sz w:val="28"/>
        </w:rPr>
        <w:t>причин нарушения требований безопасности функционирования</w:t>
      </w:r>
      <w:proofErr w:type="gramEnd"/>
      <w:r w:rsidRPr="00A44705">
        <w:rPr>
          <w:sz w:val="28"/>
        </w:rPr>
        <w:t xml:space="preserve">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>.</w:t>
      </w:r>
    </w:p>
    <w:p w:rsidR="004A626E" w:rsidRPr="00A44705" w:rsidRDefault="004A626E" w:rsidP="004A626E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 xml:space="preserve">2.2. Пользователю </w:t>
      </w:r>
      <w:proofErr w:type="spellStart"/>
      <w:r w:rsidRPr="00A44705">
        <w:rPr>
          <w:sz w:val="28"/>
          <w:szCs w:val="28"/>
        </w:rPr>
        <w:t>криптосредств</w:t>
      </w:r>
      <w:proofErr w:type="spellEnd"/>
      <w:r w:rsidRPr="00A44705">
        <w:rPr>
          <w:sz w:val="28"/>
          <w:szCs w:val="28"/>
        </w:rPr>
        <w:t xml:space="preserve"> запрещается:</w:t>
      </w:r>
    </w:p>
    <w:p w:rsidR="004A626E" w:rsidRPr="00A44705" w:rsidRDefault="004A626E" w:rsidP="004A626E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осуществлять несанкционированное и </w:t>
      </w:r>
      <w:proofErr w:type="spellStart"/>
      <w:r w:rsidRPr="00A44705">
        <w:rPr>
          <w:sz w:val="28"/>
        </w:rPr>
        <w:t>безучётное</w:t>
      </w:r>
      <w:proofErr w:type="spellEnd"/>
      <w:r w:rsidRPr="00A44705">
        <w:rPr>
          <w:sz w:val="28"/>
        </w:rPr>
        <w:t xml:space="preserve"> копирование ключевых данных;</w:t>
      </w:r>
    </w:p>
    <w:p w:rsidR="004A626E" w:rsidRPr="00A44705" w:rsidRDefault="004A626E" w:rsidP="004A626E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>хранить НКИ вне сейфов и помещений, гарантирующих их сохранность и конфиденциальность;</w:t>
      </w:r>
    </w:p>
    <w:p w:rsidR="004A626E" w:rsidRPr="00A44705" w:rsidRDefault="004A626E" w:rsidP="004A626E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передавать НКИ каким бы то ни было лицам, кроме </w:t>
      </w:r>
      <w:proofErr w:type="gramStart"/>
      <w:r w:rsidRPr="00A44705">
        <w:rPr>
          <w:sz w:val="28"/>
        </w:rPr>
        <w:t>Ответственного</w:t>
      </w:r>
      <w:proofErr w:type="gramEnd"/>
      <w:r w:rsidRPr="00A44705">
        <w:rPr>
          <w:sz w:val="28"/>
        </w:rPr>
        <w:t>;</w:t>
      </w:r>
    </w:p>
    <w:p w:rsidR="004A626E" w:rsidRPr="00A44705" w:rsidRDefault="004A626E" w:rsidP="004A626E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>во время работы оставлять НКИ без присмотра (например, на рабочем столе или в разъеме системного блока ПЭВМ);</w:t>
      </w:r>
    </w:p>
    <w:p w:rsidR="004A626E" w:rsidRPr="00A44705" w:rsidRDefault="004A626E" w:rsidP="004A626E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хранить на НКИ какую-либо информацию, кроме </w:t>
      </w:r>
      <w:proofErr w:type="gramStart"/>
      <w:r w:rsidRPr="00A44705">
        <w:rPr>
          <w:sz w:val="28"/>
        </w:rPr>
        <w:t>ключевой</w:t>
      </w:r>
      <w:proofErr w:type="gramEnd"/>
      <w:r w:rsidRPr="00A44705">
        <w:rPr>
          <w:sz w:val="28"/>
        </w:rPr>
        <w:t>;</w:t>
      </w:r>
    </w:p>
    <w:p w:rsidR="004A626E" w:rsidRPr="00A44705" w:rsidRDefault="004A626E" w:rsidP="004A626E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использовать в помещениях, где применяются </w:t>
      </w:r>
      <w:proofErr w:type="spellStart"/>
      <w:r w:rsidRPr="00A44705">
        <w:rPr>
          <w:sz w:val="28"/>
        </w:rPr>
        <w:t>криптосредства</w:t>
      </w:r>
      <w:proofErr w:type="spellEnd"/>
      <w:r w:rsidRPr="00A44705">
        <w:rPr>
          <w:sz w:val="28"/>
        </w:rPr>
        <w:t>, личные технические средства, позволяющие осуществлять копирование ключевой информации;</w:t>
      </w:r>
    </w:p>
    <w:p w:rsidR="004A626E" w:rsidRPr="00A44705" w:rsidRDefault="004A626E" w:rsidP="004A626E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proofErr w:type="gramStart"/>
      <w:r w:rsidRPr="00A44705">
        <w:rPr>
          <w:sz w:val="28"/>
        </w:rPr>
        <w:t>использовать НКИ, выведенные из действия.</w:t>
      </w:r>
      <w:proofErr w:type="gramEnd"/>
    </w:p>
    <w:p w:rsidR="004A626E" w:rsidRPr="00A44705" w:rsidRDefault="004A626E" w:rsidP="004A626E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>2.3. Пользователь имеет право:</w:t>
      </w:r>
    </w:p>
    <w:p w:rsidR="004A626E" w:rsidRPr="00A44705" w:rsidRDefault="004A626E" w:rsidP="0054515C">
      <w:pPr>
        <w:pStyle w:val="afa"/>
        <w:numPr>
          <w:ilvl w:val="0"/>
          <w:numId w:val="27"/>
        </w:numPr>
        <w:tabs>
          <w:tab w:val="left" w:pos="993"/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вносить предложения руководству Комитета по вопросам использования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>;</w:t>
      </w:r>
    </w:p>
    <w:p w:rsidR="004A626E" w:rsidRPr="00A44705" w:rsidRDefault="004A626E" w:rsidP="0054515C">
      <w:pPr>
        <w:pStyle w:val="afa"/>
        <w:numPr>
          <w:ilvl w:val="0"/>
          <w:numId w:val="27"/>
        </w:numPr>
        <w:tabs>
          <w:tab w:val="left" w:pos="993"/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повышать уровень квалификации по использованию </w:t>
      </w:r>
      <w:proofErr w:type="spellStart"/>
      <w:r w:rsidRPr="00A44705">
        <w:rPr>
          <w:sz w:val="28"/>
        </w:rPr>
        <w:t>криптосредств</w:t>
      </w:r>
      <w:proofErr w:type="spellEnd"/>
      <w:r w:rsidRPr="00A44705">
        <w:rPr>
          <w:sz w:val="28"/>
        </w:rPr>
        <w:t>.</w:t>
      </w:r>
    </w:p>
    <w:p w:rsidR="0054515C" w:rsidRPr="00A44705" w:rsidRDefault="0054515C" w:rsidP="004A626E">
      <w:pPr>
        <w:rPr>
          <w:sz w:val="28"/>
          <w:szCs w:val="28"/>
        </w:rPr>
      </w:pPr>
    </w:p>
    <w:p w:rsidR="004A626E" w:rsidRPr="00A44705" w:rsidRDefault="0054515C" w:rsidP="0054515C">
      <w:pPr>
        <w:spacing w:after="120"/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lastRenderedPageBreak/>
        <w:t xml:space="preserve">3. </w:t>
      </w:r>
      <w:r w:rsidR="004A626E" w:rsidRPr="00A44705">
        <w:rPr>
          <w:b/>
          <w:sz w:val="28"/>
          <w:szCs w:val="28"/>
        </w:rPr>
        <w:t xml:space="preserve">Порядок обращения с </w:t>
      </w:r>
      <w:proofErr w:type="spellStart"/>
      <w:r w:rsidR="004A626E" w:rsidRPr="00A44705">
        <w:rPr>
          <w:b/>
          <w:sz w:val="28"/>
          <w:szCs w:val="28"/>
        </w:rPr>
        <w:t>криптосредствами</w:t>
      </w:r>
      <w:proofErr w:type="spellEnd"/>
    </w:p>
    <w:p w:rsidR="004A626E" w:rsidRPr="00A44705" w:rsidRDefault="0054515C" w:rsidP="0054515C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>3.1. </w:t>
      </w:r>
      <w:r w:rsidR="004A626E" w:rsidRPr="00A44705">
        <w:rPr>
          <w:sz w:val="28"/>
          <w:szCs w:val="28"/>
        </w:rPr>
        <w:t xml:space="preserve">Монтаж и установка </w:t>
      </w:r>
      <w:proofErr w:type="spellStart"/>
      <w:r w:rsidR="004A626E" w:rsidRPr="00A44705">
        <w:rPr>
          <w:sz w:val="28"/>
          <w:szCs w:val="28"/>
        </w:rPr>
        <w:t>криптосредства</w:t>
      </w:r>
      <w:proofErr w:type="spellEnd"/>
      <w:r w:rsidR="004A626E" w:rsidRPr="00A44705">
        <w:rPr>
          <w:sz w:val="28"/>
          <w:szCs w:val="28"/>
        </w:rPr>
        <w:t xml:space="preserve"> осуществляются органом криптографической защиты. </w:t>
      </w:r>
    </w:p>
    <w:p w:rsidR="004A626E" w:rsidRPr="00A44705" w:rsidRDefault="0054515C" w:rsidP="0054515C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>3.2. </w:t>
      </w:r>
      <w:r w:rsidR="004A626E" w:rsidRPr="00A44705">
        <w:rPr>
          <w:sz w:val="28"/>
          <w:szCs w:val="28"/>
        </w:rPr>
        <w:t xml:space="preserve">Служебные помещения, в которых размещаются </w:t>
      </w:r>
      <w:proofErr w:type="spellStart"/>
      <w:r w:rsidR="004A626E" w:rsidRPr="00A44705">
        <w:rPr>
          <w:sz w:val="28"/>
          <w:szCs w:val="28"/>
        </w:rPr>
        <w:t>криптосредства</w:t>
      </w:r>
      <w:proofErr w:type="spellEnd"/>
      <w:r w:rsidR="004A626E" w:rsidRPr="00A44705">
        <w:rPr>
          <w:sz w:val="28"/>
          <w:szCs w:val="28"/>
        </w:rPr>
        <w:t xml:space="preserve">, должны отвечать всем требованиям по оборудованию и охране, предъявляемым к помещениям, выделенным для работы с конфиденциальной информацией. Для хранения НКИ помещения обеспечиваются сейфами (металлическими шкафами), оборудуются охранной сигнализацией и по </w:t>
      </w:r>
      <w:proofErr w:type="gramStart"/>
      <w:r w:rsidR="004A626E" w:rsidRPr="00A44705">
        <w:rPr>
          <w:sz w:val="28"/>
          <w:szCs w:val="28"/>
        </w:rPr>
        <w:t>убытии</w:t>
      </w:r>
      <w:proofErr w:type="gramEnd"/>
      <w:r w:rsidR="004A626E" w:rsidRPr="00A44705">
        <w:rPr>
          <w:sz w:val="28"/>
          <w:szCs w:val="28"/>
        </w:rPr>
        <w:t xml:space="preserve"> сотрудников закрываются, опечатываются личными печатями ответственных лиц (либо закрываются кодовым замком) и сдаются под охрану.</w:t>
      </w:r>
    </w:p>
    <w:p w:rsidR="004A626E" w:rsidRPr="00A44705" w:rsidRDefault="0054515C" w:rsidP="0054515C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>3.3. </w:t>
      </w:r>
      <w:r w:rsidR="004A626E" w:rsidRPr="00A44705">
        <w:rPr>
          <w:sz w:val="28"/>
          <w:szCs w:val="28"/>
        </w:rPr>
        <w:t xml:space="preserve">Для хранения НКИ пользователь </w:t>
      </w:r>
      <w:proofErr w:type="spellStart"/>
      <w:r w:rsidR="004A626E" w:rsidRPr="00A44705">
        <w:rPr>
          <w:sz w:val="28"/>
          <w:szCs w:val="28"/>
        </w:rPr>
        <w:t>криптосредств</w:t>
      </w:r>
      <w:proofErr w:type="spellEnd"/>
      <w:r w:rsidR="004A626E" w:rsidRPr="00A44705">
        <w:rPr>
          <w:sz w:val="28"/>
          <w:szCs w:val="28"/>
        </w:rPr>
        <w:t xml:space="preserve"> должен быть обеспечен личным сейфом. В случае отсутствия индивидуального сейфа по окончании рабочего дня пользователь </w:t>
      </w:r>
      <w:proofErr w:type="spellStart"/>
      <w:r w:rsidR="004A626E" w:rsidRPr="00A44705">
        <w:rPr>
          <w:sz w:val="28"/>
          <w:szCs w:val="28"/>
        </w:rPr>
        <w:t>криптосредств</w:t>
      </w:r>
      <w:proofErr w:type="spellEnd"/>
      <w:r w:rsidR="004A626E" w:rsidRPr="00A44705">
        <w:rPr>
          <w:sz w:val="28"/>
          <w:szCs w:val="28"/>
        </w:rPr>
        <w:t xml:space="preserve"> обязан сдавать НКИ </w:t>
      </w:r>
      <w:proofErr w:type="gramStart"/>
      <w:r w:rsidR="004A626E" w:rsidRPr="00A44705">
        <w:rPr>
          <w:sz w:val="28"/>
          <w:szCs w:val="28"/>
        </w:rPr>
        <w:t>Ответственному</w:t>
      </w:r>
      <w:proofErr w:type="gramEnd"/>
      <w:r w:rsidR="004A626E" w:rsidRPr="00A44705">
        <w:rPr>
          <w:sz w:val="28"/>
          <w:szCs w:val="28"/>
        </w:rPr>
        <w:t xml:space="preserve"> под подпись в Журнале учета и выдачи носителей с ключевой информацией.</w:t>
      </w:r>
    </w:p>
    <w:p w:rsidR="004A626E" w:rsidRPr="00A44705" w:rsidRDefault="0054515C" w:rsidP="0054515C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>3.4. </w:t>
      </w:r>
      <w:r w:rsidR="004A626E" w:rsidRPr="00A44705">
        <w:rPr>
          <w:sz w:val="28"/>
          <w:szCs w:val="28"/>
        </w:rPr>
        <w:t xml:space="preserve">Дубликаты ключей от сейфов (а также значения кодов – при наличии кодовых замков) пользователей </w:t>
      </w:r>
      <w:proofErr w:type="spellStart"/>
      <w:r w:rsidR="004A626E" w:rsidRPr="00A44705">
        <w:rPr>
          <w:sz w:val="28"/>
          <w:szCs w:val="28"/>
        </w:rPr>
        <w:t>криптосредств</w:t>
      </w:r>
      <w:proofErr w:type="spellEnd"/>
      <w:r w:rsidR="004A626E" w:rsidRPr="00A44705">
        <w:rPr>
          <w:sz w:val="28"/>
          <w:szCs w:val="28"/>
        </w:rPr>
        <w:t xml:space="preserve"> должны храниться в сейфе руководителя структурного подразделения или Ответственного в упаковках, опечатанных личными печатями пользователей </w:t>
      </w:r>
      <w:proofErr w:type="spellStart"/>
      <w:r w:rsidR="004A626E" w:rsidRPr="00A44705">
        <w:rPr>
          <w:sz w:val="28"/>
          <w:szCs w:val="28"/>
        </w:rPr>
        <w:t>криптосредств</w:t>
      </w:r>
      <w:proofErr w:type="spellEnd"/>
      <w:r w:rsidR="004A626E" w:rsidRPr="00A44705">
        <w:rPr>
          <w:sz w:val="28"/>
          <w:szCs w:val="28"/>
        </w:rPr>
        <w:t>. 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4A626E" w:rsidRPr="00A44705" w:rsidRDefault="0054515C" w:rsidP="0054515C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>3.5. </w:t>
      </w:r>
      <w:r w:rsidR="004A626E" w:rsidRPr="00A44705">
        <w:rPr>
          <w:sz w:val="28"/>
          <w:szCs w:val="28"/>
        </w:rPr>
        <w:t xml:space="preserve">К эксплуатации </w:t>
      </w:r>
      <w:proofErr w:type="spellStart"/>
      <w:r w:rsidR="004A626E" w:rsidRPr="00A44705">
        <w:rPr>
          <w:sz w:val="28"/>
          <w:szCs w:val="28"/>
        </w:rPr>
        <w:t>криптосредств</w:t>
      </w:r>
      <w:proofErr w:type="spellEnd"/>
      <w:r w:rsidR="004A626E" w:rsidRPr="00A44705">
        <w:rPr>
          <w:sz w:val="28"/>
          <w:szCs w:val="28"/>
        </w:rPr>
        <w:t xml:space="preserve"> допускаются лица, прошедшие соответствующую подготовку и изучившие правила пользования данным </w:t>
      </w:r>
      <w:proofErr w:type="spellStart"/>
      <w:r w:rsidR="004A626E" w:rsidRPr="00A44705">
        <w:rPr>
          <w:sz w:val="28"/>
          <w:szCs w:val="28"/>
        </w:rPr>
        <w:t>криптосредством</w:t>
      </w:r>
      <w:proofErr w:type="spellEnd"/>
      <w:r w:rsidR="004A626E" w:rsidRPr="00A44705">
        <w:rPr>
          <w:sz w:val="28"/>
          <w:szCs w:val="28"/>
        </w:rPr>
        <w:t>.</w:t>
      </w:r>
    </w:p>
    <w:p w:rsidR="004A626E" w:rsidRPr="00A44705" w:rsidRDefault="0054515C" w:rsidP="0054515C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>3.6. </w:t>
      </w:r>
      <w:r w:rsidR="004A626E" w:rsidRPr="00A44705">
        <w:rPr>
          <w:sz w:val="28"/>
          <w:szCs w:val="28"/>
        </w:rPr>
        <w:t xml:space="preserve">Все программное обеспечение ПЭВМ, предназначенное для установки </w:t>
      </w:r>
      <w:proofErr w:type="spellStart"/>
      <w:r w:rsidR="004A626E" w:rsidRPr="00A44705">
        <w:rPr>
          <w:sz w:val="28"/>
          <w:szCs w:val="28"/>
        </w:rPr>
        <w:t>криптосредств</w:t>
      </w:r>
      <w:proofErr w:type="spellEnd"/>
      <w:r w:rsidR="004A626E" w:rsidRPr="00A44705">
        <w:rPr>
          <w:sz w:val="28"/>
          <w:szCs w:val="28"/>
        </w:rPr>
        <w:t xml:space="preserve">, должно иметь соответствующие лицензии. Установка средств разработки и отладки программ на рабочую станцию, использующую </w:t>
      </w:r>
      <w:proofErr w:type="spellStart"/>
      <w:r w:rsidR="004A626E" w:rsidRPr="00A44705">
        <w:rPr>
          <w:sz w:val="28"/>
          <w:szCs w:val="28"/>
        </w:rPr>
        <w:t>криптосредства</w:t>
      </w:r>
      <w:proofErr w:type="spellEnd"/>
      <w:r w:rsidR="004A626E" w:rsidRPr="00A44705">
        <w:rPr>
          <w:sz w:val="28"/>
          <w:szCs w:val="28"/>
        </w:rPr>
        <w:t>, не допускается.</w:t>
      </w:r>
    </w:p>
    <w:p w:rsidR="0054515C" w:rsidRPr="00A44705" w:rsidRDefault="0054515C" w:rsidP="004A626E">
      <w:pPr>
        <w:rPr>
          <w:sz w:val="28"/>
          <w:szCs w:val="28"/>
        </w:rPr>
      </w:pPr>
    </w:p>
    <w:p w:rsidR="0054515C" w:rsidRPr="00A44705" w:rsidRDefault="0054515C" w:rsidP="0054515C">
      <w:pPr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 xml:space="preserve">4. </w:t>
      </w:r>
      <w:r w:rsidR="004A626E" w:rsidRPr="00A44705">
        <w:rPr>
          <w:b/>
          <w:sz w:val="28"/>
          <w:szCs w:val="28"/>
        </w:rPr>
        <w:t xml:space="preserve">Восстановление связи в случае компрометации действующих ключей </w:t>
      </w:r>
    </w:p>
    <w:p w:rsidR="004A626E" w:rsidRPr="00A44705" w:rsidRDefault="004A626E" w:rsidP="0054515C">
      <w:pPr>
        <w:spacing w:after="120"/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 xml:space="preserve">к </w:t>
      </w:r>
      <w:proofErr w:type="spellStart"/>
      <w:r w:rsidRPr="00A44705">
        <w:rPr>
          <w:b/>
          <w:sz w:val="28"/>
          <w:szCs w:val="28"/>
        </w:rPr>
        <w:t>криптосредствам</w:t>
      </w:r>
      <w:proofErr w:type="spellEnd"/>
    </w:p>
    <w:p w:rsidR="004A626E" w:rsidRPr="00A44705" w:rsidRDefault="0054515C" w:rsidP="0054515C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>4.1. </w:t>
      </w:r>
      <w:r w:rsidR="004A626E" w:rsidRPr="00A44705">
        <w:rPr>
          <w:sz w:val="28"/>
          <w:szCs w:val="28"/>
        </w:rPr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владельца НКИ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:rsidR="004A626E" w:rsidRPr="00A44705" w:rsidRDefault="004A626E" w:rsidP="0054515C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>утрата (хищение) НКИ, в том числе – с последующим их обнаружением;</w:t>
      </w:r>
    </w:p>
    <w:p w:rsidR="004A626E" w:rsidRPr="00A44705" w:rsidRDefault="004A626E" w:rsidP="0054515C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>увольнение (переназначение) сотрудников, имевших доступ к НКИ;</w:t>
      </w:r>
    </w:p>
    <w:p w:rsidR="004A626E" w:rsidRPr="00A44705" w:rsidRDefault="004A626E" w:rsidP="0054515C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>передача секретных ключей по линии связи в открытом виде;</w:t>
      </w:r>
    </w:p>
    <w:p w:rsidR="004A626E" w:rsidRPr="00A44705" w:rsidRDefault="004A626E" w:rsidP="0054515C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>нарушение правил хранения НКИ;</w:t>
      </w:r>
    </w:p>
    <w:p w:rsidR="004A626E" w:rsidRPr="00A44705" w:rsidRDefault="004A626E" w:rsidP="0054515C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lastRenderedPageBreak/>
        <w:t>вскрытие фактов утечки передаваемой информации или её искажения (подмены, подделки);</w:t>
      </w:r>
    </w:p>
    <w:p w:rsidR="004A626E" w:rsidRPr="00A44705" w:rsidRDefault="004A626E" w:rsidP="0054515C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>ошибки при совершении криптографических операций;</w:t>
      </w:r>
    </w:p>
    <w:p w:rsidR="004A626E" w:rsidRPr="00A44705" w:rsidRDefault="004A626E" w:rsidP="0054515C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несанкционированное или </w:t>
      </w:r>
      <w:proofErr w:type="spellStart"/>
      <w:r w:rsidRPr="00A44705">
        <w:rPr>
          <w:sz w:val="28"/>
        </w:rPr>
        <w:t>безучётное</w:t>
      </w:r>
      <w:proofErr w:type="spellEnd"/>
      <w:r w:rsidRPr="00A44705">
        <w:rPr>
          <w:sz w:val="28"/>
        </w:rPr>
        <w:t xml:space="preserve"> копирование ключевой информации;</w:t>
      </w:r>
    </w:p>
    <w:p w:rsidR="004A626E" w:rsidRPr="00A44705" w:rsidRDefault="004A626E" w:rsidP="0054515C">
      <w:pPr>
        <w:pStyle w:val="afa"/>
        <w:numPr>
          <w:ilvl w:val="0"/>
          <w:numId w:val="27"/>
        </w:numPr>
        <w:tabs>
          <w:tab w:val="left" w:pos="1134"/>
        </w:tabs>
        <w:spacing w:line="240" w:lineRule="auto"/>
        <w:ind w:left="0" w:firstLine="851"/>
        <w:rPr>
          <w:sz w:val="28"/>
        </w:rPr>
      </w:pPr>
      <w:r w:rsidRPr="00A44705">
        <w:rPr>
          <w:sz w:val="28"/>
        </w:rPr>
        <w:t xml:space="preserve">все случаи, когда нельзя достоверно установить, что произошло с НКИ (в том числе случаи, когда НКИ </w:t>
      </w:r>
      <w:proofErr w:type="gramStart"/>
      <w:r w:rsidRPr="00A44705">
        <w:rPr>
          <w:sz w:val="28"/>
        </w:rPr>
        <w:t>вышел из строя и доказательно не опровергнута</w:t>
      </w:r>
      <w:proofErr w:type="gramEnd"/>
      <w:r w:rsidRPr="00A44705">
        <w:rPr>
          <w:sz w:val="28"/>
        </w:rPr>
        <w:t xml:space="preserve"> вероятность того, что данный факт произошел в результате злоумышленных действий).</w:t>
      </w:r>
    </w:p>
    <w:p w:rsidR="004A626E" w:rsidRPr="00A44705" w:rsidRDefault="0054515C" w:rsidP="0054515C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>4.2. </w:t>
      </w:r>
      <w:r w:rsidR="004A626E" w:rsidRPr="00A44705">
        <w:rPr>
          <w:sz w:val="28"/>
          <w:szCs w:val="28"/>
        </w:rPr>
        <w:t xml:space="preserve">При наступлении любого из перечисленных выше событий пользователь </w:t>
      </w:r>
      <w:proofErr w:type="spellStart"/>
      <w:r w:rsidR="004A626E" w:rsidRPr="00A44705">
        <w:rPr>
          <w:sz w:val="28"/>
          <w:szCs w:val="28"/>
        </w:rPr>
        <w:t>криптосредств</w:t>
      </w:r>
      <w:proofErr w:type="spellEnd"/>
      <w:r w:rsidR="004A626E" w:rsidRPr="00A44705">
        <w:rPr>
          <w:sz w:val="28"/>
          <w:szCs w:val="28"/>
        </w:rPr>
        <w:t xml:space="preserve"> или владелец НКИ должен немедленно прекратить связь с другими абонентами и сообщить о факте компрометации (или предполагаемом факте компрометации) Ответственному лично, по телефону, электронной почте или другим доступным способом. В любом случае пользователь </w:t>
      </w:r>
      <w:proofErr w:type="spellStart"/>
      <w:r w:rsidR="004A626E" w:rsidRPr="00A44705">
        <w:rPr>
          <w:sz w:val="28"/>
          <w:szCs w:val="28"/>
        </w:rPr>
        <w:t>криптосредств</w:t>
      </w:r>
      <w:proofErr w:type="spellEnd"/>
      <w:r w:rsidR="004A626E" w:rsidRPr="00A44705">
        <w:rPr>
          <w:sz w:val="28"/>
          <w:szCs w:val="28"/>
        </w:rPr>
        <w:t xml:space="preserve"> или владелец НКИ обязан убедиться, что его сообщение </w:t>
      </w:r>
      <w:proofErr w:type="gramStart"/>
      <w:r w:rsidR="004A626E" w:rsidRPr="00A44705">
        <w:rPr>
          <w:sz w:val="28"/>
          <w:szCs w:val="28"/>
        </w:rPr>
        <w:t>получено и прочтено</w:t>
      </w:r>
      <w:proofErr w:type="gramEnd"/>
      <w:r w:rsidR="004A626E" w:rsidRPr="00A44705">
        <w:rPr>
          <w:sz w:val="28"/>
          <w:szCs w:val="28"/>
        </w:rPr>
        <w:t xml:space="preserve">. </w:t>
      </w:r>
    </w:p>
    <w:p w:rsidR="004A626E" w:rsidRPr="00A44705" w:rsidRDefault="0054515C" w:rsidP="0054515C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>4.3. </w:t>
      </w:r>
      <w:r w:rsidR="004A626E" w:rsidRPr="00A44705">
        <w:rPr>
          <w:sz w:val="28"/>
          <w:szCs w:val="28"/>
        </w:rPr>
        <w:t xml:space="preserve">При подтверждении факта компрометации действующих ключей пользователь </w:t>
      </w:r>
      <w:proofErr w:type="spellStart"/>
      <w:r w:rsidR="004A626E" w:rsidRPr="00A44705">
        <w:rPr>
          <w:sz w:val="28"/>
          <w:szCs w:val="28"/>
        </w:rPr>
        <w:t>криптосредств</w:t>
      </w:r>
      <w:proofErr w:type="spellEnd"/>
      <w:r w:rsidR="004A626E" w:rsidRPr="00A44705">
        <w:rPr>
          <w:sz w:val="28"/>
          <w:szCs w:val="28"/>
        </w:rPr>
        <w:t xml:space="preserve"> обязан обеспечить немедленное изъятие из обращения скомпрометированных криптографических ключей и сдачу </w:t>
      </w:r>
      <w:proofErr w:type="gramStart"/>
      <w:r w:rsidR="004A626E" w:rsidRPr="00A44705">
        <w:rPr>
          <w:sz w:val="28"/>
          <w:szCs w:val="28"/>
        </w:rPr>
        <w:t>Ответственному</w:t>
      </w:r>
      <w:proofErr w:type="gramEnd"/>
      <w:r w:rsidR="004A626E" w:rsidRPr="00A44705">
        <w:rPr>
          <w:sz w:val="28"/>
          <w:szCs w:val="28"/>
        </w:rPr>
        <w:t xml:space="preserve"> в течение 3 рабочих дней.</w:t>
      </w:r>
    </w:p>
    <w:p w:rsidR="004A626E" w:rsidRPr="00A44705" w:rsidRDefault="0054515C" w:rsidP="0054515C">
      <w:pPr>
        <w:ind w:firstLine="851"/>
        <w:jc w:val="both"/>
        <w:rPr>
          <w:sz w:val="28"/>
          <w:szCs w:val="28"/>
        </w:rPr>
      </w:pPr>
      <w:r w:rsidRPr="00A44705">
        <w:rPr>
          <w:sz w:val="28"/>
          <w:szCs w:val="28"/>
        </w:rPr>
        <w:t>4.4. </w:t>
      </w:r>
      <w:r w:rsidR="004A626E" w:rsidRPr="00A44705">
        <w:rPr>
          <w:sz w:val="28"/>
          <w:szCs w:val="28"/>
        </w:rPr>
        <w:t xml:space="preserve">Для восстановления конфиденциальной связи после компрометации действующих ключей пользователь </w:t>
      </w:r>
      <w:proofErr w:type="spellStart"/>
      <w:r w:rsidR="004A626E" w:rsidRPr="00A44705">
        <w:rPr>
          <w:sz w:val="28"/>
          <w:szCs w:val="28"/>
        </w:rPr>
        <w:t>криптосредств</w:t>
      </w:r>
      <w:proofErr w:type="spellEnd"/>
      <w:r w:rsidR="004A626E" w:rsidRPr="00A44705">
        <w:rPr>
          <w:sz w:val="28"/>
          <w:szCs w:val="28"/>
        </w:rPr>
        <w:t xml:space="preserve"> получает </w:t>
      </w:r>
      <w:proofErr w:type="gramStart"/>
      <w:r w:rsidR="004A626E" w:rsidRPr="00A44705">
        <w:rPr>
          <w:sz w:val="28"/>
          <w:szCs w:val="28"/>
        </w:rPr>
        <w:t>у</w:t>
      </w:r>
      <w:proofErr w:type="gramEnd"/>
      <w:r w:rsidR="004A626E" w:rsidRPr="00A44705">
        <w:rPr>
          <w:sz w:val="28"/>
          <w:szCs w:val="28"/>
        </w:rPr>
        <w:t xml:space="preserve"> Ответственного новые ключи.</w:t>
      </w:r>
    </w:p>
    <w:p w:rsidR="004A626E" w:rsidRPr="00A44705" w:rsidRDefault="004A626E" w:rsidP="0054515C">
      <w:pPr>
        <w:ind w:firstLine="851"/>
        <w:jc w:val="both"/>
      </w:pPr>
    </w:p>
    <w:p w:rsidR="004A626E" w:rsidRPr="00A44705" w:rsidRDefault="004A626E" w:rsidP="00231B70">
      <w:pPr>
        <w:ind w:firstLine="851"/>
        <w:jc w:val="both"/>
        <w:rPr>
          <w:sz w:val="28"/>
        </w:rPr>
      </w:pPr>
    </w:p>
    <w:p w:rsidR="004A626E" w:rsidRPr="00A44705" w:rsidRDefault="004A626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54515C" w:rsidRPr="00A44705" w:rsidRDefault="0054515C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C2301E" w:rsidRPr="00A44705" w:rsidRDefault="00C2301E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  <w:r w:rsidRPr="00A44705">
        <w:rPr>
          <w:bCs/>
        </w:rPr>
        <w:lastRenderedPageBreak/>
        <w:t>Приложение 4 к приказу Комитета государственного регулирования цен и тарифов Чукотского автономного округа от 20 февраля 2023 г. № 8-од</w:t>
      </w:r>
      <w:r w:rsidR="00A368B7">
        <w:rPr>
          <w:bCs/>
        </w:rPr>
        <w:t>/1-од</w:t>
      </w:r>
    </w:p>
    <w:p w:rsidR="00C2301E" w:rsidRPr="00A44705" w:rsidRDefault="00C2301E" w:rsidP="00C2301E">
      <w:pPr>
        <w:pStyle w:val="afe"/>
        <w:suppressAutoHyphens/>
        <w:spacing w:line="240" w:lineRule="auto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54515C" w:rsidRPr="00A44705" w:rsidRDefault="0054515C" w:rsidP="00B133F7">
      <w:pPr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 xml:space="preserve">Перечень </w:t>
      </w:r>
    </w:p>
    <w:p w:rsidR="0054515C" w:rsidRPr="00A44705" w:rsidRDefault="0054515C" w:rsidP="00B133F7">
      <w:pPr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 xml:space="preserve">помещений, где размещены используемые </w:t>
      </w:r>
      <w:proofErr w:type="spellStart"/>
      <w:r w:rsidRPr="00A44705">
        <w:rPr>
          <w:b/>
          <w:sz w:val="28"/>
          <w:szCs w:val="28"/>
        </w:rPr>
        <w:t>криптосредства</w:t>
      </w:r>
      <w:proofErr w:type="spellEnd"/>
      <w:r w:rsidRPr="00A44705">
        <w:rPr>
          <w:b/>
          <w:sz w:val="28"/>
          <w:szCs w:val="28"/>
        </w:rPr>
        <w:t xml:space="preserve">, хранятся </w:t>
      </w:r>
      <w:proofErr w:type="spellStart"/>
      <w:r w:rsidRPr="00A44705">
        <w:rPr>
          <w:b/>
          <w:sz w:val="28"/>
          <w:szCs w:val="28"/>
        </w:rPr>
        <w:t>криптосредства</w:t>
      </w:r>
      <w:proofErr w:type="spellEnd"/>
      <w:r w:rsidRPr="00A44705">
        <w:rPr>
          <w:b/>
          <w:sz w:val="28"/>
          <w:szCs w:val="28"/>
        </w:rPr>
        <w:t xml:space="preserve"> и (или) носители ключевой, аутентифицирующей и парольной информации </w:t>
      </w:r>
      <w:proofErr w:type="spellStart"/>
      <w:r w:rsidRPr="00A44705">
        <w:rPr>
          <w:b/>
          <w:sz w:val="28"/>
          <w:szCs w:val="28"/>
        </w:rPr>
        <w:t>криптосредств</w:t>
      </w:r>
      <w:proofErr w:type="spellEnd"/>
    </w:p>
    <w:p w:rsidR="0054515C" w:rsidRPr="00A44705" w:rsidRDefault="0054515C" w:rsidP="0054515C">
      <w:pPr>
        <w:jc w:val="center"/>
        <w:rPr>
          <w:b/>
          <w:sz w:val="28"/>
          <w:szCs w:val="28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34"/>
        <w:gridCol w:w="2693"/>
        <w:gridCol w:w="4678"/>
        <w:gridCol w:w="1701"/>
      </w:tblGrid>
      <w:tr w:rsidR="00156340" w:rsidRPr="00A44705" w:rsidTr="00B133F7">
        <w:tc>
          <w:tcPr>
            <w:tcW w:w="534" w:type="dxa"/>
            <w:vAlign w:val="center"/>
          </w:tcPr>
          <w:p w:rsidR="00156340" w:rsidRPr="00A44705" w:rsidRDefault="00156340" w:rsidP="00A44705">
            <w:pPr>
              <w:jc w:val="center"/>
              <w:rPr>
                <w:bCs/>
                <w:sz w:val="22"/>
                <w:szCs w:val="22"/>
              </w:rPr>
            </w:pPr>
            <w:r w:rsidRPr="00A4470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A44705">
              <w:rPr>
                <w:bCs/>
                <w:sz w:val="22"/>
                <w:szCs w:val="22"/>
              </w:rPr>
              <w:t>п</w:t>
            </w:r>
            <w:proofErr w:type="gramEnd"/>
            <w:r w:rsidRPr="00A4470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693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rPr>
                <w:bCs/>
                <w:sz w:val="22"/>
                <w:szCs w:val="22"/>
              </w:rPr>
              <w:t>Адрес места рас</w:t>
            </w:r>
            <w:r w:rsidRPr="00A44705">
              <w:rPr>
                <w:bCs/>
                <w:sz w:val="22"/>
                <w:szCs w:val="22"/>
              </w:rPr>
              <w:softHyphen/>
              <w:t>по</w:t>
            </w:r>
            <w:r w:rsidRPr="00A44705">
              <w:rPr>
                <w:bCs/>
                <w:sz w:val="22"/>
                <w:szCs w:val="22"/>
              </w:rPr>
              <w:softHyphen/>
              <w:t>ло</w:t>
            </w:r>
            <w:r w:rsidRPr="00A44705">
              <w:rPr>
                <w:bCs/>
                <w:sz w:val="22"/>
                <w:szCs w:val="22"/>
              </w:rPr>
              <w:softHyphen/>
              <w:t>же</w:t>
            </w:r>
            <w:r w:rsidRPr="00A44705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4678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rPr>
                <w:bCs/>
                <w:sz w:val="22"/>
                <w:szCs w:val="22"/>
              </w:rPr>
              <w:t>Наи</w:t>
            </w:r>
            <w:r w:rsidRPr="00A44705">
              <w:rPr>
                <w:bCs/>
                <w:sz w:val="22"/>
                <w:szCs w:val="22"/>
              </w:rPr>
              <w:softHyphen/>
              <w:t>ме</w:t>
            </w:r>
            <w:r w:rsidRPr="00A44705">
              <w:rPr>
                <w:bCs/>
                <w:sz w:val="22"/>
                <w:szCs w:val="22"/>
              </w:rPr>
              <w:softHyphen/>
              <w:t>но</w:t>
            </w:r>
            <w:r w:rsidRPr="00A44705">
              <w:rPr>
                <w:bCs/>
                <w:sz w:val="22"/>
                <w:szCs w:val="22"/>
              </w:rPr>
              <w:softHyphen/>
              <w:t>ва</w:t>
            </w:r>
            <w:r w:rsidRPr="00A44705">
              <w:rPr>
                <w:bCs/>
                <w:sz w:val="22"/>
                <w:szCs w:val="22"/>
              </w:rPr>
              <w:softHyphen/>
              <w:t>ние струк</w:t>
            </w:r>
            <w:r w:rsidRPr="00A44705">
              <w:rPr>
                <w:bCs/>
                <w:sz w:val="22"/>
                <w:szCs w:val="22"/>
              </w:rPr>
              <w:softHyphen/>
              <w:t>тур</w:t>
            </w:r>
            <w:r w:rsidRPr="00A44705">
              <w:rPr>
                <w:bCs/>
                <w:sz w:val="22"/>
                <w:szCs w:val="22"/>
              </w:rPr>
              <w:softHyphen/>
              <w:t>ного под</w:t>
            </w:r>
            <w:r w:rsidRPr="00A44705">
              <w:rPr>
                <w:bCs/>
                <w:sz w:val="22"/>
                <w:szCs w:val="22"/>
              </w:rPr>
              <w:softHyphen/>
              <w:t>раз</w:t>
            </w:r>
            <w:r w:rsidRPr="00A44705">
              <w:rPr>
                <w:bCs/>
                <w:sz w:val="22"/>
                <w:szCs w:val="22"/>
              </w:rPr>
              <w:softHyphen/>
              <w:t>де</w:t>
            </w:r>
            <w:r w:rsidRPr="00A44705">
              <w:rPr>
                <w:bCs/>
                <w:sz w:val="22"/>
                <w:szCs w:val="22"/>
              </w:rPr>
              <w:softHyphen/>
              <w:t>ле</w:t>
            </w:r>
            <w:r w:rsidRPr="00A44705">
              <w:rPr>
                <w:bCs/>
                <w:sz w:val="22"/>
                <w:szCs w:val="22"/>
              </w:rPr>
              <w:softHyphen/>
              <w:t>ния</w:t>
            </w:r>
          </w:p>
        </w:tc>
        <w:tc>
          <w:tcPr>
            <w:tcW w:w="1701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rPr>
                <w:bCs/>
                <w:sz w:val="22"/>
                <w:szCs w:val="22"/>
              </w:rPr>
              <w:t>Наименование по</w:t>
            </w:r>
            <w:r w:rsidRPr="00A44705">
              <w:rPr>
                <w:bCs/>
                <w:sz w:val="22"/>
                <w:szCs w:val="22"/>
              </w:rPr>
              <w:softHyphen/>
              <w:t>ме</w:t>
            </w:r>
            <w:r w:rsidRPr="00A44705">
              <w:rPr>
                <w:bCs/>
                <w:sz w:val="22"/>
                <w:szCs w:val="22"/>
              </w:rPr>
              <w:softHyphen/>
              <w:t>ще</w:t>
            </w:r>
            <w:r w:rsidRPr="00A44705">
              <w:rPr>
                <w:bCs/>
                <w:sz w:val="22"/>
                <w:szCs w:val="22"/>
              </w:rPr>
              <w:softHyphen/>
              <w:t>ния</w:t>
            </w:r>
          </w:p>
        </w:tc>
      </w:tr>
      <w:tr w:rsidR="00156340" w:rsidRPr="00A44705" w:rsidTr="00B133F7">
        <w:tc>
          <w:tcPr>
            <w:tcW w:w="534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t>1.</w:t>
            </w:r>
          </w:p>
        </w:tc>
        <w:tc>
          <w:tcPr>
            <w:tcW w:w="2693" w:type="dxa"/>
          </w:tcPr>
          <w:p w:rsidR="00156340" w:rsidRPr="00A44705" w:rsidRDefault="00156340" w:rsidP="00156340">
            <w:pPr>
              <w:rPr>
                <w:b/>
                <w:sz w:val="28"/>
                <w:szCs w:val="28"/>
              </w:rPr>
            </w:pPr>
            <w:r w:rsidRPr="00A44705">
              <w:rPr>
                <w:sz w:val="22"/>
                <w:szCs w:val="22"/>
              </w:rPr>
              <w:t>г. Анадырь, ул. Отке, д. 4</w:t>
            </w:r>
          </w:p>
        </w:tc>
        <w:tc>
          <w:tcPr>
            <w:tcW w:w="4678" w:type="dxa"/>
          </w:tcPr>
          <w:p w:rsidR="00156340" w:rsidRPr="00A44705" w:rsidRDefault="00156340" w:rsidP="00156340">
            <w:pPr>
              <w:rPr>
                <w:b/>
                <w:sz w:val="28"/>
                <w:szCs w:val="28"/>
              </w:rPr>
            </w:pPr>
            <w:r w:rsidRPr="00A44705">
              <w:rPr>
                <w:sz w:val="22"/>
                <w:szCs w:val="22"/>
              </w:rPr>
              <w:t>организационно-правовой отдел (ведущий юрисконсульт), главный бухгалтер</w:t>
            </w:r>
          </w:p>
        </w:tc>
        <w:tc>
          <w:tcPr>
            <w:tcW w:w="1701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rPr>
                <w:sz w:val="22"/>
              </w:rPr>
              <w:t>Каб. № 112</w:t>
            </w:r>
          </w:p>
        </w:tc>
      </w:tr>
      <w:tr w:rsidR="00156340" w:rsidRPr="00A44705" w:rsidTr="00B133F7">
        <w:tc>
          <w:tcPr>
            <w:tcW w:w="534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t>2.</w:t>
            </w:r>
          </w:p>
        </w:tc>
        <w:tc>
          <w:tcPr>
            <w:tcW w:w="2693" w:type="dxa"/>
          </w:tcPr>
          <w:p w:rsidR="00156340" w:rsidRPr="00A44705" w:rsidRDefault="00156340" w:rsidP="00156340">
            <w:pPr>
              <w:rPr>
                <w:b/>
                <w:sz w:val="28"/>
                <w:szCs w:val="28"/>
              </w:rPr>
            </w:pPr>
            <w:r w:rsidRPr="00A44705">
              <w:rPr>
                <w:sz w:val="22"/>
                <w:szCs w:val="22"/>
              </w:rPr>
              <w:t>г. Анадырь, ул. Отке, д. 4</w:t>
            </w:r>
          </w:p>
        </w:tc>
        <w:tc>
          <w:tcPr>
            <w:tcW w:w="4678" w:type="dxa"/>
          </w:tcPr>
          <w:p w:rsidR="00156340" w:rsidRPr="00A44705" w:rsidRDefault="00156340" w:rsidP="00156340">
            <w:pPr>
              <w:jc w:val="both"/>
              <w:rPr>
                <w:b/>
                <w:sz w:val="28"/>
                <w:szCs w:val="28"/>
              </w:rPr>
            </w:pPr>
            <w:r w:rsidRPr="00A44705">
              <w:rPr>
                <w:sz w:val="22"/>
                <w:szCs w:val="22"/>
              </w:rPr>
              <w:t>председатель Комитета</w:t>
            </w:r>
          </w:p>
        </w:tc>
        <w:tc>
          <w:tcPr>
            <w:tcW w:w="1701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rPr>
                <w:sz w:val="22"/>
              </w:rPr>
              <w:t>Каб. № 113</w:t>
            </w:r>
          </w:p>
        </w:tc>
      </w:tr>
      <w:tr w:rsidR="00156340" w:rsidRPr="00A44705" w:rsidTr="00B133F7">
        <w:tc>
          <w:tcPr>
            <w:tcW w:w="534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t>3.</w:t>
            </w:r>
          </w:p>
        </w:tc>
        <w:tc>
          <w:tcPr>
            <w:tcW w:w="2693" w:type="dxa"/>
          </w:tcPr>
          <w:p w:rsidR="00156340" w:rsidRPr="00A44705" w:rsidRDefault="00156340" w:rsidP="00156340">
            <w:pPr>
              <w:rPr>
                <w:b/>
                <w:sz w:val="28"/>
                <w:szCs w:val="28"/>
              </w:rPr>
            </w:pPr>
            <w:r w:rsidRPr="00A44705">
              <w:rPr>
                <w:sz w:val="22"/>
                <w:szCs w:val="22"/>
              </w:rPr>
              <w:t>г. Анадырь, ул. Отке, д. 4</w:t>
            </w:r>
          </w:p>
        </w:tc>
        <w:tc>
          <w:tcPr>
            <w:tcW w:w="4678" w:type="dxa"/>
          </w:tcPr>
          <w:p w:rsidR="00156340" w:rsidRPr="00A44705" w:rsidRDefault="00156340" w:rsidP="00156340">
            <w:pPr>
              <w:rPr>
                <w:b/>
                <w:sz w:val="28"/>
                <w:szCs w:val="28"/>
              </w:rPr>
            </w:pPr>
            <w:r w:rsidRPr="00A44705">
              <w:rPr>
                <w:sz w:val="22"/>
                <w:szCs w:val="22"/>
              </w:rPr>
              <w:t>организационно-правовой отдел (ведущий документовед)</w:t>
            </w:r>
          </w:p>
        </w:tc>
        <w:tc>
          <w:tcPr>
            <w:tcW w:w="1701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rPr>
                <w:sz w:val="22"/>
              </w:rPr>
              <w:t>Каб. № 114</w:t>
            </w:r>
          </w:p>
        </w:tc>
      </w:tr>
      <w:tr w:rsidR="00156340" w:rsidRPr="00A44705" w:rsidTr="00B133F7">
        <w:tc>
          <w:tcPr>
            <w:tcW w:w="534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t>4.</w:t>
            </w:r>
          </w:p>
        </w:tc>
        <w:tc>
          <w:tcPr>
            <w:tcW w:w="2693" w:type="dxa"/>
          </w:tcPr>
          <w:p w:rsidR="00156340" w:rsidRPr="00A44705" w:rsidRDefault="00156340" w:rsidP="00156340">
            <w:pPr>
              <w:rPr>
                <w:b/>
                <w:sz w:val="28"/>
                <w:szCs w:val="28"/>
              </w:rPr>
            </w:pPr>
            <w:r w:rsidRPr="00A44705">
              <w:rPr>
                <w:sz w:val="22"/>
                <w:szCs w:val="22"/>
              </w:rPr>
              <w:t>г. Анадырь, ул. Отке, д. 4</w:t>
            </w:r>
          </w:p>
        </w:tc>
        <w:tc>
          <w:tcPr>
            <w:tcW w:w="4678" w:type="dxa"/>
          </w:tcPr>
          <w:p w:rsidR="00156340" w:rsidRPr="00A44705" w:rsidRDefault="00156340" w:rsidP="00156340">
            <w:pPr>
              <w:jc w:val="both"/>
              <w:rPr>
                <w:b/>
                <w:sz w:val="28"/>
                <w:szCs w:val="28"/>
              </w:rPr>
            </w:pPr>
            <w:r w:rsidRPr="00A44705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1701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rPr>
                <w:sz w:val="22"/>
              </w:rPr>
              <w:t>Каб. № 115</w:t>
            </w:r>
          </w:p>
        </w:tc>
      </w:tr>
      <w:tr w:rsidR="00156340" w:rsidRPr="00A44705" w:rsidTr="00B133F7">
        <w:tc>
          <w:tcPr>
            <w:tcW w:w="534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t>5.</w:t>
            </w:r>
          </w:p>
        </w:tc>
        <w:tc>
          <w:tcPr>
            <w:tcW w:w="2693" w:type="dxa"/>
          </w:tcPr>
          <w:p w:rsidR="00156340" w:rsidRPr="00A44705" w:rsidRDefault="00156340" w:rsidP="00156340">
            <w:pPr>
              <w:rPr>
                <w:b/>
                <w:sz w:val="28"/>
                <w:szCs w:val="28"/>
              </w:rPr>
            </w:pPr>
            <w:r w:rsidRPr="00A44705">
              <w:rPr>
                <w:sz w:val="22"/>
                <w:szCs w:val="22"/>
              </w:rPr>
              <w:t>г. Анадырь, ул. Отке, д. 4</w:t>
            </w:r>
          </w:p>
        </w:tc>
        <w:tc>
          <w:tcPr>
            <w:tcW w:w="4678" w:type="dxa"/>
          </w:tcPr>
          <w:p w:rsidR="00156340" w:rsidRPr="00A44705" w:rsidRDefault="00156340" w:rsidP="00156340">
            <w:pPr>
              <w:jc w:val="both"/>
              <w:rPr>
                <w:b/>
                <w:sz w:val="28"/>
                <w:szCs w:val="28"/>
              </w:rPr>
            </w:pPr>
            <w:r w:rsidRPr="00A44705">
              <w:rPr>
                <w:sz w:val="22"/>
                <w:szCs w:val="22"/>
              </w:rPr>
              <w:t>отдел регулирования тарифов и контроля ценообразования в жилищно-коммунальном хозяйстве, отдел регулирования тарифов и контроля ценообразования в энергетической отрасли</w:t>
            </w:r>
          </w:p>
        </w:tc>
        <w:tc>
          <w:tcPr>
            <w:tcW w:w="1701" w:type="dxa"/>
          </w:tcPr>
          <w:p w:rsidR="00156340" w:rsidRPr="00A44705" w:rsidRDefault="00156340" w:rsidP="0054515C">
            <w:pPr>
              <w:jc w:val="center"/>
              <w:rPr>
                <w:b/>
                <w:sz w:val="28"/>
                <w:szCs w:val="28"/>
              </w:rPr>
            </w:pPr>
            <w:r w:rsidRPr="00A44705">
              <w:rPr>
                <w:sz w:val="22"/>
              </w:rPr>
              <w:t>Каб. № 116</w:t>
            </w:r>
          </w:p>
        </w:tc>
      </w:tr>
    </w:tbl>
    <w:p w:rsidR="0054515C" w:rsidRPr="00A44705" w:rsidRDefault="0054515C" w:rsidP="0054515C">
      <w:pPr>
        <w:jc w:val="center"/>
        <w:rPr>
          <w:b/>
          <w:sz w:val="28"/>
          <w:szCs w:val="28"/>
        </w:rPr>
      </w:pPr>
    </w:p>
    <w:p w:rsidR="0054515C" w:rsidRPr="00A44705" w:rsidRDefault="0054515C" w:rsidP="0054515C">
      <w:pPr>
        <w:jc w:val="center"/>
        <w:rPr>
          <w:b/>
          <w:sz w:val="28"/>
          <w:szCs w:val="28"/>
        </w:rPr>
      </w:pPr>
    </w:p>
    <w:p w:rsidR="0054515C" w:rsidRPr="00A44705" w:rsidRDefault="0054515C" w:rsidP="0054515C">
      <w:pPr>
        <w:pStyle w:val="afe"/>
      </w:pPr>
    </w:p>
    <w:p w:rsidR="0054515C" w:rsidRPr="00A44705" w:rsidRDefault="0054515C" w:rsidP="0054515C">
      <w:pPr>
        <w:pStyle w:val="afe"/>
      </w:pPr>
    </w:p>
    <w:p w:rsidR="0054515C" w:rsidRPr="00A44705" w:rsidRDefault="0054515C" w:rsidP="0054515C">
      <w:pPr>
        <w:pStyle w:val="afe"/>
      </w:pPr>
    </w:p>
    <w:p w:rsidR="0054515C" w:rsidRPr="00A44705" w:rsidRDefault="0054515C" w:rsidP="0054515C">
      <w:pPr>
        <w:pStyle w:val="afe"/>
      </w:pPr>
    </w:p>
    <w:p w:rsidR="0054515C" w:rsidRPr="00A44705" w:rsidRDefault="0054515C" w:rsidP="0054515C">
      <w:pPr>
        <w:pStyle w:val="afe"/>
      </w:pPr>
    </w:p>
    <w:p w:rsidR="0054515C" w:rsidRPr="00A44705" w:rsidRDefault="0054515C" w:rsidP="0054515C">
      <w:pPr>
        <w:pStyle w:val="afe"/>
      </w:pPr>
    </w:p>
    <w:p w:rsidR="0054515C" w:rsidRPr="00A44705" w:rsidRDefault="0054515C" w:rsidP="0054515C">
      <w:pPr>
        <w:pStyle w:val="afe"/>
      </w:pPr>
    </w:p>
    <w:p w:rsidR="0054515C" w:rsidRPr="00A44705" w:rsidRDefault="0054515C" w:rsidP="0054515C">
      <w:pPr>
        <w:pStyle w:val="afe"/>
      </w:pPr>
    </w:p>
    <w:p w:rsidR="0054515C" w:rsidRPr="00A44705" w:rsidRDefault="0054515C" w:rsidP="0054515C">
      <w:pPr>
        <w:pStyle w:val="afe"/>
      </w:pPr>
    </w:p>
    <w:p w:rsidR="0054515C" w:rsidRPr="00A44705" w:rsidRDefault="0054515C" w:rsidP="0054515C">
      <w:pPr>
        <w:pStyle w:val="afe"/>
      </w:pPr>
    </w:p>
    <w:p w:rsidR="0054515C" w:rsidRPr="00A44705" w:rsidRDefault="0054515C" w:rsidP="0054515C">
      <w:pPr>
        <w:pStyle w:val="afe"/>
      </w:pPr>
    </w:p>
    <w:p w:rsidR="0054515C" w:rsidRPr="00A44705" w:rsidRDefault="0054515C" w:rsidP="0054515C"/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F86D28" w:rsidRDefault="00F86D28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C2301E" w:rsidRPr="00A44705" w:rsidRDefault="00C2301E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  <w:r w:rsidRPr="00A44705">
        <w:rPr>
          <w:bCs/>
        </w:rPr>
        <w:lastRenderedPageBreak/>
        <w:t>Приложение 5 к приказу Комитета государственного регулирования цен и тарифов Чукотского автономного округа от 20 февраля 2023 г. № 8-од</w:t>
      </w:r>
      <w:r w:rsidR="00A368B7">
        <w:rPr>
          <w:bCs/>
        </w:rPr>
        <w:t>/1-од</w:t>
      </w:r>
    </w:p>
    <w:p w:rsidR="00C2301E" w:rsidRPr="00A44705" w:rsidRDefault="00C2301E" w:rsidP="00C2301E">
      <w:pPr>
        <w:pStyle w:val="afe"/>
        <w:suppressAutoHyphens/>
        <w:spacing w:line="240" w:lineRule="auto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54515C" w:rsidRPr="00A44705" w:rsidRDefault="0054515C" w:rsidP="0054515C">
      <w:pPr>
        <w:jc w:val="center"/>
        <w:rPr>
          <w:b/>
          <w:sz w:val="28"/>
          <w:szCs w:val="28"/>
        </w:rPr>
      </w:pPr>
      <w:bookmarkStart w:id="4" w:name="_Hlk124841869"/>
      <w:r w:rsidRPr="00A44705">
        <w:rPr>
          <w:b/>
          <w:sz w:val="28"/>
          <w:szCs w:val="28"/>
        </w:rPr>
        <w:t xml:space="preserve">Перечень </w:t>
      </w:r>
    </w:p>
    <w:p w:rsidR="0054515C" w:rsidRPr="00A44705" w:rsidRDefault="0054515C" w:rsidP="0054515C">
      <w:pPr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>лиц, имеющих доступ в помещения,</w:t>
      </w:r>
      <w:bookmarkEnd w:id="4"/>
      <w:r w:rsidRPr="00A44705">
        <w:rPr>
          <w:b/>
          <w:sz w:val="28"/>
          <w:szCs w:val="28"/>
        </w:rPr>
        <w:t xml:space="preserve"> где размещены используемые </w:t>
      </w:r>
      <w:proofErr w:type="spellStart"/>
      <w:r w:rsidRPr="00A44705">
        <w:rPr>
          <w:b/>
          <w:sz w:val="28"/>
          <w:szCs w:val="28"/>
        </w:rPr>
        <w:t>криптосредства</w:t>
      </w:r>
      <w:proofErr w:type="spellEnd"/>
      <w:r w:rsidRPr="00A44705">
        <w:rPr>
          <w:b/>
          <w:sz w:val="28"/>
          <w:szCs w:val="28"/>
        </w:rPr>
        <w:t xml:space="preserve">, хранятся </w:t>
      </w:r>
      <w:proofErr w:type="spellStart"/>
      <w:r w:rsidRPr="00A44705">
        <w:rPr>
          <w:b/>
          <w:sz w:val="28"/>
          <w:szCs w:val="28"/>
        </w:rPr>
        <w:t>криптосредства</w:t>
      </w:r>
      <w:proofErr w:type="spellEnd"/>
      <w:r w:rsidRPr="00A44705">
        <w:rPr>
          <w:b/>
          <w:sz w:val="28"/>
          <w:szCs w:val="28"/>
        </w:rPr>
        <w:t xml:space="preserve"> и (или) носители ключевой, аутентифицирующей и парольной информации </w:t>
      </w:r>
      <w:proofErr w:type="spellStart"/>
      <w:r w:rsidRPr="00A44705">
        <w:rPr>
          <w:b/>
          <w:sz w:val="28"/>
          <w:szCs w:val="28"/>
        </w:rPr>
        <w:t>криптосредств</w:t>
      </w:r>
      <w:proofErr w:type="spellEnd"/>
    </w:p>
    <w:tbl>
      <w:tblPr>
        <w:tblpPr w:leftFromText="180" w:rightFromText="180" w:vertAnchor="page" w:horzAnchor="margin" w:tblpY="4793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06"/>
        <w:gridCol w:w="1559"/>
        <w:gridCol w:w="5046"/>
      </w:tblGrid>
      <w:tr w:rsidR="00156340" w:rsidRPr="00A44705" w:rsidTr="00156340">
        <w:trPr>
          <w:cantSplit/>
          <w:trHeight w:val="400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bookmarkStart w:id="5" w:name="_Hlk124841747"/>
            <w:r w:rsidRPr="00A44705">
              <w:rPr>
                <w:sz w:val="22"/>
                <w:szCs w:val="22"/>
              </w:rPr>
              <w:t xml:space="preserve">№ </w:t>
            </w:r>
            <w:proofErr w:type="gramStart"/>
            <w:r w:rsidRPr="00A44705">
              <w:rPr>
                <w:sz w:val="22"/>
                <w:szCs w:val="22"/>
              </w:rPr>
              <w:t>п</w:t>
            </w:r>
            <w:proofErr w:type="gramEnd"/>
            <w:r w:rsidRPr="00A44705">
              <w:rPr>
                <w:sz w:val="22"/>
                <w:szCs w:val="22"/>
              </w:rPr>
              <w:t>/п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ФИО сотрудника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Должность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Структурное подразделение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 xml:space="preserve">1.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Ковальская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Елена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Владиславовна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председатель Комитета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-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2.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Демещенко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Мария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заместитель председателя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-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3.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Безпалько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Михаил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Петрович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начальник отдел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отдел регулирования тарифов и контроля ценообразования в жилищно-коммунальном хозяйстве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4.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Петрова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Татьяна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Геннадьевна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советник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отдел регулирования тарифов и контроля ценообразования в жилищно-коммунальном хозяйстве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5.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Сударинена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Ольга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советник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отдел регулирования тарифов и контроля ценообразования в жилищно-коммунальном хозяйстве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6.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Бровко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Дарья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консультант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отдел регулирования тарифов и контроля ценообразования в жилищно-коммунальном хозяйстве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7.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Савонова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Марина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отдел регулирования тарифов и контроля ценообразования в энергетической отрасли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8.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Стебенева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Елена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советник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отдел регулирования тарифов и контроля ценообразования в энергетической отрасли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9.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Омельчук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Арина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консультант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отдел регулирования тарифов и контроля ценообразования в энергетической отрасли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10.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Саенко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Ольга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-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11.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Данилова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Ольга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 xml:space="preserve">Валерьевна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отдел регулирования тарифов и контроля ценообразования на транспорте и других отраслей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12.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Черепанова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Лилия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советник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отдел регулирования тарифов и контроля ценообразования на транспорте и других отраслей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13.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Дорофеева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Екатерина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 xml:space="preserve">Сергеевна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консультант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отдел регулирования тарифов и контроля ценообразования на транспорте и других отраслей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14.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Андреева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Людмила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Григорьевна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ведущий юрисконсульт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организационно-правовой отдел</w:t>
            </w:r>
          </w:p>
        </w:tc>
      </w:tr>
      <w:tr w:rsidR="00156340" w:rsidRPr="00A44705" w:rsidTr="00156340">
        <w:trPr>
          <w:cantSplit/>
          <w:trHeight w:val="4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pStyle w:val="afc"/>
              <w:framePr w:hSpace="0" w:wrap="auto" w:vAnchor="margin" w:hAnchor="text" w:yAlign="inline"/>
              <w:rPr>
                <w:szCs w:val="22"/>
              </w:rPr>
            </w:pPr>
            <w:r w:rsidRPr="00A44705">
              <w:rPr>
                <w:szCs w:val="22"/>
              </w:rPr>
              <w:t>15.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Яворовский</w:t>
            </w:r>
            <w:r w:rsidR="00156340" w:rsidRPr="00A44705">
              <w:rPr>
                <w:color w:val="000000"/>
                <w:sz w:val="22"/>
                <w:szCs w:val="22"/>
              </w:rPr>
              <w:t xml:space="preserve"> </w:t>
            </w:r>
            <w:r w:rsidRPr="00A44705">
              <w:rPr>
                <w:color w:val="000000"/>
                <w:sz w:val="22"/>
                <w:szCs w:val="22"/>
              </w:rPr>
              <w:t>Андрей</w:t>
            </w:r>
          </w:p>
          <w:p w:rsidR="0054515C" w:rsidRPr="00A44705" w:rsidRDefault="0054515C" w:rsidP="0015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44705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54515C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ведущий документовед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C" w:rsidRPr="00A44705" w:rsidRDefault="0054515C" w:rsidP="00156340">
            <w:pPr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организационно-правовой отдел</w:t>
            </w:r>
          </w:p>
        </w:tc>
      </w:tr>
      <w:bookmarkEnd w:id="5"/>
    </w:tbl>
    <w:p w:rsidR="0054515C" w:rsidRPr="00A44705" w:rsidRDefault="0054515C" w:rsidP="0054515C">
      <w:pPr>
        <w:rPr>
          <w:highlight w:val="yellow"/>
        </w:rPr>
      </w:pPr>
    </w:p>
    <w:p w:rsidR="0054515C" w:rsidRPr="00A44705" w:rsidRDefault="0054515C" w:rsidP="0054515C">
      <w:pPr>
        <w:rPr>
          <w:sz w:val="16"/>
          <w:szCs w:val="16"/>
          <w:highlight w:val="yellow"/>
        </w:rPr>
      </w:pPr>
    </w:p>
    <w:p w:rsidR="0054515C" w:rsidRPr="00A44705" w:rsidRDefault="0054515C" w:rsidP="00156340">
      <w:pPr>
        <w:framePr w:w="10071" w:wrap="auto" w:hAnchor="text"/>
        <w:rPr>
          <w:highlight w:val="yellow"/>
        </w:rPr>
        <w:sectPr w:rsidR="0054515C" w:rsidRPr="00A44705" w:rsidSect="00B133F7">
          <w:headerReference w:type="first" r:id="rId13"/>
          <w:pgSz w:w="11906" w:h="16838"/>
          <w:pgMar w:top="567" w:right="709" w:bottom="1134" w:left="1701" w:header="567" w:footer="709" w:gutter="0"/>
          <w:pgNumType w:start="1"/>
          <w:cols w:space="720"/>
          <w:titlePg/>
          <w:docGrid w:linePitch="381"/>
        </w:sectPr>
      </w:pPr>
    </w:p>
    <w:p w:rsidR="00C2301E" w:rsidRPr="00A44705" w:rsidRDefault="00C2301E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  <w:r w:rsidRPr="00A44705">
        <w:rPr>
          <w:bCs/>
        </w:rPr>
        <w:lastRenderedPageBreak/>
        <w:t>Приложение 6 к приказу Комитета государственного регулирования цен и тарифов Чукотского автономного округа от 20 февраля 2023 г. № 8-од</w:t>
      </w:r>
      <w:r w:rsidR="00A368B7">
        <w:rPr>
          <w:bCs/>
        </w:rPr>
        <w:t>/1-од</w:t>
      </w:r>
    </w:p>
    <w:p w:rsidR="00C2301E" w:rsidRPr="00A44705" w:rsidRDefault="00C2301E" w:rsidP="00C2301E">
      <w:pPr>
        <w:pStyle w:val="afe"/>
        <w:suppressAutoHyphens/>
        <w:spacing w:line="240" w:lineRule="auto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156340" w:rsidRPr="00A44705" w:rsidRDefault="00156340" w:rsidP="006920E3">
      <w:pPr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 xml:space="preserve">Порядок </w:t>
      </w:r>
    </w:p>
    <w:p w:rsidR="00156340" w:rsidRPr="00A44705" w:rsidRDefault="00156340" w:rsidP="006920E3">
      <w:pPr>
        <w:jc w:val="center"/>
        <w:rPr>
          <w:b/>
          <w:sz w:val="28"/>
          <w:szCs w:val="28"/>
        </w:rPr>
      </w:pPr>
      <w:r w:rsidRPr="00A44705">
        <w:rPr>
          <w:b/>
          <w:sz w:val="28"/>
          <w:szCs w:val="28"/>
        </w:rPr>
        <w:t xml:space="preserve">доступа в помещения, где размещены используемые </w:t>
      </w:r>
      <w:proofErr w:type="spellStart"/>
      <w:r w:rsidRPr="00A44705">
        <w:rPr>
          <w:b/>
          <w:sz w:val="28"/>
          <w:szCs w:val="28"/>
        </w:rPr>
        <w:t>криптосредства</w:t>
      </w:r>
      <w:proofErr w:type="spellEnd"/>
      <w:r w:rsidRPr="00A44705">
        <w:rPr>
          <w:b/>
          <w:sz w:val="28"/>
          <w:szCs w:val="28"/>
        </w:rPr>
        <w:t xml:space="preserve">, хранятся </w:t>
      </w:r>
      <w:proofErr w:type="spellStart"/>
      <w:r w:rsidRPr="00A44705">
        <w:rPr>
          <w:b/>
          <w:sz w:val="28"/>
          <w:szCs w:val="28"/>
        </w:rPr>
        <w:t>криптосредства</w:t>
      </w:r>
      <w:proofErr w:type="spellEnd"/>
      <w:r w:rsidRPr="00A44705">
        <w:rPr>
          <w:b/>
          <w:sz w:val="28"/>
          <w:szCs w:val="28"/>
        </w:rPr>
        <w:t xml:space="preserve"> и (или) носители ключевой, аутентифицирующей и парольной информации </w:t>
      </w:r>
      <w:proofErr w:type="spellStart"/>
      <w:r w:rsidRPr="00A44705">
        <w:rPr>
          <w:b/>
          <w:sz w:val="28"/>
          <w:szCs w:val="28"/>
        </w:rPr>
        <w:t>криптосредств</w:t>
      </w:r>
      <w:proofErr w:type="spellEnd"/>
    </w:p>
    <w:p w:rsidR="00156340" w:rsidRPr="00A44705" w:rsidRDefault="00156340" w:rsidP="00156340">
      <w:pPr>
        <w:jc w:val="center"/>
        <w:rPr>
          <w:b/>
          <w:bCs/>
          <w:szCs w:val="28"/>
          <w:highlight w:val="yellow"/>
        </w:rPr>
      </w:pPr>
    </w:p>
    <w:p w:rsidR="00156340" w:rsidRPr="00FC2A9E" w:rsidRDefault="006920E3" w:rsidP="006920E3">
      <w:pPr>
        <w:pStyle w:val="a0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rFonts w:cs="Times New Roman"/>
          <w:sz w:val="28"/>
        </w:rPr>
      </w:pPr>
      <w:r w:rsidRPr="00FC2A9E">
        <w:rPr>
          <w:rFonts w:cs="Times New Roman"/>
          <w:sz w:val="28"/>
        </w:rPr>
        <w:t>1. </w:t>
      </w:r>
      <w:proofErr w:type="gramStart"/>
      <w:r w:rsidR="00156340" w:rsidRPr="00FC2A9E">
        <w:rPr>
          <w:rFonts w:cs="Times New Roman"/>
          <w:sz w:val="28"/>
        </w:rPr>
        <w:t xml:space="preserve">Настоящий Порядок регламентирует условия и порядок осуществления доступа в помещения Комитета государственного регулирования цен и тарифов Чукотского автономного округа (далее – Комитет), где размещены используемые </w:t>
      </w:r>
      <w:proofErr w:type="spellStart"/>
      <w:r w:rsidR="00156340" w:rsidRPr="00FC2A9E">
        <w:rPr>
          <w:rFonts w:cs="Times New Roman"/>
          <w:sz w:val="28"/>
        </w:rPr>
        <w:t>криптосредства</w:t>
      </w:r>
      <w:proofErr w:type="spellEnd"/>
      <w:r w:rsidR="00156340" w:rsidRPr="00FC2A9E">
        <w:rPr>
          <w:rFonts w:cs="Times New Roman"/>
          <w:sz w:val="28"/>
        </w:rPr>
        <w:t xml:space="preserve">, хранятся </w:t>
      </w:r>
      <w:proofErr w:type="spellStart"/>
      <w:r w:rsidR="00156340" w:rsidRPr="00FC2A9E">
        <w:rPr>
          <w:rFonts w:cs="Times New Roman"/>
          <w:sz w:val="28"/>
        </w:rPr>
        <w:t>криптосредства</w:t>
      </w:r>
      <w:proofErr w:type="spellEnd"/>
      <w:r w:rsidR="00156340" w:rsidRPr="00FC2A9E">
        <w:rPr>
          <w:rFonts w:cs="Times New Roman"/>
          <w:sz w:val="28"/>
        </w:rPr>
        <w:t xml:space="preserve"> и (или) носители ключевой, аутентифицирующей и парольной информации </w:t>
      </w:r>
      <w:proofErr w:type="spellStart"/>
      <w:r w:rsidR="00156340" w:rsidRPr="00FC2A9E">
        <w:rPr>
          <w:rFonts w:cs="Times New Roman"/>
          <w:sz w:val="28"/>
        </w:rPr>
        <w:t>криптосредств</w:t>
      </w:r>
      <w:proofErr w:type="spellEnd"/>
      <w:r w:rsidR="00156340" w:rsidRPr="00FC2A9E">
        <w:rPr>
          <w:rFonts w:cs="Times New Roman"/>
          <w:sz w:val="28"/>
        </w:rPr>
        <w:t xml:space="preserve"> (далее – Помещения) в целях организации режима, препятствующего возможности неконтролируемого проникновения или пребывания в Помещениях лиц, не имеющих прав доступа в Помещения.</w:t>
      </w:r>
      <w:proofErr w:type="gramEnd"/>
    </w:p>
    <w:p w:rsidR="00156340" w:rsidRPr="00FC2A9E" w:rsidRDefault="006920E3" w:rsidP="006920E3">
      <w:pPr>
        <w:pStyle w:val="a0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rFonts w:cs="Times New Roman"/>
          <w:sz w:val="28"/>
        </w:rPr>
      </w:pPr>
      <w:r w:rsidRPr="00FC2A9E">
        <w:rPr>
          <w:rFonts w:cs="Times New Roman"/>
          <w:sz w:val="28"/>
        </w:rPr>
        <w:t>2. </w:t>
      </w:r>
      <w:proofErr w:type="gramStart"/>
      <w:r w:rsidR="00156340" w:rsidRPr="00FC2A9E">
        <w:rPr>
          <w:rFonts w:cs="Times New Roman"/>
          <w:sz w:val="28"/>
        </w:rPr>
        <w:t>Настоящий Порядок разработан в соответствии с требованиями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приказа Федеральной службы безопасности Российской Федерации от 10 июля 2014 г. № 378 «Об утверждении Состава и содержания организационных и технических мер по обеспечению безопасности персональных данных при их</w:t>
      </w:r>
      <w:proofErr w:type="gramEnd"/>
      <w:r w:rsidR="00156340" w:rsidRPr="00FC2A9E">
        <w:rPr>
          <w:rFonts w:cs="Times New Roman"/>
          <w:sz w:val="28"/>
        </w:rPr>
        <w:t xml:space="preserve"> </w:t>
      </w:r>
      <w:proofErr w:type="gramStart"/>
      <w:r w:rsidR="00156340" w:rsidRPr="00FC2A9E">
        <w:rPr>
          <w:rFonts w:cs="Times New Roman"/>
          <w:sz w:val="28"/>
        </w:rPr>
        <w:t>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защищенности», приказа Федерального агентства правительственной связи и информации при Президенте Российской Федерации от 13 июня 2001 г. № 152 «Об утверждении Инструкции об организации и обеспечении безопасности хранения, обработки и передачи по каналам</w:t>
      </w:r>
      <w:proofErr w:type="gramEnd"/>
      <w:r w:rsidR="00156340" w:rsidRPr="00FC2A9E">
        <w:rPr>
          <w:rFonts w:cs="Times New Roman"/>
          <w:sz w:val="28"/>
        </w:rPr>
        <w:t xml:space="preserve"> связи с использованием сре</w:t>
      </w:r>
      <w:proofErr w:type="gramStart"/>
      <w:r w:rsidR="00156340" w:rsidRPr="00FC2A9E">
        <w:rPr>
          <w:rFonts w:cs="Times New Roman"/>
          <w:sz w:val="28"/>
        </w:rPr>
        <w:t>дств кр</w:t>
      </w:r>
      <w:proofErr w:type="gramEnd"/>
      <w:r w:rsidR="00156340" w:rsidRPr="00FC2A9E">
        <w:rPr>
          <w:rFonts w:cs="Times New Roman"/>
          <w:sz w:val="28"/>
        </w:rPr>
        <w:t>иптографической защиты информации с ограниченным доступом, не содержащей сведений, составляющих государственную тайну».</w:t>
      </w:r>
    </w:p>
    <w:p w:rsidR="00156340" w:rsidRPr="00FC2A9E" w:rsidRDefault="006920E3" w:rsidP="006920E3">
      <w:pPr>
        <w:pStyle w:val="a0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rFonts w:cs="Times New Roman"/>
          <w:sz w:val="28"/>
        </w:rPr>
      </w:pPr>
      <w:r w:rsidRPr="00FC2A9E">
        <w:rPr>
          <w:rFonts w:cs="Times New Roman"/>
          <w:sz w:val="28"/>
        </w:rPr>
        <w:t>3. </w:t>
      </w:r>
      <w:r w:rsidR="00156340" w:rsidRPr="00FC2A9E">
        <w:rPr>
          <w:rFonts w:cs="Times New Roman"/>
          <w:sz w:val="28"/>
        </w:rPr>
        <w:t>Для Помещений организуется режим, препятствующий возможности неконтролируемого проникновения или пребывания в Помещениях лиц, не имеющих прав доступа в Помещения.</w:t>
      </w:r>
    </w:p>
    <w:p w:rsidR="00156340" w:rsidRPr="00FC2A9E" w:rsidRDefault="006920E3" w:rsidP="006920E3">
      <w:pPr>
        <w:pStyle w:val="a0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rFonts w:cs="Times New Roman"/>
          <w:sz w:val="28"/>
        </w:rPr>
      </w:pPr>
      <w:r w:rsidRPr="00FC2A9E">
        <w:rPr>
          <w:rFonts w:cs="Times New Roman"/>
          <w:sz w:val="28"/>
        </w:rPr>
        <w:t>4. </w:t>
      </w:r>
      <w:r w:rsidR="00156340" w:rsidRPr="00FC2A9E">
        <w:rPr>
          <w:rFonts w:cs="Times New Roman"/>
          <w:sz w:val="28"/>
        </w:rPr>
        <w:t xml:space="preserve">Помещения, где размещены используемые </w:t>
      </w:r>
      <w:proofErr w:type="spellStart"/>
      <w:r w:rsidR="00156340" w:rsidRPr="00FC2A9E">
        <w:rPr>
          <w:rFonts w:cs="Times New Roman"/>
          <w:sz w:val="28"/>
        </w:rPr>
        <w:t>криптосредства</w:t>
      </w:r>
      <w:proofErr w:type="spellEnd"/>
      <w:r w:rsidR="00156340" w:rsidRPr="00FC2A9E">
        <w:rPr>
          <w:rFonts w:cs="Times New Roman"/>
          <w:sz w:val="28"/>
        </w:rPr>
        <w:t xml:space="preserve">, хранятся </w:t>
      </w:r>
      <w:proofErr w:type="spellStart"/>
      <w:r w:rsidR="00156340" w:rsidRPr="00FC2A9E">
        <w:rPr>
          <w:rFonts w:cs="Times New Roman"/>
          <w:sz w:val="28"/>
        </w:rPr>
        <w:t>криптосредства</w:t>
      </w:r>
      <w:proofErr w:type="spellEnd"/>
      <w:r w:rsidR="00156340" w:rsidRPr="00FC2A9E">
        <w:rPr>
          <w:rFonts w:cs="Times New Roman"/>
          <w:sz w:val="28"/>
        </w:rPr>
        <w:t xml:space="preserve">, должны быть оснащены входными дверьми с замками, должно обеспечиваться постоянное закрытие дверей таких Помещений на замок и их открытие только для санкционированного прохода. Данные Помещения должны опечатываться по </w:t>
      </w:r>
      <w:proofErr w:type="gramStart"/>
      <w:r w:rsidR="00156340" w:rsidRPr="00FC2A9E">
        <w:rPr>
          <w:rFonts w:cs="Times New Roman"/>
          <w:sz w:val="28"/>
        </w:rPr>
        <w:t>окончании</w:t>
      </w:r>
      <w:proofErr w:type="gramEnd"/>
      <w:r w:rsidR="00156340" w:rsidRPr="00FC2A9E">
        <w:rPr>
          <w:rFonts w:cs="Times New Roman"/>
          <w:sz w:val="28"/>
        </w:rPr>
        <w:t xml:space="preserve"> рабочего дня/оборудоваться соответствующими техническими устройствами, сигнализирующими о </w:t>
      </w:r>
      <w:r w:rsidR="00156340" w:rsidRPr="00FC2A9E">
        <w:rPr>
          <w:rFonts w:cs="Times New Roman"/>
          <w:sz w:val="28"/>
        </w:rPr>
        <w:lastRenderedPageBreak/>
        <w:t>несанкционированном вскрытии.</w:t>
      </w:r>
    </w:p>
    <w:p w:rsidR="00156340" w:rsidRPr="00FC2A9E" w:rsidRDefault="006920E3" w:rsidP="006920E3">
      <w:pPr>
        <w:pStyle w:val="a0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rFonts w:cs="Times New Roman"/>
          <w:sz w:val="28"/>
        </w:rPr>
      </w:pPr>
      <w:r w:rsidRPr="00FC2A9E">
        <w:rPr>
          <w:rFonts w:cs="Times New Roman"/>
          <w:sz w:val="28"/>
        </w:rPr>
        <w:t>5. </w:t>
      </w:r>
      <w:r w:rsidR="00156340" w:rsidRPr="00FC2A9E">
        <w:rPr>
          <w:rFonts w:cs="Times New Roman"/>
          <w:sz w:val="28"/>
        </w:rPr>
        <w:t xml:space="preserve">Доступ в Помещения в рабочее (служебное) время имеют сотрудники, включенные в </w:t>
      </w:r>
      <w:r w:rsidR="00156340" w:rsidRPr="00FC2A9E">
        <w:rPr>
          <w:rFonts w:cs="Times New Roman"/>
          <w:bCs/>
          <w:sz w:val="28"/>
        </w:rPr>
        <w:t xml:space="preserve">Перечень лиц, имеющих доступ в Помещения, утвержденный локальным актом </w:t>
      </w:r>
      <w:r w:rsidR="00156340" w:rsidRPr="00FC2A9E">
        <w:rPr>
          <w:rFonts w:cs="Times New Roman"/>
          <w:sz w:val="28"/>
        </w:rPr>
        <w:t>Комитета</w:t>
      </w:r>
      <w:r w:rsidR="00156340" w:rsidRPr="00FC2A9E">
        <w:rPr>
          <w:rFonts w:cs="Times New Roman"/>
          <w:bCs/>
          <w:sz w:val="28"/>
        </w:rPr>
        <w:t>.</w:t>
      </w:r>
    </w:p>
    <w:p w:rsidR="00156340" w:rsidRPr="00FC2A9E" w:rsidRDefault="006920E3" w:rsidP="006920E3">
      <w:pPr>
        <w:pStyle w:val="a0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rFonts w:cs="Times New Roman"/>
          <w:sz w:val="28"/>
        </w:rPr>
      </w:pPr>
      <w:r w:rsidRPr="00FC2A9E">
        <w:rPr>
          <w:rFonts w:cs="Times New Roman"/>
          <w:sz w:val="28"/>
        </w:rPr>
        <w:t>6. </w:t>
      </w:r>
      <w:r w:rsidR="00156340" w:rsidRPr="00FC2A9E">
        <w:rPr>
          <w:rFonts w:cs="Times New Roman"/>
          <w:sz w:val="28"/>
        </w:rPr>
        <w:t>В нерабочее (неслужебное) время пребывание вышеуказанных сотрудников разрешается на основании служебных записок (или иных видов разрешающих документов), подписанных Руководителем Комитета.</w:t>
      </w:r>
    </w:p>
    <w:p w:rsidR="00156340" w:rsidRPr="00FC2A9E" w:rsidRDefault="006920E3" w:rsidP="006920E3">
      <w:pPr>
        <w:pStyle w:val="a0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rFonts w:cs="Times New Roman"/>
          <w:sz w:val="28"/>
        </w:rPr>
      </w:pPr>
      <w:bookmarkStart w:id="6" w:name="Docname"/>
      <w:bookmarkEnd w:id="6"/>
      <w:r w:rsidRPr="00FC2A9E">
        <w:rPr>
          <w:rFonts w:cs="Times New Roman"/>
          <w:sz w:val="28"/>
        </w:rPr>
        <w:t>7. </w:t>
      </w:r>
      <w:r w:rsidR="00156340" w:rsidRPr="00FC2A9E">
        <w:rPr>
          <w:rFonts w:cs="Times New Roman"/>
          <w:sz w:val="28"/>
        </w:rPr>
        <w:t>Нахождение в Помещениях посторонних лиц в рабочее (служебное) и нерабочее (неслужебное) время запрещается.</w:t>
      </w:r>
    </w:p>
    <w:p w:rsidR="00156340" w:rsidRPr="00FC2A9E" w:rsidRDefault="006920E3" w:rsidP="006920E3">
      <w:pPr>
        <w:pStyle w:val="a0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rFonts w:cs="Times New Roman"/>
          <w:sz w:val="28"/>
        </w:rPr>
      </w:pPr>
      <w:r w:rsidRPr="00FC2A9E">
        <w:rPr>
          <w:rFonts w:cs="Times New Roman"/>
          <w:sz w:val="28"/>
        </w:rPr>
        <w:t>8. </w:t>
      </w:r>
      <w:r w:rsidR="00156340" w:rsidRPr="00FC2A9E">
        <w:rPr>
          <w:rFonts w:cs="Times New Roman"/>
          <w:sz w:val="28"/>
        </w:rPr>
        <w:t>Уборка и техническое обслуживание Помещений допускаются только в присутствии Сотрудников Комитета.</w:t>
      </w:r>
    </w:p>
    <w:p w:rsidR="00156340" w:rsidRPr="00FC2A9E" w:rsidRDefault="006920E3" w:rsidP="006920E3">
      <w:pPr>
        <w:pStyle w:val="a0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rFonts w:cs="Times New Roman"/>
          <w:sz w:val="28"/>
        </w:rPr>
      </w:pPr>
      <w:r w:rsidRPr="00FC2A9E">
        <w:rPr>
          <w:rFonts w:cs="Times New Roman"/>
          <w:sz w:val="28"/>
        </w:rPr>
        <w:t>9. </w:t>
      </w:r>
      <w:r w:rsidR="00156340" w:rsidRPr="00FC2A9E">
        <w:rPr>
          <w:rFonts w:cs="Times New Roman"/>
          <w:sz w:val="28"/>
        </w:rPr>
        <w:t>Руководитель и лица, его замещающие, могут находиться в Помещениях в любое время, в том числе в нерабочие и праздничные дни.</w:t>
      </w:r>
    </w:p>
    <w:p w:rsidR="00156340" w:rsidRPr="00FC2A9E" w:rsidRDefault="006920E3" w:rsidP="006920E3">
      <w:pPr>
        <w:pStyle w:val="a0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rFonts w:cs="Times New Roman"/>
          <w:sz w:val="28"/>
        </w:rPr>
      </w:pPr>
      <w:r w:rsidRPr="00FC2A9E">
        <w:rPr>
          <w:rFonts w:cs="Times New Roman"/>
          <w:sz w:val="28"/>
        </w:rPr>
        <w:t>10. </w:t>
      </w:r>
      <w:r w:rsidR="00156340" w:rsidRPr="00FC2A9E">
        <w:rPr>
          <w:rFonts w:cs="Times New Roman"/>
          <w:sz w:val="28"/>
        </w:rPr>
        <w:t>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Комитета или Руководителю Комитета.</w:t>
      </w:r>
    </w:p>
    <w:p w:rsidR="00156340" w:rsidRPr="00FC2A9E" w:rsidRDefault="006920E3" w:rsidP="006920E3">
      <w:pPr>
        <w:pStyle w:val="a0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rFonts w:cs="Times New Roman"/>
          <w:sz w:val="28"/>
        </w:rPr>
      </w:pPr>
      <w:r w:rsidRPr="00FC2A9E">
        <w:rPr>
          <w:rFonts w:cs="Times New Roman"/>
          <w:sz w:val="28"/>
        </w:rPr>
        <w:t>11. </w:t>
      </w:r>
      <w:r w:rsidR="00156340" w:rsidRPr="00FC2A9E">
        <w:rPr>
          <w:rFonts w:cs="Times New Roman"/>
          <w:sz w:val="28"/>
        </w:rPr>
        <w:t>В случае возникновения нештатной ситуации необходимо незамедлительно сообщать руководителю структурного подразделения Комитета или Руководителю Комитета.</w:t>
      </w:r>
    </w:p>
    <w:p w:rsidR="00156340" w:rsidRPr="00FC2A9E" w:rsidRDefault="006920E3" w:rsidP="006920E3">
      <w:pPr>
        <w:pStyle w:val="a0"/>
        <w:numPr>
          <w:ilvl w:val="0"/>
          <w:numId w:val="0"/>
        </w:numPr>
        <w:tabs>
          <w:tab w:val="left" w:pos="1134"/>
          <w:tab w:val="left" w:pos="1276"/>
        </w:tabs>
        <w:spacing w:line="240" w:lineRule="auto"/>
        <w:ind w:firstLine="851"/>
        <w:rPr>
          <w:rFonts w:cs="Times New Roman"/>
          <w:sz w:val="28"/>
        </w:rPr>
      </w:pPr>
      <w:r w:rsidRPr="00FC2A9E">
        <w:rPr>
          <w:rFonts w:cs="Times New Roman"/>
          <w:sz w:val="28"/>
        </w:rPr>
        <w:t>12. </w:t>
      </w:r>
      <w:r w:rsidR="00156340" w:rsidRPr="00FC2A9E">
        <w:rPr>
          <w:rFonts w:cs="Times New Roman"/>
          <w:sz w:val="28"/>
        </w:rPr>
        <w:t>Сотрудники органов МЧС и аварийных служб, врачи «скорой помощи» допускаются в Помещения для ликвидации нештатной ситуации, иных чрезвычайных ситуаций или оказания медицинской помощи в сопровождении руководителя структурного подразделения Комитета или Руководителя Комитета.</w:t>
      </w:r>
    </w:p>
    <w:p w:rsidR="00156340" w:rsidRPr="00A44705" w:rsidRDefault="00156340" w:rsidP="00156340"/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6920E3" w:rsidRPr="00A44705" w:rsidRDefault="006920E3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C2301E" w:rsidRPr="00A44705" w:rsidRDefault="00C2301E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  <w:r w:rsidRPr="00A44705">
        <w:rPr>
          <w:bCs/>
        </w:rPr>
        <w:lastRenderedPageBreak/>
        <w:t>Приложение 7 к приказу Комитета государственного регулирования цен и тарифов Чукотского автономного округа от 20 февраля 2023 г. № 8-од</w:t>
      </w:r>
      <w:r w:rsidR="00A368B7">
        <w:rPr>
          <w:bCs/>
        </w:rPr>
        <w:t>/1-од</w:t>
      </w:r>
    </w:p>
    <w:p w:rsidR="00C2301E" w:rsidRPr="00A44705" w:rsidRDefault="00C2301E" w:rsidP="00C2301E">
      <w:pPr>
        <w:pStyle w:val="afe"/>
        <w:suppressAutoHyphens/>
        <w:spacing w:line="240" w:lineRule="auto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FC2A9E" w:rsidRDefault="006920E3" w:rsidP="00FC2A9E">
      <w:pPr>
        <w:jc w:val="center"/>
        <w:rPr>
          <w:b/>
          <w:sz w:val="28"/>
          <w:szCs w:val="28"/>
        </w:rPr>
      </w:pPr>
      <w:r w:rsidRPr="00FC2A9E">
        <w:rPr>
          <w:b/>
          <w:sz w:val="28"/>
          <w:szCs w:val="28"/>
        </w:rPr>
        <w:t xml:space="preserve">Журнал </w:t>
      </w:r>
    </w:p>
    <w:p w:rsidR="006920E3" w:rsidRPr="00FC2A9E" w:rsidRDefault="006920E3" w:rsidP="00FC2A9E">
      <w:pPr>
        <w:jc w:val="center"/>
        <w:rPr>
          <w:b/>
          <w:sz w:val="28"/>
          <w:szCs w:val="28"/>
        </w:rPr>
      </w:pPr>
      <w:r w:rsidRPr="00FC2A9E">
        <w:rPr>
          <w:b/>
          <w:sz w:val="28"/>
          <w:szCs w:val="28"/>
        </w:rPr>
        <w:t xml:space="preserve">поэкземплярного учета </w:t>
      </w:r>
      <w:proofErr w:type="spellStart"/>
      <w:r w:rsidRPr="00FC2A9E">
        <w:rPr>
          <w:b/>
          <w:sz w:val="28"/>
          <w:szCs w:val="28"/>
        </w:rPr>
        <w:t>криптосредств</w:t>
      </w:r>
      <w:proofErr w:type="spellEnd"/>
      <w:r w:rsidRPr="00FC2A9E">
        <w:rPr>
          <w:b/>
          <w:sz w:val="28"/>
          <w:szCs w:val="28"/>
        </w:rPr>
        <w:t xml:space="preserve">, </w:t>
      </w:r>
      <w:proofErr w:type="gramStart"/>
      <w:r w:rsidRPr="00FC2A9E">
        <w:rPr>
          <w:b/>
          <w:sz w:val="28"/>
          <w:szCs w:val="28"/>
        </w:rPr>
        <w:t>эксплуатационной</w:t>
      </w:r>
      <w:proofErr w:type="gramEnd"/>
    </w:p>
    <w:p w:rsidR="006920E3" w:rsidRPr="00FC2A9E" w:rsidRDefault="006920E3" w:rsidP="00FC2A9E">
      <w:pPr>
        <w:jc w:val="center"/>
        <w:rPr>
          <w:b/>
          <w:sz w:val="28"/>
          <w:szCs w:val="28"/>
        </w:rPr>
      </w:pPr>
      <w:r w:rsidRPr="00FC2A9E">
        <w:rPr>
          <w:b/>
          <w:sz w:val="28"/>
          <w:szCs w:val="28"/>
        </w:rPr>
        <w:t>и технической документации к ним, ключевых документов</w:t>
      </w:r>
    </w:p>
    <w:p w:rsidR="006920E3" w:rsidRPr="00A44705" w:rsidRDefault="006920E3" w:rsidP="006920E3">
      <w:pPr>
        <w:ind w:left="9356"/>
        <w:rPr>
          <w:b/>
          <w:bCs/>
          <w:szCs w:val="28"/>
          <w:highlight w:val="yellow"/>
        </w:rPr>
      </w:pPr>
    </w:p>
    <w:tbl>
      <w:tblPr>
        <w:tblW w:w="4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551"/>
        <w:gridCol w:w="725"/>
        <w:gridCol w:w="544"/>
        <w:gridCol w:w="309"/>
        <w:gridCol w:w="665"/>
        <w:gridCol w:w="439"/>
        <w:gridCol w:w="439"/>
        <w:gridCol w:w="975"/>
        <w:gridCol w:w="836"/>
        <w:gridCol w:w="695"/>
        <w:gridCol w:w="410"/>
        <w:gridCol w:w="977"/>
        <w:gridCol w:w="554"/>
        <w:gridCol w:w="471"/>
      </w:tblGrid>
      <w:tr w:rsidR="008D419D" w:rsidRPr="00A44705" w:rsidTr="008D419D">
        <w:trPr>
          <w:cantSplit/>
          <w:trHeight w:val="1373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№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proofErr w:type="gramStart"/>
            <w:r w:rsidRPr="00A44705">
              <w:rPr>
                <w:rStyle w:val="af4"/>
                <w:i w:val="0"/>
                <w:sz w:val="20"/>
                <w:szCs w:val="20"/>
              </w:rPr>
              <w:t>п</w:t>
            </w:r>
            <w:proofErr w:type="gramEnd"/>
            <w:r w:rsidRPr="00A44705">
              <w:rPr>
                <w:rStyle w:val="af4"/>
                <w:i w:val="0"/>
                <w:sz w:val="20"/>
                <w:szCs w:val="20"/>
              </w:rPr>
              <w:t>/п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Наименование СКЗИ, эксплуатационной и технической документации к ним, ключевых документов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Серийные номера СКЗИ,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эксплуатационной и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технической документации к ним, номера серий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ключевых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документов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Номера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экземпляров (криптографические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номера)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ключевых документов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Отметка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о получении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Отметка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о выдаче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Отметка о подключении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(установке) СКЗИ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Отметка об изъятии СКЗИ из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аппаратных средств,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уничтожении ключевых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документов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Примечание</w:t>
            </w:r>
          </w:p>
        </w:tc>
      </w:tr>
      <w:tr w:rsidR="008D419D" w:rsidRPr="00A44705" w:rsidTr="008D419D">
        <w:trPr>
          <w:cantSplit/>
          <w:trHeight w:val="3548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 xml:space="preserve">От кого </w:t>
            </w:r>
            <w:proofErr w:type="gramStart"/>
            <w:r w:rsidRPr="00A44705">
              <w:rPr>
                <w:rStyle w:val="af4"/>
                <w:i w:val="0"/>
                <w:sz w:val="20"/>
                <w:szCs w:val="20"/>
              </w:rPr>
              <w:t>получены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Дата и номер сопроводительного письма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Ф.И.О. пользователя СКЗИ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Дата и расписка в получении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Ф.И.О. сотрудников органа криптографической защиты, пользователя СКЗИ,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произведших подключение (установку)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proofErr w:type="gramStart"/>
            <w:r w:rsidRPr="00A44705">
              <w:rPr>
                <w:rStyle w:val="af4"/>
                <w:i w:val="0"/>
                <w:sz w:val="20"/>
                <w:szCs w:val="20"/>
              </w:rPr>
              <w:t>Дата подключения установки) и подписи лиц, произведших подключение</w:t>
            </w:r>
            <w:r w:rsidR="000D147B" w:rsidRPr="00A44705">
              <w:rPr>
                <w:rStyle w:val="af4"/>
                <w:i w:val="0"/>
                <w:sz w:val="20"/>
                <w:szCs w:val="20"/>
              </w:rPr>
              <w:t xml:space="preserve"> </w:t>
            </w:r>
            <w:r w:rsidRPr="00A44705">
              <w:rPr>
                <w:rStyle w:val="af4"/>
                <w:i w:val="0"/>
                <w:sz w:val="20"/>
                <w:szCs w:val="20"/>
              </w:rPr>
              <w:t>(установку)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Номера аппаратных средств, в которые установлены или к которым подключены СКЗИ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Дата изъятия (уничтожения)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Ф.И.О. сотрудников органа криптографической защиты, пользователя СКЗИ, производивших изъятие (уничтожение)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Номер акта или расписка об уничтожении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</w:tr>
      <w:tr w:rsidR="008D419D" w:rsidRPr="00A44705" w:rsidTr="008D419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  <w:r w:rsidRPr="00A44705">
              <w:rPr>
                <w:rStyle w:val="af4"/>
                <w:i w:val="0"/>
                <w:sz w:val="20"/>
                <w:szCs w:val="20"/>
              </w:rPr>
              <w:t>15</w:t>
            </w:r>
          </w:p>
        </w:tc>
      </w:tr>
      <w:tr w:rsidR="008D419D" w:rsidRPr="00A44705" w:rsidTr="008D419D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</w:tr>
      <w:tr w:rsidR="008D419D" w:rsidRPr="00A44705" w:rsidTr="008D419D">
        <w:trPr>
          <w:trHeight w:val="22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E3" w:rsidRPr="00A44705" w:rsidRDefault="006920E3" w:rsidP="000D147B">
            <w:pPr>
              <w:jc w:val="center"/>
              <w:rPr>
                <w:rStyle w:val="af4"/>
                <w:i w:val="0"/>
                <w:sz w:val="20"/>
                <w:szCs w:val="20"/>
              </w:rPr>
            </w:pPr>
          </w:p>
        </w:tc>
      </w:tr>
    </w:tbl>
    <w:p w:rsidR="006920E3" w:rsidRPr="00A44705" w:rsidRDefault="006920E3" w:rsidP="00231B70">
      <w:pPr>
        <w:ind w:firstLine="851"/>
        <w:jc w:val="both"/>
        <w:rPr>
          <w:sz w:val="28"/>
        </w:rPr>
      </w:pPr>
    </w:p>
    <w:p w:rsidR="006920E3" w:rsidRPr="00A44705" w:rsidRDefault="006920E3" w:rsidP="00231B70">
      <w:pPr>
        <w:ind w:firstLine="851"/>
        <w:jc w:val="both"/>
        <w:rPr>
          <w:sz w:val="28"/>
        </w:rPr>
      </w:pPr>
    </w:p>
    <w:p w:rsidR="006920E3" w:rsidRPr="00A44705" w:rsidRDefault="006920E3" w:rsidP="00231B70">
      <w:pPr>
        <w:ind w:firstLine="851"/>
        <w:jc w:val="both"/>
        <w:rPr>
          <w:sz w:val="28"/>
        </w:rPr>
      </w:pPr>
    </w:p>
    <w:p w:rsidR="006920E3" w:rsidRPr="00A44705" w:rsidRDefault="006920E3" w:rsidP="00231B70">
      <w:pPr>
        <w:ind w:firstLine="851"/>
        <w:jc w:val="both"/>
        <w:rPr>
          <w:sz w:val="28"/>
        </w:rPr>
      </w:pPr>
    </w:p>
    <w:p w:rsidR="006920E3" w:rsidRPr="00A44705" w:rsidRDefault="006920E3" w:rsidP="00231B70">
      <w:pPr>
        <w:ind w:firstLine="851"/>
        <w:jc w:val="both"/>
        <w:rPr>
          <w:sz w:val="28"/>
        </w:rPr>
      </w:pPr>
    </w:p>
    <w:p w:rsidR="006920E3" w:rsidRPr="00A44705" w:rsidRDefault="006920E3" w:rsidP="00231B70">
      <w:pPr>
        <w:ind w:firstLine="851"/>
        <w:jc w:val="both"/>
        <w:rPr>
          <w:sz w:val="28"/>
        </w:rPr>
      </w:pPr>
    </w:p>
    <w:p w:rsidR="006920E3" w:rsidRPr="00A44705" w:rsidRDefault="006920E3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C2301E" w:rsidRPr="00A44705" w:rsidRDefault="00C2301E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  <w:r w:rsidRPr="00A44705">
        <w:rPr>
          <w:bCs/>
        </w:rPr>
        <w:lastRenderedPageBreak/>
        <w:t>Приложение 8 к приказу Комитета государственного регулирования цен и тарифов Чукотского автономного округа от 20 февраля 2023 г. № 8-од</w:t>
      </w:r>
      <w:r w:rsidR="00A368B7">
        <w:rPr>
          <w:bCs/>
        </w:rPr>
        <w:t>/1-од</w:t>
      </w:r>
    </w:p>
    <w:p w:rsidR="00C2301E" w:rsidRPr="00A44705" w:rsidRDefault="00C2301E" w:rsidP="00C2301E">
      <w:pPr>
        <w:pStyle w:val="afe"/>
        <w:suppressAutoHyphens/>
        <w:spacing w:line="240" w:lineRule="auto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8D419D" w:rsidRPr="00A44705" w:rsidRDefault="008D419D" w:rsidP="008D419D">
      <w:pPr>
        <w:pStyle w:val="afe"/>
        <w:rPr>
          <w:bCs w:val="0"/>
        </w:rPr>
      </w:pPr>
      <w:r w:rsidRPr="00A44705">
        <w:t>ЛИЦЕВОЙ СЧЕТ</w:t>
      </w:r>
    </w:p>
    <w:p w:rsidR="008D419D" w:rsidRPr="00A44705" w:rsidRDefault="008D419D" w:rsidP="008D419D">
      <w:pPr>
        <w:pStyle w:val="afe"/>
        <w:rPr>
          <w:bCs w:val="0"/>
        </w:rPr>
      </w:pPr>
      <w:r w:rsidRPr="00A44705">
        <w:t xml:space="preserve">пользователя </w:t>
      </w:r>
      <w:proofErr w:type="spellStart"/>
      <w:r w:rsidRPr="00A44705">
        <w:t>криптосредств</w:t>
      </w:r>
      <w:proofErr w:type="spellEnd"/>
    </w:p>
    <w:p w:rsidR="008D419D" w:rsidRPr="00A44705" w:rsidRDefault="008D419D" w:rsidP="008D419D">
      <w:pPr>
        <w:pStyle w:val="afe"/>
      </w:pPr>
      <w:r w:rsidRPr="00A44705">
        <w:t>_________________________________________________________________________</w:t>
      </w:r>
    </w:p>
    <w:p w:rsidR="008D419D" w:rsidRPr="00A44705" w:rsidRDefault="008D419D" w:rsidP="008D419D">
      <w:pPr>
        <w:pStyle w:val="afe"/>
        <w:rPr>
          <w:b w:val="0"/>
          <w:bCs w:val="0"/>
          <w:sz w:val="18"/>
          <w:szCs w:val="18"/>
        </w:rPr>
      </w:pPr>
      <w:r w:rsidRPr="00A44705">
        <w:rPr>
          <w:b w:val="0"/>
          <w:sz w:val="18"/>
          <w:szCs w:val="18"/>
        </w:rPr>
        <w:t>(должность, ФИО)</w:t>
      </w:r>
    </w:p>
    <w:p w:rsidR="008D419D" w:rsidRPr="00A44705" w:rsidRDefault="008D419D" w:rsidP="008D419D"/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465"/>
        <w:gridCol w:w="1654"/>
        <w:gridCol w:w="1099"/>
        <w:gridCol w:w="628"/>
        <w:gridCol w:w="581"/>
        <w:gridCol w:w="489"/>
        <w:gridCol w:w="583"/>
        <w:gridCol w:w="699"/>
        <w:gridCol w:w="726"/>
        <w:gridCol w:w="1258"/>
      </w:tblGrid>
      <w:tr w:rsidR="008D419D" w:rsidRPr="00A44705" w:rsidTr="008D419D">
        <w:trPr>
          <w:jc w:val="center"/>
        </w:trPr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 xml:space="preserve">№ </w:t>
            </w:r>
            <w:proofErr w:type="gramStart"/>
            <w:r w:rsidRPr="00A44705">
              <w:rPr>
                <w:sz w:val="22"/>
                <w:szCs w:val="22"/>
              </w:rPr>
              <w:t>п</w:t>
            </w:r>
            <w:proofErr w:type="gramEnd"/>
            <w:r w:rsidRPr="00A44705">
              <w:rPr>
                <w:sz w:val="22"/>
                <w:szCs w:val="22"/>
              </w:rPr>
              <w:t>/п</w:t>
            </w:r>
          </w:p>
        </w:tc>
        <w:tc>
          <w:tcPr>
            <w:tcW w:w="7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D419D" w:rsidRPr="00A44705" w:rsidRDefault="008D419D" w:rsidP="008D41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Наименование СКЗИ, эксплуатационной и технической документации к ним, ключевых документов</w:t>
            </w:r>
          </w:p>
        </w:tc>
        <w:tc>
          <w:tcPr>
            <w:tcW w:w="8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D419D" w:rsidRPr="00A44705" w:rsidRDefault="008D419D" w:rsidP="008D41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Серийные номера СКЗИ, эксплуатационной и технической документации к ним, номера серий ключевых документов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D419D" w:rsidRPr="00A44705" w:rsidRDefault="008D419D" w:rsidP="008D41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Номера экземпляров (криптографические номера) ключевых документов</w:t>
            </w:r>
          </w:p>
        </w:tc>
        <w:tc>
          <w:tcPr>
            <w:tcW w:w="6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Отметка о получении</w:t>
            </w:r>
          </w:p>
        </w:tc>
        <w:tc>
          <w:tcPr>
            <w:tcW w:w="5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Отметка о передаче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Отметка о возврате, уничтожении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Примечание</w:t>
            </w:r>
          </w:p>
        </w:tc>
      </w:tr>
      <w:tr w:rsidR="008D419D" w:rsidRPr="00A44705" w:rsidTr="008D419D">
        <w:trPr>
          <w:cantSplit/>
          <w:trHeight w:val="2332"/>
          <w:jc w:val="center"/>
        </w:trPr>
        <w:tc>
          <w:tcPr>
            <w:tcW w:w="1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D419D" w:rsidRPr="00A44705" w:rsidRDefault="008D419D" w:rsidP="008D41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 xml:space="preserve">От кого </w:t>
            </w:r>
            <w:proofErr w:type="gramStart"/>
            <w:r w:rsidRPr="00A44705">
              <w:rPr>
                <w:sz w:val="22"/>
                <w:szCs w:val="22"/>
              </w:rPr>
              <w:t>получены</w:t>
            </w:r>
            <w:proofErr w:type="gramEnd"/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D419D" w:rsidRPr="00A44705" w:rsidRDefault="008D419D" w:rsidP="008D41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Дата и расписка в получении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D419D" w:rsidRPr="00A44705" w:rsidRDefault="008D419D" w:rsidP="008D41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Кому передано СКЗИ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D419D" w:rsidRPr="00A44705" w:rsidRDefault="008D419D" w:rsidP="008D41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Дата и расписка в передаче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D419D" w:rsidRPr="00A44705" w:rsidRDefault="008D419D" w:rsidP="008D41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Дата возврата (уничтожения)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D419D" w:rsidRPr="00A44705" w:rsidRDefault="008D419D" w:rsidP="008D419D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Расписка о возврате (уничтожении)</w:t>
            </w:r>
          </w:p>
        </w:tc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</w:p>
        </w:tc>
      </w:tr>
      <w:tr w:rsidR="008D419D" w:rsidRPr="00A44705" w:rsidTr="008D419D">
        <w:trPr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2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6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7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9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10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19D" w:rsidRPr="00A44705" w:rsidRDefault="008D419D" w:rsidP="008D419D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11</w:t>
            </w:r>
          </w:p>
        </w:tc>
      </w:tr>
      <w:tr w:rsidR="008D419D" w:rsidRPr="00A44705" w:rsidTr="008D419D">
        <w:trPr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</w:tr>
      <w:tr w:rsidR="008D419D" w:rsidRPr="00A44705" w:rsidTr="008D419D">
        <w:trPr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</w:tr>
      <w:tr w:rsidR="008D419D" w:rsidRPr="00A44705" w:rsidTr="008D419D">
        <w:trPr>
          <w:jc w:val="center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</w:tr>
    </w:tbl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C2301E" w:rsidRPr="00A44705" w:rsidRDefault="00C2301E" w:rsidP="00231B70">
      <w:pPr>
        <w:ind w:firstLine="851"/>
        <w:jc w:val="both"/>
        <w:rPr>
          <w:sz w:val="28"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B133F7" w:rsidRDefault="00B133F7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C2301E" w:rsidRPr="00A44705" w:rsidRDefault="00C2301E" w:rsidP="00C2301E">
      <w:pPr>
        <w:tabs>
          <w:tab w:val="left" w:pos="1418"/>
        </w:tabs>
        <w:suppressAutoHyphens/>
        <w:ind w:left="5103"/>
        <w:jc w:val="both"/>
        <w:rPr>
          <w:bCs/>
        </w:rPr>
      </w:pPr>
      <w:r w:rsidRPr="00A44705">
        <w:rPr>
          <w:bCs/>
        </w:rPr>
        <w:lastRenderedPageBreak/>
        <w:t>Приложение 9 к приказу Комитета государственного регулирования цен и тарифов Чукотского автономного округа от 20 февраля 2023 г. № 8-од</w:t>
      </w:r>
      <w:r w:rsidR="00A368B7">
        <w:rPr>
          <w:bCs/>
        </w:rPr>
        <w:t>/1-од</w:t>
      </w:r>
    </w:p>
    <w:p w:rsidR="00C2301E" w:rsidRPr="00A44705" w:rsidRDefault="00C2301E" w:rsidP="00C2301E">
      <w:pPr>
        <w:pStyle w:val="afe"/>
        <w:suppressAutoHyphens/>
        <w:spacing w:line="240" w:lineRule="auto"/>
        <w:rPr>
          <w:sz w:val="28"/>
        </w:rPr>
      </w:pPr>
    </w:p>
    <w:p w:rsidR="00B133F7" w:rsidRDefault="00B133F7" w:rsidP="008D419D">
      <w:pPr>
        <w:pStyle w:val="afe"/>
      </w:pPr>
    </w:p>
    <w:p w:rsidR="00FC2A9E" w:rsidRDefault="008D419D" w:rsidP="008D419D">
      <w:pPr>
        <w:pStyle w:val="afe"/>
      </w:pPr>
      <w:r w:rsidRPr="00A44705">
        <w:t xml:space="preserve">Журнал </w:t>
      </w:r>
    </w:p>
    <w:p w:rsidR="008D419D" w:rsidRPr="00A44705" w:rsidRDefault="008D419D" w:rsidP="008D419D">
      <w:pPr>
        <w:pStyle w:val="afe"/>
      </w:pPr>
      <w:r w:rsidRPr="00A44705">
        <w:t>учета и выдачи носителей с ключевой информацией</w:t>
      </w:r>
    </w:p>
    <w:p w:rsidR="008D419D" w:rsidRPr="00A44705" w:rsidRDefault="008D419D" w:rsidP="008D419D">
      <w:pPr>
        <w:ind w:left="9356"/>
        <w:rPr>
          <w:b/>
          <w:bCs/>
          <w:szCs w:val="2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005"/>
        <w:gridCol w:w="1194"/>
        <w:gridCol w:w="1099"/>
        <w:gridCol w:w="1134"/>
        <w:gridCol w:w="993"/>
        <w:gridCol w:w="1147"/>
        <w:gridCol w:w="1326"/>
        <w:gridCol w:w="1217"/>
      </w:tblGrid>
      <w:tr w:rsidR="00A44705" w:rsidRPr="00A44705" w:rsidTr="00A44705">
        <w:trPr>
          <w:cantSplit/>
          <w:trHeight w:val="841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 xml:space="preserve">№ </w:t>
            </w:r>
            <w:proofErr w:type="gramStart"/>
            <w:r w:rsidRPr="00A44705">
              <w:rPr>
                <w:sz w:val="22"/>
                <w:szCs w:val="22"/>
              </w:rPr>
              <w:t>п</w:t>
            </w:r>
            <w:proofErr w:type="gramEnd"/>
            <w:r w:rsidRPr="00A44705">
              <w:rPr>
                <w:sz w:val="22"/>
                <w:szCs w:val="22"/>
              </w:rPr>
              <w:t>/п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419D" w:rsidRPr="00A44705" w:rsidRDefault="008D419D" w:rsidP="00A447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Учетный/регистрационный (заводской) номер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05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Дата выдачи/</w:t>
            </w:r>
          </w:p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сдачи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Выдано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Сдано</w:t>
            </w:r>
          </w:p>
        </w:tc>
      </w:tr>
      <w:tr w:rsidR="00A44705" w:rsidRPr="00A44705" w:rsidTr="00A44705">
        <w:trPr>
          <w:cantSplit/>
          <w:trHeight w:val="2518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419D" w:rsidRPr="00A44705" w:rsidRDefault="008D419D" w:rsidP="00A447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Ф.И.О. пользователя носителя с ключевой информацией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419D" w:rsidRPr="00A44705" w:rsidRDefault="008D419D" w:rsidP="00A447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Подпись пользователя носителя с ключевой информацией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419D" w:rsidRPr="00A44705" w:rsidRDefault="008D419D" w:rsidP="00A447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 xml:space="preserve">Подпись ответственного пользователя </w:t>
            </w:r>
            <w:proofErr w:type="spellStart"/>
            <w:r w:rsidRPr="00A44705">
              <w:rPr>
                <w:sz w:val="22"/>
                <w:szCs w:val="22"/>
              </w:rPr>
              <w:t>криптосредств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419D" w:rsidRPr="00A44705" w:rsidRDefault="008D419D" w:rsidP="00A447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Ф.И.О. пользователя носителя с ключевой информацией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419D" w:rsidRPr="00A44705" w:rsidRDefault="008D419D" w:rsidP="00A447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Подпись пользователя носителя с ключевой информацией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419D" w:rsidRPr="00A44705" w:rsidRDefault="008D419D" w:rsidP="00A44705">
            <w:pPr>
              <w:ind w:left="113" w:right="113"/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 xml:space="preserve">Подпись ответственного пользователя </w:t>
            </w:r>
            <w:proofErr w:type="spellStart"/>
            <w:r w:rsidRPr="00A44705">
              <w:rPr>
                <w:sz w:val="22"/>
                <w:szCs w:val="22"/>
              </w:rPr>
              <w:t>криптосредств</w:t>
            </w:r>
            <w:proofErr w:type="spellEnd"/>
          </w:p>
        </w:tc>
      </w:tr>
      <w:tr w:rsidR="00A44705" w:rsidRPr="00A44705" w:rsidTr="00A4470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r w:rsidRPr="00A44705">
              <w:rPr>
                <w:sz w:val="22"/>
                <w:szCs w:val="22"/>
              </w:rPr>
              <w:t>9</w:t>
            </w:r>
          </w:p>
        </w:tc>
      </w:tr>
      <w:tr w:rsidR="00A44705" w:rsidRPr="00A44705" w:rsidTr="00A44705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  <w:bookmarkStart w:id="7" w:name="_GoBack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</w:p>
        </w:tc>
      </w:tr>
      <w:bookmarkEnd w:id="7"/>
      <w:tr w:rsidR="00A44705" w:rsidRPr="00A44705" w:rsidTr="00A44705">
        <w:trPr>
          <w:trHeight w:val="22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9D" w:rsidRPr="00A44705" w:rsidRDefault="008D419D" w:rsidP="00A447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2301E" w:rsidRPr="00A44705" w:rsidRDefault="00C2301E" w:rsidP="00231B70">
      <w:pPr>
        <w:ind w:firstLine="851"/>
        <w:jc w:val="both"/>
        <w:rPr>
          <w:sz w:val="28"/>
        </w:rPr>
      </w:pPr>
    </w:p>
    <w:sectPr w:rsidR="00C2301E" w:rsidRPr="00A44705" w:rsidSect="004A626E">
      <w:headerReference w:type="even" r:id="rId14"/>
      <w:headerReference w:type="default" r:id="rId15"/>
      <w:pgSz w:w="11906" w:h="16838" w:code="9"/>
      <w:pgMar w:top="567" w:right="709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7C" w:rsidRDefault="003D657C" w:rsidP="00F00809">
      <w:r>
        <w:separator/>
      </w:r>
    </w:p>
  </w:endnote>
  <w:endnote w:type="continuationSeparator" w:id="0">
    <w:p w:rsidR="003D657C" w:rsidRDefault="003D657C" w:rsidP="00F0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05" w:rsidRDefault="00A44705">
    <w:pPr>
      <w:pStyle w:val="ac"/>
      <w:jc w:val="center"/>
    </w:pPr>
  </w:p>
  <w:p w:rsidR="00A44705" w:rsidRDefault="00A447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7C" w:rsidRDefault="003D657C" w:rsidP="00F00809">
      <w:r>
        <w:separator/>
      </w:r>
    </w:p>
  </w:footnote>
  <w:footnote w:type="continuationSeparator" w:id="0">
    <w:p w:rsidR="003D657C" w:rsidRDefault="003D657C" w:rsidP="00F0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659397"/>
      <w:docPartObj>
        <w:docPartGallery w:val="Page Numbers (Top of Page)"/>
        <w:docPartUnique/>
      </w:docPartObj>
    </w:sdtPr>
    <w:sdtEndPr/>
    <w:sdtContent>
      <w:p w:rsidR="00262AB3" w:rsidRDefault="00262AB3">
        <w:pPr>
          <w:pStyle w:val="a7"/>
          <w:jc w:val="center"/>
        </w:pPr>
      </w:p>
      <w:p w:rsidR="00A44705" w:rsidRDefault="00A447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175">
          <w:rPr>
            <w:noProof/>
          </w:rPr>
          <w:t>6</w:t>
        </w:r>
        <w:r>
          <w:fldChar w:fldCharType="end"/>
        </w:r>
      </w:p>
    </w:sdtContent>
  </w:sdt>
  <w:p w:rsidR="00A44705" w:rsidRPr="004A626E" w:rsidRDefault="00A44705" w:rsidP="004A62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73479"/>
      <w:docPartObj>
        <w:docPartGallery w:val="Page Numbers (Top of Page)"/>
        <w:docPartUnique/>
      </w:docPartObj>
    </w:sdtPr>
    <w:sdtEndPr/>
    <w:sdtContent>
      <w:p w:rsidR="00A44705" w:rsidRDefault="00A44705">
        <w:pPr>
          <w:pStyle w:val="a7"/>
          <w:jc w:val="center"/>
        </w:pPr>
        <w:r w:rsidRPr="004A626E">
          <w:rPr>
            <w:color w:val="FFFFFF" w:themeColor="background1"/>
          </w:rPr>
          <w:fldChar w:fldCharType="begin"/>
        </w:r>
        <w:r w:rsidRPr="004A626E">
          <w:rPr>
            <w:color w:val="FFFFFF" w:themeColor="background1"/>
          </w:rPr>
          <w:instrText>PAGE   \* MERGEFORMAT</w:instrText>
        </w:r>
        <w:r w:rsidRPr="004A626E">
          <w:rPr>
            <w:color w:val="FFFFFF" w:themeColor="background1"/>
          </w:rPr>
          <w:fldChar w:fldCharType="separate"/>
        </w:r>
        <w:r w:rsidR="00374175">
          <w:rPr>
            <w:noProof/>
            <w:color w:val="FFFFFF" w:themeColor="background1"/>
          </w:rPr>
          <w:t>1</w:t>
        </w:r>
        <w:r w:rsidRPr="004A626E">
          <w:rPr>
            <w:color w:val="FFFFFF" w:themeColor="background1"/>
          </w:rPr>
          <w:fldChar w:fldCharType="end"/>
        </w:r>
      </w:p>
    </w:sdtContent>
  </w:sdt>
  <w:p w:rsidR="00A44705" w:rsidRDefault="00A447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05" w:rsidRDefault="00A4470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05" w:rsidRDefault="00A44705" w:rsidP="00F008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A44705" w:rsidRDefault="00A44705" w:rsidP="00F00809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139" w:rsidRDefault="00236139" w:rsidP="004375B1">
    <w:pPr>
      <w:pStyle w:val="a7"/>
      <w:framePr w:wrap="around" w:vAnchor="text" w:hAnchor="page" w:x="6360" w:y="-176"/>
      <w:rPr>
        <w:rStyle w:val="a9"/>
      </w:rPr>
    </w:pPr>
  </w:p>
  <w:p w:rsidR="00A44705" w:rsidRPr="00123819" w:rsidRDefault="00A44705" w:rsidP="004375B1">
    <w:pPr>
      <w:pStyle w:val="a7"/>
      <w:framePr w:wrap="around" w:vAnchor="text" w:hAnchor="page" w:x="6360" w:y="-176"/>
      <w:rPr>
        <w:rStyle w:val="a9"/>
      </w:rPr>
    </w:pPr>
    <w:r w:rsidRPr="00123819">
      <w:rPr>
        <w:rStyle w:val="a9"/>
      </w:rPr>
      <w:fldChar w:fldCharType="begin"/>
    </w:r>
    <w:r w:rsidRPr="00123819">
      <w:rPr>
        <w:rStyle w:val="a9"/>
      </w:rPr>
      <w:instrText xml:space="preserve">PAGE  </w:instrText>
    </w:r>
    <w:r w:rsidRPr="00123819">
      <w:rPr>
        <w:rStyle w:val="a9"/>
      </w:rPr>
      <w:fldChar w:fldCharType="separate"/>
    </w:r>
    <w:r w:rsidR="00374175">
      <w:rPr>
        <w:rStyle w:val="a9"/>
        <w:noProof/>
      </w:rPr>
      <w:t>11</w:t>
    </w:r>
    <w:r w:rsidRPr="00123819">
      <w:rPr>
        <w:rStyle w:val="a9"/>
      </w:rPr>
      <w:fldChar w:fldCharType="end"/>
    </w:r>
  </w:p>
  <w:p w:rsidR="00A44705" w:rsidRDefault="00A44705" w:rsidP="00F00809">
    <w:pPr>
      <w:pStyle w:val="a7"/>
      <w:ind w:right="360"/>
    </w:pPr>
  </w:p>
  <w:p w:rsidR="00A44705" w:rsidRPr="00123819" w:rsidRDefault="00A44705" w:rsidP="00F008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550"/>
    <w:multiLevelType w:val="hybridMultilevel"/>
    <w:tmpl w:val="4AFAC27C"/>
    <w:lvl w:ilvl="0" w:tplc="C5000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4E84"/>
    <w:multiLevelType w:val="hybridMultilevel"/>
    <w:tmpl w:val="FB8245CE"/>
    <w:lvl w:ilvl="0" w:tplc="C1428C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07075D"/>
    <w:multiLevelType w:val="hybridMultilevel"/>
    <w:tmpl w:val="5888BFAE"/>
    <w:lvl w:ilvl="0" w:tplc="F5902502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F0B57"/>
    <w:multiLevelType w:val="multilevel"/>
    <w:tmpl w:val="C256EDD0"/>
    <w:numStyleLink w:val="a"/>
  </w:abstractNum>
  <w:abstractNum w:abstractNumId="4">
    <w:nsid w:val="1BE14A1E"/>
    <w:multiLevelType w:val="multilevel"/>
    <w:tmpl w:val="7908872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5">
    <w:nsid w:val="1F3E33A2"/>
    <w:multiLevelType w:val="hybridMultilevel"/>
    <w:tmpl w:val="3AD469C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877000"/>
    <w:multiLevelType w:val="multilevel"/>
    <w:tmpl w:val="006EC3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2.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39E72459"/>
    <w:multiLevelType w:val="hybridMultilevel"/>
    <w:tmpl w:val="26EC9F84"/>
    <w:lvl w:ilvl="0" w:tplc="A134CE6A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E895291"/>
    <w:multiLevelType w:val="hybridMultilevel"/>
    <w:tmpl w:val="7EF883F2"/>
    <w:lvl w:ilvl="0" w:tplc="A134CE6A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0484055"/>
    <w:multiLevelType w:val="multilevel"/>
    <w:tmpl w:val="C256ED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0">
    <w:nsid w:val="411048B1"/>
    <w:multiLevelType w:val="multilevel"/>
    <w:tmpl w:val="68B8C7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auto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625B1E"/>
    <w:multiLevelType w:val="hybridMultilevel"/>
    <w:tmpl w:val="8DF2EDF8"/>
    <w:lvl w:ilvl="0" w:tplc="AD784E22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</w:lvl>
    <w:lvl w:ilvl="1" w:tplc="D9622E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D56401E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AD10D64C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ABCAEF9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8952B4C0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B84CD724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66C6C2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B0AE86A6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2">
    <w:nsid w:val="50FD50B3"/>
    <w:multiLevelType w:val="hybridMultilevel"/>
    <w:tmpl w:val="4D90EB4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362229C"/>
    <w:multiLevelType w:val="hybridMultilevel"/>
    <w:tmpl w:val="D1786A1E"/>
    <w:lvl w:ilvl="0" w:tplc="A134CE6A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5090E54"/>
    <w:multiLevelType w:val="multilevel"/>
    <w:tmpl w:val="A448FA70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07619"/>
    <w:multiLevelType w:val="hybridMultilevel"/>
    <w:tmpl w:val="C462816A"/>
    <w:lvl w:ilvl="0" w:tplc="C1428C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B546D8B"/>
    <w:multiLevelType w:val="hybridMultilevel"/>
    <w:tmpl w:val="B5E6CC24"/>
    <w:lvl w:ilvl="0" w:tplc="E71A6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C32D9"/>
    <w:multiLevelType w:val="hybridMultilevel"/>
    <w:tmpl w:val="E0A6CB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E629AD"/>
    <w:multiLevelType w:val="multilevel"/>
    <w:tmpl w:val="F3AEF6D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79DF4220"/>
    <w:multiLevelType w:val="multilevel"/>
    <w:tmpl w:val="4FC467C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A08577E"/>
    <w:multiLevelType w:val="hybridMultilevel"/>
    <w:tmpl w:val="7C46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12005"/>
    <w:multiLevelType w:val="hybridMultilevel"/>
    <w:tmpl w:val="3BC66B22"/>
    <w:lvl w:ilvl="0" w:tplc="B12201FA">
      <w:start w:val="1"/>
      <w:numFmt w:val="decimal"/>
      <w:lvlText w:val="%1."/>
      <w:lvlJc w:val="left"/>
      <w:pPr>
        <w:ind w:left="1077" w:hanging="360"/>
      </w:pPr>
    </w:lvl>
    <w:lvl w:ilvl="1" w:tplc="2460FC14" w:tentative="1">
      <w:start w:val="1"/>
      <w:numFmt w:val="lowerLetter"/>
      <w:lvlText w:val="%2."/>
      <w:lvlJc w:val="left"/>
      <w:pPr>
        <w:ind w:left="1797" w:hanging="360"/>
      </w:pPr>
    </w:lvl>
    <w:lvl w:ilvl="2" w:tplc="338A88E8" w:tentative="1">
      <w:start w:val="1"/>
      <w:numFmt w:val="lowerRoman"/>
      <w:lvlText w:val="%3."/>
      <w:lvlJc w:val="right"/>
      <w:pPr>
        <w:ind w:left="2517" w:hanging="180"/>
      </w:pPr>
    </w:lvl>
    <w:lvl w:ilvl="3" w:tplc="BD784C82" w:tentative="1">
      <w:start w:val="1"/>
      <w:numFmt w:val="decimal"/>
      <w:lvlText w:val="%4."/>
      <w:lvlJc w:val="left"/>
      <w:pPr>
        <w:ind w:left="3237" w:hanging="360"/>
      </w:pPr>
    </w:lvl>
    <w:lvl w:ilvl="4" w:tplc="77603CDC" w:tentative="1">
      <w:start w:val="1"/>
      <w:numFmt w:val="lowerLetter"/>
      <w:lvlText w:val="%5."/>
      <w:lvlJc w:val="left"/>
      <w:pPr>
        <w:ind w:left="3957" w:hanging="360"/>
      </w:pPr>
    </w:lvl>
    <w:lvl w:ilvl="5" w:tplc="25E07CB0" w:tentative="1">
      <w:start w:val="1"/>
      <w:numFmt w:val="lowerRoman"/>
      <w:lvlText w:val="%6."/>
      <w:lvlJc w:val="right"/>
      <w:pPr>
        <w:ind w:left="4677" w:hanging="180"/>
      </w:pPr>
    </w:lvl>
    <w:lvl w:ilvl="6" w:tplc="10A29696" w:tentative="1">
      <w:start w:val="1"/>
      <w:numFmt w:val="decimal"/>
      <w:lvlText w:val="%7."/>
      <w:lvlJc w:val="left"/>
      <w:pPr>
        <w:ind w:left="5397" w:hanging="360"/>
      </w:pPr>
    </w:lvl>
    <w:lvl w:ilvl="7" w:tplc="73003BDE" w:tentative="1">
      <w:start w:val="1"/>
      <w:numFmt w:val="lowerLetter"/>
      <w:lvlText w:val="%8."/>
      <w:lvlJc w:val="left"/>
      <w:pPr>
        <w:ind w:left="6117" w:hanging="360"/>
      </w:pPr>
    </w:lvl>
    <w:lvl w:ilvl="8" w:tplc="FDC2A5E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7CC569B0"/>
    <w:multiLevelType w:val="hybridMultilevel"/>
    <w:tmpl w:val="5756E052"/>
    <w:lvl w:ilvl="0" w:tplc="C1428C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E1F494A"/>
    <w:multiLevelType w:val="hybridMultilevel"/>
    <w:tmpl w:val="A446A564"/>
    <w:lvl w:ilvl="0" w:tplc="C1428C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3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</w:num>
  <w:num w:numId="9">
    <w:abstractNumId w:val="14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"/>
  </w:num>
  <w:num w:numId="15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0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709"/>
        </w:pPr>
        <w:rPr>
          <w:rFonts w:hint="default"/>
        </w:rPr>
      </w:lvl>
    </w:lvlOverride>
  </w:num>
  <w:num w:numId="16">
    <w:abstractNumId w:val="20"/>
  </w:num>
  <w:num w:numId="17">
    <w:abstractNumId w:val="17"/>
  </w:num>
  <w:num w:numId="18">
    <w:abstractNumId w:val="5"/>
  </w:num>
  <w:num w:numId="19">
    <w:abstractNumId w:val="10"/>
  </w:num>
  <w:num w:numId="20">
    <w:abstractNumId w:val="19"/>
  </w:num>
  <w:num w:numId="21">
    <w:abstractNumId w:val="21"/>
  </w:num>
  <w:num w:numId="22">
    <w:abstractNumId w:val="2"/>
  </w:num>
  <w:num w:numId="23">
    <w:abstractNumId w:val="12"/>
  </w:num>
  <w:num w:numId="24">
    <w:abstractNumId w:val="18"/>
  </w:num>
  <w:num w:numId="25">
    <w:abstractNumId w:val="13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AA"/>
    <w:rsid w:val="00036C49"/>
    <w:rsid w:val="000409DF"/>
    <w:rsid w:val="00080430"/>
    <w:rsid w:val="00091151"/>
    <w:rsid w:val="000973ED"/>
    <w:rsid w:val="000D147B"/>
    <w:rsid w:val="000F4E2C"/>
    <w:rsid w:val="00123819"/>
    <w:rsid w:val="00130214"/>
    <w:rsid w:val="001527C1"/>
    <w:rsid w:val="00156340"/>
    <w:rsid w:val="001A05A0"/>
    <w:rsid w:val="001B346A"/>
    <w:rsid w:val="001E0FE4"/>
    <w:rsid w:val="001F769A"/>
    <w:rsid w:val="00212BC2"/>
    <w:rsid w:val="00231B70"/>
    <w:rsid w:val="00236139"/>
    <w:rsid w:val="00262AB3"/>
    <w:rsid w:val="002A3AA1"/>
    <w:rsid w:val="002D7B5F"/>
    <w:rsid w:val="00304C5E"/>
    <w:rsid w:val="003360BB"/>
    <w:rsid w:val="00343E0F"/>
    <w:rsid w:val="003536F6"/>
    <w:rsid w:val="003634B4"/>
    <w:rsid w:val="00374175"/>
    <w:rsid w:val="00374CAC"/>
    <w:rsid w:val="003A621E"/>
    <w:rsid w:val="003A70DA"/>
    <w:rsid w:val="003D657C"/>
    <w:rsid w:val="004375B1"/>
    <w:rsid w:val="0048300C"/>
    <w:rsid w:val="004A0941"/>
    <w:rsid w:val="004A626E"/>
    <w:rsid w:val="0054515C"/>
    <w:rsid w:val="00561287"/>
    <w:rsid w:val="00570978"/>
    <w:rsid w:val="005B011F"/>
    <w:rsid w:val="005E1D8D"/>
    <w:rsid w:val="00612697"/>
    <w:rsid w:val="00637F50"/>
    <w:rsid w:val="00666B71"/>
    <w:rsid w:val="0067581D"/>
    <w:rsid w:val="006920E3"/>
    <w:rsid w:val="007332B0"/>
    <w:rsid w:val="007A2063"/>
    <w:rsid w:val="007A392F"/>
    <w:rsid w:val="007A42C7"/>
    <w:rsid w:val="007E6828"/>
    <w:rsid w:val="008747DC"/>
    <w:rsid w:val="0087555D"/>
    <w:rsid w:val="00875B5F"/>
    <w:rsid w:val="00876894"/>
    <w:rsid w:val="008A743E"/>
    <w:rsid w:val="008D419D"/>
    <w:rsid w:val="00900DE9"/>
    <w:rsid w:val="0099339A"/>
    <w:rsid w:val="009C3742"/>
    <w:rsid w:val="009F1A58"/>
    <w:rsid w:val="009F71AA"/>
    <w:rsid w:val="00A368B7"/>
    <w:rsid w:val="00A44705"/>
    <w:rsid w:val="00A72EA3"/>
    <w:rsid w:val="00AC21A3"/>
    <w:rsid w:val="00B133F7"/>
    <w:rsid w:val="00B4512B"/>
    <w:rsid w:val="00B73E2F"/>
    <w:rsid w:val="00B7737F"/>
    <w:rsid w:val="00B917CC"/>
    <w:rsid w:val="00C2301E"/>
    <w:rsid w:val="00C87651"/>
    <w:rsid w:val="00CE439D"/>
    <w:rsid w:val="00D210BC"/>
    <w:rsid w:val="00D6645A"/>
    <w:rsid w:val="00D91B90"/>
    <w:rsid w:val="00D95FD8"/>
    <w:rsid w:val="00DD53BD"/>
    <w:rsid w:val="00E006E8"/>
    <w:rsid w:val="00E01A54"/>
    <w:rsid w:val="00E11D24"/>
    <w:rsid w:val="00E7597D"/>
    <w:rsid w:val="00E81414"/>
    <w:rsid w:val="00F00809"/>
    <w:rsid w:val="00F105BA"/>
    <w:rsid w:val="00F77561"/>
    <w:rsid w:val="00F8149B"/>
    <w:rsid w:val="00F86D28"/>
    <w:rsid w:val="00FB17D4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7597D"/>
    <w:rPr>
      <w:sz w:val="24"/>
      <w:szCs w:val="24"/>
    </w:rPr>
  </w:style>
  <w:style w:type="paragraph" w:styleId="10">
    <w:name w:val="heading 1"/>
    <w:basedOn w:val="a2"/>
    <w:next w:val="a2"/>
    <w:link w:val="11"/>
    <w:uiPriority w:val="99"/>
    <w:qFormat/>
    <w:rsid w:val="00E01A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9F71AA"/>
    <w:pPr>
      <w:ind w:firstLine="851"/>
      <w:jc w:val="center"/>
    </w:pPr>
    <w:rPr>
      <w:rFonts w:ascii="Arial" w:hAnsi="Arial"/>
      <w:b/>
    </w:rPr>
  </w:style>
  <w:style w:type="paragraph" w:styleId="30">
    <w:name w:val="Body Text 3"/>
    <w:basedOn w:val="a2"/>
    <w:rsid w:val="009F71AA"/>
  </w:style>
  <w:style w:type="paragraph" w:styleId="a7">
    <w:name w:val="header"/>
    <w:basedOn w:val="a2"/>
    <w:link w:val="a8"/>
    <w:uiPriority w:val="99"/>
    <w:rsid w:val="009F71AA"/>
    <w:pPr>
      <w:tabs>
        <w:tab w:val="center" w:pos="4677"/>
        <w:tab w:val="right" w:pos="9355"/>
      </w:tabs>
    </w:pPr>
  </w:style>
  <w:style w:type="character" w:styleId="a9">
    <w:name w:val="page number"/>
    <w:basedOn w:val="a3"/>
    <w:rsid w:val="009F71AA"/>
  </w:style>
  <w:style w:type="table" w:styleId="aa">
    <w:name w:val="Table Grid"/>
    <w:basedOn w:val="a4"/>
    <w:uiPriority w:val="99"/>
    <w:rsid w:val="009F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2"/>
    <w:link w:val="HTML0"/>
    <w:rsid w:val="009F71AA"/>
    <w:pPr>
      <w:widowControl w:val="0"/>
      <w:ind w:firstLine="709"/>
      <w:jc w:val="both"/>
    </w:pPr>
    <w:rPr>
      <w:rFonts w:eastAsia="Calibri"/>
      <w:i/>
      <w:iCs/>
      <w:sz w:val="28"/>
      <w:szCs w:val="22"/>
    </w:rPr>
  </w:style>
  <w:style w:type="character" w:customStyle="1" w:styleId="HTML0">
    <w:name w:val="Адрес HTML Знак"/>
    <w:link w:val="HTML"/>
    <w:semiHidden/>
    <w:locked/>
    <w:rsid w:val="009F71AA"/>
    <w:rPr>
      <w:rFonts w:eastAsia="Calibri"/>
      <w:i/>
      <w:iCs/>
      <w:sz w:val="28"/>
      <w:szCs w:val="22"/>
      <w:lang w:val="ru-RU" w:eastAsia="ru-RU" w:bidi="ar-SA"/>
    </w:rPr>
  </w:style>
  <w:style w:type="paragraph" w:styleId="ab">
    <w:name w:val="Body Text Indent"/>
    <w:basedOn w:val="a2"/>
    <w:rsid w:val="009F71AA"/>
    <w:pPr>
      <w:spacing w:after="120"/>
      <w:ind w:left="283"/>
    </w:pPr>
  </w:style>
  <w:style w:type="paragraph" w:styleId="20">
    <w:name w:val="Body Text Indent 2"/>
    <w:basedOn w:val="a2"/>
    <w:rsid w:val="009F71AA"/>
    <w:pPr>
      <w:spacing w:after="120" w:line="480" w:lineRule="auto"/>
      <w:ind w:left="283"/>
    </w:pPr>
  </w:style>
  <w:style w:type="paragraph" w:styleId="ac">
    <w:name w:val="footer"/>
    <w:basedOn w:val="a2"/>
    <w:link w:val="ad"/>
    <w:uiPriority w:val="99"/>
    <w:rsid w:val="004375B1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link w:val="10"/>
    <w:uiPriority w:val="99"/>
    <w:rsid w:val="00E01A54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Balloon Text"/>
    <w:basedOn w:val="a2"/>
    <w:link w:val="af"/>
    <w:rsid w:val="00A72E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A72EA3"/>
    <w:rPr>
      <w:rFonts w:ascii="Tahoma" w:hAnsi="Tahoma" w:cs="Tahoma"/>
      <w:sz w:val="16"/>
      <w:szCs w:val="16"/>
    </w:rPr>
  </w:style>
  <w:style w:type="paragraph" w:styleId="af0">
    <w:name w:val="footnote text"/>
    <w:basedOn w:val="a2"/>
    <w:link w:val="af1"/>
    <w:rsid w:val="00B4512B"/>
  </w:style>
  <w:style w:type="character" w:customStyle="1" w:styleId="af1">
    <w:name w:val="Текст сноски Знак"/>
    <w:basedOn w:val="a3"/>
    <w:link w:val="af0"/>
    <w:rsid w:val="00B4512B"/>
  </w:style>
  <w:style w:type="character" w:styleId="af2">
    <w:name w:val="footnote reference"/>
    <w:rsid w:val="00B4512B"/>
    <w:rPr>
      <w:vertAlign w:val="superscript"/>
    </w:rPr>
  </w:style>
  <w:style w:type="character" w:styleId="af3">
    <w:name w:val="Hyperlink"/>
    <w:uiPriority w:val="99"/>
    <w:unhideWhenUsed/>
    <w:rsid w:val="00637F50"/>
    <w:rPr>
      <w:color w:val="0000FF"/>
      <w:u w:val="single"/>
    </w:rPr>
  </w:style>
  <w:style w:type="paragraph" w:customStyle="1" w:styleId="s1">
    <w:name w:val="s_1"/>
    <w:basedOn w:val="a2"/>
    <w:rsid w:val="00637F50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637F50"/>
    <w:rPr>
      <w:i/>
      <w:iCs/>
    </w:rPr>
  </w:style>
  <w:style w:type="character" w:customStyle="1" w:styleId="s10">
    <w:name w:val="s_10"/>
    <w:rsid w:val="00637F50"/>
  </w:style>
  <w:style w:type="paragraph" w:customStyle="1" w:styleId="empty">
    <w:name w:val="empty"/>
    <w:basedOn w:val="a2"/>
    <w:rsid w:val="00D210BC"/>
    <w:pPr>
      <w:spacing w:before="100" w:beforeAutospacing="1" w:after="100" w:afterAutospacing="1"/>
    </w:pPr>
  </w:style>
  <w:style w:type="paragraph" w:customStyle="1" w:styleId="s3">
    <w:name w:val="s_3"/>
    <w:basedOn w:val="a2"/>
    <w:rsid w:val="00D210BC"/>
    <w:pPr>
      <w:spacing w:before="100" w:beforeAutospacing="1" w:after="100" w:afterAutospacing="1"/>
    </w:pPr>
  </w:style>
  <w:style w:type="paragraph" w:customStyle="1" w:styleId="s16">
    <w:name w:val="s_16"/>
    <w:basedOn w:val="a2"/>
    <w:rsid w:val="00D210BC"/>
    <w:pPr>
      <w:spacing w:before="100" w:beforeAutospacing="1" w:after="100" w:afterAutospacing="1"/>
    </w:pPr>
  </w:style>
  <w:style w:type="paragraph" w:customStyle="1" w:styleId="indent1">
    <w:name w:val="indent_1"/>
    <w:basedOn w:val="a2"/>
    <w:rsid w:val="00E7597D"/>
    <w:pPr>
      <w:spacing w:before="100" w:beforeAutospacing="1" w:after="100" w:afterAutospacing="1"/>
    </w:pPr>
  </w:style>
  <w:style w:type="paragraph" w:customStyle="1" w:styleId="a0">
    <w:name w:val="Отступы элементов списка"/>
    <w:basedOn w:val="a2"/>
    <w:link w:val="af5"/>
    <w:qFormat/>
    <w:rsid w:val="0087555D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cs="Times New Roman CYR"/>
      <w:sz w:val="26"/>
      <w:szCs w:val="28"/>
    </w:rPr>
  </w:style>
  <w:style w:type="character" w:customStyle="1" w:styleId="af5">
    <w:name w:val="Отступы элементов списка Знак"/>
    <w:link w:val="a0"/>
    <w:rsid w:val="0087555D"/>
    <w:rPr>
      <w:rFonts w:cs="Times New Roman CYR"/>
      <w:sz w:val="26"/>
      <w:szCs w:val="28"/>
    </w:rPr>
  </w:style>
  <w:style w:type="paragraph" w:customStyle="1" w:styleId="af6">
    <w:name w:val="Отступ до тела приказа"/>
    <w:basedOn w:val="a0"/>
    <w:next w:val="a0"/>
    <w:link w:val="af7"/>
    <w:qFormat/>
    <w:rsid w:val="0087555D"/>
  </w:style>
  <w:style w:type="paragraph" w:customStyle="1" w:styleId="af8">
    <w:name w:val="Отступ после тела приказа"/>
    <w:basedOn w:val="a0"/>
    <w:next w:val="a0"/>
    <w:qFormat/>
    <w:rsid w:val="0087555D"/>
    <w:pPr>
      <w:spacing w:after="687"/>
    </w:pPr>
  </w:style>
  <w:style w:type="character" w:customStyle="1" w:styleId="af7">
    <w:name w:val="Отступ до тела приказа Знак"/>
    <w:link w:val="af6"/>
    <w:rsid w:val="0087555D"/>
    <w:rPr>
      <w:rFonts w:cs="Times New Roman CYR"/>
      <w:sz w:val="26"/>
      <w:szCs w:val="28"/>
    </w:rPr>
  </w:style>
  <w:style w:type="character" w:customStyle="1" w:styleId="af9">
    <w:name w:val="Слово Приложение"/>
    <w:uiPriority w:val="1"/>
    <w:qFormat/>
    <w:rsid w:val="0087555D"/>
    <w:rPr>
      <w:b w:val="0"/>
      <w:i w:val="0"/>
    </w:rPr>
  </w:style>
  <w:style w:type="paragraph" w:styleId="afa">
    <w:name w:val="List Paragraph"/>
    <w:basedOn w:val="a2"/>
    <w:link w:val="afb"/>
    <w:uiPriority w:val="34"/>
    <w:qFormat/>
    <w:rsid w:val="0087555D"/>
    <w:pPr>
      <w:spacing w:line="276" w:lineRule="auto"/>
      <w:ind w:left="720"/>
      <w:contextualSpacing/>
      <w:jc w:val="both"/>
    </w:pPr>
    <w:rPr>
      <w:sz w:val="26"/>
      <w:szCs w:val="28"/>
    </w:rPr>
  </w:style>
  <w:style w:type="paragraph" w:customStyle="1" w:styleId="afc">
    <w:name w:val="Номер строки таблицы"/>
    <w:basedOn w:val="a2"/>
    <w:autoRedefine/>
    <w:qFormat/>
    <w:rsid w:val="00156340"/>
    <w:pPr>
      <w:framePr w:hSpace="180" w:wrap="around" w:vAnchor="page" w:hAnchor="margin" w:y="4793"/>
      <w:jc w:val="center"/>
      <w:outlineLvl w:val="0"/>
    </w:pPr>
    <w:rPr>
      <w:sz w:val="22"/>
      <w:szCs w:val="28"/>
      <w:lang w:val="en-US"/>
    </w:rPr>
  </w:style>
  <w:style w:type="paragraph" w:customStyle="1" w:styleId="afd">
    <w:name w:val="Заголовки приложений"/>
    <w:basedOn w:val="a2"/>
    <w:qFormat/>
    <w:rsid w:val="0087555D"/>
    <w:pPr>
      <w:spacing w:line="276" w:lineRule="auto"/>
      <w:jc w:val="center"/>
    </w:pPr>
    <w:rPr>
      <w:rFonts w:eastAsia="Calibri"/>
      <w:b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E0FE4"/>
    <w:pPr>
      <w:numPr>
        <w:numId w:val="7"/>
      </w:numPr>
    </w:pPr>
  </w:style>
  <w:style w:type="paragraph" w:customStyle="1" w:styleId="1">
    <w:name w:val="Большой список уровень 1"/>
    <w:basedOn w:val="a2"/>
    <w:next w:val="a2"/>
    <w:qFormat/>
    <w:rsid w:val="001E0FE4"/>
    <w:pPr>
      <w:keepNext/>
      <w:numPr>
        <w:numId w:val="8"/>
      </w:numPr>
      <w:spacing w:before="360" w:line="276" w:lineRule="auto"/>
      <w:ind w:firstLine="0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2"/>
    <w:qFormat/>
    <w:rsid w:val="001E0FE4"/>
    <w:pPr>
      <w:numPr>
        <w:ilvl w:val="1"/>
        <w:numId w:val="8"/>
      </w:numPr>
      <w:tabs>
        <w:tab w:val="clear" w:pos="1276"/>
        <w:tab w:val="num" w:pos="2215"/>
      </w:tabs>
      <w:spacing w:line="276" w:lineRule="auto"/>
      <w:ind w:left="2215" w:hanging="360"/>
      <w:jc w:val="both"/>
    </w:pPr>
    <w:rPr>
      <w:rFonts w:eastAsia="Calibri"/>
      <w:sz w:val="26"/>
      <w:szCs w:val="28"/>
      <w:lang w:eastAsia="en-US"/>
    </w:rPr>
  </w:style>
  <w:style w:type="paragraph" w:customStyle="1" w:styleId="3">
    <w:name w:val="Большой список уровень 3"/>
    <w:basedOn w:val="a2"/>
    <w:qFormat/>
    <w:rsid w:val="001E0FE4"/>
    <w:pPr>
      <w:numPr>
        <w:numId w:val="9"/>
      </w:numPr>
      <w:tabs>
        <w:tab w:val="num" w:pos="360"/>
      </w:tabs>
      <w:spacing w:line="276" w:lineRule="auto"/>
      <w:ind w:firstLine="0"/>
      <w:jc w:val="both"/>
    </w:pPr>
    <w:rPr>
      <w:rFonts w:eastAsia="Calibri"/>
      <w:sz w:val="26"/>
      <w:szCs w:val="28"/>
      <w:lang w:eastAsia="en-US"/>
    </w:rPr>
  </w:style>
  <w:style w:type="numbering" w:customStyle="1" w:styleId="a1">
    <w:name w:val="Список с маркерами"/>
    <w:uiPriority w:val="99"/>
    <w:rsid w:val="001E0FE4"/>
    <w:pPr>
      <w:numPr>
        <w:numId w:val="9"/>
      </w:numPr>
    </w:pPr>
  </w:style>
  <w:style w:type="paragraph" w:customStyle="1" w:styleId="afe">
    <w:name w:val="Название таблицы"/>
    <w:basedOn w:val="a2"/>
    <w:qFormat/>
    <w:rsid w:val="00875B5F"/>
    <w:pPr>
      <w:spacing w:line="276" w:lineRule="auto"/>
      <w:jc w:val="center"/>
    </w:pPr>
    <w:rPr>
      <w:b/>
      <w:bCs/>
      <w:sz w:val="26"/>
      <w:szCs w:val="28"/>
    </w:rPr>
  </w:style>
  <w:style w:type="paragraph" w:styleId="aff">
    <w:name w:val="annotation text"/>
    <w:basedOn w:val="a2"/>
    <w:link w:val="aff0"/>
    <w:uiPriority w:val="99"/>
    <w:unhideWhenUsed/>
    <w:rsid w:val="000409DF"/>
    <w:pPr>
      <w:spacing w:line="276" w:lineRule="auto"/>
      <w:jc w:val="both"/>
    </w:pPr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rsid w:val="000409DF"/>
  </w:style>
  <w:style w:type="character" w:customStyle="1" w:styleId="afb">
    <w:name w:val="Абзац списка Знак"/>
    <w:link w:val="afa"/>
    <w:uiPriority w:val="34"/>
    <w:rsid w:val="00C87651"/>
    <w:rPr>
      <w:sz w:val="26"/>
      <w:szCs w:val="28"/>
    </w:rPr>
  </w:style>
  <w:style w:type="character" w:customStyle="1" w:styleId="aff1">
    <w:name w:val="Стиль полужирный Знак"/>
    <w:link w:val="aff2"/>
    <w:locked/>
    <w:rsid w:val="00C87651"/>
    <w:rPr>
      <w:b/>
      <w:bCs/>
    </w:rPr>
  </w:style>
  <w:style w:type="paragraph" w:customStyle="1" w:styleId="aff2">
    <w:name w:val="Стиль полужирный"/>
    <w:basedOn w:val="a2"/>
    <w:link w:val="aff1"/>
    <w:rsid w:val="00C87651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110">
    <w:name w:val="Стиль11 пт полужирный По центру"/>
    <w:basedOn w:val="a2"/>
    <w:qFormat/>
    <w:rsid w:val="00C87651"/>
    <w:pPr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111">
    <w:name w:val="Стиль11 пт"/>
    <w:basedOn w:val="a2"/>
    <w:qFormat/>
    <w:rsid w:val="00C87651"/>
    <w:pPr>
      <w:jc w:val="both"/>
    </w:pPr>
    <w:rPr>
      <w:sz w:val="22"/>
      <w:szCs w:val="22"/>
    </w:rPr>
  </w:style>
  <w:style w:type="paragraph" w:customStyle="1" w:styleId="112">
    <w:name w:val="Стиль11 пт Черный По центру"/>
    <w:basedOn w:val="a2"/>
    <w:qFormat/>
    <w:rsid w:val="00C87651"/>
    <w:pPr>
      <w:keepNext/>
      <w:widowControl w:val="0"/>
      <w:autoSpaceDE w:val="0"/>
      <w:autoSpaceDN w:val="0"/>
      <w:adjustRightInd w:val="0"/>
      <w:jc w:val="center"/>
    </w:pPr>
    <w:rPr>
      <w:rFonts w:eastAsia="Calibri"/>
      <w:sz w:val="22"/>
      <w:szCs w:val="22"/>
    </w:rPr>
  </w:style>
  <w:style w:type="paragraph" w:customStyle="1" w:styleId="aff3">
    <w:name w:val="Большой список маркированный"/>
    <w:basedOn w:val="a2"/>
    <w:qFormat/>
    <w:rsid w:val="00231B70"/>
    <w:pPr>
      <w:widowControl w:val="0"/>
      <w:spacing w:line="276" w:lineRule="auto"/>
      <w:ind w:firstLine="708"/>
      <w:jc w:val="both"/>
    </w:pPr>
    <w:rPr>
      <w:rFonts w:eastAsiaTheme="minorHAnsi"/>
      <w:sz w:val="26"/>
      <w:szCs w:val="28"/>
      <w:lang w:eastAsia="en-US"/>
    </w:rPr>
  </w:style>
  <w:style w:type="paragraph" w:customStyle="1" w:styleId="aff4">
    <w:name w:val="Отступ абзаца"/>
    <w:basedOn w:val="a2"/>
    <w:rsid w:val="00231B70"/>
    <w:pPr>
      <w:spacing w:line="276" w:lineRule="auto"/>
      <w:ind w:firstLine="708"/>
      <w:jc w:val="both"/>
    </w:pPr>
    <w:rPr>
      <w:sz w:val="26"/>
      <w:szCs w:val="20"/>
    </w:rPr>
  </w:style>
  <w:style w:type="character" w:customStyle="1" w:styleId="a8">
    <w:name w:val="Верхний колонтитул Знак"/>
    <w:link w:val="a7"/>
    <w:uiPriority w:val="99"/>
    <w:rsid w:val="00C2301E"/>
    <w:rPr>
      <w:sz w:val="24"/>
      <w:szCs w:val="24"/>
    </w:rPr>
  </w:style>
  <w:style w:type="character" w:customStyle="1" w:styleId="ad">
    <w:name w:val="Нижний колонтитул Знак"/>
    <w:basedOn w:val="a3"/>
    <w:link w:val="ac"/>
    <w:uiPriority w:val="99"/>
    <w:rsid w:val="00C230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7597D"/>
    <w:rPr>
      <w:sz w:val="24"/>
      <w:szCs w:val="24"/>
    </w:rPr>
  </w:style>
  <w:style w:type="paragraph" w:styleId="10">
    <w:name w:val="heading 1"/>
    <w:basedOn w:val="a2"/>
    <w:next w:val="a2"/>
    <w:link w:val="11"/>
    <w:uiPriority w:val="99"/>
    <w:qFormat/>
    <w:rsid w:val="00E01A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9F71AA"/>
    <w:pPr>
      <w:ind w:firstLine="851"/>
      <w:jc w:val="center"/>
    </w:pPr>
    <w:rPr>
      <w:rFonts w:ascii="Arial" w:hAnsi="Arial"/>
      <w:b/>
    </w:rPr>
  </w:style>
  <w:style w:type="paragraph" w:styleId="30">
    <w:name w:val="Body Text 3"/>
    <w:basedOn w:val="a2"/>
    <w:rsid w:val="009F71AA"/>
  </w:style>
  <w:style w:type="paragraph" w:styleId="a7">
    <w:name w:val="header"/>
    <w:basedOn w:val="a2"/>
    <w:link w:val="a8"/>
    <w:uiPriority w:val="99"/>
    <w:rsid w:val="009F71AA"/>
    <w:pPr>
      <w:tabs>
        <w:tab w:val="center" w:pos="4677"/>
        <w:tab w:val="right" w:pos="9355"/>
      </w:tabs>
    </w:pPr>
  </w:style>
  <w:style w:type="character" w:styleId="a9">
    <w:name w:val="page number"/>
    <w:basedOn w:val="a3"/>
    <w:rsid w:val="009F71AA"/>
  </w:style>
  <w:style w:type="table" w:styleId="aa">
    <w:name w:val="Table Grid"/>
    <w:basedOn w:val="a4"/>
    <w:uiPriority w:val="99"/>
    <w:rsid w:val="009F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2"/>
    <w:link w:val="HTML0"/>
    <w:rsid w:val="009F71AA"/>
    <w:pPr>
      <w:widowControl w:val="0"/>
      <w:ind w:firstLine="709"/>
      <w:jc w:val="both"/>
    </w:pPr>
    <w:rPr>
      <w:rFonts w:eastAsia="Calibri"/>
      <w:i/>
      <w:iCs/>
      <w:sz w:val="28"/>
      <w:szCs w:val="22"/>
    </w:rPr>
  </w:style>
  <w:style w:type="character" w:customStyle="1" w:styleId="HTML0">
    <w:name w:val="Адрес HTML Знак"/>
    <w:link w:val="HTML"/>
    <w:semiHidden/>
    <w:locked/>
    <w:rsid w:val="009F71AA"/>
    <w:rPr>
      <w:rFonts w:eastAsia="Calibri"/>
      <w:i/>
      <w:iCs/>
      <w:sz w:val="28"/>
      <w:szCs w:val="22"/>
      <w:lang w:val="ru-RU" w:eastAsia="ru-RU" w:bidi="ar-SA"/>
    </w:rPr>
  </w:style>
  <w:style w:type="paragraph" w:styleId="ab">
    <w:name w:val="Body Text Indent"/>
    <w:basedOn w:val="a2"/>
    <w:rsid w:val="009F71AA"/>
    <w:pPr>
      <w:spacing w:after="120"/>
      <w:ind w:left="283"/>
    </w:pPr>
  </w:style>
  <w:style w:type="paragraph" w:styleId="20">
    <w:name w:val="Body Text Indent 2"/>
    <w:basedOn w:val="a2"/>
    <w:rsid w:val="009F71AA"/>
    <w:pPr>
      <w:spacing w:after="120" w:line="480" w:lineRule="auto"/>
      <w:ind w:left="283"/>
    </w:pPr>
  </w:style>
  <w:style w:type="paragraph" w:styleId="ac">
    <w:name w:val="footer"/>
    <w:basedOn w:val="a2"/>
    <w:link w:val="ad"/>
    <w:uiPriority w:val="99"/>
    <w:rsid w:val="004375B1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link w:val="10"/>
    <w:uiPriority w:val="99"/>
    <w:rsid w:val="00E01A54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Balloon Text"/>
    <w:basedOn w:val="a2"/>
    <w:link w:val="af"/>
    <w:rsid w:val="00A72E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A72EA3"/>
    <w:rPr>
      <w:rFonts w:ascii="Tahoma" w:hAnsi="Tahoma" w:cs="Tahoma"/>
      <w:sz w:val="16"/>
      <w:szCs w:val="16"/>
    </w:rPr>
  </w:style>
  <w:style w:type="paragraph" w:styleId="af0">
    <w:name w:val="footnote text"/>
    <w:basedOn w:val="a2"/>
    <w:link w:val="af1"/>
    <w:rsid w:val="00B4512B"/>
  </w:style>
  <w:style w:type="character" w:customStyle="1" w:styleId="af1">
    <w:name w:val="Текст сноски Знак"/>
    <w:basedOn w:val="a3"/>
    <w:link w:val="af0"/>
    <w:rsid w:val="00B4512B"/>
  </w:style>
  <w:style w:type="character" w:styleId="af2">
    <w:name w:val="footnote reference"/>
    <w:rsid w:val="00B4512B"/>
    <w:rPr>
      <w:vertAlign w:val="superscript"/>
    </w:rPr>
  </w:style>
  <w:style w:type="character" w:styleId="af3">
    <w:name w:val="Hyperlink"/>
    <w:uiPriority w:val="99"/>
    <w:unhideWhenUsed/>
    <w:rsid w:val="00637F50"/>
    <w:rPr>
      <w:color w:val="0000FF"/>
      <w:u w:val="single"/>
    </w:rPr>
  </w:style>
  <w:style w:type="paragraph" w:customStyle="1" w:styleId="s1">
    <w:name w:val="s_1"/>
    <w:basedOn w:val="a2"/>
    <w:rsid w:val="00637F50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637F50"/>
    <w:rPr>
      <w:i/>
      <w:iCs/>
    </w:rPr>
  </w:style>
  <w:style w:type="character" w:customStyle="1" w:styleId="s10">
    <w:name w:val="s_10"/>
    <w:rsid w:val="00637F50"/>
  </w:style>
  <w:style w:type="paragraph" w:customStyle="1" w:styleId="empty">
    <w:name w:val="empty"/>
    <w:basedOn w:val="a2"/>
    <w:rsid w:val="00D210BC"/>
    <w:pPr>
      <w:spacing w:before="100" w:beforeAutospacing="1" w:after="100" w:afterAutospacing="1"/>
    </w:pPr>
  </w:style>
  <w:style w:type="paragraph" w:customStyle="1" w:styleId="s3">
    <w:name w:val="s_3"/>
    <w:basedOn w:val="a2"/>
    <w:rsid w:val="00D210BC"/>
    <w:pPr>
      <w:spacing w:before="100" w:beforeAutospacing="1" w:after="100" w:afterAutospacing="1"/>
    </w:pPr>
  </w:style>
  <w:style w:type="paragraph" w:customStyle="1" w:styleId="s16">
    <w:name w:val="s_16"/>
    <w:basedOn w:val="a2"/>
    <w:rsid w:val="00D210BC"/>
    <w:pPr>
      <w:spacing w:before="100" w:beforeAutospacing="1" w:after="100" w:afterAutospacing="1"/>
    </w:pPr>
  </w:style>
  <w:style w:type="paragraph" w:customStyle="1" w:styleId="indent1">
    <w:name w:val="indent_1"/>
    <w:basedOn w:val="a2"/>
    <w:rsid w:val="00E7597D"/>
    <w:pPr>
      <w:spacing w:before="100" w:beforeAutospacing="1" w:after="100" w:afterAutospacing="1"/>
    </w:pPr>
  </w:style>
  <w:style w:type="paragraph" w:customStyle="1" w:styleId="a0">
    <w:name w:val="Отступы элементов списка"/>
    <w:basedOn w:val="a2"/>
    <w:link w:val="af5"/>
    <w:qFormat/>
    <w:rsid w:val="0087555D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cs="Times New Roman CYR"/>
      <w:sz w:val="26"/>
      <w:szCs w:val="28"/>
    </w:rPr>
  </w:style>
  <w:style w:type="character" w:customStyle="1" w:styleId="af5">
    <w:name w:val="Отступы элементов списка Знак"/>
    <w:link w:val="a0"/>
    <w:rsid w:val="0087555D"/>
    <w:rPr>
      <w:rFonts w:cs="Times New Roman CYR"/>
      <w:sz w:val="26"/>
      <w:szCs w:val="28"/>
    </w:rPr>
  </w:style>
  <w:style w:type="paragraph" w:customStyle="1" w:styleId="af6">
    <w:name w:val="Отступ до тела приказа"/>
    <w:basedOn w:val="a0"/>
    <w:next w:val="a0"/>
    <w:link w:val="af7"/>
    <w:qFormat/>
    <w:rsid w:val="0087555D"/>
  </w:style>
  <w:style w:type="paragraph" w:customStyle="1" w:styleId="af8">
    <w:name w:val="Отступ после тела приказа"/>
    <w:basedOn w:val="a0"/>
    <w:next w:val="a0"/>
    <w:qFormat/>
    <w:rsid w:val="0087555D"/>
    <w:pPr>
      <w:spacing w:after="687"/>
    </w:pPr>
  </w:style>
  <w:style w:type="character" w:customStyle="1" w:styleId="af7">
    <w:name w:val="Отступ до тела приказа Знак"/>
    <w:link w:val="af6"/>
    <w:rsid w:val="0087555D"/>
    <w:rPr>
      <w:rFonts w:cs="Times New Roman CYR"/>
      <w:sz w:val="26"/>
      <w:szCs w:val="28"/>
    </w:rPr>
  </w:style>
  <w:style w:type="character" w:customStyle="1" w:styleId="af9">
    <w:name w:val="Слово Приложение"/>
    <w:uiPriority w:val="1"/>
    <w:qFormat/>
    <w:rsid w:val="0087555D"/>
    <w:rPr>
      <w:b w:val="0"/>
      <w:i w:val="0"/>
    </w:rPr>
  </w:style>
  <w:style w:type="paragraph" w:styleId="afa">
    <w:name w:val="List Paragraph"/>
    <w:basedOn w:val="a2"/>
    <w:link w:val="afb"/>
    <w:uiPriority w:val="34"/>
    <w:qFormat/>
    <w:rsid w:val="0087555D"/>
    <w:pPr>
      <w:spacing w:line="276" w:lineRule="auto"/>
      <w:ind w:left="720"/>
      <w:contextualSpacing/>
      <w:jc w:val="both"/>
    </w:pPr>
    <w:rPr>
      <w:sz w:val="26"/>
      <w:szCs w:val="28"/>
    </w:rPr>
  </w:style>
  <w:style w:type="paragraph" w:customStyle="1" w:styleId="afc">
    <w:name w:val="Номер строки таблицы"/>
    <w:basedOn w:val="a2"/>
    <w:autoRedefine/>
    <w:qFormat/>
    <w:rsid w:val="00156340"/>
    <w:pPr>
      <w:framePr w:hSpace="180" w:wrap="around" w:vAnchor="page" w:hAnchor="margin" w:y="4793"/>
      <w:jc w:val="center"/>
      <w:outlineLvl w:val="0"/>
    </w:pPr>
    <w:rPr>
      <w:sz w:val="22"/>
      <w:szCs w:val="28"/>
      <w:lang w:val="en-US"/>
    </w:rPr>
  </w:style>
  <w:style w:type="paragraph" w:customStyle="1" w:styleId="afd">
    <w:name w:val="Заголовки приложений"/>
    <w:basedOn w:val="a2"/>
    <w:qFormat/>
    <w:rsid w:val="0087555D"/>
    <w:pPr>
      <w:spacing w:line="276" w:lineRule="auto"/>
      <w:jc w:val="center"/>
    </w:pPr>
    <w:rPr>
      <w:rFonts w:eastAsia="Calibri"/>
      <w:b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E0FE4"/>
    <w:pPr>
      <w:numPr>
        <w:numId w:val="7"/>
      </w:numPr>
    </w:pPr>
  </w:style>
  <w:style w:type="paragraph" w:customStyle="1" w:styleId="1">
    <w:name w:val="Большой список уровень 1"/>
    <w:basedOn w:val="a2"/>
    <w:next w:val="a2"/>
    <w:qFormat/>
    <w:rsid w:val="001E0FE4"/>
    <w:pPr>
      <w:keepNext/>
      <w:numPr>
        <w:numId w:val="8"/>
      </w:numPr>
      <w:spacing w:before="360" w:line="276" w:lineRule="auto"/>
      <w:ind w:firstLine="0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2"/>
    <w:qFormat/>
    <w:rsid w:val="001E0FE4"/>
    <w:pPr>
      <w:numPr>
        <w:ilvl w:val="1"/>
        <w:numId w:val="8"/>
      </w:numPr>
      <w:tabs>
        <w:tab w:val="clear" w:pos="1276"/>
        <w:tab w:val="num" w:pos="2215"/>
      </w:tabs>
      <w:spacing w:line="276" w:lineRule="auto"/>
      <w:ind w:left="2215" w:hanging="360"/>
      <w:jc w:val="both"/>
    </w:pPr>
    <w:rPr>
      <w:rFonts w:eastAsia="Calibri"/>
      <w:sz w:val="26"/>
      <w:szCs w:val="28"/>
      <w:lang w:eastAsia="en-US"/>
    </w:rPr>
  </w:style>
  <w:style w:type="paragraph" w:customStyle="1" w:styleId="3">
    <w:name w:val="Большой список уровень 3"/>
    <w:basedOn w:val="a2"/>
    <w:qFormat/>
    <w:rsid w:val="001E0FE4"/>
    <w:pPr>
      <w:numPr>
        <w:numId w:val="9"/>
      </w:numPr>
      <w:tabs>
        <w:tab w:val="num" w:pos="360"/>
      </w:tabs>
      <w:spacing w:line="276" w:lineRule="auto"/>
      <w:ind w:firstLine="0"/>
      <w:jc w:val="both"/>
    </w:pPr>
    <w:rPr>
      <w:rFonts w:eastAsia="Calibri"/>
      <w:sz w:val="26"/>
      <w:szCs w:val="28"/>
      <w:lang w:eastAsia="en-US"/>
    </w:rPr>
  </w:style>
  <w:style w:type="numbering" w:customStyle="1" w:styleId="a1">
    <w:name w:val="Список с маркерами"/>
    <w:uiPriority w:val="99"/>
    <w:rsid w:val="001E0FE4"/>
    <w:pPr>
      <w:numPr>
        <w:numId w:val="9"/>
      </w:numPr>
    </w:pPr>
  </w:style>
  <w:style w:type="paragraph" w:customStyle="1" w:styleId="afe">
    <w:name w:val="Название таблицы"/>
    <w:basedOn w:val="a2"/>
    <w:qFormat/>
    <w:rsid w:val="00875B5F"/>
    <w:pPr>
      <w:spacing w:line="276" w:lineRule="auto"/>
      <w:jc w:val="center"/>
    </w:pPr>
    <w:rPr>
      <w:b/>
      <w:bCs/>
      <w:sz w:val="26"/>
      <w:szCs w:val="28"/>
    </w:rPr>
  </w:style>
  <w:style w:type="paragraph" w:styleId="aff">
    <w:name w:val="annotation text"/>
    <w:basedOn w:val="a2"/>
    <w:link w:val="aff0"/>
    <w:uiPriority w:val="99"/>
    <w:unhideWhenUsed/>
    <w:rsid w:val="000409DF"/>
    <w:pPr>
      <w:spacing w:line="276" w:lineRule="auto"/>
      <w:jc w:val="both"/>
    </w:pPr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rsid w:val="000409DF"/>
  </w:style>
  <w:style w:type="character" w:customStyle="1" w:styleId="afb">
    <w:name w:val="Абзац списка Знак"/>
    <w:link w:val="afa"/>
    <w:uiPriority w:val="34"/>
    <w:rsid w:val="00C87651"/>
    <w:rPr>
      <w:sz w:val="26"/>
      <w:szCs w:val="28"/>
    </w:rPr>
  </w:style>
  <w:style w:type="character" w:customStyle="1" w:styleId="aff1">
    <w:name w:val="Стиль полужирный Знак"/>
    <w:link w:val="aff2"/>
    <w:locked/>
    <w:rsid w:val="00C87651"/>
    <w:rPr>
      <w:b/>
      <w:bCs/>
    </w:rPr>
  </w:style>
  <w:style w:type="paragraph" w:customStyle="1" w:styleId="aff2">
    <w:name w:val="Стиль полужирный"/>
    <w:basedOn w:val="a2"/>
    <w:link w:val="aff1"/>
    <w:rsid w:val="00C87651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110">
    <w:name w:val="Стиль11 пт полужирный По центру"/>
    <w:basedOn w:val="a2"/>
    <w:qFormat/>
    <w:rsid w:val="00C87651"/>
    <w:pPr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111">
    <w:name w:val="Стиль11 пт"/>
    <w:basedOn w:val="a2"/>
    <w:qFormat/>
    <w:rsid w:val="00C87651"/>
    <w:pPr>
      <w:jc w:val="both"/>
    </w:pPr>
    <w:rPr>
      <w:sz w:val="22"/>
      <w:szCs w:val="22"/>
    </w:rPr>
  </w:style>
  <w:style w:type="paragraph" w:customStyle="1" w:styleId="112">
    <w:name w:val="Стиль11 пт Черный По центру"/>
    <w:basedOn w:val="a2"/>
    <w:qFormat/>
    <w:rsid w:val="00C87651"/>
    <w:pPr>
      <w:keepNext/>
      <w:widowControl w:val="0"/>
      <w:autoSpaceDE w:val="0"/>
      <w:autoSpaceDN w:val="0"/>
      <w:adjustRightInd w:val="0"/>
      <w:jc w:val="center"/>
    </w:pPr>
    <w:rPr>
      <w:rFonts w:eastAsia="Calibri"/>
      <w:sz w:val="22"/>
      <w:szCs w:val="22"/>
    </w:rPr>
  </w:style>
  <w:style w:type="paragraph" w:customStyle="1" w:styleId="aff3">
    <w:name w:val="Большой список маркированный"/>
    <w:basedOn w:val="a2"/>
    <w:qFormat/>
    <w:rsid w:val="00231B70"/>
    <w:pPr>
      <w:widowControl w:val="0"/>
      <w:spacing w:line="276" w:lineRule="auto"/>
      <w:ind w:firstLine="708"/>
      <w:jc w:val="both"/>
    </w:pPr>
    <w:rPr>
      <w:rFonts w:eastAsiaTheme="minorHAnsi"/>
      <w:sz w:val="26"/>
      <w:szCs w:val="28"/>
      <w:lang w:eastAsia="en-US"/>
    </w:rPr>
  </w:style>
  <w:style w:type="paragraph" w:customStyle="1" w:styleId="aff4">
    <w:name w:val="Отступ абзаца"/>
    <w:basedOn w:val="a2"/>
    <w:rsid w:val="00231B70"/>
    <w:pPr>
      <w:spacing w:line="276" w:lineRule="auto"/>
      <w:ind w:firstLine="708"/>
      <w:jc w:val="both"/>
    </w:pPr>
    <w:rPr>
      <w:sz w:val="26"/>
      <w:szCs w:val="20"/>
    </w:rPr>
  </w:style>
  <w:style w:type="character" w:customStyle="1" w:styleId="a8">
    <w:name w:val="Верхний колонтитул Знак"/>
    <w:link w:val="a7"/>
    <w:uiPriority w:val="99"/>
    <w:rsid w:val="00C2301E"/>
    <w:rPr>
      <w:sz w:val="24"/>
      <w:szCs w:val="24"/>
    </w:rPr>
  </w:style>
  <w:style w:type="character" w:customStyle="1" w:styleId="ad">
    <w:name w:val="Нижний колонтитул Знак"/>
    <w:basedOn w:val="a3"/>
    <w:link w:val="ac"/>
    <w:uiPriority w:val="99"/>
    <w:rsid w:val="00C230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C9BF-8E2B-414F-8344-AEE96CD4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17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kz_reg11604</dc:creator>
  <cp:lastModifiedBy>Людмила Андреева</cp:lastModifiedBy>
  <cp:revision>13</cp:revision>
  <cp:lastPrinted>2023-02-21T21:27:00Z</cp:lastPrinted>
  <dcterms:created xsi:type="dcterms:W3CDTF">2023-02-16T21:52:00Z</dcterms:created>
  <dcterms:modified xsi:type="dcterms:W3CDTF">2023-02-21T21:28:00Z</dcterms:modified>
</cp:coreProperties>
</file>