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080E" w14:textId="77777777" w:rsidR="00754C4F" w:rsidRPr="00AF753D" w:rsidRDefault="00754C4F" w:rsidP="00754C4F">
      <w:pPr>
        <w:jc w:val="center"/>
        <w:rPr>
          <w:rFonts w:ascii="Times New Roman" w:hAnsi="Times New Roman"/>
          <w:b/>
          <w:szCs w:val="28"/>
        </w:rPr>
      </w:pPr>
      <w:r w:rsidRPr="00AF753D">
        <w:rPr>
          <w:rFonts w:ascii="Times New Roman" w:hAnsi="Times New Roman"/>
          <w:b/>
          <w:szCs w:val="28"/>
        </w:rPr>
        <w:t>Уведомление</w:t>
      </w:r>
    </w:p>
    <w:p w14:paraId="0A4AB730" w14:textId="77777777" w:rsidR="00754C4F" w:rsidRPr="00AF753D" w:rsidRDefault="00754C4F" w:rsidP="00754C4F">
      <w:pPr>
        <w:jc w:val="center"/>
        <w:rPr>
          <w:rFonts w:ascii="Times New Roman" w:hAnsi="Times New Roman"/>
          <w:b/>
          <w:szCs w:val="28"/>
        </w:rPr>
      </w:pPr>
      <w:r w:rsidRPr="00AF753D">
        <w:rPr>
          <w:rFonts w:ascii="Times New Roman" w:hAnsi="Times New Roman"/>
          <w:b/>
          <w:szCs w:val="28"/>
        </w:rPr>
        <w:t>о проведении обязательного общественного обсуждения по проекту приказа Департамента социальной политики Чукотского автономного округа по предоставлению органами местного самоуправления Чукотского автономного округа услуг в рамках переданных полномочий государственной услуги «</w:t>
      </w:r>
      <w:r w:rsidRPr="008B6E20">
        <w:rPr>
          <w:rFonts w:ascii="Times New Roman" w:hAnsi="Times New Roman" w:hint="eastAsia"/>
          <w:b/>
          <w:szCs w:val="28"/>
        </w:rPr>
        <w:t>Предоставлени</w:t>
      </w:r>
      <w:r>
        <w:rPr>
          <w:rFonts w:ascii="Times New Roman" w:hAnsi="Times New Roman" w:hint="eastAsia"/>
          <w:b/>
          <w:szCs w:val="28"/>
        </w:rPr>
        <w:t>е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выплаты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на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приобретение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благоустроенного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жилого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помещения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в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собственность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или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для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полного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погашения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предоставленного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на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приобретение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жилого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помещения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кредита</w:t>
      </w:r>
      <w:r w:rsidRPr="008B6E20">
        <w:rPr>
          <w:rFonts w:ascii="Times New Roman" w:hAnsi="Times New Roman"/>
          <w:b/>
          <w:szCs w:val="28"/>
        </w:rPr>
        <w:t xml:space="preserve"> (</w:t>
      </w:r>
      <w:r w:rsidRPr="008B6E20">
        <w:rPr>
          <w:rFonts w:ascii="Times New Roman" w:hAnsi="Times New Roman" w:hint="eastAsia"/>
          <w:b/>
          <w:szCs w:val="28"/>
        </w:rPr>
        <w:t>займа</w:t>
      </w:r>
      <w:r w:rsidRPr="008B6E20">
        <w:rPr>
          <w:rFonts w:ascii="Times New Roman" w:hAnsi="Times New Roman"/>
          <w:b/>
          <w:szCs w:val="28"/>
        </w:rPr>
        <w:t xml:space="preserve">) </w:t>
      </w:r>
      <w:r w:rsidRPr="008B6E20">
        <w:rPr>
          <w:rFonts w:ascii="Times New Roman" w:hAnsi="Times New Roman" w:hint="eastAsia"/>
          <w:b/>
          <w:szCs w:val="28"/>
        </w:rPr>
        <w:t>по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договору</w:t>
      </w:r>
      <w:r w:rsidRPr="008B6E20">
        <w:rPr>
          <w:rFonts w:ascii="Times New Roman" w:hAnsi="Times New Roman"/>
          <w:b/>
          <w:szCs w:val="28"/>
        </w:rPr>
        <w:t xml:space="preserve">, </w:t>
      </w:r>
      <w:r w:rsidRPr="008B6E20">
        <w:rPr>
          <w:rFonts w:ascii="Times New Roman" w:hAnsi="Times New Roman" w:hint="eastAsia"/>
          <w:b/>
          <w:szCs w:val="28"/>
        </w:rPr>
        <w:t>обязательства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заемщика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которому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обеспечены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ипотекой</w:t>
      </w:r>
      <w:r w:rsidRPr="008B6E20">
        <w:rPr>
          <w:rFonts w:ascii="Times New Roman" w:hAnsi="Times New Roman"/>
          <w:b/>
          <w:szCs w:val="28"/>
        </w:rPr>
        <w:t xml:space="preserve">, </w:t>
      </w:r>
      <w:r w:rsidRPr="008B6E20">
        <w:rPr>
          <w:rFonts w:ascii="Times New Roman" w:hAnsi="Times New Roman" w:hint="eastAsia"/>
          <w:b/>
          <w:szCs w:val="28"/>
        </w:rPr>
        <w:t>лицам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из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числа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детей</w:t>
      </w:r>
      <w:r w:rsidRPr="008B6E20">
        <w:rPr>
          <w:rFonts w:ascii="Times New Roman" w:hAnsi="Times New Roman"/>
          <w:b/>
          <w:szCs w:val="28"/>
        </w:rPr>
        <w:t>-</w:t>
      </w:r>
      <w:r w:rsidRPr="008B6E20">
        <w:rPr>
          <w:rFonts w:ascii="Times New Roman" w:hAnsi="Times New Roman" w:hint="eastAsia"/>
          <w:b/>
          <w:szCs w:val="28"/>
        </w:rPr>
        <w:t>сирот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и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детей</w:t>
      </w:r>
      <w:r w:rsidRPr="008B6E20">
        <w:rPr>
          <w:rFonts w:ascii="Times New Roman" w:hAnsi="Times New Roman"/>
          <w:b/>
          <w:szCs w:val="28"/>
        </w:rPr>
        <w:t xml:space="preserve">, </w:t>
      </w:r>
      <w:r w:rsidRPr="008B6E20">
        <w:rPr>
          <w:rFonts w:ascii="Times New Roman" w:hAnsi="Times New Roman" w:hint="eastAsia"/>
          <w:b/>
          <w:szCs w:val="28"/>
        </w:rPr>
        <w:t>оставшихся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без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попечения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родителей</w:t>
      </w:r>
      <w:r w:rsidRPr="008B6E20">
        <w:rPr>
          <w:rFonts w:ascii="Times New Roman" w:hAnsi="Times New Roman"/>
          <w:b/>
          <w:szCs w:val="28"/>
        </w:rPr>
        <w:t xml:space="preserve">, </w:t>
      </w:r>
      <w:r w:rsidRPr="008B6E20">
        <w:rPr>
          <w:rFonts w:ascii="Times New Roman" w:hAnsi="Times New Roman" w:hint="eastAsia"/>
          <w:b/>
          <w:szCs w:val="28"/>
        </w:rPr>
        <w:t>достигшим</w:t>
      </w:r>
      <w:r w:rsidRPr="008B6E20">
        <w:rPr>
          <w:rFonts w:ascii="Times New Roman" w:hAnsi="Times New Roman"/>
          <w:b/>
          <w:szCs w:val="28"/>
        </w:rPr>
        <w:t xml:space="preserve"> </w:t>
      </w:r>
      <w:r w:rsidRPr="008B6E20">
        <w:rPr>
          <w:rFonts w:ascii="Times New Roman" w:hAnsi="Times New Roman" w:hint="eastAsia"/>
          <w:b/>
          <w:szCs w:val="28"/>
        </w:rPr>
        <w:t>возраста</w:t>
      </w:r>
      <w:r w:rsidRPr="008B6E20">
        <w:rPr>
          <w:rFonts w:ascii="Times New Roman" w:hAnsi="Times New Roman"/>
          <w:b/>
          <w:szCs w:val="28"/>
        </w:rPr>
        <w:t xml:space="preserve"> 23 </w:t>
      </w:r>
      <w:r w:rsidRPr="008B6E20">
        <w:rPr>
          <w:rFonts w:ascii="Times New Roman" w:hAnsi="Times New Roman" w:hint="eastAsia"/>
          <w:b/>
          <w:szCs w:val="28"/>
        </w:rPr>
        <w:t>лет</w:t>
      </w:r>
      <w:r w:rsidRPr="00AF753D">
        <w:rPr>
          <w:rFonts w:ascii="Times New Roman" w:hAnsi="Times New Roman"/>
          <w:b/>
          <w:szCs w:val="28"/>
        </w:rPr>
        <w:t>»</w:t>
      </w:r>
    </w:p>
    <w:p w14:paraId="6F626575" w14:textId="77777777" w:rsidR="00754C4F" w:rsidRPr="00AF753D" w:rsidRDefault="00754C4F" w:rsidP="00754C4F">
      <w:pPr>
        <w:ind w:firstLine="743"/>
        <w:jc w:val="center"/>
        <w:rPr>
          <w:rFonts w:ascii="Times New Roman" w:hAnsi="Times New Roman"/>
          <w:szCs w:val="28"/>
        </w:rPr>
      </w:pPr>
    </w:p>
    <w:p w14:paraId="2CDB1C1C" w14:textId="77777777" w:rsidR="00754C4F" w:rsidRPr="00AF753D" w:rsidRDefault="00754C4F" w:rsidP="00754C4F">
      <w:pPr>
        <w:ind w:firstLine="743"/>
        <w:jc w:val="center"/>
        <w:rPr>
          <w:rFonts w:ascii="Times New Roman" w:hAnsi="Times New Roman"/>
          <w:szCs w:val="28"/>
        </w:rPr>
      </w:pPr>
    </w:p>
    <w:p w14:paraId="6CD23982" w14:textId="2229B69D" w:rsidR="00754C4F" w:rsidRPr="00AF753D" w:rsidRDefault="00754C4F" w:rsidP="00754C4F">
      <w:pPr>
        <w:pStyle w:val="af"/>
        <w:spacing w:after="0"/>
        <w:ind w:firstLine="777"/>
        <w:contextualSpacing/>
        <w:jc w:val="both"/>
        <w:rPr>
          <w:sz w:val="28"/>
          <w:szCs w:val="28"/>
        </w:rPr>
      </w:pPr>
      <w:r w:rsidRPr="00AF753D">
        <w:rPr>
          <w:sz w:val="28"/>
          <w:szCs w:val="28"/>
        </w:rPr>
        <w:t>Настоящим Департамент социальной политики Чукотского автономного округа уведомляет о проведении обязательного общественного обсуждения проекта приказа Департамента социальной политики Чукотского автономного округа по предоставлению органами местного самоуправления Чукотского автономного округа услуг в рамках переданных полномочий государственной услуги «</w:t>
      </w:r>
      <w:r w:rsidRPr="008B6E20">
        <w:rPr>
          <w:rFonts w:hint="eastAsia"/>
          <w:sz w:val="28"/>
          <w:szCs w:val="28"/>
        </w:rPr>
        <w:t>Предоставлении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выплаты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на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приобретение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благоустроенного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жилого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помещения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в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собственность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или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для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полного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погашения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предоставленного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на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приобретение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жилого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помещения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кредита</w:t>
      </w:r>
      <w:r w:rsidRPr="008B6E20">
        <w:rPr>
          <w:sz w:val="28"/>
          <w:szCs w:val="28"/>
        </w:rPr>
        <w:t xml:space="preserve"> (</w:t>
      </w:r>
      <w:r w:rsidRPr="008B6E20">
        <w:rPr>
          <w:rFonts w:hint="eastAsia"/>
          <w:sz w:val="28"/>
          <w:szCs w:val="28"/>
        </w:rPr>
        <w:t>займа</w:t>
      </w:r>
      <w:r w:rsidRPr="008B6E20">
        <w:rPr>
          <w:sz w:val="28"/>
          <w:szCs w:val="28"/>
        </w:rPr>
        <w:t xml:space="preserve">) </w:t>
      </w:r>
      <w:r w:rsidRPr="008B6E20">
        <w:rPr>
          <w:rFonts w:hint="eastAsia"/>
          <w:sz w:val="28"/>
          <w:szCs w:val="28"/>
        </w:rPr>
        <w:t>по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договору</w:t>
      </w:r>
      <w:r w:rsidRPr="008B6E20">
        <w:rPr>
          <w:sz w:val="28"/>
          <w:szCs w:val="28"/>
        </w:rPr>
        <w:t xml:space="preserve">, </w:t>
      </w:r>
      <w:r w:rsidRPr="008B6E20">
        <w:rPr>
          <w:rFonts w:hint="eastAsia"/>
          <w:sz w:val="28"/>
          <w:szCs w:val="28"/>
        </w:rPr>
        <w:t>обязательства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заемщика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которому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обеспечены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ипотекой</w:t>
      </w:r>
      <w:r w:rsidRPr="008B6E20">
        <w:rPr>
          <w:sz w:val="28"/>
          <w:szCs w:val="28"/>
        </w:rPr>
        <w:t xml:space="preserve">, </w:t>
      </w:r>
      <w:r w:rsidRPr="008B6E20">
        <w:rPr>
          <w:rFonts w:hint="eastAsia"/>
          <w:sz w:val="28"/>
          <w:szCs w:val="28"/>
        </w:rPr>
        <w:t>лицам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из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числа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детей</w:t>
      </w:r>
      <w:r w:rsidRPr="008B6E20">
        <w:rPr>
          <w:sz w:val="28"/>
          <w:szCs w:val="28"/>
        </w:rPr>
        <w:t>-</w:t>
      </w:r>
      <w:r w:rsidRPr="008B6E20">
        <w:rPr>
          <w:rFonts w:hint="eastAsia"/>
          <w:sz w:val="28"/>
          <w:szCs w:val="28"/>
        </w:rPr>
        <w:t>сирот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и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детей</w:t>
      </w:r>
      <w:r w:rsidRPr="008B6E20">
        <w:rPr>
          <w:sz w:val="28"/>
          <w:szCs w:val="28"/>
        </w:rPr>
        <w:t xml:space="preserve">, </w:t>
      </w:r>
      <w:r w:rsidRPr="008B6E20">
        <w:rPr>
          <w:rFonts w:hint="eastAsia"/>
          <w:sz w:val="28"/>
          <w:szCs w:val="28"/>
        </w:rPr>
        <w:t>оставшихся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без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попечения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родителей</w:t>
      </w:r>
      <w:r w:rsidRPr="008B6E20">
        <w:rPr>
          <w:sz w:val="28"/>
          <w:szCs w:val="28"/>
        </w:rPr>
        <w:t xml:space="preserve">, </w:t>
      </w:r>
      <w:r w:rsidRPr="008B6E20">
        <w:rPr>
          <w:rFonts w:hint="eastAsia"/>
          <w:sz w:val="28"/>
          <w:szCs w:val="28"/>
        </w:rPr>
        <w:t>достигшим</w:t>
      </w:r>
      <w:r w:rsidRPr="008B6E20">
        <w:rPr>
          <w:sz w:val="28"/>
          <w:szCs w:val="28"/>
        </w:rPr>
        <w:t xml:space="preserve"> </w:t>
      </w:r>
      <w:r w:rsidRPr="008B6E20">
        <w:rPr>
          <w:rFonts w:hint="eastAsia"/>
          <w:sz w:val="28"/>
          <w:szCs w:val="28"/>
        </w:rPr>
        <w:t>возраста</w:t>
      </w:r>
      <w:r w:rsidRPr="008B6E20">
        <w:rPr>
          <w:sz w:val="28"/>
          <w:szCs w:val="28"/>
        </w:rPr>
        <w:t xml:space="preserve"> 23 </w:t>
      </w:r>
      <w:r w:rsidRPr="008B6E20">
        <w:rPr>
          <w:rFonts w:hint="eastAsia"/>
          <w:sz w:val="28"/>
          <w:szCs w:val="28"/>
        </w:rPr>
        <w:t>лет</w:t>
      </w:r>
      <w:r w:rsidRPr="00AF753D">
        <w:rPr>
          <w:sz w:val="28"/>
          <w:szCs w:val="28"/>
        </w:rPr>
        <w:t>» (далее – Проект приказа).</w:t>
      </w:r>
    </w:p>
    <w:p w14:paraId="57F51A2D" w14:textId="77777777" w:rsidR="00754C4F" w:rsidRPr="00AF753D" w:rsidRDefault="00754C4F" w:rsidP="00754C4F">
      <w:pPr>
        <w:pStyle w:val="ae"/>
        <w:ind w:firstLine="743"/>
        <w:contextualSpacing/>
        <w:rPr>
          <w:rFonts w:ascii="Times New Roman" w:hAnsi="Times New Roman"/>
          <w:sz w:val="28"/>
          <w:szCs w:val="28"/>
        </w:rPr>
      </w:pPr>
      <w:r w:rsidRPr="00AF753D">
        <w:rPr>
          <w:rFonts w:ascii="Times New Roman" w:hAnsi="Times New Roman"/>
          <w:sz w:val="28"/>
          <w:szCs w:val="28"/>
        </w:rPr>
        <w:t xml:space="preserve">Сроки проведения обязательного общественного обсуждения: </w:t>
      </w:r>
      <w:r>
        <w:rPr>
          <w:rFonts w:ascii="Times New Roman" w:hAnsi="Times New Roman"/>
          <w:sz w:val="28"/>
          <w:szCs w:val="28"/>
        </w:rPr>
        <w:br/>
        <w:t>15</w:t>
      </w:r>
      <w:r w:rsidRPr="00AF75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AF753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AF753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04</w:t>
      </w:r>
      <w:r w:rsidRPr="00AF75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AF753D">
        <w:rPr>
          <w:rFonts w:ascii="Times New Roman" w:hAnsi="Times New Roman"/>
          <w:sz w:val="28"/>
          <w:szCs w:val="28"/>
        </w:rPr>
        <w:t>2.202</w:t>
      </w:r>
      <w:r>
        <w:rPr>
          <w:rFonts w:ascii="Times New Roman" w:hAnsi="Times New Roman"/>
          <w:sz w:val="28"/>
          <w:szCs w:val="28"/>
        </w:rPr>
        <w:t>5</w:t>
      </w:r>
      <w:r w:rsidRPr="00AF753D">
        <w:rPr>
          <w:rFonts w:ascii="Times New Roman" w:hAnsi="Times New Roman"/>
          <w:sz w:val="28"/>
          <w:szCs w:val="28"/>
        </w:rPr>
        <w:t>.</w:t>
      </w:r>
    </w:p>
    <w:p w14:paraId="70FA0431" w14:textId="354F6F71" w:rsidR="00754C4F" w:rsidRPr="00AF753D" w:rsidRDefault="00754C4F" w:rsidP="00754C4F">
      <w:pPr>
        <w:pStyle w:val="ae"/>
        <w:ind w:firstLine="743"/>
        <w:contextualSpacing/>
        <w:rPr>
          <w:rFonts w:ascii="Times New Roman" w:hAnsi="Times New Roman"/>
          <w:sz w:val="28"/>
          <w:szCs w:val="28"/>
        </w:rPr>
      </w:pPr>
      <w:r w:rsidRPr="00AF753D">
        <w:rPr>
          <w:rFonts w:ascii="Times New Roman" w:hAnsi="Times New Roman"/>
          <w:sz w:val="28"/>
          <w:szCs w:val="28"/>
        </w:rPr>
        <w:t>Предлагаем ознакомиться с Проектом приказа</w:t>
      </w:r>
      <w:r>
        <w:rPr>
          <w:rFonts w:ascii="Times New Roman" w:hAnsi="Times New Roman"/>
          <w:sz w:val="28"/>
          <w:szCs w:val="28"/>
        </w:rPr>
        <w:t>.</w:t>
      </w:r>
      <w:r w:rsidRPr="00AF75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F753D">
        <w:rPr>
          <w:rFonts w:ascii="Times New Roman" w:hAnsi="Times New Roman"/>
          <w:sz w:val="28"/>
          <w:szCs w:val="28"/>
        </w:rPr>
        <w:t xml:space="preserve"> течени</w:t>
      </w:r>
      <w:r>
        <w:rPr>
          <w:rFonts w:ascii="Times New Roman" w:hAnsi="Times New Roman"/>
          <w:sz w:val="28"/>
          <w:szCs w:val="28"/>
        </w:rPr>
        <w:t>е</w:t>
      </w:r>
      <w:r w:rsidRPr="00AF753D">
        <w:rPr>
          <w:rFonts w:ascii="Times New Roman" w:hAnsi="Times New Roman"/>
          <w:sz w:val="28"/>
          <w:szCs w:val="28"/>
        </w:rPr>
        <w:t xml:space="preserve"> указанного периода </w:t>
      </w:r>
      <w:r>
        <w:rPr>
          <w:rFonts w:ascii="Times New Roman" w:hAnsi="Times New Roman"/>
          <w:sz w:val="28"/>
          <w:szCs w:val="28"/>
        </w:rPr>
        <w:t>просим</w:t>
      </w:r>
      <w:r w:rsidRPr="00AF753D">
        <w:rPr>
          <w:rFonts w:ascii="Times New Roman" w:hAnsi="Times New Roman"/>
          <w:sz w:val="28"/>
          <w:szCs w:val="28"/>
        </w:rPr>
        <w:t xml:space="preserve"> направлять </w:t>
      </w:r>
      <w:r w:rsidRPr="00E67065">
        <w:rPr>
          <w:rFonts w:ascii="Times New Roman" w:hAnsi="Times New Roman" w:hint="eastAsia"/>
          <w:sz w:val="28"/>
          <w:szCs w:val="28"/>
        </w:rPr>
        <w:t>свои</w:t>
      </w:r>
      <w:r w:rsidRPr="00E67065">
        <w:rPr>
          <w:rFonts w:ascii="Times New Roman" w:hAnsi="Times New Roman"/>
          <w:sz w:val="28"/>
          <w:szCs w:val="28"/>
        </w:rPr>
        <w:t xml:space="preserve"> </w:t>
      </w:r>
      <w:r w:rsidRPr="00E67065">
        <w:rPr>
          <w:rFonts w:ascii="Times New Roman" w:hAnsi="Times New Roman" w:hint="eastAsia"/>
          <w:sz w:val="28"/>
          <w:szCs w:val="28"/>
        </w:rPr>
        <w:t>предложения</w:t>
      </w:r>
      <w:r w:rsidRPr="00E67065">
        <w:rPr>
          <w:rFonts w:ascii="Times New Roman" w:hAnsi="Times New Roman"/>
          <w:sz w:val="28"/>
          <w:szCs w:val="28"/>
        </w:rPr>
        <w:t xml:space="preserve"> </w:t>
      </w:r>
      <w:r w:rsidRPr="00E67065">
        <w:rPr>
          <w:rFonts w:ascii="Times New Roman" w:hAnsi="Times New Roman" w:hint="eastAsia"/>
          <w:sz w:val="28"/>
          <w:szCs w:val="28"/>
        </w:rPr>
        <w:t>относительно</w:t>
      </w:r>
      <w:r w:rsidRPr="00E67065">
        <w:rPr>
          <w:rFonts w:ascii="Times New Roman" w:hAnsi="Times New Roman"/>
          <w:sz w:val="28"/>
          <w:szCs w:val="28"/>
        </w:rPr>
        <w:t xml:space="preserve"> </w:t>
      </w:r>
      <w:r w:rsidRPr="00E67065">
        <w:rPr>
          <w:rFonts w:ascii="Times New Roman" w:hAnsi="Times New Roman" w:hint="eastAsia"/>
          <w:sz w:val="28"/>
          <w:szCs w:val="28"/>
        </w:rPr>
        <w:t>рассматриваемого</w:t>
      </w:r>
      <w:r w:rsidRPr="00E67065">
        <w:rPr>
          <w:rFonts w:ascii="Times New Roman" w:hAnsi="Times New Roman"/>
          <w:sz w:val="28"/>
          <w:szCs w:val="28"/>
        </w:rPr>
        <w:t xml:space="preserve"> </w:t>
      </w:r>
      <w:r w:rsidRPr="00E67065">
        <w:rPr>
          <w:rFonts w:ascii="Times New Roman" w:hAnsi="Times New Roman" w:hint="eastAsia"/>
          <w:sz w:val="28"/>
          <w:szCs w:val="28"/>
        </w:rPr>
        <w:t>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53D">
        <w:rPr>
          <w:rFonts w:ascii="Times New Roman" w:hAnsi="Times New Roman"/>
          <w:sz w:val="28"/>
          <w:szCs w:val="28"/>
        </w:rPr>
        <w:t>по электронной почте на адрес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opeka</w:t>
      </w:r>
      <w:proofErr w:type="spellEnd"/>
      <w:r w:rsidRPr="00AF753D">
        <w:rPr>
          <w:rFonts w:ascii="Times New Roman" w:hAnsi="Times New Roman"/>
          <w:sz w:val="28"/>
          <w:szCs w:val="28"/>
        </w:rPr>
        <w:t>-uspn@dsp.chukotka-gov.ru.</w:t>
      </w:r>
    </w:p>
    <w:p w14:paraId="427FAF75" w14:textId="77777777" w:rsidR="00754C4F" w:rsidRPr="00AF753D" w:rsidRDefault="00754C4F" w:rsidP="00754C4F">
      <w:pPr>
        <w:pStyle w:val="ae"/>
        <w:ind w:firstLine="743"/>
        <w:contextualSpacing/>
        <w:rPr>
          <w:rFonts w:ascii="Times New Roman" w:hAnsi="Times New Roman"/>
          <w:sz w:val="28"/>
          <w:szCs w:val="28"/>
        </w:rPr>
      </w:pPr>
      <w:r w:rsidRPr="00AF753D">
        <w:rPr>
          <w:rFonts w:ascii="Times New Roman" w:hAnsi="Times New Roman"/>
          <w:sz w:val="28"/>
          <w:szCs w:val="28"/>
        </w:rPr>
        <w:t xml:space="preserve">Ответственный исполнитель по вопросам рассмотрения замечаний </w:t>
      </w:r>
      <w:r>
        <w:rPr>
          <w:rFonts w:ascii="Times New Roman" w:hAnsi="Times New Roman"/>
          <w:sz w:val="28"/>
          <w:szCs w:val="28"/>
        </w:rPr>
        <w:br/>
      </w:r>
      <w:r w:rsidRPr="00AF753D">
        <w:rPr>
          <w:rFonts w:ascii="Times New Roman" w:hAnsi="Times New Roman"/>
          <w:sz w:val="28"/>
          <w:szCs w:val="28"/>
        </w:rPr>
        <w:t xml:space="preserve">и предложений, поступивших в ходе общественного обсуждения Проекта приказа: </w:t>
      </w:r>
      <w:r>
        <w:rPr>
          <w:rFonts w:ascii="Times New Roman" w:hAnsi="Times New Roman"/>
          <w:sz w:val="28"/>
          <w:szCs w:val="28"/>
        </w:rPr>
        <w:t>Хмелинина Татьяна Геннадьевна</w:t>
      </w:r>
      <w:r w:rsidRPr="00AF753D">
        <w:rPr>
          <w:rFonts w:ascii="Times New Roman" w:hAnsi="Times New Roman"/>
          <w:sz w:val="28"/>
          <w:szCs w:val="28"/>
        </w:rPr>
        <w:t>, начальник</w:t>
      </w:r>
      <w:r>
        <w:rPr>
          <w:rFonts w:ascii="Times New Roman" w:hAnsi="Times New Roman"/>
          <w:sz w:val="28"/>
          <w:szCs w:val="28"/>
        </w:rPr>
        <w:t xml:space="preserve"> отдела опеки </w:t>
      </w:r>
      <w:r>
        <w:rPr>
          <w:rFonts w:ascii="Times New Roman" w:hAnsi="Times New Roman"/>
          <w:sz w:val="28"/>
          <w:szCs w:val="28"/>
        </w:rPr>
        <w:br/>
        <w:t>и попечительства</w:t>
      </w:r>
      <w:r w:rsidRPr="00AF753D">
        <w:rPr>
          <w:rFonts w:ascii="Times New Roman" w:hAnsi="Times New Roman"/>
          <w:sz w:val="28"/>
          <w:szCs w:val="28"/>
        </w:rPr>
        <w:t xml:space="preserve"> Управления социальной поддержки населения Департамента социальной политики</w:t>
      </w:r>
      <w:r>
        <w:rPr>
          <w:rFonts w:ascii="Times New Roman" w:hAnsi="Times New Roman"/>
          <w:sz w:val="28"/>
          <w:szCs w:val="28"/>
        </w:rPr>
        <w:t xml:space="preserve"> Чукотского автономного округа</w:t>
      </w:r>
      <w:r w:rsidRPr="00AF75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Pr="00AF753D">
        <w:rPr>
          <w:rFonts w:ascii="Times New Roman" w:hAnsi="Times New Roman"/>
          <w:sz w:val="28"/>
          <w:szCs w:val="28"/>
        </w:rPr>
        <w:t>тел. 6-</w:t>
      </w:r>
      <w:r>
        <w:rPr>
          <w:rFonts w:ascii="Times New Roman" w:hAnsi="Times New Roman"/>
          <w:sz w:val="28"/>
          <w:szCs w:val="28"/>
        </w:rPr>
        <w:t>60</w:t>
      </w:r>
      <w:r w:rsidRPr="00AF753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93</w:t>
      </w:r>
      <w:r w:rsidRPr="00AF753D">
        <w:rPr>
          <w:rFonts w:ascii="Times New Roman" w:hAnsi="Times New Roman"/>
          <w:sz w:val="28"/>
          <w:szCs w:val="28"/>
        </w:rPr>
        <w:t>, с 9-00 до 12-45,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53D">
        <w:rPr>
          <w:rFonts w:ascii="Times New Roman" w:hAnsi="Times New Roman"/>
          <w:sz w:val="28"/>
          <w:szCs w:val="28"/>
        </w:rPr>
        <w:t>с 14-30 до 18-00, по рабочим дням.</w:t>
      </w:r>
    </w:p>
    <w:p w14:paraId="377AE575" w14:textId="77777777" w:rsidR="00754C4F" w:rsidRPr="00AF753D" w:rsidRDefault="00754C4F" w:rsidP="00754C4F">
      <w:pPr>
        <w:ind w:firstLine="743"/>
        <w:contextualSpacing/>
        <w:rPr>
          <w:rFonts w:ascii="Times New Roman" w:hAnsi="Times New Roman"/>
          <w:szCs w:val="28"/>
        </w:rPr>
      </w:pPr>
      <w:r w:rsidRPr="00AF753D">
        <w:rPr>
          <w:rFonts w:ascii="Times New Roman" w:hAnsi="Times New Roman"/>
          <w:szCs w:val="28"/>
        </w:rPr>
        <w:t>Предложения и замечания, поступившие во время проведения обязательного общественного обсуждения по Проекту приказа, будут учтены при его доработке.</w:t>
      </w:r>
    </w:p>
    <w:p w14:paraId="00C19E10" w14:textId="77777777" w:rsidR="00754C4F" w:rsidRPr="00AF753D" w:rsidRDefault="00754C4F" w:rsidP="00754C4F">
      <w:pPr>
        <w:ind w:firstLine="720"/>
        <w:rPr>
          <w:rFonts w:ascii="Times New Roman" w:hAnsi="Times New Roman"/>
          <w:sz w:val="22"/>
        </w:rPr>
      </w:pPr>
      <w:r w:rsidRPr="00AF753D">
        <w:rPr>
          <w:rFonts w:ascii="Times New Roman" w:hAnsi="Times New Roman"/>
          <w:szCs w:val="28"/>
        </w:rPr>
        <w:t xml:space="preserve">Предложения и замечания, поступившие после срока окончания проведения обязательного общественного обсуждения по Проекту приказа, </w:t>
      </w:r>
      <w:r>
        <w:rPr>
          <w:rFonts w:ascii="Times New Roman" w:hAnsi="Times New Roman"/>
          <w:szCs w:val="28"/>
        </w:rPr>
        <w:br/>
      </w:r>
      <w:r w:rsidRPr="00AF753D">
        <w:rPr>
          <w:rFonts w:ascii="Times New Roman" w:hAnsi="Times New Roman"/>
          <w:szCs w:val="28"/>
        </w:rPr>
        <w:t>не будут учитываться при доработке названных проектов.</w:t>
      </w:r>
    </w:p>
    <w:p w14:paraId="674017DC" w14:textId="40EE5E1B" w:rsidR="004F1D99" w:rsidRPr="00754C4F" w:rsidRDefault="004F1D99" w:rsidP="00754C4F"/>
    <w:sectPr w:rsidR="004F1D99" w:rsidRPr="00754C4F" w:rsidSect="00BD322B">
      <w:pgSz w:w="11908" w:h="16848"/>
      <w:pgMar w:top="567" w:right="850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1D99"/>
    <w:rsid w:val="000250C0"/>
    <w:rsid w:val="000857F1"/>
    <w:rsid w:val="00087E81"/>
    <w:rsid w:val="00094322"/>
    <w:rsid w:val="001467EF"/>
    <w:rsid w:val="00165409"/>
    <w:rsid w:val="00287F9A"/>
    <w:rsid w:val="00317804"/>
    <w:rsid w:val="00334610"/>
    <w:rsid w:val="003A4241"/>
    <w:rsid w:val="003E09C6"/>
    <w:rsid w:val="003F5F3D"/>
    <w:rsid w:val="00414EF7"/>
    <w:rsid w:val="00445244"/>
    <w:rsid w:val="0045283F"/>
    <w:rsid w:val="004728B5"/>
    <w:rsid w:val="004826EA"/>
    <w:rsid w:val="004A355D"/>
    <w:rsid w:val="004F1D99"/>
    <w:rsid w:val="00573F84"/>
    <w:rsid w:val="00585253"/>
    <w:rsid w:val="005945A7"/>
    <w:rsid w:val="00610C85"/>
    <w:rsid w:val="00616240"/>
    <w:rsid w:val="00753380"/>
    <w:rsid w:val="00754C4F"/>
    <w:rsid w:val="007652D5"/>
    <w:rsid w:val="007B0D03"/>
    <w:rsid w:val="00821BF7"/>
    <w:rsid w:val="00824341"/>
    <w:rsid w:val="008801F7"/>
    <w:rsid w:val="00891B80"/>
    <w:rsid w:val="009A5FCF"/>
    <w:rsid w:val="009D6E60"/>
    <w:rsid w:val="00A51342"/>
    <w:rsid w:val="00AB7441"/>
    <w:rsid w:val="00AD2201"/>
    <w:rsid w:val="00B46285"/>
    <w:rsid w:val="00B97690"/>
    <w:rsid w:val="00BC5CCB"/>
    <w:rsid w:val="00BD322B"/>
    <w:rsid w:val="00BE687F"/>
    <w:rsid w:val="00C06C67"/>
    <w:rsid w:val="00C509DD"/>
    <w:rsid w:val="00C74341"/>
    <w:rsid w:val="00C76D73"/>
    <w:rsid w:val="00CD6D1A"/>
    <w:rsid w:val="00D32040"/>
    <w:rsid w:val="00DE56FF"/>
    <w:rsid w:val="00E455ED"/>
    <w:rsid w:val="00ED41BF"/>
    <w:rsid w:val="00FD03F9"/>
    <w:rsid w:val="00FE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4F44"/>
  <w15:docId w15:val="{49A59996-C443-4D0E-A805-E4B466C2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color w:val="000000"/>
      <w:sz w:val="28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color w:val="00000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color w:val="000000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  <w:color w:val="000000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color w:val="000000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color w:val="000000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color w:val="000000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color w:val="000000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иль1"/>
    <w:link w:val="13"/>
    <w:pPr>
      <w:ind w:firstLine="709"/>
      <w:jc w:val="both"/>
    </w:pPr>
    <w:rPr>
      <w:rFonts w:ascii="Times New Roman" w:hAnsi="Times New Roman"/>
      <w:color w:val="000000"/>
      <w:sz w:val="28"/>
    </w:rPr>
  </w:style>
  <w:style w:type="character" w:customStyle="1" w:styleId="13">
    <w:name w:val="Стиль1"/>
    <w:link w:val="12"/>
    <w:rPr>
      <w:rFonts w:ascii="Times New Roman" w:hAnsi="Times New Roman"/>
      <w:color w:val="000000"/>
      <w:spacing w:val="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color w:val="000000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color w:val="000000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4">
    <w:name w:val="Гиперссылка1"/>
    <w:link w:val="a3"/>
    <w:rPr>
      <w:color w:val="0000FF"/>
      <w:sz w:val="24"/>
      <w:u w:val="single"/>
    </w:rPr>
  </w:style>
  <w:style w:type="character" w:styleId="a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b/>
      <w:color w:val="000000"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color w:val="000000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color w:val="000000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color w:val="000000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color w:val="000000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  <w:color w:val="000000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color w:val="000000"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17">
    <w:name w:val="Неразрешенное упоминание1"/>
    <w:uiPriority w:val="99"/>
    <w:semiHidden/>
    <w:unhideWhenUsed/>
    <w:rsid w:val="007B0D03"/>
    <w:rPr>
      <w:color w:val="808080"/>
      <w:shd w:val="clear" w:color="auto" w:fill="E6E6E6"/>
    </w:rPr>
  </w:style>
  <w:style w:type="paragraph" w:styleId="a8">
    <w:name w:val="Normal (Web)"/>
    <w:basedOn w:val="a"/>
    <w:uiPriority w:val="99"/>
    <w:semiHidden/>
    <w:unhideWhenUsed/>
    <w:rsid w:val="00E455ED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table" w:styleId="a9">
    <w:name w:val="Table Grid"/>
    <w:basedOn w:val="a1"/>
    <w:qFormat/>
    <w:rsid w:val="004728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uiPriority w:val="99"/>
    <w:semiHidden/>
    <w:unhideWhenUsed/>
    <w:rsid w:val="004728B5"/>
    <w:rPr>
      <w:color w:val="808080"/>
      <w:shd w:val="clear" w:color="auto" w:fill="E6E6E6"/>
    </w:rPr>
  </w:style>
  <w:style w:type="paragraph" w:styleId="aa">
    <w:name w:val="Balloon Text"/>
    <w:basedOn w:val="a"/>
    <w:link w:val="ab"/>
    <w:uiPriority w:val="99"/>
    <w:semiHidden/>
    <w:unhideWhenUsed/>
    <w:rsid w:val="0045283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45283F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65409"/>
    <w:pPr>
      <w:tabs>
        <w:tab w:val="center" w:pos="4677"/>
        <w:tab w:val="right" w:pos="9355"/>
      </w:tabs>
    </w:pPr>
    <w:rPr>
      <w:rFonts w:eastAsia="SimSun"/>
    </w:rPr>
  </w:style>
  <w:style w:type="character" w:customStyle="1" w:styleId="ad">
    <w:name w:val="Нижний колонтитул Знак"/>
    <w:link w:val="ac"/>
    <w:uiPriority w:val="99"/>
    <w:rsid w:val="00165409"/>
    <w:rPr>
      <w:rFonts w:eastAsia="SimSun"/>
      <w:color w:val="000000"/>
      <w:sz w:val="28"/>
    </w:rPr>
  </w:style>
  <w:style w:type="paragraph" w:customStyle="1" w:styleId="ae">
    <w:name w:val="Нормальный (таблица)"/>
    <w:basedOn w:val="a"/>
    <w:next w:val="a"/>
    <w:rsid w:val="00754C4F"/>
    <w:pPr>
      <w:widowControl w:val="0"/>
      <w:autoSpaceDE w:val="0"/>
      <w:autoSpaceDN w:val="0"/>
      <w:adjustRightInd w:val="0"/>
    </w:pPr>
    <w:rPr>
      <w:rFonts w:ascii="Arial" w:hAnsi="Arial"/>
      <w:color w:val="auto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754C4F"/>
    <w:pPr>
      <w:spacing w:after="120"/>
      <w:jc w:val="left"/>
    </w:pPr>
    <w:rPr>
      <w:rFonts w:ascii="Times New Roman" w:hAnsi="Times New Roman"/>
      <w:color w:val="auto"/>
      <w:sz w:val="20"/>
    </w:rPr>
  </w:style>
  <w:style w:type="character" w:customStyle="1" w:styleId="af0">
    <w:name w:val="Основной текст Знак"/>
    <w:link w:val="af"/>
    <w:uiPriority w:val="99"/>
    <w:rsid w:val="00754C4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CD4A0-0F7A-40DE-8C51-3673D13C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CCRIB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Хализова Ольга Олеговна</cp:lastModifiedBy>
  <cp:revision>6</cp:revision>
  <cp:lastPrinted>2024-12-01T21:32:00Z</cp:lastPrinted>
  <dcterms:created xsi:type="dcterms:W3CDTF">2024-12-03T21:13:00Z</dcterms:created>
  <dcterms:modified xsi:type="dcterms:W3CDTF">2025-01-14T06:27:00Z</dcterms:modified>
</cp:coreProperties>
</file>