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74" w:rsidRPr="008F517F" w:rsidRDefault="00840D74" w:rsidP="00840D74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40D74" w:rsidRPr="00A37469" w:rsidRDefault="00840D74" w:rsidP="00840D7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A37469">
        <w:rPr>
          <w:rFonts w:ascii="Arial" w:eastAsia="Times New Roman" w:hAnsi="Arial" w:cs="Times New Roman"/>
          <w:b/>
          <w:sz w:val="24"/>
          <w:szCs w:val="24"/>
          <w:lang w:eastAsia="ru-RU"/>
        </w:rPr>
        <w:t>ДЕПАРТАМЕНТ ФИНАНСОВ, ЭКОНОМИКИ И ИМУЩЕСТВЕННЫХ ОТНОШЕНИЙ</w:t>
      </w:r>
    </w:p>
    <w:p w:rsidR="00840D74" w:rsidRPr="00A37469" w:rsidRDefault="00840D74" w:rsidP="00840D74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7469">
        <w:rPr>
          <w:rFonts w:ascii="Arial" w:eastAsia="Times New Roman" w:hAnsi="Arial" w:cs="Arial"/>
          <w:b/>
          <w:sz w:val="24"/>
          <w:szCs w:val="24"/>
          <w:lang w:eastAsia="ru-RU"/>
        </w:rPr>
        <w:t>ЧУКОТСКОГО АВТОНОМНОГО ОКРУГА</w:t>
      </w:r>
    </w:p>
    <w:p w:rsidR="00840D74" w:rsidRPr="00A37469" w:rsidRDefault="00840D74" w:rsidP="00840D74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2340"/>
        <w:gridCol w:w="720"/>
        <w:gridCol w:w="3056"/>
      </w:tblGrid>
      <w:tr w:rsidR="00840D74" w:rsidRPr="00A37469" w:rsidTr="00E2158C">
        <w:tc>
          <w:tcPr>
            <w:tcW w:w="9356" w:type="dxa"/>
            <w:gridSpan w:val="4"/>
          </w:tcPr>
          <w:p w:rsidR="00840D74" w:rsidRPr="00A37469" w:rsidRDefault="00840D74" w:rsidP="00E215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Р И К А З</w:t>
            </w:r>
          </w:p>
          <w:p w:rsidR="00840D74" w:rsidRPr="00A37469" w:rsidRDefault="00840D74" w:rsidP="00E2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D74" w:rsidRPr="00A37469" w:rsidTr="00E2158C">
        <w:tc>
          <w:tcPr>
            <w:tcW w:w="3240" w:type="dxa"/>
          </w:tcPr>
          <w:p w:rsidR="00840D74" w:rsidRPr="00A37469" w:rsidRDefault="00840D74" w:rsidP="00D4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A37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D42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</w:t>
            </w:r>
            <w:r w:rsidRPr="00A37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A374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840D74" w:rsidRPr="00A37469" w:rsidRDefault="00840D74" w:rsidP="00E2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056" w:type="dxa"/>
          </w:tcPr>
          <w:p w:rsidR="00840D74" w:rsidRPr="00A37469" w:rsidRDefault="00840D74" w:rsidP="00E2158C">
            <w:pPr>
              <w:tabs>
                <w:tab w:val="left" w:pos="30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A37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Анадырь</w:t>
            </w:r>
          </w:p>
        </w:tc>
      </w:tr>
      <w:tr w:rsidR="00840D74" w:rsidRPr="00A37469" w:rsidTr="00E2158C">
        <w:tc>
          <w:tcPr>
            <w:tcW w:w="9356" w:type="dxa"/>
            <w:gridSpan w:val="4"/>
          </w:tcPr>
          <w:p w:rsidR="00840D74" w:rsidRPr="00A37469" w:rsidRDefault="00840D74" w:rsidP="00E2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7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840D74" w:rsidRPr="00A37469" w:rsidTr="00E2158C">
        <w:trPr>
          <w:gridAfter w:val="2"/>
          <w:wAfter w:w="3776" w:type="dxa"/>
        </w:trPr>
        <w:tc>
          <w:tcPr>
            <w:tcW w:w="5580" w:type="dxa"/>
            <w:gridSpan w:val="2"/>
          </w:tcPr>
          <w:p w:rsidR="00840D74" w:rsidRPr="00A37469" w:rsidRDefault="00840D74" w:rsidP="00E21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исполнения Департаментом финансов, экономики и имущественных отношений Чукотского автономного округа государственной функции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  <w:r w:rsidRPr="00E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соблюдением </w:t>
            </w:r>
            <w:r w:rsidRPr="00E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5 апреля 2013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E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отнесенного к полномочиям органов внутреннего государственного финансового контроля</w:t>
            </w:r>
          </w:p>
        </w:tc>
      </w:tr>
    </w:tbl>
    <w:p w:rsidR="00840D74" w:rsidRPr="00A37469" w:rsidRDefault="00840D74" w:rsidP="00840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0D74" w:rsidRPr="00A37469" w:rsidRDefault="00840D74" w:rsidP="00840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0D74" w:rsidRPr="0011626B" w:rsidRDefault="00840D74" w:rsidP="00840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162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1626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12 февраля 2016 года № 65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840D74" w:rsidRPr="0011626B" w:rsidRDefault="00840D74" w:rsidP="0084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D74" w:rsidRPr="00A37469" w:rsidRDefault="00840D74" w:rsidP="0084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840D74" w:rsidRPr="0011626B" w:rsidRDefault="00840D74" w:rsidP="00840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D74" w:rsidRPr="0011626B" w:rsidRDefault="00840D74" w:rsidP="00840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6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5" w:history="1">
        <w:r w:rsidRPr="0011626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1626B">
        <w:rPr>
          <w:rFonts w:ascii="Times New Roman" w:hAnsi="Times New Roman" w:cs="Times New Roman"/>
          <w:sz w:val="28"/>
          <w:szCs w:val="28"/>
        </w:rPr>
        <w:t xml:space="preserve"> исполнения Департаментом финансов, экономики и имущественных отношений Чукотского автономного округа государственной 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EA0BDD">
        <w:rPr>
          <w:rFonts w:ascii="Times New Roman" w:hAnsi="Times New Roman" w:cs="Times New Roman"/>
          <w:sz w:val="28"/>
          <w:szCs w:val="28"/>
        </w:rPr>
        <w:t xml:space="preserve">за соблюдением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0BDD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BD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A0BDD">
        <w:rPr>
          <w:rFonts w:ascii="Times New Roman" w:hAnsi="Times New Roman" w:cs="Times New Roman"/>
          <w:sz w:val="28"/>
          <w:szCs w:val="28"/>
        </w:rPr>
        <w:t>отнесенного к полномочиям органов внутреннего государственного финансового контроля</w:t>
      </w:r>
      <w:r w:rsidRPr="0011626B">
        <w:rPr>
          <w:rFonts w:ascii="Times New Roman" w:hAnsi="Times New Roman" w:cs="Times New Roman"/>
          <w:sz w:val="28"/>
          <w:szCs w:val="28"/>
        </w:rPr>
        <w:t>.</w:t>
      </w:r>
    </w:p>
    <w:p w:rsidR="00840D74" w:rsidRPr="0011626B" w:rsidRDefault="00840D74" w:rsidP="00840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6B">
        <w:rPr>
          <w:rFonts w:ascii="Times New Roman" w:hAnsi="Times New Roman" w:cs="Times New Roman"/>
          <w:sz w:val="28"/>
          <w:szCs w:val="28"/>
        </w:rPr>
        <w:t xml:space="preserve">2. Разместить Административный </w:t>
      </w:r>
      <w:hyperlink w:anchor="P35" w:history="1">
        <w:r w:rsidRPr="0011626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1626B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 в сети «Интернет».</w:t>
      </w:r>
    </w:p>
    <w:p w:rsidR="00840D74" w:rsidRPr="0011626B" w:rsidRDefault="00840D74" w:rsidP="00840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6B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 начальника Департамента (</w:t>
      </w:r>
      <w:r>
        <w:rPr>
          <w:rFonts w:ascii="Times New Roman" w:hAnsi="Times New Roman" w:cs="Times New Roman"/>
          <w:sz w:val="28"/>
          <w:szCs w:val="28"/>
        </w:rPr>
        <w:t>Калинова А.А.</w:t>
      </w:r>
      <w:r w:rsidRPr="0011626B">
        <w:rPr>
          <w:rFonts w:ascii="Times New Roman" w:hAnsi="Times New Roman" w:cs="Times New Roman"/>
          <w:sz w:val="28"/>
          <w:szCs w:val="28"/>
        </w:rPr>
        <w:t>).</w:t>
      </w:r>
    </w:p>
    <w:p w:rsidR="00840D74" w:rsidRPr="0011626B" w:rsidRDefault="00840D74" w:rsidP="00840D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F67" w:rsidRPr="0011626B" w:rsidRDefault="00881F67" w:rsidP="00881F6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1626B">
        <w:rPr>
          <w:rFonts w:ascii="Times New Roman" w:hAnsi="Times New Roman" w:cs="Times New Roman"/>
          <w:sz w:val="28"/>
          <w:szCs w:val="28"/>
        </w:rPr>
        <w:t>ачальник 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62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А.А. Калинова</w:t>
      </w:r>
    </w:p>
    <w:p w:rsidR="00FC17A2" w:rsidRPr="008F517F" w:rsidRDefault="00FC17A2" w:rsidP="00BE1C5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C17A2" w:rsidRPr="008F517F" w:rsidRDefault="00FC17A2" w:rsidP="00BE1C5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приказом Департамента финансов,</w:t>
      </w:r>
    </w:p>
    <w:p w:rsidR="00FC17A2" w:rsidRPr="008F517F" w:rsidRDefault="00FC17A2" w:rsidP="00BE1C5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экономики и имущественных отношений</w:t>
      </w:r>
    </w:p>
    <w:p w:rsidR="00FC17A2" w:rsidRPr="008F517F" w:rsidRDefault="00FC17A2" w:rsidP="00BE1C5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FC17A2" w:rsidRPr="008F517F" w:rsidRDefault="00024381" w:rsidP="00BE1C5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381">
        <w:rPr>
          <w:rFonts w:ascii="Times New Roman" w:hAnsi="Times New Roman" w:cs="Times New Roman"/>
          <w:sz w:val="28"/>
          <w:szCs w:val="28"/>
        </w:rPr>
        <w:t>от ______</w:t>
      </w:r>
      <w:r w:rsidR="00FC17A2" w:rsidRPr="00024381">
        <w:rPr>
          <w:rFonts w:ascii="Times New Roman" w:hAnsi="Times New Roman" w:cs="Times New Roman"/>
          <w:sz w:val="28"/>
          <w:szCs w:val="28"/>
        </w:rPr>
        <w:t xml:space="preserve"> </w:t>
      </w:r>
      <w:r w:rsidR="005C79CA">
        <w:rPr>
          <w:rFonts w:ascii="Times New Roman" w:hAnsi="Times New Roman" w:cs="Times New Roman"/>
          <w:sz w:val="28"/>
          <w:szCs w:val="28"/>
        </w:rPr>
        <w:t xml:space="preserve">   20__</w:t>
      </w:r>
      <w:bookmarkStart w:id="0" w:name="_GoBack"/>
      <w:bookmarkEnd w:id="0"/>
      <w:r w:rsidR="00FC17A2" w:rsidRPr="00024381">
        <w:rPr>
          <w:rFonts w:ascii="Times New Roman" w:hAnsi="Times New Roman" w:cs="Times New Roman"/>
          <w:sz w:val="28"/>
          <w:szCs w:val="28"/>
        </w:rPr>
        <w:t xml:space="preserve"> г. </w:t>
      </w:r>
      <w:r w:rsidRPr="00024381">
        <w:rPr>
          <w:rFonts w:ascii="Times New Roman" w:hAnsi="Times New Roman" w:cs="Times New Roman"/>
          <w:sz w:val="28"/>
          <w:szCs w:val="28"/>
        </w:rPr>
        <w:t>№ ___</w:t>
      </w:r>
    </w:p>
    <w:p w:rsidR="00FC17A2" w:rsidRDefault="00FC17A2" w:rsidP="00BE1C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F2A6E" w:rsidRPr="008F517F" w:rsidRDefault="009F2A6E" w:rsidP="00BE1C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C17A2" w:rsidRPr="008F517F" w:rsidRDefault="00024381" w:rsidP="00EA0BD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8F517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EA0BDD" w:rsidRPr="0011626B">
        <w:rPr>
          <w:rFonts w:ascii="Times New Roman" w:hAnsi="Times New Roman" w:cs="Times New Roman"/>
          <w:sz w:val="28"/>
          <w:szCs w:val="28"/>
        </w:rPr>
        <w:t xml:space="preserve">Департаментом финансов, экономики и имущественных отношений Чукотского автономного округа государственной функции </w:t>
      </w:r>
      <w:r w:rsidR="00EA0BD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A0BDD" w:rsidRPr="00EA0BDD">
        <w:rPr>
          <w:rFonts w:ascii="Times New Roman" w:hAnsi="Times New Roman" w:cs="Times New Roman"/>
          <w:sz w:val="28"/>
          <w:szCs w:val="28"/>
        </w:rPr>
        <w:t xml:space="preserve">за </w:t>
      </w:r>
      <w:r w:rsidR="00EA0BDD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EA0BDD" w:rsidRPr="00EA0BDD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</w:t>
      </w:r>
      <w:r w:rsidR="00EA0BDD">
        <w:rPr>
          <w:rFonts w:ascii="Times New Roman" w:hAnsi="Times New Roman" w:cs="Times New Roman"/>
          <w:sz w:val="28"/>
          <w:szCs w:val="28"/>
        </w:rPr>
        <w:t>№</w:t>
      </w:r>
      <w:r w:rsidR="00EA0BDD" w:rsidRPr="00EA0BDD">
        <w:rPr>
          <w:rFonts w:ascii="Times New Roman" w:hAnsi="Times New Roman" w:cs="Times New Roman"/>
          <w:sz w:val="28"/>
          <w:szCs w:val="28"/>
        </w:rPr>
        <w:t xml:space="preserve"> 44-ФЗ </w:t>
      </w:r>
      <w:r w:rsidR="00EA0BDD">
        <w:rPr>
          <w:rFonts w:ascii="Times New Roman" w:hAnsi="Times New Roman" w:cs="Times New Roman"/>
          <w:sz w:val="28"/>
          <w:szCs w:val="28"/>
        </w:rPr>
        <w:t>«</w:t>
      </w:r>
      <w:r w:rsidR="00EA0BDD" w:rsidRPr="00EA0BD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A0BDD">
        <w:rPr>
          <w:rFonts w:ascii="Times New Roman" w:hAnsi="Times New Roman" w:cs="Times New Roman"/>
          <w:sz w:val="28"/>
          <w:szCs w:val="28"/>
        </w:rPr>
        <w:t xml:space="preserve">», </w:t>
      </w:r>
      <w:r w:rsidR="00EA0BDD" w:rsidRPr="00EA0BDD">
        <w:rPr>
          <w:rFonts w:ascii="Times New Roman" w:hAnsi="Times New Roman" w:cs="Times New Roman"/>
          <w:sz w:val="28"/>
          <w:szCs w:val="28"/>
        </w:rPr>
        <w:t>отнесенного к полномочиям органов внутреннего государственного финансового контроля</w:t>
      </w:r>
    </w:p>
    <w:p w:rsidR="00FC17A2" w:rsidRDefault="00FC17A2" w:rsidP="00BE1C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C17A2" w:rsidRPr="008F517F" w:rsidRDefault="00024381" w:rsidP="00BE1C5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7D1C" w:rsidRPr="00697D1C" w:rsidRDefault="00697D1C" w:rsidP="00697D1C">
      <w:pPr>
        <w:pStyle w:val="ConsPlusNormal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50E1D" w:rsidRDefault="00DD7A27" w:rsidP="00DD7A2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E1D" w:rsidRPr="008F517F">
        <w:rPr>
          <w:rFonts w:ascii="Times New Roman" w:hAnsi="Times New Roman" w:cs="Times New Roman"/>
          <w:sz w:val="28"/>
          <w:szCs w:val="28"/>
        </w:rPr>
        <w:t>Наименование государственной функции</w:t>
      </w:r>
      <w:r w:rsidR="00350E1D">
        <w:rPr>
          <w:rFonts w:ascii="Times New Roman" w:hAnsi="Times New Roman" w:cs="Times New Roman"/>
          <w:sz w:val="28"/>
          <w:szCs w:val="28"/>
        </w:rPr>
        <w:t xml:space="preserve"> – о</w:t>
      </w:r>
      <w:r w:rsidR="00350E1D" w:rsidRPr="008F517F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350E1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50E1D" w:rsidRPr="00EA0BDD">
        <w:rPr>
          <w:rFonts w:ascii="Times New Roman" w:hAnsi="Times New Roman" w:cs="Times New Roman"/>
          <w:sz w:val="28"/>
          <w:szCs w:val="28"/>
        </w:rPr>
        <w:t xml:space="preserve">за соблюдением Федерального закона от 5 апреля 2013 года </w:t>
      </w:r>
      <w:r w:rsidR="00350E1D">
        <w:rPr>
          <w:rFonts w:ascii="Times New Roman" w:hAnsi="Times New Roman" w:cs="Times New Roman"/>
          <w:sz w:val="28"/>
          <w:szCs w:val="28"/>
        </w:rPr>
        <w:t>№</w:t>
      </w:r>
      <w:r w:rsidR="00350E1D" w:rsidRPr="00EA0BDD">
        <w:rPr>
          <w:rFonts w:ascii="Times New Roman" w:hAnsi="Times New Roman" w:cs="Times New Roman"/>
          <w:sz w:val="28"/>
          <w:szCs w:val="28"/>
        </w:rPr>
        <w:t xml:space="preserve"> 44-ФЗ </w:t>
      </w:r>
      <w:r w:rsidR="00350E1D">
        <w:rPr>
          <w:rFonts w:ascii="Times New Roman" w:hAnsi="Times New Roman" w:cs="Times New Roman"/>
          <w:sz w:val="28"/>
          <w:szCs w:val="28"/>
        </w:rPr>
        <w:t>«</w:t>
      </w:r>
      <w:r w:rsidR="00350E1D" w:rsidRPr="00EA0BD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50E1D">
        <w:rPr>
          <w:rFonts w:ascii="Times New Roman" w:hAnsi="Times New Roman" w:cs="Times New Roman"/>
          <w:sz w:val="28"/>
          <w:szCs w:val="28"/>
        </w:rPr>
        <w:t xml:space="preserve">», </w:t>
      </w:r>
      <w:r w:rsidR="00350E1D" w:rsidRPr="00EA0BDD">
        <w:rPr>
          <w:rFonts w:ascii="Times New Roman" w:hAnsi="Times New Roman" w:cs="Times New Roman"/>
          <w:sz w:val="28"/>
          <w:szCs w:val="28"/>
        </w:rPr>
        <w:t>отнесенного к полномочиям органов внутреннего государственного финансового контроля</w:t>
      </w:r>
      <w:r w:rsidR="00350E1D" w:rsidRPr="008F51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50E1D">
        <w:rPr>
          <w:rFonts w:ascii="Times New Roman" w:hAnsi="Times New Roman" w:cs="Times New Roman"/>
          <w:sz w:val="28"/>
          <w:szCs w:val="28"/>
        </w:rPr>
        <w:t>–</w:t>
      </w:r>
      <w:r w:rsidR="00350E1D" w:rsidRPr="008F517F">
        <w:rPr>
          <w:rFonts w:ascii="Times New Roman" w:hAnsi="Times New Roman" w:cs="Times New Roman"/>
          <w:sz w:val="28"/>
          <w:szCs w:val="28"/>
        </w:rPr>
        <w:t xml:space="preserve"> государственная функция).</w:t>
      </w:r>
    </w:p>
    <w:p w:rsidR="00350E1D" w:rsidRDefault="00DD7A27" w:rsidP="00DD7A2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7A2" w:rsidRPr="00350E1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государственной функции Департаментом финансов, экономики и имущественных отношений Чукотского автономного округа по осуществлению </w:t>
      </w:r>
      <w:r w:rsidR="00EA0BDD" w:rsidRPr="00350E1D">
        <w:rPr>
          <w:rFonts w:ascii="Times New Roman" w:hAnsi="Times New Roman" w:cs="Times New Roman"/>
          <w:sz w:val="28"/>
          <w:szCs w:val="28"/>
        </w:rPr>
        <w:t xml:space="preserve">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отнесенного к полномочиям органов внутреннего государственного финансового контроля </w:t>
      </w:r>
      <w:r w:rsidR="00FC17A2" w:rsidRPr="00350E1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C7B9E" w:rsidRPr="00350E1D">
        <w:rPr>
          <w:rFonts w:ascii="Times New Roman" w:hAnsi="Times New Roman" w:cs="Times New Roman"/>
          <w:sz w:val="28"/>
          <w:szCs w:val="28"/>
        </w:rPr>
        <w:t>–</w:t>
      </w:r>
      <w:r w:rsidR="00FC17A2" w:rsidRPr="00350E1D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определяет сроки и последовательность дейст</w:t>
      </w:r>
      <w:r w:rsidR="00350E1D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процедур), проводимых </w:t>
      </w:r>
      <w:r w:rsidR="00350E1D" w:rsidRPr="00350E1D">
        <w:rPr>
          <w:rFonts w:ascii="Times New Roman" w:hAnsi="Times New Roman" w:cs="Times New Roman"/>
          <w:sz w:val="28"/>
          <w:szCs w:val="28"/>
        </w:rPr>
        <w:t xml:space="preserve">Департаментом финансов, экономики и имущественных отношений Чукотского автономного округа при осуществлении полномочий по контролю в сфере закупок товаров, работ, услуг для обеспечения нужд </w:t>
      </w:r>
      <w:r w:rsidR="00350E1D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350E1D" w:rsidRPr="00350E1D">
        <w:rPr>
          <w:rFonts w:ascii="Times New Roman" w:hAnsi="Times New Roman" w:cs="Times New Roman"/>
          <w:sz w:val="28"/>
          <w:szCs w:val="28"/>
        </w:rPr>
        <w:t>, отнесенных к полномочиям органов внутреннего государственного финансового контроля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97D1C" w:rsidRDefault="00697D1C" w:rsidP="00DD7A27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1C">
        <w:rPr>
          <w:rFonts w:ascii="Times New Roman" w:hAnsi="Times New Roman" w:cs="Times New Roman"/>
          <w:sz w:val="28"/>
          <w:szCs w:val="28"/>
        </w:rPr>
        <w:t>Исполнение государственной функции осуществляется в соответствии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7F" w:rsidRPr="008F517F" w:rsidRDefault="008F517F" w:rsidP="00BE1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Конституци</w:t>
      </w:r>
      <w:r w:rsidR="0052150A">
        <w:rPr>
          <w:rFonts w:ascii="Times New Roman" w:hAnsi="Times New Roman" w:cs="Times New Roman"/>
          <w:sz w:val="28"/>
          <w:szCs w:val="28"/>
        </w:rPr>
        <w:t>ей</w:t>
      </w:r>
      <w:r w:rsidRPr="008F517F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6A132C">
        <w:rPr>
          <w:rFonts w:ascii="Times New Roman" w:hAnsi="Times New Roman" w:cs="Times New Roman"/>
          <w:sz w:val="28"/>
          <w:szCs w:val="28"/>
        </w:rPr>
        <w:t>«</w:t>
      </w:r>
      <w:r w:rsidRPr="008F517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A132C">
        <w:rPr>
          <w:rFonts w:ascii="Times New Roman" w:hAnsi="Times New Roman" w:cs="Times New Roman"/>
          <w:sz w:val="28"/>
          <w:szCs w:val="28"/>
        </w:rPr>
        <w:t>»</w:t>
      </w:r>
      <w:r w:rsidRPr="008F51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17F">
        <w:rPr>
          <w:rFonts w:ascii="Times New Roman" w:hAnsi="Times New Roman" w:cs="Times New Roman"/>
          <w:sz w:val="28"/>
          <w:szCs w:val="28"/>
        </w:rPr>
        <w:t xml:space="preserve"> 237, 25 декабря 1993 года);</w:t>
      </w:r>
    </w:p>
    <w:p w:rsidR="008F517F" w:rsidRPr="008F517F" w:rsidRDefault="008F517F" w:rsidP="00BE1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Бюджетны</w:t>
      </w:r>
      <w:r w:rsidR="0052150A">
        <w:rPr>
          <w:rFonts w:ascii="Times New Roman" w:hAnsi="Times New Roman" w:cs="Times New Roman"/>
          <w:sz w:val="28"/>
          <w:szCs w:val="28"/>
        </w:rPr>
        <w:t>м</w:t>
      </w:r>
      <w:r w:rsidRPr="008F517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2150A">
        <w:rPr>
          <w:rFonts w:ascii="Times New Roman" w:hAnsi="Times New Roman" w:cs="Times New Roman"/>
          <w:sz w:val="28"/>
          <w:szCs w:val="28"/>
        </w:rPr>
        <w:t>ом</w:t>
      </w:r>
      <w:r w:rsidRPr="008F517F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03 августа 1998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17F">
        <w:rPr>
          <w:rFonts w:ascii="Times New Roman" w:hAnsi="Times New Roman" w:cs="Times New Roman"/>
          <w:sz w:val="28"/>
          <w:szCs w:val="28"/>
        </w:rPr>
        <w:t xml:space="preserve"> 31, ст. </w:t>
      </w:r>
      <w:r w:rsidRPr="008F517F">
        <w:rPr>
          <w:rFonts w:ascii="Times New Roman" w:hAnsi="Times New Roman" w:cs="Times New Roman"/>
          <w:sz w:val="28"/>
          <w:szCs w:val="28"/>
        </w:rPr>
        <w:lastRenderedPageBreak/>
        <w:t xml:space="preserve">3823;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517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1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17F">
        <w:rPr>
          <w:rFonts w:ascii="Times New Roman" w:hAnsi="Times New Roman" w:cs="Times New Roman"/>
          <w:sz w:val="28"/>
          <w:szCs w:val="28"/>
        </w:rPr>
        <w:t xml:space="preserve"> 153 </w:t>
      </w:r>
      <w:r w:rsidR="003C7B9E">
        <w:rPr>
          <w:rFonts w:ascii="Times New Roman" w:hAnsi="Times New Roman" w:cs="Times New Roman"/>
          <w:sz w:val="28"/>
          <w:szCs w:val="28"/>
        </w:rPr>
        <w:t>–</w:t>
      </w:r>
      <w:r w:rsidRPr="008F517F">
        <w:rPr>
          <w:rFonts w:ascii="Times New Roman" w:hAnsi="Times New Roman" w:cs="Times New Roman"/>
          <w:sz w:val="28"/>
          <w:szCs w:val="28"/>
        </w:rPr>
        <w:t xml:space="preserve"> 154, 12 августа 1998 года);</w:t>
      </w:r>
    </w:p>
    <w:p w:rsidR="008F517F" w:rsidRDefault="008F517F" w:rsidP="00BE1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Кодекс</w:t>
      </w:r>
      <w:r w:rsidR="0052150A">
        <w:rPr>
          <w:rFonts w:ascii="Times New Roman" w:hAnsi="Times New Roman" w:cs="Times New Roman"/>
          <w:sz w:val="28"/>
          <w:szCs w:val="28"/>
        </w:rPr>
        <w:t>ом</w:t>
      </w:r>
      <w:r w:rsidRPr="008F517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7 января 2002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17F">
        <w:rPr>
          <w:rFonts w:ascii="Times New Roman" w:hAnsi="Times New Roman" w:cs="Times New Roman"/>
          <w:sz w:val="28"/>
          <w:szCs w:val="28"/>
        </w:rPr>
        <w:t xml:space="preserve"> 1, часть I, ст. 1),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517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1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17F">
        <w:rPr>
          <w:rFonts w:ascii="Times New Roman" w:hAnsi="Times New Roman" w:cs="Times New Roman"/>
          <w:sz w:val="28"/>
          <w:szCs w:val="28"/>
        </w:rPr>
        <w:t xml:space="preserve"> 256, 31 декабря 2001 года);</w:t>
      </w:r>
    </w:p>
    <w:p w:rsidR="00350E1D" w:rsidRDefault="00350E1D" w:rsidP="00350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1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50E1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50E1D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50E1D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0E1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350E1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</w:t>
      </w:r>
      <w:r>
        <w:rPr>
          <w:rFonts w:ascii="Times New Roman" w:hAnsi="Times New Roman" w:cs="Times New Roman"/>
          <w:sz w:val="28"/>
          <w:szCs w:val="28"/>
        </w:rPr>
        <w:t xml:space="preserve">avo.gov.ru, 02.12.2013, </w:t>
      </w:r>
      <w:r w:rsidRPr="00350E1D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Pr="008F517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50E1D">
        <w:rPr>
          <w:rFonts w:ascii="Times New Roman" w:hAnsi="Times New Roman" w:cs="Times New Roman"/>
          <w:sz w:val="28"/>
          <w:szCs w:val="28"/>
        </w:rPr>
        <w:t>, 09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50E1D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0E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0E1D">
        <w:rPr>
          <w:rFonts w:ascii="Times New Roman" w:hAnsi="Times New Roman" w:cs="Times New Roman"/>
          <w:sz w:val="28"/>
          <w:szCs w:val="28"/>
        </w:rPr>
        <w:t xml:space="preserve"> 49 (часть VII), ст. 6435.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313F4" w:rsidRDefault="00E313F4" w:rsidP="00BE1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F4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150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28.11.1997 №</w:t>
      </w:r>
      <w:r w:rsidRPr="00E313F4">
        <w:rPr>
          <w:rFonts w:ascii="Times New Roman" w:hAnsi="Times New Roman" w:cs="Times New Roman"/>
          <w:sz w:val="28"/>
          <w:szCs w:val="28"/>
        </w:rPr>
        <w:t xml:space="preserve"> 26</w:t>
      </w:r>
      <w:r w:rsidR="003C7B9E">
        <w:rPr>
          <w:rFonts w:ascii="Times New Roman" w:hAnsi="Times New Roman" w:cs="Times New Roman"/>
          <w:sz w:val="28"/>
          <w:szCs w:val="28"/>
        </w:rPr>
        <w:t>–</w:t>
      </w:r>
      <w:r w:rsidRPr="00E313F4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E313F4">
        <w:rPr>
          <w:rFonts w:ascii="Times New Roman" w:hAnsi="Times New Roman" w:cs="Times New Roman"/>
          <w:sz w:val="28"/>
          <w:szCs w:val="28"/>
        </w:rPr>
        <w:t>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1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5, 19 декабря </w:t>
      </w:r>
      <w:r w:rsidRPr="00E313F4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года, «С</w:t>
      </w:r>
      <w:r w:rsidRPr="00E313F4">
        <w:rPr>
          <w:rFonts w:ascii="Times New Roman" w:hAnsi="Times New Roman" w:cs="Times New Roman"/>
          <w:sz w:val="28"/>
          <w:szCs w:val="28"/>
        </w:rPr>
        <w:t>борник законов Чукотского автономного округа, вступивших в действие в 1997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13F4">
        <w:rPr>
          <w:rFonts w:ascii="Times New Roman" w:hAnsi="Times New Roman" w:cs="Times New Roman"/>
          <w:sz w:val="28"/>
          <w:szCs w:val="28"/>
        </w:rPr>
        <w:t>, 1999</w:t>
      </w:r>
      <w:r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E313F4" w:rsidRPr="00E313F4" w:rsidRDefault="002D67F1" w:rsidP="00BE1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F1">
        <w:rPr>
          <w:rFonts w:ascii="Times New Roman" w:hAnsi="Times New Roman" w:cs="Times New Roman"/>
          <w:sz w:val="28"/>
          <w:szCs w:val="28"/>
        </w:rPr>
        <w:t>Закон</w:t>
      </w:r>
      <w:r w:rsidR="0052150A">
        <w:rPr>
          <w:rFonts w:ascii="Times New Roman" w:hAnsi="Times New Roman" w:cs="Times New Roman"/>
          <w:sz w:val="28"/>
          <w:szCs w:val="28"/>
        </w:rPr>
        <w:t>ом</w:t>
      </w:r>
      <w:r w:rsidRPr="002D67F1">
        <w:rPr>
          <w:rFonts w:ascii="Times New Roman" w:hAnsi="Times New Roman" w:cs="Times New Roman"/>
          <w:sz w:val="28"/>
          <w:szCs w:val="28"/>
        </w:rPr>
        <w:t xml:space="preserve"> Чукотского автономно</w:t>
      </w:r>
      <w:r>
        <w:rPr>
          <w:rFonts w:ascii="Times New Roman" w:hAnsi="Times New Roman" w:cs="Times New Roman"/>
          <w:sz w:val="28"/>
          <w:szCs w:val="28"/>
        </w:rPr>
        <w:t>го округа от 24 мая 2002 года № 31</w:t>
      </w:r>
      <w:r w:rsidR="003C7B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ОЗ «</w:t>
      </w:r>
      <w:r w:rsidRPr="002D67F1">
        <w:rPr>
          <w:rFonts w:ascii="Times New Roman" w:hAnsi="Times New Roman" w:cs="Times New Roman"/>
          <w:sz w:val="28"/>
          <w:szCs w:val="28"/>
        </w:rPr>
        <w:t>О бюджетном процесс</w:t>
      </w:r>
      <w:r>
        <w:rPr>
          <w:rFonts w:ascii="Times New Roman" w:hAnsi="Times New Roman" w:cs="Times New Roman"/>
          <w:sz w:val="28"/>
          <w:szCs w:val="28"/>
        </w:rPr>
        <w:t>е в Чукотском автономном округе» «</w:t>
      </w:r>
      <w:r w:rsidRPr="002D67F1">
        <w:rPr>
          <w:rFonts w:ascii="Times New Roman" w:hAnsi="Times New Roman" w:cs="Times New Roman"/>
          <w:sz w:val="28"/>
          <w:szCs w:val="28"/>
        </w:rPr>
        <w:t>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7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67F1">
        <w:rPr>
          <w:rFonts w:ascii="Times New Roman" w:hAnsi="Times New Roman" w:cs="Times New Roman"/>
          <w:sz w:val="28"/>
          <w:szCs w:val="28"/>
        </w:rPr>
        <w:t xml:space="preserve"> 18(88), 17</w:t>
      </w:r>
      <w:r>
        <w:rPr>
          <w:rFonts w:ascii="Times New Roman" w:hAnsi="Times New Roman" w:cs="Times New Roman"/>
          <w:sz w:val="28"/>
          <w:szCs w:val="28"/>
        </w:rPr>
        <w:t xml:space="preserve"> июня 2002 года);</w:t>
      </w:r>
    </w:p>
    <w:p w:rsidR="008F5EC5" w:rsidRDefault="00124A45" w:rsidP="008F5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215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</w:t>
      </w:r>
      <w:r w:rsidR="00AB4B08">
        <w:rPr>
          <w:rFonts w:ascii="Times New Roman" w:hAnsi="Times New Roman" w:cs="Times New Roman"/>
          <w:sz w:val="28"/>
          <w:szCs w:val="28"/>
        </w:rPr>
        <w:t xml:space="preserve">от 25 декабря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AB4B0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439 «Об утверждении структуры, предельной штатной численности и Положения о Департаменте финансов, экономики и имущественных отношений Чукотского автономного округа» (Официальный интернет</w:t>
      </w:r>
      <w:r w:rsidR="000C4A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портал правовой информации</w:t>
      </w:r>
      <w:r w:rsidR="00AB4B08">
        <w:rPr>
          <w:rFonts w:ascii="Times New Roman" w:hAnsi="Times New Roman" w:cs="Times New Roman"/>
          <w:sz w:val="28"/>
          <w:szCs w:val="28"/>
        </w:rPr>
        <w:t xml:space="preserve"> http://www.pravo.gov.ru, 27 декабря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AB4B0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13B0" w:rsidRPr="00DD7A27" w:rsidRDefault="00FC17A2" w:rsidP="008F5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2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Чукотского автономного округа от </w:t>
      </w:r>
      <w:r w:rsidR="00DD7A27" w:rsidRPr="00DD7A27">
        <w:rPr>
          <w:rFonts w:ascii="Times New Roman" w:hAnsi="Times New Roman" w:cs="Times New Roman"/>
          <w:sz w:val="28"/>
          <w:szCs w:val="28"/>
        </w:rPr>
        <w:t xml:space="preserve">  31.10.2019 № 484 «Об утверждении Порядка осуществления Департаментом финансов, экономики и имущественных отношений Чукотского автономного округа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отнесенного к полномочиям органов внутреннего государственного финансового контроля»</w:t>
      </w:r>
      <w:r w:rsidR="008F5EC5" w:rsidRPr="008F5EC5">
        <w:rPr>
          <w:rFonts w:ascii="Times New Roman" w:hAnsi="Times New Roman" w:cs="Times New Roman"/>
          <w:sz w:val="28"/>
          <w:szCs w:val="28"/>
        </w:rPr>
        <w:t xml:space="preserve"> </w:t>
      </w:r>
      <w:r w:rsidR="008F5EC5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01.11.2019, «Ведомости», № 43/2(933/2), 01.11.2019 (приложение к газете «Крайний север», № 43(2209), 01.11.2019)</w:t>
      </w:r>
      <w:r w:rsidR="00DD7A27">
        <w:rPr>
          <w:rFonts w:ascii="Times New Roman" w:hAnsi="Times New Roman" w:cs="Times New Roman"/>
          <w:sz w:val="28"/>
          <w:szCs w:val="28"/>
        </w:rPr>
        <w:t>.</w:t>
      </w:r>
    </w:p>
    <w:p w:rsidR="00DD7A27" w:rsidRDefault="00DD7A27" w:rsidP="00DD7A27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3">
        <w:rPr>
          <w:rFonts w:ascii="Times New Roman" w:hAnsi="Times New Roman" w:cs="Times New Roman"/>
          <w:sz w:val="28"/>
          <w:szCs w:val="28"/>
        </w:rPr>
        <w:t>Исполнение государственной функции осуществляется Департаментом финансов, экономики и имущественных отношений</w:t>
      </w:r>
      <w:r w:rsidRPr="008F517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517F">
        <w:rPr>
          <w:rFonts w:ascii="Times New Roman" w:hAnsi="Times New Roman" w:cs="Times New Roman"/>
          <w:sz w:val="28"/>
          <w:szCs w:val="28"/>
        </w:rPr>
        <w:t xml:space="preserve"> Департамент)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EC5" w:rsidRPr="00C44202" w:rsidRDefault="00DD7A27" w:rsidP="00DA53D8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02">
        <w:rPr>
          <w:rFonts w:ascii="Times New Roman" w:hAnsi="Times New Roman" w:cs="Times New Roman"/>
          <w:sz w:val="28"/>
          <w:szCs w:val="28"/>
        </w:rPr>
        <w:t xml:space="preserve">К результатам исполнения государственной функции относятся решения начальника (заместителя начальника) Департамента, принятые по результатам рассмотрения материалов </w:t>
      </w:r>
      <w:r w:rsidR="00742100" w:rsidRPr="00C4420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C44202">
        <w:rPr>
          <w:rFonts w:ascii="Times New Roman" w:hAnsi="Times New Roman" w:cs="Times New Roman"/>
          <w:sz w:val="28"/>
          <w:szCs w:val="28"/>
        </w:rPr>
        <w:t xml:space="preserve"> в том числе актов.</w:t>
      </w:r>
    </w:p>
    <w:p w:rsidR="00C44202" w:rsidRPr="00031754" w:rsidRDefault="00C44202" w:rsidP="00031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6D2" w:rsidRPr="008F517F" w:rsidRDefault="00B346D2" w:rsidP="00B346D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2. Требования к порядку исполнения государственной функции</w:t>
      </w:r>
    </w:p>
    <w:p w:rsidR="00B346D2" w:rsidRDefault="00B346D2" w:rsidP="00B346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F2A6E" w:rsidRDefault="009F2A6E" w:rsidP="009F2A6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Информация о месте нахождения, режиме работы, часах приема должностными лицами Департамента:</w:t>
      </w:r>
    </w:p>
    <w:p w:rsidR="009F2A6E" w:rsidRPr="00392F5C" w:rsidRDefault="009F2A6E" w:rsidP="009F2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 xml:space="preserve">Департамент финансов, экономики и имущественных отношений </w:t>
      </w:r>
      <w:r w:rsidRPr="00392F5C">
        <w:rPr>
          <w:rFonts w:ascii="Times New Roman" w:hAnsi="Times New Roman" w:cs="Times New Roman"/>
          <w:sz w:val="28"/>
          <w:szCs w:val="28"/>
        </w:rPr>
        <w:lastRenderedPageBreak/>
        <w:t xml:space="preserve">Чукотского автономного округа находится по адресу: 689000, Чукотский автономный округ, г. Анадырь, ул. </w:t>
      </w:r>
      <w:proofErr w:type="spellStart"/>
      <w:r w:rsidRPr="00392F5C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Pr="00392F5C">
        <w:rPr>
          <w:rFonts w:ascii="Times New Roman" w:hAnsi="Times New Roman" w:cs="Times New Roman"/>
          <w:sz w:val="28"/>
          <w:szCs w:val="28"/>
        </w:rPr>
        <w:t>, д. 2.</w:t>
      </w:r>
    </w:p>
    <w:p w:rsidR="009F2A6E" w:rsidRPr="00392F5C" w:rsidRDefault="009F2A6E" w:rsidP="009F2A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Телефон: 8 (42722) 6-93-23, факс: 8 (42722) 2-93-04, 2-93-18, адрес электронной почты: ElenaK@depfin.chukotka-gov.ru.</w:t>
      </w:r>
    </w:p>
    <w:p w:rsidR="009F2A6E" w:rsidRPr="00392F5C" w:rsidRDefault="009F2A6E" w:rsidP="009F2A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График работы Департамента:</w:t>
      </w:r>
    </w:p>
    <w:p w:rsidR="009F2A6E" w:rsidRDefault="009F2A6E" w:rsidP="009F2A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понедельник - четверг - 9-00 - 1</w:t>
      </w:r>
      <w:r>
        <w:rPr>
          <w:rFonts w:ascii="Times New Roman" w:hAnsi="Times New Roman" w:cs="Times New Roman"/>
          <w:sz w:val="28"/>
          <w:szCs w:val="28"/>
        </w:rPr>
        <w:t>8-1</w:t>
      </w:r>
      <w:r w:rsidRPr="00392F5C">
        <w:rPr>
          <w:rFonts w:ascii="Times New Roman" w:hAnsi="Times New Roman" w:cs="Times New Roman"/>
          <w:sz w:val="28"/>
          <w:szCs w:val="28"/>
        </w:rPr>
        <w:t>5;</w:t>
      </w:r>
    </w:p>
    <w:p w:rsidR="009F2A6E" w:rsidRDefault="009F2A6E" w:rsidP="009F2A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пятница - 9-00 - 1</w:t>
      </w:r>
      <w:r>
        <w:rPr>
          <w:rFonts w:ascii="Times New Roman" w:hAnsi="Times New Roman" w:cs="Times New Roman"/>
          <w:sz w:val="28"/>
          <w:szCs w:val="28"/>
        </w:rPr>
        <w:t>8-0</w:t>
      </w:r>
      <w:r w:rsidRPr="00392F5C">
        <w:rPr>
          <w:rFonts w:ascii="Times New Roman" w:hAnsi="Times New Roman" w:cs="Times New Roman"/>
          <w:sz w:val="28"/>
          <w:szCs w:val="28"/>
        </w:rPr>
        <w:t>0;</w:t>
      </w:r>
    </w:p>
    <w:p w:rsidR="009F2A6E" w:rsidRPr="00392F5C" w:rsidRDefault="009F2A6E" w:rsidP="009F2A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перерыв на обед - 12-</w:t>
      </w:r>
      <w:r>
        <w:rPr>
          <w:rFonts w:ascii="Times New Roman" w:hAnsi="Times New Roman" w:cs="Times New Roman"/>
          <w:sz w:val="28"/>
          <w:szCs w:val="28"/>
        </w:rPr>
        <w:t>30 - 14-30</w:t>
      </w:r>
      <w:r w:rsidRPr="00392F5C">
        <w:rPr>
          <w:rFonts w:ascii="Times New Roman" w:hAnsi="Times New Roman" w:cs="Times New Roman"/>
          <w:sz w:val="28"/>
          <w:szCs w:val="28"/>
        </w:rPr>
        <w:t>.</w:t>
      </w:r>
    </w:p>
    <w:p w:rsidR="009F2A6E" w:rsidRPr="00392F5C" w:rsidRDefault="009F2A6E" w:rsidP="009F2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В предпраздничные дни гра</w:t>
      </w:r>
      <w:r>
        <w:rPr>
          <w:rFonts w:ascii="Times New Roman" w:hAnsi="Times New Roman" w:cs="Times New Roman"/>
          <w:sz w:val="28"/>
          <w:szCs w:val="28"/>
        </w:rPr>
        <w:t>фик работы сокращается на 1 час.</w:t>
      </w:r>
    </w:p>
    <w:p w:rsidR="009F2A6E" w:rsidRPr="00392F5C" w:rsidRDefault="009F2A6E" w:rsidP="009F2A6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Информирование по вопросам государственной функции осуществляется должностными лицами Департамента, уполномоче</w:t>
      </w:r>
      <w:r w:rsidR="00C44202">
        <w:rPr>
          <w:rFonts w:ascii="Times New Roman" w:hAnsi="Times New Roman" w:cs="Times New Roman"/>
          <w:sz w:val="28"/>
          <w:szCs w:val="28"/>
        </w:rPr>
        <w:t xml:space="preserve">нными на проведение проверок </w:t>
      </w:r>
      <w:r w:rsidRPr="00392F5C">
        <w:rPr>
          <w:rFonts w:ascii="Times New Roman" w:hAnsi="Times New Roman" w:cs="Times New Roman"/>
          <w:sz w:val="28"/>
          <w:szCs w:val="28"/>
        </w:rPr>
        <w:t>при личном контакте с гражданами (консультирование); посредством почтовой и телефонной связи; электронной почтой по графику работы Департамента.</w:t>
      </w:r>
    </w:p>
    <w:p w:rsidR="009F2A6E" w:rsidRPr="00392F5C" w:rsidRDefault="009F2A6E" w:rsidP="009F2A6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>Информация по вопросам исполнения государственной функции и информация, указанная в пункте 2.1.</w:t>
      </w:r>
      <w:r w:rsidR="002A5E15">
        <w:rPr>
          <w:rFonts w:ascii="Times New Roman" w:hAnsi="Times New Roman" w:cs="Times New Roman"/>
          <w:sz w:val="28"/>
          <w:szCs w:val="28"/>
        </w:rPr>
        <w:t xml:space="preserve"> </w:t>
      </w:r>
      <w:r w:rsidRPr="00392F5C">
        <w:rPr>
          <w:rFonts w:ascii="Times New Roman" w:hAnsi="Times New Roman" w:cs="Times New Roman"/>
          <w:sz w:val="28"/>
          <w:szCs w:val="28"/>
        </w:rPr>
        <w:t xml:space="preserve"> настоящего подраздела, размещается на официальном сайте Чукотского автономного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F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F5C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F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F5C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spellStart"/>
      <w:r w:rsidRPr="00392F5C">
        <w:rPr>
          <w:rFonts w:ascii="Times New Roman" w:hAnsi="Times New Roman" w:cs="Times New Roman"/>
          <w:sz w:val="28"/>
          <w:szCs w:val="28"/>
        </w:rPr>
        <w:t>чукотка.рф</w:t>
      </w:r>
      <w:proofErr w:type="spellEnd"/>
      <w:r w:rsidRPr="00392F5C">
        <w:rPr>
          <w:rFonts w:ascii="Times New Roman" w:hAnsi="Times New Roman" w:cs="Times New Roman"/>
          <w:sz w:val="28"/>
          <w:szCs w:val="28"/>
        </w:rPr>
        <w:t xml:space="preserve"> --&gt; Приоритетные направления --&gt; Административная реформа --&gt; Административные регламенты.</w:t>
      </w:r>
    </w:p>
    <w:p w:rsidR="009F2A6E" w:rsidRDefault="009F2A6E" w:rsidP="009F2A6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C">
        <w:rPr>
          <w:rFonts w:ascii="Times New Roman" w:hAnsi="Times New Roman" w:cs="Times New Roman"/>
          <w:sz w:val="28"/>
          <w:szCs w:val="28"/>
        </w:rPr>
        <w:t xml:space="preserve">Информация, размещаемая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F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F5C">
        <w:rPr>
          <w:rFonts w:ascii="Times New Roman" w:hAnsi="Times New Roman" w:cs="Times New Roman"/>
          <w:sz w:val="28"/>
          <w:szCs w:val="28"/>
        </w:rPr>
        <w:t>, обновляется по мере ее изменения.</w:t>
      </w:r>
    </w:p>
    <w:p w:rsidR="009F2A6E" w:rsidRDefault="009F2A6E" w:rsidP="009F2A6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объектов контроля о проведении государственной функции осуществляется путем направления (вручения) руководителю или уполномоченному должностному лицу объекта контроля </w:t>
      </w:r>
      <w:r w:rsidRPr="005D1EDD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D72FC">
        <w:rPr>
          <w:rFonts w:ascii="Times New Roman" w:hAnsi="Times New Roman" w:cs="Times New Roman"/>
          <w:sz w:val="28"/>
          <w:szCs w:val="28"/>
        </w:rPr>
        <w:t>–</w:t>
      </w:r>
      <w:r w:rsidRPr="005D1EDD">
        <w:rPr>
          <w:rFonts w:ascii="Times New Roman" w:hAnsi="Times New Roman" w:cs="Times New Roman"/>
          <w:sz w:val="28"/>
          <w:szCs w:val="28"/>
        </w:rPr>
        <w:t xml:space="preserve"> представитель объекта контроля)</w:t>
      </w:r>
      <w:r>
        <w:rPr>
          <w:rFonts w:ascii="Times New Roman" w:hAnsi="Times New Roman" w:cs="Times New Roman"/>
          <w:sz w:val="28"/>
          <w:szCs w:val="28"/>
        </w:rPr>
        <w:t xml:space="preserve"> копии приказа о проведении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A6E" w:rsidRDefault="009F2A6E" w:rsidP="009F2A6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75">
        <w:rPr>
          <w:rFonts w:ascii="Times New Roman" w:hAnsi="Times New Roman" w:cs="Times New Roman"/>
          <w:sz w:val="28"/>
          <w:szCs w:val="28"/>
        </w:rPr>
        <w:t>Общий срок исполнения государственной функции не может превышать суммы сроков всех административных процедур, предусмотренных разделом 3 настоящего Административного регламента.</w:t>
      </w:r>
    </w:p>
    <w:p w:rsidR="009F2A6E" w:rsidRPr="00BD72FC" w:rsidRDefault="009F2A6E" w:rsidP="009F2A6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FC">
        <w:rPr>
          <w:rFonts w:ascii="Times New Roman" w:hAnsi="Times New Roman" w:cs="Times New Roman"/>
          <w:sz w:val="28"/>
          <w:szCs w:val="28"/>
        </w:rPr>
        <w:t xml:space="preserve">В срок исполнения государственной функции не включается время, в течение которого проведение контрольного </w:t>
      </w:r>
      <w:r w:rsidR="00C4420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BD72FC">
        <w:rPr>
          <w:rFonts w:ascii="Times New Roman" w:hAnsi="Times New Roman" w:cs="Times New Roman"/>
          <w:sz w:val="28"/>
          <w:szCs w:val="28"/>
        </w:rPr>
        <w:t xml:space="preserve">приостанавливалось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BD72FC">
        <w:rPr>
          <w:rFonts w:ascii="Times New Roman" w:hAnsi="Times New Roman" w:cs="Times New Roman"/>
          <w:sz w:val="28"/>
          <w:szCs w:val="28"/>
        </w:rPr>
        <w:t>.</w:t>
      </w:r>
    </w:p>
    <w:p w:rsidR="009F2A6E" w:rsidRDefault="009F2A6E" w:rsidP="009F2A6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 xml:space="preserve">В случае привлечения лиц к административной ответственности производство по делам об административных правонарушениях осуществляется 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КоАП.</w:t>
      </w:r>
    </w:p>
    <w:p w:rsidR="009F2A6E" w:rsidRDefault="009F2A6E" w:rsidP="009F2A6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FC">
        <w:rPr>
          <w:rFonts w:ascii="Times New Roman" w:hAnsi="Times New Roman" w:cs="Times New Roman"/>
          <w:sz w:val="28"/>
          <w:szCs w:val="28"/>
        </w:rPr>
        <w:t>Исполнение государственной функции осуществляется на безвозмездной основе.</w:t>
      </w:r>
    </w:p>
    <w:p w:rsidR="007A6E38" w:rsidRDefault="007A6E38" w:rsidP="007A6E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5EC5" w:rsidRDefault="008F5EC5" w:rsidP="008F5EC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Административные процедуры исполнения государственной функции</w:t>
      </w:r>
    </w:p>
    <w:p w:rsidR="008F5EC5" w:rsidRPr="008F517F" w:rsidRDefault="008F5EC5" w:rsidP="008F5EC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5EC5" w:rsidRPr="00557E3E" w:rsidRDefault="008F5EC5" w:rsidP="008F5EC5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3E">
        <w:rPr>
          <w:rFonts w:ascii="Times New Roman" w:hAnsi="Times New Roman" w:cs="Times New Roman"/>
          <w:b/>
          <w:sz w:val="28"/>
          <w:szCs w:val="28"/>
        </w:rPr>
        <w:t>Основания для начала административной процедуры</w:t>
      </w:r>
    </w:p>
    <w:p w:rsidR="008F5EC5" w:rsidRPr="008F517F" w:rsidRDefault="008F5EC5" w:rsidP="008F5E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F5EC5" w:rsidRDefault="008F5EC5" w:rsidP="008F5EC5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577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подготовки и назначения планов</w:t>
      </w:r>
      <w:r w:rsidR="00C44202">
        <w:rPr>
          <w:rFonts w:ascii="Times New Roman" w:hAnsi="Times New Roman" w:cs="Times New Roman"/>
          <w:sz w:val="28"/>
          <w:szCs w:val="28"/>
        </w:rPr>
        <w:t>ой проверки</w:t>
      </w:r>
      <w:r>
        <w:rPr>
          <w:rFonts w:ascii="Times New Roman" w:hAnsi="Times New Roman" w:cs="Times New Roman"/>
          <w:sz w:val="28"/>
          <w:szCs w:val="28"/>
        </w:rPr>
        <w:t xml:space="preserve"> является план контрольных мероприятий</w:t>
      </w:r>
      <w:r w:rsidRPr="008F517F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8F5EC5" w:rsidRPr="00C11DA3" w:rsidRDefault="008F5EC5" w:rsidP="008F5EC5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C11DA3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="00C4420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C11DA3">
        <w:rPr>
          <w:rFonts w:ascii="Times New Roman" w:hAnsi="Times New Roman" w:cs="Times New Roman"/>
          <w:sz w:val="28"/>
          <w:szCs w:val="28"/>
        </w:rPr>
        <w:t xml:space="preserve">осуществляются на основании решения </w:t>
      </w:r>
      <w:r w:rsidRPr="00E1052F">
        <w:rPr>
          <w:rFonts w:ascii="Times New Roman" w:hAnsi="Times New Roman" w:cs="Times New Roman"/>
          <w:sz w:val="28"/>
          <w:szCs w:val="28"/>
        </w:rPr>
        <w:t>начальника (заместителя начальника) Департамента</w:t>
      </w:r>
      <w:r w:rsidRPr="00C11DA3">
        <w:rPr>
          <w:rFonts w:ascii="Times New Roman" w:hAnsi="Times New Roman" w:cs="Times New Roman"/>
          <w:sz w:val="28"/>
          <w:szCs w:val="28"/>
        </w:rPr>
        <w:t>, принятого:</w:t>
      </w:r>
    </w:p>
    <w:p w:rsidR="00F752F9" w:rsidRPr="00F752F9" w:rsidRDefault="008F5EC5" w:rsidP="00F75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752F9" w:rsidRPr="00F752F9">
        <w:rPr>
          <w:rFonts w:ascii="Times New Roman" w:hAnsi="Times New Roman" w:cs="Times New Roman"/>
          <w:sz w:val="28"/>
          <w:szCs w:val="28"/>
        </w:rPr>
        <w:t>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8F5EC5" w:rsidRPr="00577E67" w:rsidRDefault="008F5EC5" w:rsidP="00F75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77E67">
        <w:rPr>
          <w:rFonts w:ascii="Times New Roman" w:hAnsi="Times New Roman" w:cs="Times New Roman"/>
          <w:sz w:val="28"/>
          <w:szCs w:val="28"/>
        </w:rPr>
        <w:t xml:space="preserve">) </w:t>
      </w:r>
      <w:r w:rsidR="00F752F9" w:rsidRPr="00F752F9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предписания</w:t>
      </w:r>
      <w:r w:rsidR="00F752F9">
        <w:rPr>
          <w:rFonts w:ascii="Times New Roman" w:hAnsi="Times New Roman" w:cs="Times New Roman"/>
          <w:sz w:val="28"/>
          <w:szCs w:val="28"/>
        </w:rPr>
        <w:t>;</w:t>
      </w:r>
    </w:p>
    <w:p w:rsidR="008F5EC5" w:rsidRDefault="00F752F9" w:rsidP="008F5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5EC5" w:rsidRPr="00577E67">
        <w:rPr>
          <w:rFonts w:ascii="Times New Roman" w:hAnsi="Times New Roman" w:cs="Times New Roman"/>
          <w:sz w:val="28"/>
          <w:szCs w:val="28"/>
        </w:rPr>
        <w:t xml:space="preserve">) </w:t>
      </w:r>
      <w:r w:rsidR="008F5EC5">
        <w:rPr>
          <w:rFonts w:ascii="Times New Roman" w:hAnsi="Times New Roman" w:cs="Times New Roman"/>
          <w:sz w:val="28"/>
          <w:szCs w:val="28"/>
        </w:rPr>
        <w:t>п</w:t>
      </w:r>
      <w:r w:rsidR="008F5EC5" w:rsidRPr="00E1052F">
        <w:rPr>
          <w:rFonts w:ascii="Times New Roman" w:hAnsi="Times New Roman" w:cs="Times New Roman"/>
          <w:sz w:val="28"/>
          <w:szCs w:val="28"/>
        </w:rPr>
        <w:t xml:space="preserve">о итогам рассмотрения </w:t>
      </w:r>
      <w:r w:rsidR="008F5EC5">
        <w:rPr>
          <w:rFonts w:ascii="Times New Roman" w:hAnsi="Times New Roman" w:cs="Times New Roman"/>
          <w:sz w:val="28"/>
          <w:szCs w:val="28"/>
        </w:rPr>
        <w:t xml:space="preserve">акта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="008F5EC5">
        <w:rPr>
          <w:rFonts w:ascii="Times New Roman" w:hAnsi="Times New Roman" w:cs="Times New Roman"/>
          <w:sz w:val="28"/>
          <w:szCs w:val="28"/>
        </w:rPr>
        <w:t>.</w:t>
      </w:r>
    </w:p>
    <w:p w:rsidR="008F5EC5" w:rsidRDefault="008F5EC5" w:rsidP="008F5EC5">
      <w:pPr>
        <w:pStyle w:val="ConsPlusNormal"/>
        <w:tabs>
          <w:tab w:val="left" w:pos="709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5EC5" w:rsidRPr="00557E3E" w:rsidRDefault="008F5EC5" w:rsidP="008F5EC5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3E">
        <w:rPr>
          <w:rFonts w:ascii="Times New Roman" w:hAnsi="Times New Roman" w:cs="Times New Roman"/>
          <w:b/>
          <w:sz w:val="28"/>
          <w:szCs w:val="28"/>
        </w:rPr>
        <w:t>Содержание административных действий, входящ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557E3E">
        <w:rPr>
          <w:rFonts w:ascii="Times New Roman" w:hAnsi="Times New Roman" w:cs="Times New Roman"/>
          <w:b/>
          <w:sz w:val="28"/>
          <w:szCs w:val="28"/>
        </w:rPr>
        <w:t xml:space="preserve"> в состав административной процедуры, продолжительность и (или) максимальные сроки их выполнения</w:t>
      </w:r>
    </w:p>
    <w:p w:rsidR="008F5EC5" w:rsidRPr="00D50CB9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392" w:rsidRPr="002C0392" w:rsidRDefault="002C0392" w:rsidP="002C0392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>Административные процедуры, осуществляемые при исполнении государственной функции:</w:t>
      </w:r>
    </w:p>
    <w:p w:rsidR="002C0392" w:rsidRPr="002C0392" w:rsidRDefault="002C0392" w:rsidP="002C0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392">
        <w:rPr>
          <w:rFonts w:ascii="Times New Roman" w:hAnsi="Times New Roman" w:cs="Times New Roman"/>
          <w:b w:val="0"/>
          <w:sz w:val="28"/>
          <w:szCs w:val="28"/>
        </w:rPr>
        <w:t xml:space="preserve">а) подготовка к </w:t>
      </w:r>
      <w:r w:rsidR="00C44202">
        <w:rPr>
          <w:rFonts w:ascii="Times New Roman" w:hAnsi="Times New Roman" w:cs="Times New Roman"/>
          <w:b w:val="0"/>
          <w:sz w:val="28"/>
          <w:szCs w:val="28"/>
        </w:rPr>
        <w:t>проверке</w:t>
      </w:r>
      <w:r w:rsidRPr="002C0392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C0392" w:rsidRPr="002C0392" w:rsidRDefault="002C0392" w:rsidP="002C0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392">
        <w:rPr>
          <w:rFonts w:ascii="Times New Roman" w:hAnsi="Times New Roman" w:cs="Times New Roman"/>
          <w:b w:val="0"/>
          <w:sz w:val="28"/>
          <w:szCs w:val="28"/>
        </w:rPr>
        <w:t xml:space="preserve">б) назначение </w:t>
      </w:r>
      <w:r w:rsidR="00C44202">
        <w:rPr>
          <w:rFonts w:ascii="Times New Roman" w:hAnsi="Times New Roman" w:cs="Times New Roman"/>
          <w:b w:val="0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C0392" w:rsidRPr="002C0392" w:rsidRDefault="002C0392" w:rsidP="002C0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392">
        <w:rPr>
          <w:rFonts w:ascii="Times New Roman" w:hAnsi="Times New Roman" w:cs="Times New Roman"/>
          <w:b w:val="0"/>
          <w:sz w:val="28"/>
          <w:szCs w:val="28"/>
        </w:rPr>
        <w:t xml:space="preserve">в) проведение </w:t>
      </w:r>
      <w:r w:rsidR="00C44202">
        <w:rPr>
          <w:rFonts w:ascii="Times New Roman" w:hAnsi="Times New Roman" w:cs="Times New Roman"/>
          <w:b w:val="0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b w:val="0"/>
          <w:sz w:val="28"/>
          <w:szCs w:val="28"/>
        </w:rPr>
        <w:t xml:space="preserve"> и оформление его результатов;</w:t>
      </w:r>
    </w:p>
    <w:p w:rsidR="002C0392" w:rsidRPr="002C0392" w:rsidRDefault="002C0392" w:rsidP="002C0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392">
        <w:rPr>
          <w:rFonts w:ascii="Times New Roman" w:hAnsi="Times New Roman" w:cs="Times New Roman"/>
          <w:b w:val="0"/>
          <w:sz w:val="28"/>
          <w:szCs w:val="28"/>
        </w:rPr>
        <w:t xml:space="preserve">г) реализация результатов </w:t>
      </w:r>
      <w:r w:rsidR="00C44202">
        <w:rPr>
          <w:rFonts w:ascii="Times New Roman" w:hAnsi="Times New Roman" w:cs="Times New Roman"/>
          <w:b w:val="0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C0392" w:rsidRPr="002C0392" w:rsidRDefault="002C0392" w:rsidP="002C0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392">
        <w:rPr>
          <w:rFonts w:ascii="Times New Roman" w:hAnsi="Times New Roman" w:cs="Times New Roman"/>
          <w:b w:val="0"/>
          <w:sz w:val="28"/>
          <w:szCs w:val="28"/>
        </w:rPr>
        <w:t>д) административное производство.</w:t>
      </w:r>
    </w:p>
    <w:p w:rsidR="002C0392" w:rsidRPr="002C0392" w:rsidRDefault="002C0392" w:rsidP="002C0392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>Критериями принятия решений в рамках административных процедур являются:</w:t>
      </w:r>
    </w:p>
    <w:p w:rsidR="002C0392" w:rsidRPr="002C0392" w:rsidRDefault="002C0392" w:rsidP="002C0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392">
        <w:rPr>
          <w:rFonts w:ascii="Times New Roman" w:hAnsi="Times New Roman" w:cs="Times New Roman"/>
          <w:b w:val="0"/>
          <w:sz w:val="28"/>
          <w:szCs w:val="28"/>
        </w:rPr>
        <w:t>а) законность, объективность, эффективность, независимость, достоверность результатов и гласность при проведении административных процедур и совершении должностными лицами административных действий;</w:t>
      </w:r>
    </w:p>
    <w:p w:rsidR="002C0392" w:rsidRPr="002C0392" w:rsidRDefault="002C0392" w:rsidP="002C0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392">
        <w:rPr>
          <w:rFonts w:ascii="Times New Roman" w:hAnsi="Times New Roman" w:cs="Times New Roman"/>
          <w:b w:val="0"/>
          <w:sz w:val="28"/>
          <w:szCs w:val="28"/>
        </w:rPr>
        <w:t>б) степень обеспеченности Департамента ресурсами (трудовыми, материальными и финансовыми);</w:t>
      </w:r>
    </w:p>
    <w:p w:rsidR="002C0392" w:rsidRPr="002C0392" w:rsidRDefault="002C0392" w:rsidP="002C0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392">
        <w:rPr>
          <w:rFonts w:ascii="Times New Roman" w:hAnsi="Times New Roman" w:cs="Times New Roman"/>
          <w:b w:val="0"/>
          <w:sz w:val="28"/>
          <w:szCs w:val="28"/>
        </w:rPr>
        <w:t>в) реальность сроков выполнения административных действий, составляющих содержание административной процедуры, определяемую с учетом всех возможных временных затрат;</w:t>
      </w:r>
    </w:p>
    <w:p w:rsidR="002C0392" w:rsidRPr="002C0392" w:rsidRDefault="002C0392" w:rsidP="002C0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392">
        <w:rPr>
          <w:rFonts w:ascii="Times New Roman" w:hAnsi="Times New Roman" w:cs="Times New Roman"/>
          <w:b w:val="0"/>
          <w:sz w:val="28"/>
          <w:szCs w:val="28"/>
        </w:rPr>
        <w:t xml:space="preserve">г) подтверждение факта выявленных нарушений материалами </w:t>
      </w:r>
      <w:r w:rsidR="00C44202">
        <w:rPr>
          <w:rFonts w:ascii="Times New Roman" w:hAnsi="Times New Roman" w:cs="Times New Roman"/>
          <w:b w:val="0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C0392" w:rsidRPr="002C0392" w:rsidRDefault="002C0392" w:rsidP="002C0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392">
        <w:rPr>
          <w:rFonts w:ascii="Times New Roman" w:hAnsi="Times New Roman" w:cs="Times New Roman"/>
          <w:b w:val="0"/>
          <w:sz w:val="28"/>
          <w:szCs w:val="28"/>
        </w:rPr>
        <w:t>д) наличие достаточных оснований для применения меры принуждения;</w:t>
      </w:r>
    </w:p>
    <w:p w:rsidR="002C0392" w:rsidRPr="002C0392" w:rsidRDefault="002C0392" w:rsidP="002C0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392">
        <w:rPr>
          <w:rFonts w:ascii="Times New Roman" w:hAnsi="Times New Roman" w:cs="Times New Roman"/>
          <w:b w:val="0"/>
          <w:sz w:val="28"/>
          <w:szCs w:val="28"/>
        </w:rPr>
        <w:t xml:space="preserve">е) невозможность получения объективных результатов </w:t>
      </w:r>
      <w:r w:rsidR="00C44202">
        <w:rPr>
          <w:rFonts w:ascii="Times New Roman" w:hAnsi="Times New Roman" w:cs="Times New Roman"/>
          <w:b w:val="0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b w:val="0"/>
          <w:sz w:val="28"/>
          <w:szCs w:val="28"/>
        </w:rPr>
        <w:t xml:space="preserve"> без получения дополнительных информации, документов и материалов.</w:t>
      </w:r>
    </w:p>
    <w:p w:rsidR="002C0392" w:rsidRPr="002C0392" w:rsidRDefault="002C0392" w:rsidP="002C0392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подготовки к проведению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 xml:space="preserve"> является план контрольных мероприятий Департамента, решение о проведении внепланов</w:t>
      </w:r>
      <w:r w:rsidR="00C44202">
        <w:rPr>
          <w:rFonts w:ascii="Times New Roman" w:hAnsi="Times New Roman" w:cs="Times New Roman"/>
          <w:sz w:val="28"/>
          <w:szCs w:val="28"/>
        </w:rPr>
        <w:t>ой</w:t>
      </w:r>
      <w:r w:rsidRPr="002C0392">
        <w:rPr>
          <w:rFonts w:ascii="Times New Roman" w:hAnsi="Times New Roman" w:cs="Times New Roman"/>
          <w:sz w:val="28"/>
          <w:szCs w:val="28"/>
        </w:rPr>
        <w:t xml:space="preserve">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 xml:space="preserve"> начальника (заместителя начальника) Департамента.</w:t>
      </w:r>
    </w:p>
    <w:p w:rsidR="002C0392" w:rsidRPr="002C0392" w:rsidRDefault="002C0392" w:rsidP="002C039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При подготовке к проведению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>:</w:t>
      </w:r>
    </w:p>
    <w:p w:rsidR="002C0392" w:rsidRPr="002C0392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а) осуществляется сбор информации об объекте контроля, необходимой </w:t>
      </w:r>
      <w:r w:rsidRPr="002C0392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организации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>;</w:t>
      </w:r>
    </w:p>
    <w:p w:rsidR="002C0392" w:rsidRPr="002C0392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б) определяется объем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>;</w:t>
      </w:r>
    </w:p>
    <w:p w:rsidR="002C0392" w:rsidRPr="002C0392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в) рассматривается в предварительном порядке общий подход к проведению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>;</w:t>
      </w:r>
    </w:p>
    <w:p w:rsidR="002C0392" w:rsidRPr="002C0392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г) определяются сроки и этапы проведения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>, в том числе последовательность проверки направлений деятельности объекта контроля;</w:t>
      </w:r>
    </w:p>
    <w:p w:rsidR="002C0392" w:rsidRPr="002C0392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д) определяются требования к должностным лицам структурных подразделений Департамента, необходимые для проведения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 xml:space="preserve"> и распределяются обязанности между членами проверочной (ревизионной) группы (в случае участия в проведении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 xml:space="preserve"> двух и более должностных лиц Департамент);</w:t>
      </w:r>
    </w:p>
    <w:p w:rsidR="002C0392" w:rsidRPr="002C0392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>е) изучаются необходимые законодательные и другие нормативные правовые акты, отчетные и статистические данные, другие имеющиеся материалы.</w:t>
      </w:r>
    </w:p>
    <w:p w:rsidR="002C0392" w:rsidRPr="002C0392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В случае участия в проведении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 xml:space="preserve"> двух и более должностных лиц Департамента должностным лицом, ответственным за подготовку к поведению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 xml:space="preserve">, является руководитель проверочной группы, определенный в соответствии с приказом Департамента о проведении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>.</w:t>
      </w:r>
    </w:p>
    <w:p w:rsidR="002C0392" w:rsidRPr="002C0392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 xml:space="preserve"> в соответствии с приказом Департамента о проведении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 xml:space="preserve"> одним должностным лицом, указанное лицо является ответственным за подготовку к проведению </w:t>
      </w:r>
      <w:r w:rsidR="00C44202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>.</w:t>
      </w:r>
    </w:p>
    <w:p w:rsidR="002C0392" w:rsidRPr="002C0392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Срок подготовки к проведению </w:t>
      </w:r>
      <w:r w:rsidR="00C4420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2C0392">
        <w:rPr>
          <w:rFonts w:ascii="Times New Roman" w:hAnsi="Times New Roman" w:cs="Times New Roman"/>
          <w:sz w:val="28"/>
          <w:szCs w:val="28"/>
        </w:rPr>
        <w:t>составляет не более 5 рабочих дней.</w:t>
      </w:r>
    </w:p>
    <w:p w:rsidR="002C0392" w:rsidRPr="002C0392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административного действия является общая информация об объекте контроля, а также основные вопросы </w:t>
      </w:r>
      <w:r w:rsidR="00FE4C43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>, подлежащие изучению</w:t>
      </w:r>
      <w:r w:rsidR="00FE4C43">
        <w:rPr>
          <w:rFonts w:ascii="Times New Roman" w:hAnsi="Times New Roman" w:cs="Times New Roman"/>
          <w:sz w:val="28"/>
          <w:szCs w:val="28"/>
        </w:rPr>
        <w:t xml:space="preserve"> при</w:t>
      </w:r>
      <w:r w:rsidRPr="002C0392">
        <w:rPr>
          <w:rFonts w:ascii="Times New Roman" w:hAnsi="Times New Roman" w:cs="Times New Roman"/>
          <w:sz w:val="28"/>
          <w:szCs w:val="28"/>
        </w:rPr>
        <w:t xml:space="preserve"> </w:t>
      </w:r>
      <w:r w:rsidR="00FE4C43">
        <w:rPr>
          <w:rFonts w:ascii="Times New Roman" w:hAnsi="Times New Roman" w:cs="Times New Roman"/>
          <w:sz w:val="28"/>
          <w:szCs w:val="28"/>
        </w:rPr>
        <w:t>ее</w:t>
      </w:r>
      <w:r w:rsidRPr="002C0392">
        <w:rPr>
          <w:rFonts w:ascii="Times New Roman" w:hAnsi="Times New Roman" w:cs="Times New Roman"/>
          <w:sz w:val="28"/>
          <w:szCs w:val="28"/>
        </w:rPr>
        <w:t xml:space="preserve"> проведении (включаются в проект приказа о проведении </w:t>
      </w:r>
      <w:r w:rsidR="00FE4C43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>).</w:t>
      </w:r>
    </w:p>
    <w:p w:rsidR="002C0392" w:rsidRPr="002C0392" w:rsidRDefault="002C0392" w:rsidP="002C0392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назначения </w:t>
      </w:r>
      <w:r w:rsidR="00FE4C43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 xml:space="preserve"> предусматривает издание приказа Департамента о проведении </w:t>
      </w:r>
      <w:r w:rsidR="00FE4C43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>.</w:t>
      </w:r>
    </w:p>
    <w:p w:rsidR="002C0392" w:rsidRPr="002C0392" w:rsidRDefault="002C0392" w:rsidP="002C03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392">
        <w:rPr>
          <w:rFonts w:ascii="Times New Roman" w:hAnsi="Times New Roman" w:cs="Times New Roman"/>
          <w:b w:val="0"/>
          <w:sz w:val="28"/>
          <w:szCs w:val="28"/>
        </w:rPr>
        <w:t xml:space="preserve">Проект приказа Департамента о проведении </w:t>
      </w:r>
      <w:r w:rsidR="00FE4C43">
        <w:rPr>
          <w:rFonts w:ascii="Times New Roman" w:hAnsi="Times New Roman" w:cs="Times New Roman"/>
          <w:b w:val="0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b w:val="0"/>
          <w:sz w:val="28"/>
          <w:szCs w:val="28"/>
        </w:rPr>
        <w:t xml:space="preserve"> подготавливается начальником отдела финансового контроля Департамента (уполномоченным должностным лицом Департамента) не позднее, чем за 5 рабочих дней до д</w:t>
      </w:r>
      <w:r w:rsidR="00FE4C43">
        <w:rPr>
          <w:rFonts w:ascii="Times New Roman" w:hAnsi="Times New Roman" w:cs="Times New Roman"/>
          <w:b w:val="0"/>
          <w:sz w:val="28"/>
          <w:szCs w:val="28"/>
        </w:rPr>
        <w:t xml:space="preserve">аты начала проведения плановой проверки </w:t>
      </w:r>
      <w:r w:rsidRPr="002C0392">
        <w:rPr>
          <w:rFonts w:ascii="Times New Roman" w:hAnsi="Times New Roman" w:cs="Times New Roman"/>
          <w:b w:val="0"/>
          <w:sz w:val="28"/>
          <w:szCs w:val="28"/>
        </w:rPr>
        <w:t>и не позднее, чем за 3 рабочих дня  до даты начала проведения внепланово</w:t>
      </w:r>
      <w:r w:rsidR="00FE4C43">
        <w:rPr>
          <w:rFonts w:ascii="Times New Roman" w:hAnsi="Times New Roman" w:cs="Times New Roman"/>
          <w:b w:val="0"/>
          <w:sz w:val="28"/>
          <w:szCs w:val="28"/>
        </w:rPr>
        <w:t>й проверки</w:t>
      </w:r>
      <w:r w:rsidRPr="002C03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0392" w:rsidRPr="002C0392" w:rsidRDefault="002C0392" w:rsidP="002C039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административных действий, составляющих содержание административной процедуры назначения </w:t>
      </w:r>
      <w:r w:rsidR="00FE4C43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>, является начальник отдела финансового контроля Департамента (уполномоченное должностное лицо Департамента).</w:t>
      </w:r>
    </w:p>
    <w:p w:rsidR="002C0392" w:rsidRPr="002C0392" w:rsidRDefault="002C0392" w:rsidP="002C039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назначения </w:t>
      </w:r>
      <w:r w:rsidR="00FE4C43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 xml:space="preserve"> не может превышать 7 рабочих дней.</w:t>
      </w:r>
    </w:p>
    <w:p w:rsidR="002C0392" w:rsidRPr="002C0392" w:rsidRDefault="002C0392" w:rsidP="002C039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назначения </w:t>
      </w:r>
      <w:r w:rsidR="000A2588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 xml:space="preserve"> осуществляется путем регистрации приказа Департамента о проведении </w:t>
      </w:r>
      <w:r w:rsidR="000A258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2C039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правил делопроизводства в Департаменте.</w:t>
      </w:r>
    </w:p>
    <w:p w:rsidR="008F5EC5" w:rsidRPr="000A2588" w:rsidRDefault="000A2588" w:rsidP="008F5EC5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lastRenderedPageBreak/>
        <w:t>Проверки</w:t>
      </w:r>
      <w:r w:rsidR="008F5EC5" w:rsidRPr="000A2588">
        <w:rPr>
          <w:rFonts w:ascii="Times New Roman" w:hAnsi="Times New Roman" w:cs="Times New Roman"/>
          <w:sz w:val="28"/>
          <w:szCs w:val="28"/>
        </w:rPr>
        <w:t xml:space="preserve">, исходя из приказа начальника (заместителя начальника) Департамента о назначении </w:t>
      </w:r>
      <w:r w:rsidR="007F1276">
        <w:rPr>
          <w:rFonts w:ascii="Times New Roman" w:hAnsi="Times New Roman" w:cs="Times New Roman"/>
          <w:sz w:val="28"/>
          <w:szCs w:val="28"/>
        </w:rPr>
        <w:t>проверки</w:t>
      </w:r>
      <w:r w:rsidR="008F5EC5" w:rsidRPr="000A2588">
        <w:rPr>
          <w:rFonts w:ascii="Times New Roman" w:hAnsi="Times New Roman" w:cs="Times New Roman"/>
          <w:sz w:val="28"/>
          <w:szCs w:val="28"/>
        </w:rPr>
        <w:t xml:space="preserve">, проводятся должностными лицами, уполномоченными на </w:t>
      </w:r>
      <w:r w:rsidRPr="000A2588">
        <w:rPr>
          <w:rFonts w:ascii="Times New Roman" w:hAnsi="Times New Roman" w:cs="Times New Roman"/>
          <w:sz w:val="28"/>
          <w:szCs w:val="28"/>
        </w:rPr>
        <w:t xml:space="preserve">их </w:t>
      </w:r>
      <w:r w:rsidR="008F5EC5" w:rsidRPr="000A2588">
        <w:rPr>
          <w:rFonts w:ascii="Times New Roman" w:hAnsi="Times New Roman" w:cs="Times New Roman"/>
          <w:sz w:val="28"/>
          <w:szCs w:val="28"/>
        </w:rPr>
        <w:t>проведение</w:t>
      </w:r>
      <w:r w:rsidR="00742100" w:rsidRPr="000A2588">
        <w:rPr>
          <w:rFonts w:ascii="Times New Roman" w:hAnsi="Times New Roman" w:cs="Times New Roman"/>
          <w:sz w:val="28"/>
          <w:szCs w:val="28"/>
        </w:rPr>
        <w:t>.</w:t>
      </w:r>
    </w:p>
    <w:p w:rsidR="008F5EC5" w:rsidRPr="000A258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t>Проверки подразделяются на камеральные, выездные.</w:t>
      </w:r>
    </w:p>
    <w:p w:rsidR="008F5EC5" w:rsidRPr="000A258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t>В рамках выездных и камеральных проверок в целях установления и (или) подтверждения фактов, связанных с деятельностью объекта контроля, проводятся встречные проверки.</w:t>
      </w:r>
    </w:p>
    <w:p w:rsidR="008F5EC5" w:rsidRPr="000A258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t>Выездные проверки</w:t>
      </w:r>
      <w:r w:rsidR="000A2588" w:rsidRPr="000A2588">
        <w:rPr>
          <w:rFonts w:ascii="Times New Roman" w:hAnsi="Times New Roman" w:cs="Times New Roman"/>
          <w:sz w:val="28"/>
          <w:szCs w:val="28"/>
        </w:rPr>
        <w:t xml:space="preserve"> </w:t>
      </w:r>
      <w:r w:rsidRPr="000A2588">
        <w:rPr>
          <w:rFonts w:ascii="Times New Roman" w:hAnsi="Times New Roman" w:cs="Times New Roman"/>
          <w:sz w:val="28"/>
          <w:szCs w:val="28"/>
        </w:rPr>
        <w:t>проводятся по месту нахождения объекта контроля и его обособленных подразделений.</w:t>
      </w:r>
    </w:p>
    <w:p w:rsidR="008F5EC5" w:rsidRPr="000A258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t>Камеральные проверки проводятся по месту нахождения Департамента.</w:t>
      </w:r>
    </w:p>
    <w:p w:rsidR="008F5EC5" w:rsidRPr="000A258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t>Контрольные действия могут проводиться сплошным или выборочным способом.</w:t>
      </w:r>
    </w:p>
    <w:p w:rsidR="008F5EC5" w:rsidRPr="000A258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вопросу, подлежащему проверке (анализу).</w:t>
      </w:r>
    </w:p>
    <w:p w:rsidR="008F5EC5" w:rsidRPr="000A258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вопросу, подлежащему проверке (анализу).</w:t>
      </w:r>
    </w:p>
    <w:p w:rsidR="008F5EC5" w:rsidRPr="000A258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t xml:space="preserve">Ответственными за выполнение административных действий, составляющих содержание административной процедуры проведения </w:t>
      </w:r>
      <w:r w:rsidR="007F1276">
        <w:rPr>
          <w:rFonts w:ascii="Times New Roman" w:hAnsi="Times New Roman" w:cs="Times New Roman"/>
          <w:sz w:val="28"/>
          <w:szCs w:val="28"/>
        </w:rPr>
        <w:t>проверки</w:t>
      </w:r>
      <w:r w:rsidRPr="000A2588">
        <w:rPr>
          <w:rFonts w:ascii="Times New Roman" w:hAnsi="Times New Roman" w:cs="Times New Roman"/>
          <w:sz w:val="28"/>
          <w:szCs w:val="28"/>
        </w:rPr>
        <w:t xml:space="preserve"> и оформления его результатов, являются должностные лица Департамента, включенные в состав проверочной (ревизионной) группы.</w:t>
      </w:r>
    </w:p>
    <w:p w:rsidR="008F5EC5" w:rsidRPr="000A258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F1276">
        <w:rPr>
          <w:rFonts w:ascii="Times New Roman" w:hAnsi="Times New Roman" w:cs="Times New Roman"/>
          <w:sz w:val="28"/>
          <w:szCs w:val="28"/>
        </w:rPr>
        <w:t>проверки</w:t>
      </w:r>
      <w:r w:rsidRPr="000A2588">
        <w:rPr>
          <w:rFonts w:ascii="Times New Roman" w:hAnsi="Times New Roman" w:cs="Times New Roman"/>
          <w:sz w:val="28"/>
          <w:szCs w:val="28"/>
        </w:rPr>
        <w:t xml:space="preserve"> осуществляется в пределах следующих максимальных сроков:</w:t>
      </w:r>
    </w:p>
    <w:p w:rsidR="00F73D38" w:rsidRPr="000A258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t>проведение камеральной</w:t>
      </w:r>
      <w:r w:rsidR="00F73D38" w:rsidRPr="000A2588">
        <w:rPr>
          <w:rFonts w:ascii="Times New Roman" w:hAnsi="Times New Roman" w:cs="Times New Roman"/>
          <w:sz w:val="28"/>
          <w:szCs w:val="28"/>
        </w:rPr>
        <w:t xml:space="preserve"> проверки – не более 20 рабочих дней;</w:t>
      </w:r>
    </w:p>
    <w:p w:rsidR="008F5EC5" w:rsidRPr="000A2588" w:rsidRDefault="00F73D38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5EC5" w:rsidRPr="000A2588">
        <w:rPr>
          <w:rFonts w:ascii="Times New Roman" w:hAnsi="Times New Roman" w:cs="Times New Roman"/>
          <w:sz w:val="28"/>
          <w:szCs w:val="28"/>
        </w:rPr>
        <w:t>выездной провер</w:t>
      </w:r>
      <w:r w:rsidR="00294DE9" w:rsidRPr="000A2588">
        <w:rPr>
          <w:rFonts w:ascii="Times New Roman" w:hAnsi="Times New Roman" w:cs="Times New Roman"/>
          <w:sz w:val="28"/>
          <w:szCs w:val="28"/>
        </w:rPr>
        <w:t xml:space="preserve">ки </w:t>
      </w:r>
      <w:r w:rsidR="008F5EC5" w:rsidRPr="000A2588">
        <w:rPr>
          <w:rFonts w:ascii="Times New Roman" w:hAnsi="Times New Roman" w:cs="Times New Roman"/>
          <w:sz w:val="28"/>
          <w:szCs w:val="28"/>
        </w:rPr>
        <w:t>– не более 30 рабочих дней;</w:t>
      </w:r>
    </w:p>
    <w:p w:rsidR="008F5EC5" w:rsidRPr="000A258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t>продление срока проведения</w:t>
      </w:r>
      <w:r w:rsidR="00294DE9" w:rsidRPr="000A2588">
        <w:rPr>
          <w:rFonts w:ascii="Times New Roman" w:hAnsi="Times New Roman" w:cs="Times New Roman"/>
          <w:sz w:val="28"/>
          <w:szCs w:val="28"/>
        </w:rPr>
        <w:t xml:space="preserve"> камеральной и выездной проверки</w:t>
      </w:r>
      <w:r w:rsidRPr="000A2588">
        <w:rPr>
          <w:rFonts w:ascii="Times New Roman" w:hAnsi="Times New Roman" w:cs="Times New Roman"/>
          <w:sz w:val="28"/>
          <w:szCs w:val="28"/>
        </w:rPr>
        <w:t xml:space="preserve"> – не более чем на 10 рабочих дней;</w:t>
      </w:r>
    </w:p>
    <w:p w:rsidR="008F5EC5" w:rsidRPr="000A258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t>проведение встречных проверок – не более 20 рабочих дней.</w:t>
      </w:r>
    </w:p>
    <w:p w:rsidR="008F5EC5" w:rsidRPr="000A258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административного действия является акт проверки.</w:t>
      </w:r>
    </w:p>
    <w:p w:rsidR="008F5EC5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88">
        <w:rPr>
          <w:rFonts w:ascii="Times New Roman" w:hAnsi="Times New Roman" w:cs="Times New Roman"/>
          <w:sz w:val="28"/>
          <w:szCs w:val="28"/>
        </w:rPr>
        <w:t xml:space="preserve">В случае участия в проведении </w:t>
      </w:r>
      <w:r w:rsidR="00DE2030">
        <w:rPr>
          <w:rFonts w:ascii="Times New Roman" w:hAnsi="Times New Roman" w:cs="Times New Roman"/>
          <w:sz w:val="28"/>
          <w:szCs w:val="28"/>
        </w:rPr>
        <w:t>проверке</w:t>
      </w:r>
      <w:r>
        <w:rPr>
          <w:rFonts w:ascii="Times New Roman" w:hAnsi="Times New Roman" w:cs="Times New Roman"/>
          <w:sz w:val="28"/>
          <w:szCs w:val="28"/>
        </w:rPr>
        <w:t xml:space="preserve"> двух и более должностных лиц Департамента,</w:t>
      </w:r>
      <w:r w:rsidRPr="00D7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735B1">
        <w:rPr>
          <w:rFonts w:ascii="Times New Roman" w:hAnsi="Times New Roman" w:cs="Times New Roman"/>
          <w:sz w:val="28"/>
          <w:szCs w:val="28"/>
        </w:rPr>
        <w:t xml:space="preserve">олжностным лицом, ответственным за оформление результатов </w:t>
      </w:r>
      <w:r w:rsidR="00DE2030">
        <w:rPr>
          <w:rFonts w:ascii="Times New Roman" w:hAnsi="Times New Roman" w:cs="Times New Roman"/>
          <w:sz w:val="28"/>
          <w:szCs w:val="28"/>
        </w:rPr>
        <w:t>проверки</w:t>
      </w:r>
      <w:r w:rsidRPr="00D735B1">
        <w:rPr>
          <w:rFonts w:ascii="Times New Roman" w:hAnsi="Times New Roman" w:cs="Times New Roman"/>
          <w:sz w:val="28"/>
          <w:szCs w:val="28"/>
        </w:rPr>
        <w:t xml:space="preserve">, является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Pr="00D735B1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D38" w:rsidRPr="0003274B" w:rsidRDefault="00F73D38" w:rsidP="00F7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4B"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r w:rsidR="00DE2030">
        <w:rPr>
          <w:rFonts w:ascii="Times New Roman" w:hAnsi="Times New Roman" w:cs="Times New Roman"/>
          <w:sz w:val="28"/>
          <w:szCs w:val="28"/>
        </w:rPr>
        <w:t>проверки</w:t>
      </w:r>
      <w:r w:rsidRPr="0003274B">
        <w:rPr>
          <w:rFonts w:ascii="Times New Roman" w:hAnsi="Times New Roman" w:cs="Times New Roman"/>
          <w:sz w:val="28"/>
          <w:szCs w:val="28"/>
        </w:rPr>
        <w:t xml:space="preserve"> в соответствии с приказом Департамента о проведении </w:t>
      </w:r>
      <w:r w:rsidR="00DE2030">
        <w:rPr>
          <w:rFonts w:ascii="Times New Roman" w:hAnsi="Times New Roman" w:cs="Times New Roman"/>
          <w:sz w:val="28"/>
          <w:szCs w:val="28"/>
        </w:rPr>
        <w:t>проверки</w:t>
      </w:r>
      <w:r w:rsidRPr="0003274B">
        <w:rPr>
          <w:rFonts w:ascii="Times New Roman" w:hAnsi="Times New Roman" w:cs="Times New Roman"/>
          <w:sz w:val="28"/>
          <w:szCs w:val="28"/>
        </w:rPr>
        <w:t xml:space="preserve"> одним должностным лицом, указанное лицо является ответственным за оформление </w:t>
      </w:r>
      <w:r w:rsidR="00DE2030">
        <w:rPr>
          <w:rFonts w:ascii="Times New Roman" w:hAnsi="Times New Roman" w:cs="Times New Roman"/>
          <w:sz w:val="28"/>
          <w:szCs w:val="28"/>
        </w:rPr>
        <w:t xml:space="preserve">ее </w:t>
      </w:r>
      <w:r w:rsidRPr="0003274B">
        <w:rPr>
          <w:rFonts w:ascii="Times New Roman" w:hAnsi="Times New Roman" w:cs="Times New Roman"/>
          <w:sz w:val="28"/>
          <w:szCs w:val="28"/>
        </w:rPr>
        <w:t>результатов</w:t>
      </w:r>
      <w:r w:rsidR="00DE2030">
        <w:rPr>
          <w:rFonts w:ascii="Times New Roman" w:hAnsi="Times New Roman" w:cs="Times New Roman"/>
          <w:sz w:val="28"/>
          <w:szCs w:val="28"/>
        </w:rPr>
        <w:t>.</w:t>
      </w:r>
      <w:r w:rsidRPr="0003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EC5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Экземпляр Акта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D735B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подписания вручается представителю объекта контроля под роспись с указанием даты получения либо направляется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8F5EC5" w:rsidRDefault="008F5EC5" w:rsidP="008F5EC5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D735B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результатов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D735B1">
        <w:rPr>
          <w:rFonts w:ascii="Times New Roman" w:hAnsi="Times New Roman" w:cs="Times New Roman"/>
          <w:sz w:val="28"/>
          <w:szCs w:val="28"/>
        </w:rPr>
        <w:t xml:space="preserve"> является наличие оформленных в установленном порядке Акта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D735B1">
        <w:rPr>
          <w:rFonts w:ascii="Times New Roman" w:hAnsi="Times New Roman" w:cs="Times New Roman"/>
          <w:sz w:val="28"/>
          <w:szCs w:val="28"/>
        </w:rPr>
        <w:t xml:space="preserve"> и иных материалов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D735B1">
        <w:rPr>
          <w:rFonts w:ascii="Times New Roman" w:hAnsi="Times New Roman" w:cs="Times New Roman"/>
          <w:sz w:val="28"/>
          <w:szCs w:val="28"/>
        </w:rPr>
        <w:t>.</w:t>
      </w:r>
    </w:p>
    <w:p w:rsidR="008F5EC5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Мотивированные письменные возражения на Акт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5B1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D735B1">
        <w:rPr>
          <w:rFonts w:ascii="Times New Roman" w:hAnsi="Times New Roman" w:cs="Times New Roman"/>
          <w:sz w:val="28"/>
          <w:szCs w:val="28"/>
        </w:rPr>
        <w:t xml:space="preserve"> объектом контроля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735B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D735B1">
        <w:rPr>
          <w:rFonts w:ascii="Times New Roman" w:hAnsi="Times New Roman" w:cs="Times New Roman"/>
          <w:sz w:val="28"/>
          <w:szCs w:val="28"/>
        </w:rPr>
        <w:t>.</w:t>
      </w:r>
    </w:p>
    <w:p w:rsidR="008F5EC5" w:rsidRPr="00D735B1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Письменные возражения приобщаются к материалам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D735B1">
        <w:rPr>
          <w:rFonts w:ascii="Times New Roman" w:hAnsi="Times New Roman" w:cs="Times New Roman"/>
          <w:sz w:val="28"/>
          <w:szCs w:val="28"/>
        </w:rPr>
        <w:t xml:space="preserve"> и являются их неотъемлемой частью.</w:t>
      </w:r>
    </w:p>
    <w:p w:rsidR="008F5EC5" w:rsidRPr="00D735B1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D735B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735B1">
        <w:rPr>
          <w:rFonts w:ascii="Times New Roman" w:hAnsi="Times New Roman" w:cs="Times New Roman"/>
          <w:sz w:val="28"/>
          <w:szCs w:val="28"/>
        </w:rPr>
        <w:t xml:space="preserve"> рабочих дней рассматривают возражения и проверяют факты, указанные в возражении.</w:t>
      </w:r>
    </w:p>
    <w:p w:rsidR="002C0392" w:rsidRPr="00D735B1" w:rsidRDefault="002C0392" w:rsidP="002C039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 xml:space="preserve"> (в том числе своевременно направленные возражения) вместе с актом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 xml:space="preserve"> рассматриваются начальником (заместителем начальника) Департамента в течение 30 рабочих дней с даты получения объектом контроля Акта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>.</w:t>
      </w:r>
    </w:p>
    <w:p w:rsidR="008F5EC5" w:rsidRPr="00D735B1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D735B1">
        <w:rPr>
          <w:rFonts w:ascii="Times New Roman" w:hAnsi="Times New Roman" w:cs="Times New Roman"/>
          <w:sz w:val="28"/>
          <w:szCs w:val="28"/>
        </w:rPr>
        <w:t xml:space="preserve"> делается вывод о наличии либо отсутствии одного (нескольких) из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D735B1">
        <w:rPr>
          <w:rFonts w:ascii="Times New Roman" w:hAnsi="Times New Roman" w:cs="Times New Roman"/>
          <w:sz w:val="28"/>
          <w:szCs w:val="28"/>
        </w:rPr>
        <w:t>:</w:t>
      </w:r>
    </w:p>
    <w:p w:rsidR="008F5EC5" w:rsidRPr="00D735B1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>направления предписания объекту контроля;</w:t>
      </w:r>
    </w:p>
    <w:p w:rsidR="008F5EC5" w:rsidRPr="00F73D3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направления материалов в органы прокуратуры и (или) правоохранительные </w:t>
      </w:r>
      <w:r w:rsidRPr="00F73D38">
        <w:rPr>
          <w:rFonts w:ascii="Times New Roman" w:hAnsi="Times New Roman" w:cs="Times New Roman"/>
          <w:sz w:val="28"/>
          <w:szCs w:val="28"/>
        </w:rPr>
        <w:t>органы, если усматриваются признаки состава преступления;</w:t>
      </w:r>
    </w:p>
    <w:p w:rsidR="008F5EC5" w:rsidRPr="00F73D3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D38">
        <w:rPr>
          <w:rFonts w:ascii="Times New Roman" w:hAnsi="Times New Roman" w:cs="Times New Roman"/>
          <w:sz w:val="28"/>
          <w:szCs w:val="28"/>
        </w:rPr>
        <w:t>проведения внепланово</w:t>
      </w:r>
      <w:r w:rsidR="00E84A3F">
        <w:rPr>
          <w:rFonts w:ascii="Times New Roman" w:hAnsi="Times New Roman" w:cs="Times New Roman"/>
          <w:sz w:val="28"/>
          <w:szCs w:val="28"/>
        </w:rPr>
        <w:t>й выездной</w:t>
      </w:r>
      <w:r w:rsidRPr="00F73D38">
        <w:rPr>
          <w:rFonts w:ascii="Times New Roman" w:hAnsi="Times New Roman" w:cs="Times New Roman"/>
          <w:sz w:val="28"/>
          <w:szCs w:val="28"/>
        </w:rPr>
        <w:t xml:space="preserve">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F73D38">
        <w:rPr>
          <w:rFonts w:ascii="Times New Roman" w:hAnsi="Times New Roman" w:cs="Times New Roman"/>
          <w:sz w:val="28"/>
          <w:szCs w:val="28"/>
        </w:rPr>
        <w:t>.</w:t>
      </w:r>
    </w:p>
    <w:p w:rsidR="008F5EC5" w:rsidRPr="00F73D38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D3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принятие решения по результатам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F73D38">
        <w:rPr>
          <w:rFonts w:ascii="Times New Roman" w:hAnsi="Times New Roman" w:cs="Times New Roman"/>
          <w:sz w:val="28"/>
          <w:szCs w:val="28"/>
        </w:rPr>
        <w:t>, является начальник (заместитель начальника) Департамента.</w:t>
      </w:r>
    </w:p>
    <w:p w:rsidR="008F5EC5" w:rsidRPr="00AA0718" w:rsidRDefault="00742100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5EC5" w:rsidRPr="00AA0718">
        <w:rPr>
          <w:rFonts w:ascii="Times New Roman" w:hAnsi="Times New Roman" w:cs="Times New Roman"/>
          <w:sz w:val="28"/>
          <w:szCs w:val="28"/>
        </w:rPr>
        <w:t>редписания в течение пяти рабочих дней со дня принятия решения об их направлении направляются (вручаются) представителю объекта контроля.</w:t>
      </w:r>
    </w:p>
    <w:p w:rsidR="008F5EC5" w:rsidRPr="00AA0718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18">
        <w:rPr>
          <w:rFonts w:ascii="Times New Roman" w:hAnsi="Times New Roman" w:cs="Times New Roman"/>
          <w:sz w:val="28"/>
          <w:szCs w:val="28"/>
        </w:rPr>
        <w:t>В случае неисполнения предписания о возмещении ущерба, причиненного Чукотскому автономному округу, Департамент направляет в суд исковое заявление о возмещении объектом контроля, должностными лицами которого допущено указанное нарушение, ущерба, причиненного Чукотскому автономному округу, и защищает в суде интересы Чукотского автономного округа.</w:t>
      </w:r>
    </w:p>
    <w:p w:rsidR="008F5EC5" w:rsidRPr="00D735B1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18">
        <w:rPr>
          <w:rFonts w:ascii="Times New Roman" w:hAnsi="Times New Roman" w:cs="Times New Roman"/>
          <w:sz w:val="28"/>
          <w:szCs w:val="28"/>
        </w:rPr>
        <w:t>Отмена предписаний Департамента осуществляется в соответствии с законодательством Российской Федерации.</w:t>
      </w:r>
    </w:p>
    <w:p w:rsidR="008F5EC5" w:rsidRPr="00F73D38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реализации результатов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D735B1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решение начальника </w:t>
      </w:r>
      <w:r w:rsidRPr="00F73D38">
        <w:rPr>
          <w:rFonts w:ascii="Times New Roman" w:hAnsi="Times New Roman" w:cs="Times New Roman"/>
          <w:sz w:val="28"/>
          <w:szCs w:val="28"/>
        </w:rPr>
        <w:t>(заместителя начальника) Департамента:</w:t>
      </w:r>
    </w:p>
    <w:p w:rsidR="008F5EC5" w:rsidRPr="00D735B1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 направлении</w:t>
      </w:r>
      <w:r w:rsidRPr="00D735B1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35B1">
        <w:rPr>
          <w:rFonts w:ascii="Times New Roman" w:hAnsi="Times New Roman" w:cs="Times New Roman"/>
          <w:sz w:val="28"/>
          <w:szCs w:val="28"/>
        </w:rPr>
        <w:t>;</w:t>
      </w:r>
    </w:p>
    <w:p w:rsidR="008F5EC5" w:rsidRPr="006E51CE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б) </w:t>
      </w:r>
      <w:r w:rsidRPr="006E51CE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F94DD0">
        <w:rPr>
          <w:rFonts w:ascii="Times New Roman" w:hAnsi="Times New Roman" w:cs="Times New Roman"/>
          <w:sz w:val="28"/>
          <w:szCs w:val="28"/>
        </w:rPr>
        <w:t xml:space="preserve">для </w:t>
      </w:r>
      <w:r w:rsidRPr="006E51CE">
        <w:rPr>
          <w:rFonts w:ascii="Times New Roman" w:hAnsi="Times New Roman" w:cs="Times New Roman"/>
          <w:sz w:val="28"/>
          <w:szCs w:val="28"/>
        </w:rPr>
        <w:t>направления предписани</w:t>
      </w:r>
      <w:r w:rsidR="00F94DD0">
        <w:rPr>
          <w:rFonts w:ascii="Times New Roman" w:hAnsi="Times New Roman" w:cs="Times New Roman"/>
          <w:sz w:val="28"/>
          <w:szCs w:val="28"/>
        </w:rPr>
        <w:t>я</w:t>
      </w:r>
      <w:r w:rsidRPr="006E51CE">
        <w:rPr>
          <w:rFonts w:ascii="Times New Roman" w:hAnsi="Times New Roman" w:cs="Times New Roman"/>
          <w:sz w:val="28"/>
          <w:szCs w:val="28"/>
        </w:rPr>
        <w:t xml:space="preserve">, </w:t>
      </w:r>
      <w:r w:rsidR="00F94DD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94DD0" w:rsidRPr="00E84A3F">
        <w:rPr>
          <w:rFonts w:ascii="Times New Roman" w:hAnsi="Times New Roman" w:cs="Times New Roman"/>
          <w:sz w:val="28"/>
          <w:szCs w:val="28"/>
        </w:rPr>
        <w:t>внеплановой проверки</w:t>
      </w:r>
      <w:r w:rsidRPr="00E84A3F">
        <w:rPr>
          <w:rFonts w:ascii="Times New Roman" w:hAnsi="Times New Roman" w:cs="Times New Roman"/>
          <w:sz w:val="28"/>
          <w:szCs w:val="28"/>
        </w:rPr>
        <w:t>.</w:t>
      </w:r>
    </w:p>
    <w:p w:rsidR="008F5EC5" w:rsidRPr="00D735B1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CE">
        <w:rPr>
          <w:rFonts w:ascii="Times New Roman" w:hAnsi="Times New Roman" w:cs="Times New Roman"/>
          <w:sz w:val="28"/>
          <w:szCs w:val="28"/>
        </w:rPr>
        <w:t>Фиксация результата</w:t>
      </w:r>
      <w:r w:rsidRPr="00D735B1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реализации результатов </w:t>
      </w:r>
      <w:r w:rsidR="007F1276">
        <w:rPr>
          <w:rFonts w:ascii="Times New Roman" w:hAnsi="Times New Roman" w:cs="Times New Roman"/>
          <w:sz w:val="28"/>
          <w:szCs w:val="28"/>
        </w:rPr>
        <w:t>проверки</w:t>
      </w:r>
      <w:r w:rsidRPr="00D735B1">
        <w:rPr>
          <w:rFonts w:ascii="Times New Roman" w:hAnsi="Times New Roman" w:cs="Times New Roman"/>
          <w:sz w:val="28"/>
          <w:szCs w:val="28"/>
        </w:rPr>
        <w:t xml:space="preserve"> осуществляется путем:</w:t>
      </w:r>
    </w:p>
    <w:p w:rsidR="008F5EC5" w:rsidRPr="00D735B1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>а) оформления на бумажном носителе предписания;</w:t>
      </w:r>
    </w:p>
    <w:p w:rsidR="008F5EC5" w:rsidRPr="00D735B1" w:rsidRDefault="002E2FEF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F5EC5">
        <w:rPr>
          <w:rFonts w:ascii="Times New Roman" w:hAnsi="Times New Roman" w:cs="Times New Roman"/>
          <w:sz w:val="28"/>
          <w:szCs w:val="28"/>
        </w:rPr>
        <w:t>) оформления приказа Департамента о проведении внепланов</w:t>
      </w:r>
      <w:r w:rsidR="00E84A3F">
        <w:rPr>
          <w:rFonts w:ascii="Times New Roman" w:hAnsi="Times New Roman" w:cs="Times New Roman"/>
          <w:sz w:val="28"/>
          <w:szCs w:val="28"/>
        </w:rPr>
        <w:t>ой</w:t>
      </w:r>
      <w:r w:rsidR="008F5EC5">
        <w:rPr>
          <w:rFonts w:ascii="Times New Roman" w:hAnsi="Times New Roman" w:cs="Times New Roman"/>
          <w:sz w:val="28"/>
          <w:szCs w:val="28"/>
        </w:rPr>
        <w:t xml:space="preserve"> </w:t>
      </w:r>
      <w:r w:rsidR="00E84A3F">
        <w:rPr>
          <w:rFonts w:ascii="Times New Roman" w:hAnsi="Times New Roman" w:cs="Times New Roman"/>
          <w:sz w:val="28"/>
          <w:szCs w:val="28"/>
        </w:rPr>
        <w:t>выездной проверки</w:t>
      </w:r>
      <w:r w:rsidR="008F5EC5">
        <w:rPr>
          <w:rFonts w:ascii="Times New Roman" w:hAnsi="Times New Roman" w:cs="Times New Roman"/>
          <w:sz w:val="28"/>
          <w:szCs w:val="28"/>
        </w:rPr>
        <w:t>.</w:t>
      </w:r>
    </w:p>
    <w:p w:rsidR="008F5EC5" w:rsidRPr="00E32396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лица, принимающие участие в </w:t>
      </w:r>
      <w:r w:rsidR="00E84A3F">
        <w:rPr>
          <w:rFonts w:ascii="Times New Roman" w:hAnsi="Times New Roman" w:cs="Times New Roman"/>
          <w:sz w:val="28"/>
          <w:szCs w:val="28"/>
        </w:rPr>
        <w:t>проверке</w:t>
      </w:r>
      <w:r w:rsidRPr="00E32396">
        <w:rPr>
          <w:rFonts w:ascii="Times New Roman" w:hAnsi="Times New Roman" w:cs="Times New Roman"/>
          <w:sz w:val="28"/>
          <w:szCs w:val="28"/>
        </w:rPr>
        <w:t>, осуществляют контроль за исполнением объектами контроля предписаний. В случае неисполнения предписания Департамента применяет к лицу, не исполнившему такое предписание, меры ответственности в соответствии с законодательством Российской Федерации.</w:t>
      </w:r>
    </w:p>
    <w:p w:rsidR="008F5EC5" w:rsidRPr="00D735B1" w:rsidRDefault="008F5EC5" w:rsidP="008F5EC5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A3"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C11DA3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должностные лица Департамента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</w:t>
      </w:r>
    </w:p>
    <w:p w:rsidR="008F5EC5" w:rsidRPr="00D735B1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Основанием для составления протокола об административном правонарушении является непосредственное обнаружение должностными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D735B1">
        <w:rPr>
          <w:rFonts w:ascii="Times New Roman" w:hAnsi="Times New Roman" w:cs="Times New Roman"/>
          <w:sz w:val="28"/>
          <w:szCs w:val="28"/>
        </w:rPr>
        <w:t>, уполномоченными составлять протоколы об административных правонарушениях за нарушения бюджетного законодательства Российской Федерации и иных нормативных правовых актов, регулирующих бюджетные правоотношения, достаточных данных, указывающих на наличие события административного правонарушения.</w:t>
      </w:r>
    </w:p>
    <w:p w:rsidR="008F5EC5" w:rsidRPr="00D735B1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составляется в порядке и сроки, установленные КоАП.</w:t>
      </w:r>
    </w:p>
    <w:p w:rsidR="008F5EC5" w:rsidRPr="00D735B1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рассматривается </w:t>
      </w:r>
      <w:r>
        <w:rPr>
          <w:rFonts w:ascii="Times New Roman" w:hAnsi="Times New Roman" w:cs="Times New Roman"/>
          <w:sz w:val="28"/>
          <w:szCs w:val="28"/>
        </w:rPr>
        <w:t>начальником (заместителем начальника) Департамента</w:t>
      </w:r>
      <w:r w:rsidRPr="00D735B1">
        <w:rPr>
          <w:rFonts w:ascii="Times New Roman" w:hAnsi="Times New Roman" w:cs="Times New Roman"/>
          <w:sz w:val="28"/>
          <w:szCs w:val="28"/>
        </w:rPr>
        <w:t xml:space="preserve"> в порядке, установленном КоАП.</w:t>
      </w:r>
    </w:p>
    <w:p w:rsidR="008F5EC5" w:rsidRPr="00D735B1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>Исполнение постановлений по делам об административных правонарушениях осуществляется в порядке и сроки, предусмотренные КоАП.</w:t>
      </w:r>
    </w:p>
    <w:p w:rsidR="008F5EC5" w:rsidRPr="00D735B1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исполненное постановление по делу об административном правонарушении.</w:t>
      </w:r>
    </w:p>
    <w:p w:rsidR="008F5EC5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1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35B1">
        <w:rPr>
          <w:rFonts w:ascii="Times New Roman" w:hAnsi="Times New Roman" w:cs="Times New Roman"/>
          <w:sz w:val="28"/>
          <w:szCs w:val="28"/>
        </w:rPr>
        <w:t xml:space="preserve"> в соответствии с КоАП.</w:t>
      </w:r>
    </w:p>
    <w:p w:rsidR="003A2678" w:rsidRDefault="003A2678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EC5" w:rsidRPr="008F517F" w:rsidRDefault="008F5EC5" w:rsidP="008F5EC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517F">
        <w:rPr>
          <w:rFonts w:ascii="Times New Roman" w:hAnsi="Times New Roman" w:cs="Times New Roman"/>
          <w:sz w:val="28"/>
          <w:szCs w:val="28"/>
        </w:rPr>
        <w:t>орядок и формы контроля за исполнением государственной</w:t>
      </w:r>
    </w:p>
    <w:p w:rsidR="008F5EC5" w:rsidRPr="008F517F" w:rsidRDefault="008F5EC5" w:rsidP="008F5EC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функции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EC5" w:rsidRPr="00757558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57558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осуществляется в форме текущего контроля, проведения плановых и внеплановых проверок.</w:t>
      </w:r>
    </w:p>
    <w:p w:rsidR="008F5EC5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D2F80">
        <w:rPr>
          <w:rFonts w:ascii="Times New Roman" w:hAnsi="Times New Roman" w:cs="Times New Roman"/>
          <w:sz w:val="28"/>
          <w:szCs w:val="28"/>
        </w:rPr>
        <w:t>Текущий контроль осуществляется за соблюдением и исполнением ответственными должностными лицами Департамента положений Административного регламента и иных нормативных правовых актов, устанавливающих требования к исполнению государственной функции, а также принятием решений ответственными лицами Департамента.</w:t>
      </w:r>
    </w:p>
    <w:p w:rsidR="008F5EC5" w:rsidRPr="00757558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5755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757558">
        <w:rPr>
          <w:rFonts w:ascii="Times New Roman" w:hAnsi="Times New Roman" w:cs="Times New Roman"/>
          <w:sz w:val="28"/>
          <w:szCs w:val="28"/>
        </w:rPr>
        <w:t xml:space="preserve"> текущий контроль за исполнением государственной функции членами </w:t>
      </w:r>
      <w:r>
        <w:rPr>
          <w:rFonts w:ascii="Times New Roman" w:hAnsi="Times New Roman" w:cs="Times New Roman"/>
          <w:sz w:val="28"/>
          <w:szCs w:val="28"/>
        </w:rPr>
        <w:t>проверочной</w:t>
      </w:r>
      <w:r w:rsidRPr="0075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осуществляется руководителем проверочной</w:t>
      </w:r>
      <w:r w:rsidRPr="00757558">
        <w:rPr>
          <w:rFonts w:ascii="Times New Roman" w:hAnsi="Times New Roman" w:cs="Times New Roman"/>
          <w:sz w:val="28"/>
          <w:szCs w:val="28"/>
        </w:rPr>
        <w:t xml:space="preserve"> для достижения цели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757558">
        <w:rPr>
          <w:rFonts w:ascii="Times New Roman" w:hAnsi="Times New Roman" w:cs="Times New Roman"/>
          <w:sz w:val="28"/>
          <w:szCs w:val="28"/>
        </w:rPr>
        <w:t xml:space="preserve"> и обеспечения качества работы членов </w:t>
      </w:r>
      <w:r>
        <w:rPr>
          <w:rFonts w:ascii="Times New Roman" w:hAnsi="Times New Roman" w:cs="Times New Roman"/>
          <w:sz w:val="28"/>
          <w:szCs w:val="28"/>
        </w:rPr>
        <w:t>проверочной группы.</w:t>
      </w:r>
    </w:p>
    <w:p w:rsidR="002C0392" w:rsidRPr="002C0392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lastRenderedPageBreak/>
        <w:t xml:space="preserve">4.4. Контроль за организацией и содержанием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 xml:space="preserve"> осуществляется по мере</w:t>
      </w:r>
      <w:r w:rsidR="007F1276">
        <w:rPr>
          <w:rFonts w:ascii="Times New Roman" w:hAnsi="Times New Roman" w:cs="Times New Roman"/>
          <w:sz w:val="28"/>
          <w:szCs w:val="28"/>
        </w:rPr>
        <w:t xml:space="preserve"> ее</w:t>
      </w:r>
      <w:r w:rsidRPr="002C0392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2C0392" w:rsidRPr="002C0392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4.5. Контролю в ходе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 xml:space="preserve"> подлежит:</w:t>
      </w:r>
    </w:p>
    <w:p w:rsidR="002C0392" w:rsidRPr="002C0392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>а) работа каждого члена проверочной группы независимо от занимаемой должности, квалификации и опыта;</w:t>
      </w:r>
    </w:p>
    <w:p w:rsidR="002C0392" w:rsidRPr="002C0392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б) работа, выполняемая на каждом этапе </w:t>
      </w:r>
      <w:r w:rsidR="00E84A3F">
        <w:rPr>
          <w:rFonts w:ascii="Times New Roman" w:hAnsi="Times New Roman" w:cs="Times New Roman"/>
          <w:sz w:val="28"/>
          <w:szCs w:val="28"/>
        </w:rPr>
        <w:t>проверки</w:t>
      </w:r>
      <w:r w:rsidRPr="002C0392">
        <w:rPr>
          <w:rFonts w:ascii="Times New Roman" w:hAnsi="Times New Roman" w:cs="Times New Roman"/>
          <w:sz w:val="28"/>
          <w:szCs w:val="28"/>
        </w:rPr>
        <w:t>, и ее результаты.</w:t>
      </w:r>
    </w:p>
    <w:p w:rsidR="002C0392" w:rsidRPr="002C0392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>В ходе контроля руководителю проверочной группы необходимо удостовериться в том, что:</w:t>
      </w:r>
    </w:p>
    <w:p w:rsidR="00BD68FC" w:rsidRPr="008A6DB0" w:rsidRDefault="002C0392" w:rsidP="00BD6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2">
        <w:rPr>
          <w:rFonts w:ascii="Times New Roman" w:hAnsi="Times New Roman" w:cs="Times New Roman"/>
          <w:sz w:val="28"/>
          <w:szCs w:val="28"/>
        </w:rPr>
        <w:t xml:space="preserve">а) члены проверочной группы </w:t>
      </w:r>
      <w:r w:rsidRPr="00BD68FC">
        <w:rPr>
          <w:rFonts w:ascii="Times New Roman" w:hAnsi="Times New Roman" w:cs="Times New Roman"/>
          <w:sz w:val="28"/>
          <w:szCs w:val="28"/>
        </w:rPr>
        <w:t xml:space="preserve">имеют единое четкое понимание </w:t>
      </w:r>
      <w:r w:rsidRPr="008A6DB0">
        <w:rPr>
          <w:rFonts w:ascii="Times New Roman" w:hAnsi="Times New Roman" w:cs="Times New Roman"/>
          <w:sz w:val="28"/>
          <w:szCs w:val="28"/>
        </w:rPr>
        <w:t>проверяемых вопросов;</w:t>
      </w:r>
    </w:p>
    <w:p w:rsidR="002C0392" w:rsidRPr="008A6DB0" w:rsidRDefault="002C0392" w:rsidP="002C0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B0">
        <w:rPr>
          <w:rFonts w:ascii="Times New Roman" w:hAnsi="Times New Roman" w:cs="Times New Roman"/>
          <w:sz w:val="28"/>
          <w:szCs w:val="28"/>
        </w:rPr>
        <w:t xml:space="preserve">б) </w:t>
      </w:r>
      <w:r w:rsidR="00E84A3F" w:rsidRPr="008A6DB0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8A6DB0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="00BD68FC" w:rsidRPr="008A6DB0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Чукотского автономного округа о контрактной системе в сфере закупок товаров, работ, услуг для обеспечения государственных и муниципальных нужд, </w:t>
      </w:r>
      <w:r w:rsidRPr="008A6DB0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8F5EC5" w:rsidRPr="00BD68FC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B0">
        <w:rPr>
          <w:rFonts w:ascii="Times New Roman" w:hAnsi="Times New Roman" w:cs="Times New Roman"/>
          <w:sz w:val="28"/>
          <w:szCs w:val="28"/>
        </w:rPr>
        <w:t>в) рабочая документация содержит доказательства, подтверждающие выводы, сделанные по результатам выполнения процедур контроля;</w:t>
      </w:r>
    </w:p>
    <w:p w:rsidR="008F5EC5" w:rsidRPr="0075755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FC">
        <w:rPr>
          <w:rFonts w:ascii="Times New Roman" w:hAnsi="Times New Roman" w:cs="Times New Roman"/>
          <w:sz w:val="28"/>
          <w:szCs w:val="28"/>
        </w:rPr>
        <w:t>г) все оценки и выводы, сделанные в ходе и по результатам выполнения</w:t>
      </w:r>
      <w:r w:rsidRPr="00757558">
        <w:rPr>
          <w:rFonts w:ascii="Times New Roman" w:hAnsi="Times New Roman" w:cs="Times New Roman"/>
          <w:sz w:val="28"/>
          <w:szCs w:val="28"/>
        </w:rPr>
        <w:t xml:space="preserve"> процедур контроля, обоснованы и подтверждены достаточными надлежащими надежными доказательствами;</w:t>
      </w:r>
    </w:p>
    <w:p w:rsidR="008F5EC5" w:rsidRPr="00757558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7558">
        <w:rPr>
          <w:rFonts w:ascii="Times New Roman" w:hAnsi="Times New Roman" w:cs="Times New Roman"/>
          <w:sz w:val="28"/>
          <w:szCs w:val="28"/>
        </w:rPr>
        <w:t xml:space="preserve">) достигается цель </w:t>
      </w:r>
      <w:r w:rsidR="007F1276">
        <w:rPr>
          <w:rFonts w:ascii="Times New Roman" w:hAnsi="Times New Roman" w:cs="Times New Roman"/>
          <w:sz w:val="28"/>
          <w:szCs w:val="28"/>
        </w:rPr>
        <w:t>проверки</w:t>
      </w:r>
      <w:r w:rsidRPr="00757558">
        <w:rPr>
          <w:rFonts w:ascii="Times New Roman" w:hAnsi="Times New Roman" w:cs="Times New Roman"/>
          <w:sz w:val="28"/>
          <w:szCs w:val="28"/>
        </w:rPr>
        <w:t>;</w:t>
      </w:r>
    </w:p>
    <w:p w:rsidR="008F5EC5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57558">
        <w:rPr>
          <w:rFonts w:ascii="Times New Roman" w:hAnsi="Times New Roman" w:cs="Times New Roman"/>
          <w:sz w:val="28"/>
          <w:szCs w:val="28"/>
        </w:rPr>
        <w:t xml:space="preserve">) Акт </w:t>
      </w:r>
      <w:r w:rsidR="007F1276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757558">
        <w:rPr>
          <w:rFonts w:ascii="Times New Roman" w:hAnsi="Times New Roman" w:cs="Times New Roman"/>
          <w:sz w:val="28"/>
          <w:szCs w:val="28"/>
        </w:rPr>
        <w:t xml:space="preserve"> надлежащим образом отражает выводы, сделанные в ходе </w:t>
      </w:r>
      <w:r w:rsidR="007F1276">
        <w:rPr>
          <w:rFonts w:ascii="Times New Roman" w:hAnsi="Times New Roman" w:cs="Times New Roman"/>
          <w:sz w:val="28"/>
          <w:szCs w:val="28"/>
        </w:rPr>
        <w:t>проверки</w:t>
      </w:r>
      <w:r w:rsidRPr="00757558">
        <w:rPr>
          <w:rFonts w:ascii="Times New Roman" w:hAnsi="Times New Roman" w:cs="Times New Roman"/>
          <w:sz w:val="28"/>
          <w:szCs w:val="28"/>
        </w:rPr>
        <w:t>.</w:t>
      </w:r>
    </w:p>
    <w:p w:rsidR="008F5EC5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Контроль полноты и качества исполнения государственной функции осуществляется путем проведения плановых и внеплановых проверок.</w:t>
      </w:r>
    </w:p>
    <w:p w:rsidR="008F5EC5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DB0">
        <w:rPr>
          <w:rFonts w:ascii="Times New Roman" w:hAnsi="Times New Roman" w:cs="Times New Roman"/>
          <w:sz w:val="28"/>
          <w:szCs w:val="28"/>
        </w:rPr>
        <w:t xml:space="preserve">Предметом контроля качества исполнения государственной функции является соблюдение при осуществлении </w:t>
      </w:r>
      <w:r w:rsidR="007F1276" w:rsidRPr="008A6DB0">
        <w:rPr>
          <w:rFonts w:ascii="Times New Roman" w:hAnsi="Times New Roman" w:cs="Times New Roman"/>
          <w:sz w:val="28"/>
          <w:szCs w:val="28"/>
        </w:rPr>
        <w:t>проверки</w:t>
      </w:r>
      <w:r w:rsidRPr="008A6DB0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регламентирующих осуществление государственной функции, и настоящего Административного регламента.</w:t>
      </w:r>
    </w:p>
    <w:p w:rsidR="008F5EC5" w:rsidRDefault="008F5EC5" w:rsidP="008F5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контроля включает в себя:</w:t>
      </w:r>
    </w:p>
    <w:p w:rsidR="008F5EC5" w:rsidRDefault="008F5EC5" w:rsidP="008F5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проверок соблюдения должностными лицами Департамента, исполняющими государственную функцию, положений Административного регламента и порядка выполнения административных процедур;</w:t>
      </w:r>
    </w:p>
    <w:p w:rsidR="008F5EC5" w:rsidRDefault="008F5EC5" w:rsidP="008F5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выявление и устранение нарушений прав заинтересованных лиц;</w:t>
      </w:r>
    </w:p>
    <w:p w:rsidR="008F5EC5" w:rsidRPr="007F1276" w:rsidRDefault="008F5EC5" w:rsidP="008F5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рассмотрение, принятие решений и подготовку ответов на обращения заинтересованных лиц, содержащие жалобы на решения, действия (бездействие) </w:t>
      </w:r>
      <w:r w:rsidRPr="007F1276">
        <w:rPr>
          <w:rFonts w:ascii="Times New Roman" w:hAnsi="Times New Roman" w:cs="Times New Roman"/>
          <w:sz w:val="28"/>
          <w:szCs w:val="28"/>
        </w:rPr>
        <w:t>должностных лиц Департамента.</w:t>
      </w:r>
    </w:p>
    <w:p w:rsidR="008F5EC5" w:rsidRPr="007F1276" w:rsidRDefault="008F5EC5" w:rsidP="008F5EC5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76">
        <w:rPr>
          <w:rFonts w:ascii="Times New Roman" w:hAnsi="Times New Roman" w:cs="Times New Roman"/>
          <w:sz w:val="28"/>
          <w:szCs w:val="28"/>
        </w:rPr>
        <w:t xml:space="preserve"> Внеплановая проверка проводится при поступлении жалобы, обращения объекта контроля о нарушениях, допущенных при исполнении государственной функции, а также в случае поступления в Департамент  иной информации, указывающей на имеющиеся нарушения.</w:t>
      </w:r>
    </w:p>
    <w:p w:rsidR="008F5EC5" w:rsidRPr="007F1276" w:rsidRDefault="008F5EC5" w:rsidP="008F5EC5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76">
        <w:rPr>
          <w:rFonts w:ascii="Times New Roman" w:hAnsi="Times New Roman" w:cs="Times New Roman"/>
          <w:sz w:val="28"/>
          <w:szCs w:val="28"/>
        </w:rPr>
        <w:t xml:space="preserve"> Плановая проверка назначается в случае поступления в Департамент в течение года более трех жалоб, обращений объектов контроля о нарушениях, допущенных при исполнении государственной функции, и </w:t>
      </w:r>
      <w:r w:rsidRPr="007F1276">
        <w:rPr>
          <w:rFonts w:ascii="Times New Roman" w:hAnsi="Times New Roman" w:cs="Times New Roman"/>
          <w:sz w:val="28"/>
          <w:szCs w:val="28"/>
        </w:rPr>
        <w:lastRenderedPageBreak/>
        <w:t>признания доводов, изложенных в таких обращениях, обоснованными.</w:t>
      </w:r>
    </w:p>
    <w:p w:rsidR="008F5EC5" w:rsidRPr="007F1276" w:rsidRDefault="008F5EC5" w:rsidP="008F5EC5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76">
        <w:rPr>
          <w:rFonts w:ascii="Times New Roman" w:hAnsi="Times New Roman" w:cs="Times New Roman"/>
          <w:sz w:val="28"/>
          <w:szCs w:val="28"/>
        </w:rPr>
        <w:t xml:space="preserve"> В случае отсутствия жалоб объектов контроля периодичность плановых проверок определяет начальник (заместитель начальника) Департамента.</w:t>
      </w:r>
    </w:p>
    <w:p w:rsidR="008F5EC5" w:rsidRPr="007F1276" w:rsidRDefault="008F5EC5" w:rsidP="008F5EC5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76">
        <w:rPr>
          <w:rFonts w:ascii="Times New Roman" w:hAnsi="Times New Roman" w:cs="Times New Roman"/>
          <w:sz w:val="28"/>
          <w:szCs w:val="28"/>
        </w:rPr>
        <w:t>Для проведения проверки приказом Департамента создается комиссия из состава штатных сотрудников. Результаты проверки оформляются в акте, в котором отмечаются выявленные недостатки и предложения по их устранению. Акт подписывают председатель и члены комиссии.</w:t>
      </w:r>
    </w:p>
    <w:p w:rsidR="008F5EC5" w:rsidRPr="00757558" w:rsidRDefault="008F5EC5" w:rsidP="008F5EC5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76">
        <w:rPr>
          <w:rFonts w:ascii="Times New Roman" w:hAnsi="Times New Roman" w:cs="Times New Roman"/>
          <w:sz w:val="28"/>
          <w:szCs w:val="28"/>
        </w:rPr>
        <w:t>Должностные лица Департамента в случае ненадлежащего исполнения своих обязанностей при осуществлении государственной</w:t>
      </w:r>
      <w:r w:rsidRPr="00757558">
        <w:rPr>
          <w:rFonts w:ascii="Times New Roman" w:hAnsi="Times New Roman" w:cs="Times New Roman"/>
          <w:sz w:val="28"/>
          <w:szCs w:val="28"/>
        </w:rPr>
        <w:t xml:space="preserve"> функции и в случае совершения противоправных действий (бездействия) несут ответственность в соответствии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757558">
        <w:rPr>
          <w:rFonts w:ascii="Times New Roman" w:hAnsi="Times New Roman" w:cs="Times New Roman"/>
          <w:sz w:val="28"/>
          <w:szCs w:val="28"/>
        </w:rPr>
        <w:t>.</w:t>
      </w:r>
    </w:p>
    <w:p w:rsidR="008F5EC5" w:rsidRDefault="008F5EC5" w:rsidP="008F5EC5">
      <w:pPr>
        <w:pStyle w:val="ConsPlusNormal"/>
        <w:numPr>
          <w:ilvl w:val="1"/>
          <w:numId w:val="9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CB2">
        <w:rPr>
          <w:rFonts w:ascii="Times New Roman" w:hAnsi="Times New Roman" w:cs="Times New Roman"/>
          <w:sz w:val="28"/>
          <w:szCs w:val="28"/>
        </w:rPr>
        <w:t>Ответственность должностных лиц отдела финансового контроля Департамента закрепляется в их должностных регламентах в соответствии с требованиями законодательства Российской Федерации и Чукотского автономного округа.</w:t>
      </w:r>
    </w:p>
    <w:p w:rsidR="008F5EC5" w:rsidRDefault="008F5EC5" w:rsidP="008F5EC5">
      <w:pPr>
        <w:pStyle w:val="ConsPlusNormal"/>
        <w:numPr>
          <w:ilvl w:val="1"/>
          <w:numId w:val="9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96">
        <w:rPr>
          <w:rFonts w:ascii="Times New Roman" w:hAnsi="Times New Roman" w:cs="Times New Roman"/>
          <w:sz w:val="28"/>
          <w:szCs w:val="28"/>
        </w:rPr>
        <w:t>В целях осуществления контроля со стороны граждан, их объединений и организаций проводятся опросы и анкетирование по вопросам удовлетворенности полнотой и качеством исполнения государственной функции, соблюдения положений настоящего Административного регламента, сроков и последовательности административных процедур (административных действий).</w:t>
      </w:r>
    </w:p>
    <w:p w:rsidR="006D4896" w:rsidRPr="006D4896" w:rsidRDefault="006D4896" w:rsidP="006D4896">
      <w:pPr>
        <w:pStyle w:val="ConsPlusNormal"/>
        <w:tabs>
          <w:tab w:val="left" w:pos="1134"/>
        </w:tabs>
        <w:adjustRightInd w:val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F5EC5" w:rsidRPr="008F517F" w:rsidRDefault="008F5EC5" w:rsidP="00F2183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Pr="008F517F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 решений</w:t>
      </w:r>
      <w:r w:rsidR="00F2183A">
        <w:rPr>
          <w:rFonts w:ascii="Times New Roman" w:hAnsi="Times New Roman" w:cs="Times New Roman"/>
          <w:sz w:val="28"/>
          <w:szCs w:val="28"/>
        </w:rPr>
        <w:t xml:space="preserve"> </w:t>
      </w:r>
      <w:r w:rsidRPr="008F517F">
        <w:rPr>
          <w:rFonts w:ascii="Times New Roman" w:hAnsi="Times New Roman" w:cs="Times New Roman"/>
          <w:sz w:val="28"/>
          <w:szCs w:val="28"/>
        </w:rPr>
        <w:t>и действий (бездействия) органа, исполняющего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17F">
        <w:rPr>
          <w:rFonts w:ascii="Times New Roman" w:hAnsi="Times New Roman" w:cs="Times New Roman"/>
          <w:sz w:val="28"/>
          <w:szCs w:val="28"/>
        </w:rPr>
        <w:t>государственную функцию, его должностных лиц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17F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8F5EC5" w:rsidRPr="008F517F" w:rsidRDefault="008F5EC5" w:rsidP="008F5EC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F5EC5" w:rsidRPr="00E737AB" w:rsidRDefault="008F5EC5" w:rsidP="008F5EC5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AB">
        <w:rPr>
          <w:rFonts w:ascii="Times New Roman" w:hAnsi="Times New Roman" w:cs="Times New Roman"/>
          <w:sz w:val="28"/>
          <w:szCs w:val="28"/>
        </w:rPr>
        <w:t xml:space="preserve">Объекты контроля имеют право на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E737AB">
        <w:rPr>
          <w:rFonts w:ascii="Times New Roman" w:hAnsi="Times New Roman" w:cs="Times New Roman"/>
          <w:sz w:val="28"/>
          <w:szCs w:val="28"/>
        </w:rPr>
        <w:t xml:space="preserve"> и его должностных лиц, принятых (осуществляемых) в ходе исполнения государственной функции, в досудебном (внесудебном) порядке.</w:t>
      </w:r>
    </w:p>
    <w:p w:rsidR="008F5EC5" w:rsidRPr="00E737AB" w:rsidRDefault="008F5EC5" w:rsidP="008F5EC5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17F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действия (бездействие) и решения должностных лиц Департамента, осуществляемые в ходе исп</w:t>
      </w:r>
      <w:r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  <w:r w:rsidRPr="00E737A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F5EC5" w:rsidRPr="00E737AB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AB">
        <w:rPr>
          <w:rFonts w:ascii="Times New Roman" w:hAnsi="Times New Roman" w:cs="Times New Roman"/>
          <w:sz w:val="28"/>
          <w:szCs w:val="28"/>
        </w:rPr>
        <w:t>нарушение срока исполнения государственной функции;</w:t>
      </w:r>
    </w:p>
    <w:p w:rsidR="008F5EC5" w:rsidRPr="00E737AB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AB">
        <w:rPr>
          <w:rFonts w:ascii="Times New Roman" w:hAnsi="Times New Roman" w:cs="Times New Roman"/>
          <w:sz w:val="28"/>
          <w:szCs w:val="28"/>
        </w:rPr>
        <w:t xml:space="preserve">требование у должностного лица объекта контроля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E737AB">
        <w:rPr>
          <w:rFonts w:ascii="Times New Roman" w:hAnsi="Times New Roman" w:cs="Times New Roman"/>
          <w:sz w:val="28"/>
          <w:szCs w:val="28"/>
        </w:rPr>
        <w:t xml:space="preserve"> для исполнения государственной функции;</w:t>
      </w:r>
    </w:p>
    <w:p w:rsidR="008F5EC5" w:rsidRPr="00E737AB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AB">
        <w:rPr>
          <w:rFonts w:ascii="Times New Roman" w:hAnsi="Times New Roman" w:cs="Times New Roman"/>
          <w:sz w:val="28"/>
          <w:szCs w:val="28"/>
        </w:rPr>
        <w:t xml:space="preserve">отказ в приеме у должностного лица объекта контроля документов, предоставление которых предусмотрены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E737AB">
        <w:rPr>
          <w:rFonts w:ascii="Times New Roman" w:hAnsi="Times New Roman" w:cs="Times New Roman"/>
          <w:sz w:val="28"/>
          <w:szCs w:val="28"/>
        </w:rPr>
        <w:t xml:space="preserve"> для исполнения государственной функции;</w:t>
      </w:r>
    </w:p>
    <w:p w:rsidR="008F5EC5" w:rsidRPr="00E737AB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AB">
        <w:rPr>
          <w:rFonts w:ascii="Times New Roman" w:hAnsi="Times New Roman" w:cs="Times New Roman"/>
          <w:sz w:val="28"/>
          <w:szCs w:val="28"/>
        </w:rPr>
        <w:lastRenderedPageBreak/>
        <w:t>бездействие должностных лиц (отказ от исполнения государственной функции);</w:t>
      </w:r>
    </w:p>
    <w:p w:rsidR="008F5EC5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AB">
        <w:rPr>
          <w:rFonts w:ascii="Times New Roman" w:hAnsi="Times New Roman" w:cs="Times New Roman"/>
          <w:sz w:val="28"/>
          <w:szCs w:val="28"/>
        </w:rPr>
        <w:t xml:space="preserve">решения должностных лиц, принятые в ходе исполнения государственной функции. </w:t>
      </w:r>
    </w:p>
    <w:p w:rsidR="008F5EC5" w:rsidRDefault="008F5EC5" w:rsidP="008F5EC5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17F">
        <w:rPr>
          <w:rFonts w:ascii="Times New Roman" w:hAnsi="Times New Roman" w:cs="Times New Roman"/>
          <w:sz w:val="28"/>
          <w:szCs w:val="28"/>
        </w:rPr>
        <w:t>Основания для приостановления р</w:t>
      </w:r>
      <w:r>
        <w:rPr>
          <w:rFonts w:ascii="Times New Roman" w:hAnsi="Times New Roman" w:cs="Times New Roman"/>
          <w:sz w:val="28"/>
          <w:szCs w:val="28"/>
        </w:rPr>
        <w:t>ассмотрения жалобы отсутствуют.</w:t>
      </w:r>
    </w:p>
    <w:p w:rsidR="008F5EC5" w:rsidRPr="003E75CB" w:rsidRDefault="008F5EC5" w:rsidP="008F5E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5CB">
        <w:rPr>
          <w:rFonts w:ascii="Times New Roman" w:hAnsi="Times New Roman" w:cs="Times New Roman"/>
          <w:sz w:val="28"/>
          <w:szCs w:val="28"/>
        </w:rPr>
        <w:t>Основанием для прекращения рассмотрения жалобы является заявление о прекращении ее рассмотрения, поданное заявителем.</w:t>
      </w:r>
    </w:p>
    <w:p w:rsidR="008F5EC5" w:rsidRPr="008F517F" w:rsidRDefault="008F5EC5" w:rsidP="008F5EC5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17F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обращение заявителя с жалобой в письменной (устной) форме лично, а также посредством направления жалобы любым видом связи, в том числе в форме электронного документа, в форме, позволяющей идентифицировать заявителя.</w:t>
      </w:r>
    </w:p>
    <w:p w:rsidR="008F5EC5" w:rsidRPr="008F517F" w:rsidRDefault="008F5EC5" w:rsidP="008F5EC5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17F">
        <w:rPr>
          <w:rFonts w:ascii="Times New Roman" w:hAnsi="Times New Roman" w:cs="Times New Roman"/>
          <w:sz w:val="28"/>
          <w:szCs w:val="28"/>
        </w:rPr>
        <w:t>Жалоба заявителя, поданная в письменной форме или в форме электронного документа, должна содержать следующую информацию: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 xml:space="preserve">1) фамилию,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517F">
        <w:rPr>
          <w:rFonts w:ascii="Times New Roman" w:hAnsi="Times New Roman" w:cs="Times New Roman"/>
          <w:sz w:val="28"/>
          <w:szCs w:val="28"/>
        </w:rPr>
        <w:t xml:space="preserve"> при наличии) (полное наименование юридического лица) заявителя, которым подается жалоба,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уведомление о переадресации жалобы;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2) наименование государственного органа, в который направляется жалоба, либо фамилию, имя и отчество должностного лица, либо должность соответствующего лица;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3) суть жалобы;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4) личную подпись заявителя и дату.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В случае необходимости подтверждения своих доводов заявитель прилагает к обращению документы и материалы в электронной форме либо направляет указанные документы и материалы или их копии в письменной форме.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При подаче жалобы заявители вправе получить в Департаменте информацию и документы (их копии), необходимые для обоснования и рассмотрения жалобы.</w:t>
      </w:r>
    </w:p>
    <w:p w:rsidR="008F5EC5" w:rsidRPr="008F517F" w:rsidRDefault="008F5EC5" w:rsidP="008F5EC5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17F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заявитель может получить на информационных стендах в местах исполнения государственной функции и на личном приеме.</w:t>
      </w:r>
    </w:p>
    <w:p w:rsidR="008F5EC5" w:rsidRPr="008F517F" w:rsidRDefault="008F5EC5" w:rsidP="008F5EC5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17F">
        <w:rPr>
          <w:rFonts w:ascii="Times New Roman" w:hAnsi="Times New Roman" w:cs="Times New Roman"/>
          <w:sz w:val="28"/>
          <w:szCs w:val="28"/>
        </w:rPr>
        <w:t>Заявитель имеет право подать жалобу: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1) в Правительство Чукотского автономного округа в случае обжалования решений и действий (бездействия) начальника Департамента;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2) начальнику Департамента в случае обжалования решений и действий (бездействия) его должностных лиц либо государственных служащих.</w:t>
      </w:r>
    </w:p>
    <w:p w:rsidR="008F5EC5" w:rsidRPr="008F517F" w:rsidRDefault="008F5EC5" w:rsidP="008F5EC5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17F">
        <w:rPr>
          <w:rFonts w:ascii="Times New Roman" w:hAnsi="Times New Roman" w:cs="Times New Roman"/>
          <w:sz w:val="28"/>
          <w:szCs w:val="28"/>
        </w:rPr>
        <w:t>Жалоба, поступившая в Правительство Чукотского автономного округа, Департамент, подлежит рассмотрению должностным лицом, наделенным полномочиями по рассмотрению жалоб, в течение 30 дней со дня ее регистрации.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случаях направления запроса в </w:t>
      </w:r>
      <w:r w:rsidRPr="008F517F">
        <w:rPr>
          <w:rFonts w:ascii="Times New Roman" w:hAnsi="Times New Roman" w:cs="Times New Roman"/>
          <w:sz w:val="28"/>
          <w:szCs w:val="28"/>
        </w:rPr>
        <w:lastRenderedPageBreak/>
        <w:t>другие государственные органы, органы местного самоуправления и иным должностным лицам для получения необходимых для рассмотрения жалобы документов и материалов начальник Департамента, иное уполномоченное на то должностное лицо вправе продлить срок рассмотрения жалобы не более чем на 30 календарных дней, уведомив о продлении срока ее рассмотрения заявителя.</w:t>
      </w:r>
    </w:p>
    <w:p w:rsidR="008F5EC5" w:rsidRPr="008F517F" w:rsidRDefault="008F5EC5" w:rsidP="008F5EC5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17F">
        <w:rPr>
          <w:rFonts w:ascii="Times New Roman" w:hAnsi="Times New Roman" w:cs="Times New Roman"/>
          <w:sz w:val="28"/>
          <w:szCs w:val="28"/>
        </w:rPr>
        <w:t>Результатом рассмотрения жалобы является принятие одного из решений: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1) признать решения, действия (бездействие) должностных лиц Департамента соответствующими нормативным правовым актам Российской Федерации, Чукотского автономного округа, настоящему Административному регламенту и отказать в удовлетворении жалобы;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2) признать решения, действия (бездействие) должностных лиц Департамента не соответствующими нормативным правовым актам Российской Федерации, Чукотского автономного округа, настоящему Административному регламенту полностью или частично и удовлетворить жалобу полностью или частично.</w:t>
      </w:r>
    </w:p>
    <w:p w:rsidR="008F5EC5" w:rsidRPr="008F517F" w:rsidRDefault="008F5EC5" w:rsidP="008F5EC5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мотивированный ответ.</w:t>
      </w:r>
    </w:p>
    <w:p w:rsidR="008F5EC5" w:rsidRPr="008F517F" w:rsidRDefault="008F5EC5" w:rsidP="008F5EC5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Ответ на жалобу не дается в следующих случаях: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1) в жалобе не указаны фамилия заявителя, почтовый адрес, по которому должен быть направлен ответ;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2) если обжалуется судебное решение (при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решения);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 (при этом заявитель уведомляется о недопустимости злоупотребления своим правом);</w:t>
      </w:r>
    </w:p>
    <w:p w:rsidR="008F5EC5" w:rsidRPr="008F517F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4) текст жалобы не поддается прочтению (при этом в течение 7 дней со дня регистрации жалоба возвращается заявителю, направившему жалобу, если его фамилия и почтовый адрес поддаются прочтению);</w:t>
      </w:r>
    </w:p>
    <w:p w:rsidR="008F5EC5" w:rsidRDefault="008F5EC5" w:rsidP="008F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7F">
        <w:rPr>
          <w:rFonts w:ascii="Times New Roman" w:hAnsi="Times New Roman" w:cs="Times New Roman"/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адрес или одному и тому же должностному лицу. О данном решении уведомляется заявитель, направивший жалобу.</w:t>
      </w:r>
    </w:p>
    <w:p w:rsidR="00B346D2" w:rsidRDefault="00B346D2" w:rsidP="00BE1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46D2" w:rsidSect="0000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4037"/>
    <w:multiLevelType w:val="multilevel"/>
    <w:tmpl w:val="7406A3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5E5112"/>
    <w:multiLevelType w:val="multilevel"/>
    <w:tmpl w:val="ADD2F756"/>
    <w:lvl w:ilvl="0">
      <w:start w:val="1"/>
      <w:numFmt w:val="decimal"/>
      <w:lvlText w:val="%1."/>
      <w:lvlJc w:val="left"/>
      <w:pPr>
        <w:ind w:left="2227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1A697B"/>
    <w:multiLevelType w:val="multilevel"/>
    <w:tmpl w:val="A6A6A8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0C5E63"/>
    <w:multiLevelType w:val="multilevel"/>
    <w:tmpl w:val="A5F41C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F467604"/>
    <w:multiLevelType w:val="multilevel"/>
    <w:tmpl w:val="ADD2F756"/>
    <w:lvl w:ilvl="0">
      <w:start w:val="1"/>
      <w:numFmt w:val="decimal"/>
      <w:lvlText w:val="%1."/>
      <w:lvlJc w:val="left"/>
      <w:pPr>
        <w:ind w:left="2227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9EE1DFB"/>
    <w:multiLevelType w:val="multilevel"/>
    <w:tmpl w:val="ADD2F756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B072814"/>
    <w:multiLevelType w:val="multilevel"/>
    <w:tmpl w:val="67162E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E4A68C3"/>
    <w:multiLevelType w:val="hybridMultilevel"/>
    <w:tmpl w:val="B57E4DD6"/>
    <w:lvl w:ilvl="0" w:tplc="A75C08D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97BBC"/>
    <w:multiLevelType w:val="multilevel"/>
    <w:tmpl w:val="3B220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B2D539A"/>
    <w:multiLevelType w:val="multilevel"/>
    <w:tmpl w:val="196A6A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A2"/>
    <w:rsid w:val="000019AD"/>
    <w:rsid w:val="00002DBC"/>
    <w:rsid w:val="00006197"/>
    <w:rsid w:val="00024381"/>
    <w:rsid w:val="00030AD1"/>
    <w:rsid w:val="00031754"/>
    <w:rsid w:val="00064863"/>
    <w:rsid w:val="000732A3"/>
    <w:rsid w:val="00082510"/>
    <w:rsid w:val="000A2588"/>
    <w:rsid w:val="000C4ACF"/>
    <w:rsid w:val="000D0095"/>
    <w:rsid w:val="000D04A5"/>
    <w:rsid w:val="000D1787"/>
    <w:rsid w:val="000E4BFE"/>
    <w:rsid w:val="000F7B71"/>
    <w:rsid w:val="001056A5"/>
    <w:rsid w:val="00115A8D"/>
    <w:rsid w:val="0011626B"/>
    <w:rsid w:val="00124A45"/>
    <w:rsid w:val="00153E73"/>
    <w:rsid w:val="001620D4"/>
    <w:rsid w:val="00162C68"/>
    <w:rsid w:val="00170CA7"/>
    <w:rsid w:val="00175B9C"/>
    <w:rsid w:val="0019131E"/>
    <w:rsid w:val="001E0CC8"/>
    <w:rsid w:val="001F2B61"/>
    <w:rsid w:val="00203410"/>
    <w:rsid w:val="002123FA"/>
    <w:rsid w:val="00217F65"/>
    <w:rsid w:val="00226A29"/>
    <w:rsid w:val="0023144E"/>
    <w:rsid w:val="0028009C"/>
    <w:rsid w:val="00281038"/>
    <w:rsid w:val="002822E9"/>
    <w:rsid w:val="00293B62"/>
    <w:rsid w:val="00294DE9"/>
    <w:rsid w:val="002A5E15"/>
    <w:rsid w:val="002B7087"/>
    <w:rsid w:val="002C0392"/>
    <w:rsid w:val="002C07AD"/>
    <w:rsid w:val="002D18AB"/>
    <w:rsid w:val="002D67F1"/>
    <w:rsid w:val="002E2FEF"/>
    <w:rsid w:val="00314640"/>
    <w:rsid w:val="00323643"/>
    <w:rsid w:val="00333466"/>
    <w:rsid w:val="00347429"/>
    <w:rsid w:val="00350E1D"/>
    <w:rsid w:val="003A1D65"/>
    <w:rsid w:val="003A2678"/>
    <w:rsid w:val="003A2CD9"/>
    <w:rsid w:val="003C7B9E"/>
    <w:rsid w:val="003E53CB"/>
    <w:rsid w:val="003E75CB"/>
    <w:rsid w:val="00402B71"/>
    <w:rsid w:val="00431ADB"/>
    <w:rsid w:val="00452499"/>
    <w:rsid w:val="00453648"/>
    <w:rsid w:val="004701FD"/>
    <w:rsid w:val="00480D0C"/>
    <w:rsid w:val="00491E7E"/>
    <w:rsid w:val="004D2822"/>
    <w:rsid w:val="004D4E39"/>
    <w:rsid w:val="004D7C9F"/>
    <w:rsid w:val="005064B6"/>
    <w:rsid w:val="005067B0"/>
    <w:rsid w:val="0052150A"/>
    <w:rsid w:val="00542645"/>
    <w:rsid w:val="00552E28"/>
    <w:rsid w:val="0059398B"/>
    <w:rsid w:val="005A6AD4"/>
    <w:rsid w:val="005C0F1A"/>
    <w:rsid w:val="005C79CA"/>
    <w:rsid w:val="00634357"/>
    <w:rsid w:val="006343E5"/>
    <w:rsid w:val="00634616"/>
    <w:rsid w:val="00654420"/>
    <w:rsid w:val="00697D1C"/>
    <w:rsid w:val="006A132C"/>
    <w:rsid w:val="006B0C94"/>
    <w:rsid w:val="006D4476"/>
    <w:rsid w:val="006D4896"/>
    <w:rsid w:val="006E5575"/>
    <w:rsid w:val="006F3798"/>
    <w:rsid w:val="006F583D"/>
    <w:rsid w:val="00710C76"/>
    <w:rsid w:val="00713FE9"/>
    <w:rsid w:val="00742100"/>
    <w:rsid w:val="00750188"/>
    <w:rsid w:val="007569A8"/>
    <w:rsid w:val="00757558"/>
    <w:rsid w:val="00762AAF"/>
    <w:rsid w:val="00785055"/>
    <w:rsid w:val="007913B0"/>
    <w:rsid w:val="00795212"/>
    <w:rsid w:val="007A5164"/>
    <w:rsid w:val="007A6E38"/>
    <w:rsid w:val="007A74E5"/>
    <w:rsid w:val="007B327A"/>
    <w:rsid w:val="007F1276"/>
    <w:rsid w:val="00805619"/>
    <w:rsid w:val="008342DE"/>
    <w:rsid w:val="00840D74"/>
    <w:rsid w:val="0087507E"/>
    <w:rsid w:val="00881F67"/>
    <w:rsid w:val="00895B88"/>
    <w:rsid w:val="008A4628"/>
    <w:rsid w:val="008A6DB0"/>
    <w:rsid w:val="008B3565"/>
    <w:rsid w:val="008B75B0"/>
    <w:rsid w:val="008D3E5C"/>
    <w:rsid w:val="008D5F67"/>
    <w:rsid w:val="008E55D2"/>
    <w:rsid w:val="008F517F"/>
    <w:rsid w:val="008F5EC5"/>
    <w:rsid w:val="008F7C20"/>
    <w:rsid w:val="00901ADE"/>
    <w:rsid w:val="009047ED"/>
    <w:rsid w:val="00913C2B"/>
    <w:rsid w:val="009232D1"/>
    <w:rsid w:val="00941809"/>
    <w:rsid w:val="00955C69"/>
    <w:rsid w:val="0096361A"/>
    <w:rsid w:val="00973AAF"/>
    <w:rsid w:val="00997A32"/>
    <w:rsid w:val="009B7C0A"/>
    <w:rsid w:val="009D0C2B"/>
    <w:rsid w:val="009D5308"/>
    <w:rsid w:val="009F2A6E"/>
    <w:rsid w:val="009F30E8"/>
    <w:rsid w:val="00A028EF"/>
    <w:rsid w:val="00A031F5"/>
    <w:rsid w:val="00A16B34"/>
    <w:rsid w:val="00A31170"/>
    <w:rsid w:val="00A37469"/>
    <w:rsid w:val="00A42250"/>
    <w:rsid w:val="00A44B7B"/>
    <w:rsid w:val="00A50F01"/>
    <w:rsid w:val="00A60FEE"/>
    <w:rsid w:val="00A7660E"/>
    <w:rsid w:val="00A86CD1"/>
    <w:rsid w:val="00A92DDF"/>
    <w:rsid w:val="00A93191"/>
    <w:rsid w:val="00A935E0"/>
    <w:rsid w:val="00AA615A"/>
    <w:rsid w:val="00AB4B08"/>
    <w:rsid w:val="00AE063B"/>
    <w:rsid w:val="00AE18D2"/>
    <w:rsid w:val="00AE2F04"/>
    <w:rsid w:val="00B12E6B"/>
    <w:rsid w:val="00B346D2"/>
    <w:rsid w:val="00B51495"/>
    <w:rsid w:val="00B6021A"/>
    <w:rsid w:val="00B85215"/>
    <w:rsid w:val="00B8639E"/>
    <w:rsid w:val="00B95C46"/>
    <w:rsid w:val="00BA5FF2"/>
    <w:rsid w:val="00BC36E3"/>
    <w:rsid w:val="00BD68FC"/>
    <w:rsid w:val="00BE1C51"/>
    <w:rsid w:val="00BE5815"/>
    <w:rsid w:val="00BE679C"/>
    <w:rsid w:val="00BF7AE1"/>
    <w:rsid w:val="00C16062"/>
    <w:rsid w:val="00C35F54"/>
    <w:rsid w:val="00C3706C"/>
    <w:rsid w:val="00C44202"/>
    <w:rsid w:val="00C449B0"/>
    <w:rsid w:val="00C509D2"/>
    <w:rsid w:val="00C84559"/>
    <w:rsid w:val="00C863A8"/>
    <w:rsid w:val="00CC0000"/>
    <w:rsid w:val="00CD3966"/>
    <w:rsid w:val="00CD487F"/>
    <w:rsid w:val="00CE4618"/>
    <w:rsid w:val="00D25A5C"/>
    <w:rsid w:val="00D3114C"/>
    <w:rsid w:val="00D427DB"/>
    <w:rsid w:val="00D470DF"/>
    <w:rsid w:val="00D50079"/>
    <w:rsid w:val="00D50441"/>
    <w:rsid w:val="00D50CB9"/>
    <w:rsid w:val="00D56F3F"/>
    <w:rsid w:val="00D735B1"/>
    <w:rsid w:val="00D85F01"/>
    <w:rsid w:val="00DA53D8"/>
    <w:rsid w:val="00DB672D"/>
    <w:rsid w:val="00DC4144"/>
    <w:rsid w:val="00DD7A27"/>
    <w:rsid w:val="00DE2030"/>
    <w:rsid w:val="00E01248"/>
    <w:rsid w:val="00E1052F"/>
    <w:rsid w:val="00E16BFE"/>
    <w:rsid w:val="00E24A86"/>
    <w:rsid w:val="00E313F4"/>
    <w:rsid w:val="00E41BD7"/>
    <w:rsid w:val="00E61550"/>
    <w:rsid w:val="00E65629"/>
    <w:rsid w:val="00E737AB"/>
    <w:rsid w:val="00E74AAE"/>
    <w:rsid w:val="00E84A3F"/>
    <w:rsid w:val="00EA0BDD"/>
    <w:rsid w:val="00EB0495"/>
    <w:rsid w:val="00EB1609"/>
    <w:rsid w:val="00EC6F02"/>
    <w:rsid w:val="00F008FC"/>
    <w:rsid w:val="00F0447D"/>
    <w:rsid w:val="00F2183A"/>
    <w:rsid w:val="00F67F78"/>
    <w:rsid w:val="00F70BF7"/>
    <w:rsid w:val="00F735C7"/>
    <w:rsid w:val="00F73D38"/>
    <w:rsid w:val="00F74F35"/>
    <w:rsid w:val="00F752F9"/>
    <w:rsid w:val="00F94DD0"/>
    <w:rsid w:val="00FC17A2"/>
    <w:rsid w:val="00FD4641"/>
    <w:rsid w:val="00FE4C43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1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1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1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17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4B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7B7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7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1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1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1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17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4B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7B7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7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FA662E6933F421A0B183B3129FA3F6E7E4FBC831A3F7C36614A98A5FAA01EE52A7C320A9A1CD085A129FC784FDD84D2BC70F749D3A0AA2E204AEmDQ8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Манасбаева Лиля Александровна</dc:creator>
  <cp:lastModifiedBy>Манасбаева Лиля Александровна</cp:lastModifiedBy>
  <cp:revision>37</cp:revision>
  <dcterms:created xsi:type="dcterms:W3CDTF">2019-12-18T22:27:00Z</dcterms:created>
  <dcterms:modified xsi:type="dcterms:W3CDTF">2019-12-22T21:56:00Z</dcterms:modified>
</cp:coreProperties>
</file>