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51FB5" w14:textId="77777777" w:rsidR="00CC4ACB" w:rsidRPr="005E2480" w:rsidRDefault="00CC4ACB" w:rsidP="004902ED">
      <w:pPr>
        <w:jc w:val="center"/>
        <w:rPr>
          <w:b/>
          <w:bCs/>
        </w:rPr>
      </w:pPr>
      <w:bookmarkStart w:id="0" w:name="bookmark15"/>
    </w:p>
    <w:p w14:paraId="43EE2B36" w14:textId="77777777" w:rsidR="00CC4ACB" w:rsidRPr="005E2480" w:rsidRDefault="00CC4ACB" w:rsidP="004902ED">
      <w:pPr>
        <w:jc w:val="center"/>
        <w:rPr>
          <w:b/>
          <w:bCs/>
        </w:rPr>
      </w:pPr>
    </w:p>
    <w:p w14:paraId="22FC82E5" w14:textId="77777777" w:rsidR="00CC4ACB" w:rsidRPr="005E2480" w:rsidRDefault="00CC4ACB" w:rsidP="004902ED">
      <w:pPr>
        <w:jc w:val="center"/>
        <w:rPr>
          <w:b/>
          <w:bCs/>
        </w:rPr>
      </w:pPr>
    </w:p>
    <w:p w14:paraId="4C366195" w14:textId="77777777" w:rsidR="00CC4ACB" w:rsidRPr="005E2480" w:rsidRDefault="00CC4ACB" w:rsidP="004902ED">
      <w:pPr>
        <w:jc w:val="center"/>
        <w:rPr>
          <w:b/>
          <w:bCs/>
        </w:rPr>
      </w:pPr>
    </w:p>
    <w:p w14:paraId="5D4A7B87" w14:textId="77777777" w:rsidR="00CC4ACB" w:rsidRPr="005E2480" w:rsidRDefault="00CC4ACB" w:rsidP="004902ED">
      <w:pPr>
        <w:jc w:val="center"/>
        <w:rPr>
          <w:b/>
          <w:bCs/>
        </w:rPr>
      </w:pPr>
    </w:p>
    <w:p w14:paraId="0D71C130" w14:textId="77777777" w:rsidR="00CC4ACB" w:rsidRPr="005E2480" w:rsidRDefault="00CC4ACB" w:rsidP="004902ED">
      <w:pPr>
        <w:jc w:val="center"/>
        <w:rPr>
          <w:b/>
          <w:bCs/>
        </w:rPr>
      </w:pPr>
    </w:p>
    <w:p w14:paraId="600D0B6D" w14:textId="77777777" w:rsidR="00CC4ACB" w:rsidRPr="005E2480" w:rsidRDefault="00CC4ACB" w:rsidP="004902ED">
      <w:pPr>
        <w:jc w:val="center"/>
        <w:rPr>
          <w:b/>
          <w:bCs/>
        </w:rPr>
      </w:pPr>
    </w:p>
    <w:p w14:paraId="6F7C4F41" w14:textId="77777777" w:rsidR="00CC4ACB" w:rsidRPr="005E2480" w:rsidRDefault="00CC4ACB" w:rsidP="004902ED">
      <w:pPr>
        <w:jc w:val="center"/>
        <w:rPr>
          <w:b/>
          <w:bCs/>
        </w:rPr>
      </w:pPr>
    </w:p>
    <w:p w14:paraId="0EF957B8" w14:textId="77777777" w:rsidR="00CC4ACB" w:rsidRPr="005E2480" w:rsidRDefault="00CC4ACB" w:rsidP="004902ED">
      <w:pPr>
        <w:jc w:val="center"/>
        <w:rPr>
          <w:b/>
          <w:bCs/>
        </w:rPr>
      </w:pPr>
    </w:p>
    <w:p w14:paraId="0EA6DEED" w14:textId="77777777" w:rsidR="00CC4ACB" w:rsidRPr="005E2480" w:rsidRDefault="00CC4ACB" w:rsidP="004902ED">
      <w:pPr>
        <w:jc w:val="center"/>
        <w:rPr>
          <w:b/>
          <w:bCs/>
        </w:rPr>
      </w:pPr>
    </w:p>
    <w:p w14:paraId="32C2DC9A" w14:textId="77777777" w:rsidR="00CC4ACB" w:rsidRPr="005E2480" w:rsidRDefault="00CC4ACB" w:rsidP="004902ED">
      <w:pPr>
        <w:jc w:val="center"/>
        <w:rPr>
          <w:b/>
          <w:bCs/>
        </w:rPr>
      </w:pPr>
    </w:p>
    <w:p w14:paraId="7895C3C1" w14:textId="77777777" w:rsidR="00CC4ACB" w:rsidRPr="005E2480" w:rsidRDefault="00CC4ACB" w:rsidP="004902ED">
      <w:pPr>
        <w:jc w:val="center"/>
        <w:rPr>
          <w:b/>
          <w:bCs/>
        </w:rPr>
      </w:pPr>
    </w:p>
    <w:p w14:paraId="2483ABB7" w14:textId="77777777" w:rsidR="00CC4ACB" w:rsidRPr="005E2480" w:rsidRDefault="00CC4ACB" w:rsidP="004902ED">
      <w:pPr>
        <w:jc w:val="center"/>
        <w:rPr>
          <w:b/>
          <w:bCs/>
        </w:rPr>
      </w:pPr>
    </w:p>
    <w:p w14:paraId="6A5F54D5" w14:textId="77777777" w:rsidR="00CC4ACB" w:rsidRPr="005E2480" w:rsidRDefault="00CC4ACB" w:rsidP="004902ED">
      <w:pPr>
        <w:jc w:val="center"/>
        <w:rPr>
          <w:b/>
          <w:bCs/>
        </w:rPr>
      </w:pPr>
    </w:p>
    <w:p w14:paraId="664668E9" w14:textId="77777777" w:rsidR="00CC4ACB" w:rsidRPr="005E2480" w:rsidRDefault="00CC4ACB" w:rsidP="004902ED">
      <w:pPr>
        <w:jc w:val="center"/>
        <w:rPr>
          <w:b/>
          <w:bCs/>
        </w:rPr>
      </w:pPr>
    </w:p>
    <w:p w14:paraId="3633A450" w14:textId="77777777" w:rsidR="00CC4ACB" w:rsidRPr="005E2480" w:rsidRDefault="00CC4ACB" w:rsidP="004902ED">
      <w:pPr>
        <w:jc w:val="center"/>
        <w:rPr>
          <w:b/>
          <w:bCs/>
        </w:rPr>
      </w:pPr>
    </w:p>
    <w:p w14:paraId="76335997" w14:textId="77777777" w:rsidR="00CC4ACB" w:rsidRPr="005E2480" w:rsidRDefault="00CC4ACB" w:rsidP="004902ED">
      <w:pPr>
        <w:jc w:val="center"/>
        <w:rPr>
          <w:b/>
          <w:bCs/>
        </w:rPr>
      </w:pPr>
    </w:p>
    <w:p w14:paraId="2B00EF77" w14:textId="77777777" w:rsidR="00CC4ACB" w:rsidRPr="005E2480" w:rsidRDefault="008D6D9D" w:rsidP="004902ED">
      <w:pPr>
        <w:jc w:val="center"/>
        <w:rPr>
          <w:b/>
          <w:bCs/>
        </w:rPr>
      </w:pPr>
      <w:r w:rsidRPr="005E2480">
        <w:rPr>
          <w:b/>
          <w:bCs/>
        </w:rPr>
        <w:t xml:space="preserve">Данные </w:t>
      </w:r>
    </w:p>
    <w:p w14:paraId="32ABC48A" w14:textId="06BC8495" w:rsidR="00AC6CAC" w:rsidRPr="005E2480" w:rsidRDefault="008D6D9D" w:rsidP="004902ED">
      <w:pPr>
        <w:jc w:val="center"/>
        <w:rPr>
          <w:b/>
          <w:bCs/>
        </w:rPr>
      </w:pPr>
      <w:r w:rsidRPr="005E2480">
        <w:rPr>
          <w:b/>
          <w:bCs/>
        </w:rPr>
        <w:t xml:space="preserve">представляемые органами </w:t>
      </w:r>
      <w:r w:rsidR="00843B55" w:rsidRPr="005E2480">
        <w:rPr>
          <w:b/>
          <w:bCs/>
        </w:rPr>
        <w:t xml:space="preserve">исполнительной власти </w:t>
      </w:r>
      <w:r w:rsidRPr="005E2480">
        <w:rPr>
          <w:b/>
          <w:bCs/>
        </w:rPr>
        <w:t xml:space="preserve">Чукотского автономного округа в государственный доклад о состоянии защиты населения и территорий </w:t>
      </w:r>
    </w:p>
    <w:p w14:paraId="43268636" w14:textId="77777777" w:rsidR="00AC6CAC" w:rsidRPr="005E2480" w:rsidRDefault="008D6D9D" w:rsidP="004902ED">
      <w:pPr>
        <w:jc w:val="center"/>
        <w:rPr>
          <w:b/>
          <w:bCs/>
        </w:rPr>
      </w:pPr>
      <w:r w:rsidRPr="005E2480">
        <w:rPr>
          <w:b/>
          <w:bCs/>
        </w:rPr>
        <w:t xml:space="preserve">Российской Федерации от чрезвычайных ситуаций </w:t>
      </w:r>
    </w:p>
    <w:p w14:paraId="2ECA756B" w14:textId="77777777" w:rsidR="00AC6CAC" w:rsidRPr="005E2480" w:rsidRDefault="008D6D9D" w:rsidP="004902ED">
      <w:pPr>
        <w:jc w:val="center"/>
        <w:rPr>
          <w:b/>
          <w:bCs/>
        </w:rPr>
      </w:pPr>
      <w:r w:rsidRPr="005E2480">
        <w:rPr>
          <w:b/>
          <w:bCs/>
        </w:rPr>
        <w:t xml:space="preserve">природного и техногенного характера </w:t>
      </w:r>
    </w:p>
    <w:p w14:paraId="473E4B25" w14:textId="203C3A01" w:rsidR="008D6D9D" w:rsidRPr="005E2480" w:rsidRDefault="008D6D9D" w:rsidP="004902ED">
      <w:pPr>
        <w:jc w:val="center"/>
        <w:rPr>
          <w:b/>
          <w:bCs/>
        </w:rPr>
      </w:pPr>
      <w:r w:rsidRPr="005E2480">
        <w:rPr>
          <w:b/>
          <w:bCs/>
        </w:rPr>
        <w:t>в 202</w:t>
      </w:r>
      <w:r w:rsidR="00843B55" w:rsidRPr="005E2480">
        <w:rPr>
          <w:b/>
          <w:bCs/>
        </w:rPr>
        <w:t>4</w:t>
      </w:r>
      <w:r w:rsidRPr="005E2480">
        <w:rPr>
          <w:b/>
          <w:bCs/>
        </w:rPr>
        <w:t xml:space="preserve"> году</w:t>
      </w:r>
    </w:p>
    <w:p w14:paraId="3BD599F1" w14:textId="77777777" w:rsidR="008D6D9D" w:rsidRPr="005E2480" w:rsidRDefault="008D6D9D" w:rsidP="004902ED">
      <w:pPr>
        <w:jc w:val="center"/>
        <w:rPr>
          <w:b/>
          <w:bCs/>
        </w:rPr>
      </w:pPr>
    </w:p>
    <w:p w14:paraId="0C7F81AE" w14:textId="77777777" w:rsidR="00CC4ACB" w:rsidRPr="005E2480" w:rsidRDefault="00CC4ACB" w:rsidP="004902ED">
      <w:pPr>
        <w:spacing w:after="200" w:line="276" w:lineRule="auto"/>
        <w:jc w:val="left"/>
        <w:rPr>
          <w:b/>
        </w:rPr>
      </w:pPr>
    </w:p>
    <w:p w14:paraId="129E9C7F" w14:textId="77777777" w:rsidR="004902ED" w:rsidRPr="005E2480" w:rsidRDefault="004902ED" w:rsidP="004902ED">
      <w:pPr>
        <w:spacing w:after="200" w:line="276" w:lineRule="auto"/>
        <w:jc w:val="left"/>
        <w:rPr>
          <w:b/>
        </w:rPr>
      </w:pPr>
    </w:p>
    <w:p w14:paraId="69E67506" w14:textId="77777777" w:rsidR="00CC4ACB" w:rsidRPr="005E2480" w:rsidRDefault="00CC4ACB" w:rsidP="004902ED">
      <w:pPr>
        <w:rPr>
          <w:b/>
        </w:rPr>
      </w:pPr>
    </w:p>
    <w:p w14:paraId="49244C8F" w14:textId="77777777" w:rsidR="00CC4ACB" w:rsidRPr="005E2480" w:rsidRDefault="00CC4ACB" w:rsidP="004902ED">
      <w:pPr>
        <w:rPr>
          <w:b/>
        </w:rPr>
      </w:pPr>
    </w:p>
    <w:p w14:paraId="1099DA93" w14:textId="77777777" w:rsidR="00AC05FE" w:rsidRPr="005E2480" w:rsidRDefault="00AC05FE" w:rsidP="004902ED"/>
    <w:p w14:paraId="7962FDF5" w14:textId="77777777" w:rsidR="00F62E30" w:rsidRPr="005E2480" w:rsidRDefault="00AC05FE" w:rsidP="004902ED">
      <w:pPr>
        <w:spacing w:after="200" w:line="276" w:lineRule="auto"/>
        <w:jc w:val="left"/>
      </w:pPr>
      <w:r w:rsidRPr="005E2480">
        <w:br w:type="page"/>
      </w:r>
    </w:p>
    <w:p w14:paraId="65B5A7EC" w14:textId="78165D8B" w:rsidR="00F04ECF" w:rsidRPr="005E2480" w:rsidRDefault="00F04ECF" w:rsidP="004902ED">
      <w:r w:rsidRPr="005E2480">
        <w:lastRenderedPageBreak/>
        <w:t>Систематизированные информационно – аналитические материалы о состоянии защиты населения и территории Чукотского автономного округа от чрезвычайных ситуаций природного, техногенного и биолого-социального характера в 202</w:t>
      </w:r>
      <w:r w:rsidR="00843B55" w:rsidRPr="005E2480">
        <w:t>4</w:t>
      </w:r>
      <w:r w:rsidRPr="005E2480">
        <w:t xml:space="preserve"> году (далее – Материалы), представленные в 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 в 202</w:t>
      </w:r>
      <w:r w:rsidR="00843B55" w:rsidRPr="005E2480">
        <w:t>4</w:t>
      </w:r>
      <w:r w:rsidRPr="005E2480">
        <w:t xml:space="preserve"> году» (далее – ЕГД за 202</w:t>
      </w:r>
      <w:r w:rsidR="00843B55" w:rsidRPr="005E2480">
        <w:t>4</w:t>
      </w:r>
      <w:r w:rsidRPr="005E2480">
        <w:t xml:space="preserve"> год), подготовлены в соответствии с постановлением Правительства Российской Федерации от 29.04.1995 № 444 «О подготовке ежегодного государственного доклада о состоянии защиты населения и территорий Российской Федерации от чрезвычайных ситуаций природного и техногенного характера», Методическими рекомендациями</w:t>
      </w:r>
      <w:r w:rsidR="009E1DFB" w:rsidRPr="005E2480">
        <w:t xml:space="preserve"> от </w:t>
      </w:r>
      <w:r w:rsidR="00843B55" w:rsidRPr="005E2480">
        <w:t>12.12</w:t>
      </w:r>
      <w:r w:rsidR="009E1DFB" w:rsidRPr="005E2480">
        <w:t>.202</w:t>
      </w:r>
      <w:r w:rsidR="00843B55" w:rsidRPr="005E2480">
        <w:t>4</w:t>
      </w:r>
      <w:r w:rsidR="009E1DFB" w:rsidRPr="005E2480">
        <w:t xml:space="preserve"> «П</w:t>
      </w:r>
      <w:r w:rsidR="007614BE" w:rsidRPr="005E2480">
        <w:t xml:space="preserve">о подготовке материалов в </w:t>
      </w:r>
      <w:r w:rsidR="008D6D9D" w:rsidRPr="005E2480">
        <w:t xml:space="preserve">государственный доклад о состоянии </w:t>
      </w:r>
      <w:r w:rsidR="007614BE" w:rsidRPr="005E2480">
        <w:t>защиты населения и территори</w:t>
      </w:r>
      <w:r w:rsidR="008D6D9D" w:rsidRPr="005E2480">
        <w:t>й</w:t>
      </w:r>
      <w:r w:rsidR="007614BE" w:rsidRPr="005E2480">
        <w:t xml:space="preserve"> Российской Федерации от чрезвычайных ситуаций </w:t>
      </w:r>
      <w:r w:rsidR="008D6D9D" w:rsidRPr="005E2480">
        <w:t xml:space="preserve">природного и техногенного характера в </w:t>
      </w:r>
      <w:r w:rsidR="007614BE" w:rsidRPr="005E2480">
        <w:t>202</w:t>
      </w:r>
      <w:r w:rsidR="00843B55" w:rsidRPr="005E2480">
        <w:t>4</w:t>
      </w:r>
      <w:r w:rsidR="007614BE" w:rsidRPr="005E2480">
        <w:t xml:space="preserve"> году».</w:t>
      </w:r>
    </w:p>
    <w:p w14:paraId="4B5BC22A" w14:textId="77777777" w:rsidR="00F40A7E" w:rsidRPr="005E2480" w:rsidRDefault="00F04ECF" w:rsidP="00F40A7E">
      <w:pPr>
        <w:rPr>
          <w:b/>
        </w:rPr>
      </w:pPr>
      <w:r w:rsidRPr="005E2480">
        <w:rPr>
          <w:b/>
        </w:rPr>
        <w:br w:type="page"/>
      </w:r>
    </w:p>
    <w:p w14:paraId="41E2F24D" w14:textId="77777777" w:rsidR="00F40A7E" w:rsidRPr="005E2480" w:rsidRDefault="00F04ECF" w:rsidP="00F40A7E">
      <w:pPr>
        <w:rPr>
          <w:b/>
        </w:rPr>
      </w:pPr>
      <w:r w:rsidRPr="005E2480">
        <w:rPr>
          <w:rStyle w:val="23"/>
          <w:rFonts w:eastAsiaTheme="minorEastAsia"/>
          <w:color w:val="auto"/>
          <w:sz w:val="24"/>
          <w:szCs w:val="24"/>
        </w:rPr>
        <w:lastRenderedPageBreak/>
        <w:t>Глава 1.</w:t>
      </w:r>
      <w:r w:rsidRPr="005E2480">
        <w:rPr>
          <w:rStyle w:val="23"/>
          <w:rFonts w:eastAsiaTheme="minorHAnsi"/>
          <w:color w:val="auto"/>
          <w:sz w:val="24"/>
          <w:szCs w:val="24"/>
        </w:rPr>
        <w:t xml:space="preserve"> </w:t>
      </w:r>
      <w:r w:rsidR="0074709C" w:rsidRPr="005E2480">
        <w:rPr>
          <w:rStyle w:val="23"/>
          <w:rFonts w:eastAsiaTheme="minorHAnsi"/>
          <w:color w:val="auto"/>
          <w:sz w:val="24"/>
          <w:szCs w:val="24"/>
        </w:rPr>
        <w:t>ОСНОВНЫЕ ПОКАЗАТЕЛИ И ОЦЕНКА СОСТОЯНИЯ ЗАЩИТЫ НАСЕЛЕНИЯ И ТЕРРИТОРИЙ ОТ ЧРЕЗВЫЧАЙНЫХ СИТУАЦИЙ</w:t>
      </w:r>
      <w:r w:rsidR="0093255A" w:rsidRPr="005E2480">
        <w:rPr>
          <w:rStyle w:val="23"/>
          <w:rFonts w:eastAsiaTheme="minorHAnsi"/>
          <w:color w:val="auto"/>
          <w:sz w:val="24"/>
          <w:szCs w:val="24"/>
        </w:rPr>
        <w:t xml:space="preserve"> ПРИРОДНОГО И ТЕХНОГЕННОГО ХАРАКТЕРА</w:t>
      </w:r>
      <w:r w:rsidR="0074709C" w:rsidRPr="005E2480">
        <w:rPr>
          <w:rStyle w:val="23"/>
          <w:rFonts w:eastAsiaTheme="minorHAnsi"/>
          <w:color w:val="auto"/>
          <w:sz w:val="24"/>
          <w:szCs w:val="24"/>
        </w:rPr>
        <w:t>.</w:t>
      </w:r>
    </w:p>
    <w:p w14:paraId="6FD2DD4D" w14:textId="33E4DD9C" w:rsidR="00F04ECF" w:rsidRPr="005E2480" w:rsidRDefault="00F04ECF" w:rsidP="00F40A7E">
      <w:pPr>
        <w:rPr>
          <w:b/>
        </w:rPr>
      </w:pPr>
      <w:r w:rsidRPr="005E2480">
        <w:rPr>
          <w:b/>
        </w:rPr>
        <w:t>1.1</w:t>
      </w:r>
      <w:r w:rsidRPr="005E2480">
        <w:t>.</w:t>
      </w:r>
      <w:r w:rsidRPr="005E2480">
        <w:rPr>
          <w:rFonts w:eastAsiaTheme="minorEastAsia"/>
        </w:rPr>
        <w:t xml:space="preserve"> </w:t>
      </w:r>
      <w:r w:rsidRPr="005E2480">
        <w:rPr>
          <w:rStyle w:val="2"/>
          <w:rFonts w:eastAsiaTheme="minorEastAsia"/>
          <w:b/>
          <w:color w:val="auto"/>
          <w:sz w:val="24"/>
          <w:szCs w:val="24"/>
        </w:rPr>
        <w:t>Статистические данные о чрезвычайных ситуациях в 202</w:t>
      </w:r>
      <w:r w:rsidR="0096030B" w:rsidRPr="005E2480">
        <w:rPr>
          <w:rStyle w:val="2"/>
          <w:rFonts w:eastAsiaTheme="minorEastAsia"/>
          <w:b/>
          <w:color w:val="auto"/>
          <w:sz w:val="24"/>
          <w:szCs w:val="24"/>
        </w:rPr>
        <w:t>4</w:t>
      </w:r>
      <w:r w:rsidRPr="005E2480">
        <w:rPr>
          <w:rStyle w:val="2"/>
          <w:rFonts w:eastAsiaTheme="minorEastAsia"/>
          <w:b/>
          <w:color w:val="auto"/>
          <w:sz w:val="24"/>
          <w:szCs w:val="24"/>
        </w:rPr>
        <w:t xml:space="preserve"> году</w:t>
      </w:r>
    </w:p>
    <w:p w14:paraId="0780B462" w14:textId="77777777" w:rsidR="006E2213" w:rsidRPr="005E2480" w:rsidRDefault="006E2213" w:rsidP="004902ED">
      <w:pPr>
        <w:rPr>
          <w:b/>
          <w:bCs/>
        </w:rPr>
      </w:pPr>
      <w:r w:rsidRPr="005E2480">
        <w:rPr>
          <w:b/>
          <w:bCs/>
        </w:rPr>
        <w:t>1.1.1. Статистические данные о чрезвычайных ситуациях, пожарах и происшествиях</w:t>
      </w:r>
    </w:p>
    <w:p w14:paraId="6F94CC2B" w14:textId="3CE46CDC" w:rsidR="00F04ECF" w:rsidRPr="005E2480" w:rsidRDefault="00F04ECF" w:rsidP="004902ED">
      <w:r w:rsidRPr="005E2480">
        <w:t>В 202</w:t>
      </w:r>
      <w:r w:rsidR="006C3E86" w:rsidRPr="005E2480">
        <w:t>4</w:t>
      </w:r>
      <w:r w:rsidRPr="005E2480">
        <w:t xml:space="preserve"> году на территории Чукотского автономного округа </w:t>
      </w:r>
      <w:r w:rsidR="007A176C" w:rsidRPr="005E2480">
        <w:t>чрезвычайн</w:t>
      </w:r>
      <w:r w:rsidR="006A5CB6" w:rsidRPr="005E2480">
        <w:t>ых</w:t>
      </w:r>
      <w:r w:rsidR="007A176C" w:rsidRPr="005E2480">
        <w:t xml:space="preserve"> ситуаци</w:t>
      </w:r>
      <w:r w:rsidR="006A5CB6" w:rsidRPr="005E2480">
        <w:t>й не произошло</w:t>
      </w:r>
      <w:r w:rsidRPr="005E2480">
        <w:t>.</w:t>
      </w:r>
    </w:p>
    <w:p w14:paraId="3A699325" w14:textId="5738E253" w:rsidR="00F04ECF" w:rsidRPr="005E2480" w:rsidRDefault="00F04ECF" w:rsidP="004902ED">
      <w:pPr>
        <w:rPr>
          <w:snapToGrid w:val="0"/>
          <w:spacing w:val="-2"/>
        </w:rPr>
      </w:pPr>
      <w:r w:rsidRPr="005E2480">
        <w:rPr>
          <w:snapToGrid w:val="0"/>
          <w:spacing w:val="-2"/>
        </w:rPr>
        <w:t>Сведения о чрезвычайных ситуациях всех видов</w:t>
      </w:r>
      <w:r w:rsidR="009F29D7" w:rsidRPr="005E2480">
        <w:rPr>
          <w:snapToGrid w:val="0"/>
          <w:spacing w:val="-2"/>
        </w:rPr>
        <w:t xml:space="preserve"> и сравнительная характеристика чрезвычайных ситуаций</w:t>
      </w:r>
      <w:r w:rsidRPr="005E2480">
        <w:rPr>
          <w:snapToGrid w:val="0"/>
          <w:spacing w:val="-2"/>
        </w:rPr>
        <w:t>, происшедших в 202</w:t>
      </w:r>
      <w:r w:rsidR="009F29D7" w:rsidRPr="005E2480">
        <w:rPr>
          <w:snapToGrid w:val="0"/>
          <w:spacing w:val="-2"/>
        </w:rPr>
        <w:t>4</w:t>
      </w:r>
      <w:r w:rsidRPr="005E2480">
        <w:rPr>
          <w:snapToGrid w:val="0"/>
          <w:spacing w:val="-2"/>
        </w:rPr>
        <w:t xml:space="preserve"> году </w:t>
      </w:r>
      <w:r w:rsidR="000B46F5" w:rsidRPr="005E2480">
        <w:rPr>
          <w:snapToGrid w:val="0"/>
          <w:spacing w:val="-2"/>
        </w:rPr>
        <w:t xml:space="preserve">по сравнению с 2023 годом </w:t>
      </w:r>
      <w:r w:rsidRPr="005E2480">
        <w:rPr>
          <w:snapToGrid w:val="0"/>
          <w:spacing w:val="-2"/>
        </w:rPr>
        <w:t>на территории Чукотского автономного округа, приведены в таблиц</w:t>
      </w:r>
      <w:r w:rsidR="000B46F5" w:rsidRPr="005E2480">
        <w:rPr>
          <w:snapToGrid w:val="0"/>
          <w:spacing w:val="-2"/>
        </w:rPr>
        <w:t>е</w:t>
      </w:r>
      <w:r w:rsidRPr="005E2480">
        <w:rPr>
          <w:snapToGrid w:val="0"/>
          <w:spacing w:val="-2"/>
        </w:rPr>
        <w:t xml:space="preserve"> 1.1 Приложения к Материалам в ЕГД за 202</w:t>
      </w:r>
      <w:r w:rsidR="009F29D7" w:rsidRPr="005E2480">
        <w:rPr>
          <w:snapToGrid w:val="0"/>
          <w:spacing w:val="-2"/>
        </w:rPr>
        <w:t>4</w:t>
      </w:r>
      <w:r w:rsidRPr="005E2480">
        <w:rPr>
          <w:snapToGrid w:val="0"/>
          <w:spacing w:val="-2"/>
        </w:rPr>
        <w:t xml:space="preserve"> год.</w:t>
      </w:r>
    </w:p>
    <w:p w14:paraId="5B044D7D" w14:textId="77777777" w:rsidR="000B46F5" w:rsidRPr="005E2480" w:rsidRDefault="009F29D7" w:rsidP="000B46F5">
      <w:pPr>
        <w:rPr>
          <w:snapToGrid w:val="0"/>
          <w:spacing w:val="-2"/>
        </w:rPr>
      </w:pPr>
      <w:r w:rsidRPr="005E2480">
        <w:t xml:space="preserve">Систематизированные статистические данные и сравнительные характеристики о чрезвычайных ситуациях на территории Чукотского автономного округа, произошедших </w:t>
      </w:r>
      <w:r w:rsidR="000B46F5" w:rsidRPr="005E2480">
        <w:t xml:space="preserve">в 2024 году представлены в таблице № 1.2 </w:t>
      </w:r>
      <w:r w:rsidR="000B46F5" w:rsidRPr="005E2480">
        <w:rPr>
          <w:snapToGrid w:val="0"/>
          <w:spacing w:val="-2"/>
        </w:rPr>
        <w:t>Приложения к Материалам в ЕГД за 2024 год.</w:t>
      </w:r>
    </w:p>
    <w:p w14:paraId="1F975B56" w14:textId="6CC1EC39" w:rsidR="000B46F5" w:rsidRPr="005E2480" w:rsidRDefault="000B46F5" w:rsidP="000B46F5">
      <w:pPr>
        <w:rPr>
          <w:snapToGrid w:val="0"/>
          <w:spacing w:val="-2"/>
        </w:rPr>
      </w:pPr>
      <w:r w:rsidRPr="005E2480">
        <w:t xml:space="preserve">Материалы, содержащие анализ сведений о пожарах, их количестве, тенденции роста, материальном ущербе в 2024 году по сравнению с 2023 годом, представлены в таблице 1.3. в </w:t>
      </w:r>
      <w:r w:rsidRPr="005E2480">
        <w:rPr>
          <w:snapToGrid w:val="0"/>
          <w:spacing w:val="-2"/>
        </w:rPr>
        <w:t>Приложении к Материалам в ЕГД за 2024 год.</w:t>
      </w:r>
    </w:p>
    <w:p w14:paraId="47DAABF1" w14:textId="3639F462" w:rsidR="000B46F5" w:rsidRPr="005E2480" w:rsidRDefault="000B46F5" w:rsidP="000B46F5">
      <w:pPr>
        <w:rPr>
          <w:snapToGrid w:val="0"/>
          <w:spacing w:val="-2"/>
        </w:rPr>
      </w:pPr>
      <w:r w:rsidRPr="005E2480">
        <w:t xml:space="preserve">Сведения по происшествиям на водных объектах Чукотского автономного округа, их количестве, числе погибших, пострадавших, спасенных в 2024 году по сравнению с 2023 годом, представлены в таблице 1.4 в </w:t>
      </w:r>
      <w:r w:rsidRPr="005E2480">
        <w:rPr>
          <w:snapToGrid w:val="0"/>
          <w:spacing w:val="-2"/>
        </w:rPr>
        <w:t>Приложении к Материалам в ЕГД за 2024 год.</w:t>
      </w:r>
    </w:p>
    <w:p w14:paraId="324571D1" w14:textId="4F1D9BD0" w:rsidR="009F29D7" w:rsidRPr="005E2480" w:rsidRDefault="009F29D7" w:rsidP="004902ED"/>
    <w:p w14:paraId="703BD035" w14:textId="5636EB2D" w:rsidR="003A7549" w:rsidRPr="005E2480" w:rsidRDefault="003A7549" w:rsidP="003A7549">
      <w:pPr>
        <w:rPr>
          <w:b/>
          <w:bCs/>
        </w:rPr>
      </w:pPr>
      <w:r w:rsidRPr="005E2480">
        <w:rPr>
          <w:b/>
          <w:bCs/>
        </w:rPr>
        <w:t>1.1.2. Чрезвычайные ситуации техногенного характера</w:t>
      </w:r>
    </w:p>
    <w:p w14:paraId="101DFBD5" w14:textId="35ACD800" w:rsidR="009F29D7" w:rsidRPr="005E2480" w:rsidRDefault="003A7549" w:rsidP="004902ED">
      <w:r w:rsidRPr="005E2480">
        <w:t>Сведений в данный подраздел не имеется.</w:t>
      </w:r>
    </w:p>
    <w:p w14:paraId="2A7C078A" w14:textId="77777777" w:rsidR="009F29D7" w:rsidRPr="005E2480" w:rsidRDefault="009F29D7" w:rsidP="004902ED"/>
    <w:p w14:paraId="7F334068" w14:textId="54237C0D" w:rsidR="003A7549" w:rsidRPr="005E2480" w:rsidRDefault="003A7549" w:rsidP="003A7549">
      <w:pPr>
        <w:rPr>
          <w:b/>
          <w:bCs/>
        </w:rPr>
      </w:pPr>
      <w:r w:rsidRPr="005E2480">
        <w:rPr>
          <w:b/>
          <w:bCs/>
        </w:rPr>
        <w:t>1.1.3. Чрезвычайные ситуации природного характера</w:t>
      </w:r>
    </w:p>
    <w:p w14:paraId="6C3ADDC6" w14:textId="77777777" w:rsidR="003A7549" w:rsidRPr="005E2480" w:rsidRDefault="003A7549" w:rsidP="003A7549">
      <w:r w:rsidRPr="005E2480">
        <w:t>Сведений в данный подраздел не имеется.</w:t>
      </w:r>
    </w:p>
    <w:p w14:paraId="14D17953" w14:textId="0D868DB6" w:rsidR="009F29D7" w:rsidRPr="005E2480" w:rsidRDefault="009F29D7" w:rsidP="004902ED"/>
    <w:p w14:paraId="10CCB257" w14:textId="541F3A06" w:rsidR="003A7549" w:rsidRPr="005E2480" w:rsidRDefault="003A7549" w:rsidP="003A7549">
      <w:pPr>
        <w:rPr>
          <w:b/>
          <w:bCs/>
        </w:rPr>
      </w:pPr>
      <w:r w:rsidRPr="005E2480">
        <w:rPr>
          <w:b/>
          <w:bCs/>
        </w:rPr>
        <w:t>1.1.4. Природные чрезвычайные ситуации, связанные с биологической опасностью</w:t>
      </w:r>
    </w:p>
    <w:p w14:paraId="17E27060" w14:textId="77777777" w:rsidR="003A7549" w:rsidRPr="005E2480" w:rsidRDefault="003A7549" w:rsidP="003A7549">
      <w:r w:rsidRPr="005E2480">
        <w:t>Сведений в данный подраздел не имеется.</w:t>
      </w:r>
    </w:p>
    <w:p w14:paraId="7DF73C2E" w14:textId="77777777" w:rsidR="003A7549" w:rsidRPr="005E2480" w:rsidRDefault="003A7549" w:rsidP="004902ED"/>
    <w:p w14:paraId="6207DFF6" w14:textId="4A490684" w:rsidR="00E44FD6" w:rsidRPr="005E2480" w:rsidRDefault="00E44FD6" w:rsidP="00E44FD6">
      <w:pPr>
        <w:rPr>
          <w:b/>
          <w:bCs/>
        </w:rPr>
      </w:pPr>
      <w:r w:rsidRPr="005E2480">
        <w:rPr>
          <w:b/>
          <w:bCs/>
        </w:rPr>
        <w:t>1.2.16. Оказание безвозмездной натуральной помощи субъектам Российской Федерации</w:t>
      </w:r>
    </w:p>
    <w:p w14:paraId="6327D003" w14:textId="77777777" w:rsidR="00E44FD6" w:rsidRPr="005E2480" w:rsidRDefault="00E44FD6" w:rsidP="00E44FD6">
      <w:r w:rsidRPr="005E2480">
        <w:t>Сведений в данный подраздел не имеется.</w:t>
      </w:r>
    </w:p>
    <w:p w14:paraId="73F52DC7" w14:textId="4D01E606" w:rsidR="009F29D7" w:rsidRPr="005E2480" w:rsidRDefault="009F29D7" w:rsidP="004902ED"/>
    <w:p w14:paraId="5CE258F5" w14:textId="771676D7" w:rsidR="003A7549" w:rsidRPr="005E2480" w:rsidRDefault="00E44FD6" w:rsidP="004902ED">
      <w:r w:rsidRPr="005E2480">
        <w:rPr>
          <w:b/>
        </w:rPr>
        <w:t>1.4</w:t>
      </w:r>
      <w:r w:rsidRPr="005E2480">
        <w:t>.</w:t>
      </w:r>
      <w:r w:rsidRPr="005E2480">
        <w:rPr>
          <w:rFonts w:eastAsiaTheme="minorEastAsia"/>
        </w:rPr>
        <w:t xml:space="preserve"> </w:t>
      </w:r>
      <w:r w:rsidRPr="005E2480">
        <w:rPr>
          <w:rStyle w:val="2"/>
          <w:rFonts w:eastAsiaTheme="minorEastAsia"/>
          <w:b/>
          <w:color w:val="auto"/>
          <w:sz w:val="24"/>
          <w:szCs w:val="24"/>
        </w:rPr>
        <w:t>Результаты подготовки граждан Российской Федерации, иностранных граждан и лиц без гражданства в области защиты населения и территорий от чрезвычайных ситуаций техногенного и природного характера</w:t>
      </w:r>
    </w:p>
    <w:p w14:paraId="3CF928B8" w14:textId="6839C62D" w:rsidR="004A38CE" w:rsidRPr="005E2480" w:rsidRDefault="004A38CE" w:rsidP="004A38CE">
      <w:r w:rsidRPr="005E2480">
        <w:t>На территории Чукотского автономного округа создано и функционирует государственное бюджетное учреждение дополнительного профессионального образования «Учебно-методический центр по гражданской обороне, чрезвычайным ситуациям и пожарной безопасности Чукотского автономного округа» (далее – «ГБОУ УМЦ ГОЧС ЧАО»), который в своей деятельности активно использует современные информационные технологии для подготовки должностных лиц и населения в области гражданской обороны и защиты от чрезвычайных ситуаций природного и техногенного характера.</w:t>
      </w:r>
    </w:p>
    <w:p w14:paraId="0557B787" w14:textId="24A61445" w:rsidR="003A7549" w:rsidRPr="005E2480" w:rsidRDefault="004A38CE" w:rsidP="004A38CE">
      <w:r w:rsidRPr="005E2480">
        <w:t xml:space="preserve">Курсов ГО на территории Чукотского автономного округа не имеется, так как   в связи с небольшой численностью населения в округе, ГБОУ УМЦ ГОЧС </w:t>
      </w:r>
      <w:proofErr w:type="gramStart"/>
      <w:r w:rsidRPr="005E2480">
        <w:t>ЧАО  в</w:t>
      </w:r>
      <w:proofErr w:type="gramEnd"/>
      <w:r w:rsidRPr="005E2480">
        <w:t xml:space="preserve"> полной мере справляется с подготовкой и обучением руководящего состава и должностных лиц органов исполнительной власти Чукотского автономного округа.</w:t>
      </w:r>
    </w:p>
    <w:p w14:paraId="32505EF6" w14:textId="2A6321D4" w:rsidR="003A7549" w:rsidRPr="005E2480" w:rsidRDefault="004A38CE" w:rsidP="004902ED">
      <w:r w:rsidRPr="005E2480">
        <w:lastRenderedPageBreak/>
        <w:t>В соответствии с Планом комплектования слушателями Государственного бюджетного образовательного учреждения дополнительного профессионального образования – «Учебно-методический центр по гражданской обороне, чрезвычайным ситуациям и пожарной безопасности Чукотского автономного округа» в 2024 году подготовлено 72 должностных лица и специалистов РСЧС и ГО.</w:t>
      </w:r>
    </w:p>
    <w:p w14:paraId="5276AE43" w14:textId="418907EE" w:rsidR="003A7549" w:rsidRPr="005E2480" w:rsidRDefault="004A38CE" w:rsidP="004902ED">
      <w:r w:rsidRPr="005E2480">
        <w:t>Обучение учащихся «Основам безопасности жизнедеятельности» в Чукотском автономном округе проводится в 3 учреждениях среднего профессионального образования и в 45 общеобразовательных учреждениях и 1 высшее образовательное учреждение.</w:t>
      </w:r>
    </w:p>
    <w:p w14:paraId="0790AC02" w14:textId="77777777" w:rsidR="003A7549" w:rsidRPr="005E2480" w:rsidRDefault="003A7549" w:rsidP="004902ED"/>
    <w:p w14:paraId="6423D5B8" w14:textId="32392C12" w:rsidR="00F40A7E" w:rsidRPr="005E2480" w:rsidRDefault="00DE7D8A" w:rsidP="00F40A7E">
      <w:pPr>
        <w:pStyle w:val="5"/>
        <w:shd w:val="clear" w:color="auto" w:fill="auto"/>
        <w:spacing w:after="0" w:line="240" w:lineRule="auto"/>
        <w:ind w:firstLine="709"/>
        <w:jc w:val="both"/>
        <w:rPr>
          <w:b/>
          <w:sz w:val="24"/>
          <w:szCs w:val="24"/>
        </w:rPr>
      </w:pPr>
      <w:r w:rsidRPr="005E2480">
        <w:rPr>
          <w:b/>
          <w:sz w:val="24"/>
          <w:szCs w:val="24"/>
        </w:rPr>
        <w:t>1.</w:t>
      </w:r>
      <w:r w:rsidR="004A38CE" w:rsidRPr="005E2480">
        <w:rPr>
          <w:b/>
          <w:sz w:val="24"/>
          <w:szCs w:val="24"/>
        </w:rPr>
        <w:t>5</w:t>
      </w:r>
      <w:r w:rsidRPr="005E2480">
        <w:rPr>
          <w:b/>
          <w:sz w:val="24"/>
          <w:szCs w:val="24"/>
        </w:rPr>
        <w:t>. Обобщ</w:t>
      </w:r>
      <w:r w:rsidR="004A38CE" w:rsidRPr="005E2480">
        <w:rPr>
          <w:b/>
          <w:sz w:val="24"/>
          <w:szCs w:val="24"/>
        </w:rPr>
        <w:t>е</w:t>
      </w:r>
      <w:r w:rsidRPr="005E2480">
        <w:rPr>
          <w:b/>
          <w:sz w:val="24"/>
          <w:szCs w:val="24"/>
        </w:rPr>
        <w:t>нный показатель состояния защиты населения от чрезвычайных ситуаций</w:t>
      </w:r>
    </w:p>
    <w:p w14:paraId="3F7BC9E7" w14:textId="71AEC308" w:rsidR="00F40A7E" w:rsidRPr="005E2480" w:rsidRDefault="003B7ED0" w:rsidP="00F40A7E">
      <w:pPr>
        <w:pStyle w:val="5"/>
        <w:shd w:val="clear" w:color="auto" w:fill="auto"/>
        <w:spacing w:after="0" w:line="240" w:lineRule="auto"/>
        <w:ind w:firstLine="709"/>
        <w:jc w:val="both"/>
        <w:rPr>
          <w:snapToGrid w:val="0"/>
          <w:spacing w:val="-2"/>
        </w:rPr>
      </w:pPr>
      <w:r w:rsidRPr="005E2480">
        <w:t>Обобщённые показатели состояния защиты населения от потенциальных опасностей приведены в таблице 1.</w:t>
      </w:r>
      <w:r w:rsidR="00753888" w:rsidRPr="005E2480">
        <w:t>27</w:t>
      </w:r>
      <w:r w:rsidRPr="005E2480">
        <w:t xml:space="preserve"> и 1.</w:t>
      </w:r>
      <w:r w:rsidR="00753888" w:rsidRPr="005E2480">
        <w:t>28</w:t>
      </w:r>
      <w:r w:rsidRPr="005E2480">
        <w:t xml:space="preserve">. в </w:t>
      </w:r>
      <w:r w:rsidRPr="005E2480">
        <w:rPr>
          <w:snapToGrid w:val="0"/>
          <w:spacing w:val="-2"/>
        </w:rPr>
        <w:t>Приложении к Материалам в ЕГД за 202</w:t>
      </w:r>
      <w:r w:rsidR="00753888" w:rsidRPr="005E2480">
        <w:rPr>
          <w:snapToGrid w:val="0"/>
          <w:spacing w:val="-2"/>
        </w:rPr>
        <w:t>4</w:t>
      </w:r>
      <w:r w:rsidRPr="005E2480">
        <w:rPr>
          <w:snapToGrid w:val="0"/>
          <w:spacing w:val="-2"/>
        </w:rPr>
        <w:t xml:space="preserve"> год.</w:t>
      </w:r>
    </w:p>
    <w:p w14:paraId="337CD44D" w14:textId="49982F4A" w:rsidR="00B53DFE" w:rsidRPr="005E2480" w:rsidRDefault="00B53DFE" w:rsidP="00645791">
      <w:pPr>
        <w:rPr>
          <w:b/>
        </w:rPr>
      </w:pPr>
    </w:p>
    <w:p w14:paraId="6E5B04FE" w14:textId="2D6BACCF" w:rsidR="00D705D4" w:rsidRPr="005E2480" w:rsidRDefault="00D705D4" w:rsidP="00645791">
      <w:pPr>
        <w:rPr>
          <w:b/>
        </w:rPr>
      </w:pPr>
      <w:bookmarkStart w:id="1" w:name="_Hlk188537429"/>
      <w:r w:rsidRPr="005E2480">
        <w:rPr>
          <w:b/>
        </w:rPr>
        <w:t>1.6. Выводы по разделу о состоянии защиты населения и территорий от чрезвычайных ситуаций природного и техногенного характера</w:t>
      </w:r>
    </w:p>
    <w:bookmarkEnd w:id="1"/>
    <w:p w14:paraId="6DB8E531" w14:textId="1453D4CA" w:rsidR="00963ACE" w:rsidRPr="005E2480" w:rsidRDefault="00963ACE" w:rsidP="00963ACE">
      <w:r w:rsidRPr="005E2480">
        <w:t xml:space="preserve">Обстановка с пожарами и их последствиями на территории Чукотского автономного округа в 2024 году характеризовалась ростом числа пожаров 93 (АППГ - 73). При этом снизилось количество погибших до 7 человек (АППГ - 8), </w:t>
      </w:r>
      <w:r w:rsidR="004803B6" w:rsidRPr="005E2480">
        <w:t>количество лиц, получивших травмы при пожарах, осталось на прежнем уровне 4</w:t>
      </w:r>
      <w:r w:rsidRPr="005E2480">
        <w:t xml:space="preserve"> человек</w:t>
      </w:r>
      <w:r w:rsidR="004803B6" w:rsidRPr="005E2480">
        <w:t>а</w:t>
      </w:r>
      <w:r w:rsidRPr="005E2480">
        <w:t xml:space="preserve"> (АППГ - </w:t>
      </w:r>
      <w:r w:rsidR="004803B6" w:rsidRPr="005E2480">
        <w:t>4</w:t>
      </w:r>
      <w:r w:rsidRPr="005E2480">
        <w:t xml:space="preserve">). </w:t>
      </w:r>
    </w:p>
    <w:p w14:paraId="693D7944" w14:textId="77777777" w:rsidR="00963ACE" w:rsidRPr="005E2480" w:rsidRDefault="00963ACE" w:rsidP="00963ACE">
      <w:r w:rsidRPr="005E2480">
        <w:t>Причинами пожаров явились:</w:t>
      </w:r>
    </w:p>
    <w:p w14:paraId="76621844" w14:textId="72818B57" w:rsidR="00963ACE" w:rsidRPr="005E2480" w:rsidRDefault="00963ACE" w:rsidP="00963ACE">
      <w:r w:rsidRPr="005E2480">
        <w:t xml:space="preserve">- неосторожное обращение с огнём – </w:t>
      </w:r>
      <w:r w:rsidR="004803B6" w:rsidRPr="005E2480">
        <w:t>29</w:t>
      </w:r>
      <w:r w:rsidRPr="005E2480">
        <w:t>;</w:t>
      </w:r>
    </w:p>
    <w:p w14:paraId="2C49DE7E" w14:textId="40FD7728" w:rsidR="00963ACE" w:rsidRPr="005E2480" w:rsidRDefault="00963ACE" w:rsidP="00963ACE">
      <w:r w:rsidRPr="005E2480">
        <w:t xml:space="preserve">- нарушение правил устройства и эксплуатации электрооборудования - </w:t>
      </w:r>
      <w:r w:rsidR="004803B6" w:rsidRPr="005E2480">
        <w:t>30</w:t>
      </w:r>
      <w:r w:rsidRPr="005E2480">
        <w:t>;</w:t>
      </w:r>
    </w:p>
    <w:p w14:paraId="28E94FEE" w14:textId="0C4D4855" w:rsidR="00963ACE" w:rsidRPr="005E2480" w:rsidRDefault="00963ACE" w:rsidP="00963ACE">
      <w:r w:rsidRPr="005E2480">
        <w:t xml:space="preserve">- прочие причины - </w:t>
      </w:r>
      <w:r w:rsidR="004803B6" w:rsidRPr="005E2480">
        <w:t>14</w:t>
      </w:r>
      <w:r w:rsidRPr="005E2480">
        <w:t>;</w:t>
      </w:r>
    </w:p>
    <w:p w14:paraId="19AC343B" w14:textId="2B2391D5" w:rsidR="00963ACE" w:rsidRPr="005E2480" w:rsidRDefault="00963ACE" w:rsidP="00963ACE">
      <w:r w:rsidRPr="005E2480">
        <w:t xml:space="preserve">- нарушение правил пожарной безопасности при эксплуатации печей - </w:t>
      </w:r>
      <w:r w:rsidR="004803B6" w:rsidRPr="005E2480">
        <w:t>8</w:t>
      </w:r>
      <w:r w:rsidRPr="005E2480">
        <w:t>;</w:t>
      </w:r>
    </w:p>
    <w:p w14:paraId="7E5C7BF2" w14:textId="6D85778D" w:rsidR="00963ACE" w:rsidRPr="005E2480" w:rsidRDefault="00963ACE" w:rsidP="00963ACE">
      <w:r w:rsidRPr="005E2480">
        <w:t xml:space="preserve">- поджог - </w:t>
      </w:r>
      <w:r w:rsidR="004803B6" w:rsidRPr="005E2480">
        <w:t>3</w:t>
      </w:r>
      <w:r w:rsidRPr="005E2480">
        <w:t>;</w:t>
      </w:r>
    </w:p>
    <w:p w14:paraId="3D0BDBD0" w14:textId="546831DD" w:rsidR="00963ACE" w:rsidRPr="005E2480" w:rsidRDefault="00963ACE" w:rsidP="00963ACE">
      <w:r w:rsidRPr="005E2480">
        <w:t xml:space="preserve">- нарушение правил устройства и эксплуатации транспортных средств - </w:t>
      </w:r>
      <w:r w:rsidR="004803B6" w:rsidRPr="005E2480">
        <w:t>7</w:t>
      </w:r>
      <w:r w:rsidRPr="005E2480">
        <w:t>;</w:t>
      </w:r>
    </w:p>
    <w:p w14:paraId="0AFC9FCB" w14:textId="77777777" w:rsidR="00963ACE" w:rsidRPr="005E2480" w:rsidRDefault="00963ACE" w:rsidP="00963ACE">
      <w:r w:rsidRPr="005E2480">
        <w:t>- шалость детей - 2;</w:t>
      </w:r>
    </w:p>
    <w:p w14:paraId="255CFC21" w14:textId="14EA1CE8" w:rsidR="00963ACE" w:rsidRPr="005E2480" w:rsidRDefault="00963ACE" w:rsidP="00963ACE">
      <w:r w:rsidRPr="005E2480">
        <w:t>Основными объектами пожаров явились - жилой фонд, где произошло 2</w:t>
      </w:r>
      <w:r w:rsidR="004803B6" w:rsidRPr="005E2480">
        <w:t>8</w:t>
      </w:r>
      <w:r w:rsidR="00327490" w:rsidRPr="005E2480">
        <w:t xml:space="preserve"> </w:t>
      </w:r>
      <w:r w:rsidRPr="005E2480">
        <w:t>пожаров</w:t>
      </w:r>
      <w:r w:rsidR="004803B6" w:rsidRPr="005E2480">
        <w:t xml:space="preserve"> (</w:t>
      </w:r>
      <w:r w:rsidRPr="005E2480">
        <w:t xml:space="preserve">АППГ </w:t>
      </w:r>
      <w:r w:rsidR="004803B6" w:rsidRPr="005E2480">
        <w:t>–</w:t>
      </w:r>
      <w:r w:rsidRPr="005E2480">
        <w:t xml:space="preserve"> 2</w:t>
      </w:r>
      <w:r w:rsidR="004803B6" w:rsidRPr="005E2480">
        <w:t>6)</w:t>
      </w:r>
      <w:r w:rsidRPr="005E2480">
        <w:t>, а также открытые территории - 19 пожаров</w:t>
      </w:r>
      <w:r w:rsidR="004803B6" w:rsidRPr="005E2480">
        <w:t xml:space="preserve"> (</w:t>
      </w:r>
      <w:r w:rsidRPr="005E2480">
        <w:t xml:space="preserve">АППГ </w:t>
      </w:r>
      <w:r w:rsidR="004803B6" w:rsidRPr="005E2480">
        <w:t>–</w:t>
      </w:r>
      <w:r w:rsidRPr="005E2480">
        <w:t xml:space="preserve"> </w:t>
      </w:r>
      <w:r w:rsidR="004803B6" w:rsidRPr="005E2480">
        <w:t>14)</w:t>
      </w:r>
      <w:r w:rsidRPr="005E2480">
        <w:t>.</w:t>
      </w:r>
    </w:p>
    <w:p w14:paraId="71E672DD" w14:textId="69C7E006" w:rsidR="00DA081E" w:rsidRPr="005E2480" w:rsidRDefault="00DA081E" w:rsidP="00DA081E">
      <w:r w:rsidRPr="005E2480">
        <w:t xml:space="preserve">Обеспечение безопасности людей на водных объектах на территории Чукотского автономного округа в 2024 году характеризовалась ростом числа происшествий до 7 (АППГ - 2). При этом увеличилось количество погибших до 3 человек (АППГ - 2), количество лиц, получивших травмы при </w:t>
      </w:r>
      <w:r w:rsidR="00D83D7C">
        <w:t>происшествии на воде</w:t>
      </w:r>
      <w:r w:rsidRPr="005E2480">
        <w:t>, осталось на прежнем уровне 0 человека (АППГ - 0), был спасен 1 человек (АППГ-0). В 2024 году действовало 31 ледовая переправа.</w:t>
      </w:r>
    </w:p>
    <w:p w14:paraId="30D17023" w14:textId="53DAFE02" w:rsidR="00DA081E" w:rsidRPr="005E2480" w:rsidRDefault="00DA081E" w:rsidP="00DA081E">
      <w:r w:rsidRPr="005E2480">
        <w:t>Причинами происшествий на водных объектах явились:</w:t>
      </w:r>
    </w:p>
    <w:p w14:paraId="584E8B1B" w14:textId="7CF2A764" w:rsidR="00DA081E" w:rsidRPr="005E2480" w:rsidRDefault="00DA081E" w:rsidP="00DA081E">
      <w:r w:rsidRPr="005E2480">
        <w:t>- факты выезда техники, выхода л</w:t>
      </w:r>
      <w:r w:rsidR="00DB1C14">
        <w:t xml:space="preserve">юдей на </w:t>
      </w:r>
      <w:r w:rsidR="00591E99">
        <w:t xml:space="preserve">неокрепший </w:t>
      </w:r>
      <w:r w:rsidR="00DB1C14">
        <w:t>лёд.</w:t>
      </w:r>
    </w:p>
    <w:p w14:paraId="53F9126B" w14:textId="1544819E" w:rsidR="00D705D4" w:rsidRPr="005E2480" w:rsidRDefault="00D705D4" w:rsidP="00645791">
      <w:pPr>
        <w:rPr>
          <w:b/>
        </w:rPr>
      </w:pPr>
    </w:p>
    <w:p w14:paraId="7F5EC2AC" w14:textId="2577DD5F" w:rsidR="00963ACE" w:rsidRPr="005E2480" w:rsidRDefault="00963ACE" w:rsidP="00963ACE">
      <w:pPr>
        <w:rPr>
          <w:b/>
        </w:rPr>
      </w:pPr>
      <w:r w:rsidRPr="005E2480">
        <w:rPr>
          <w:b/>
        </w:rPr>
        <w:t>1.7. Предложения по совершенствованию состояния защиты населения и территорий от чрезвычайных ситуаций природного и техногенного характера</w:t>
      </w:r>
    </w:p>
    <w:p w14:paraId="1733E387" w14:textId="77777777" w:rsidR="004803B6" w:rsidRPr="005E2480" w:rsidRDefault="004803B6" w:rsidP="004803B6">
      <w:pPr>
        <w:rPr>
          <w:bCs/>
        </w:rPr>
      </w:pPr>
      <w:r w:rsidRPr="005E2480">
        <w:rPr>
          <w:bCs/>
        </w:rPr>
        <w:t>В целях совершенствования защиты населения и территорий от чрезвычайных ситуаций природного и техногенного характера необходимо:</w:t>
      </w:r>
    </w:p>
    <w:p w14:paraId="25BEE7BC" w14:textId="00AFA803" w:rsidR="004803B6" w:rsidRPr="005E2480" w:rsidRDefault="004803B6" w:rsidP="004803B6">
      <w:pPr>
        <w:rPr>
          <w:bCs/>
        </w:rPr>
      </w:pPr>
      <w:r w:rsidRPr="005E2480">
        <w:rPr>
          <w:bCs/>
        </w:rPr>
        <w:t xml:space="preserve">- продолжить работу по информированию граждан о соблюдении требований пожарной безопасности и выполнении требований правил противопожарного режима </w:t>
      </w:r>
    </w:p>
    <w:p w14:paraId="788D802D" w14:textId="74663800" w:rsidR="004803B6" w:rsidRPr="005E2480" w:rsidRDefault="004803B6" w:rsidP="004803B6">
      <w:r w:rsidRPr="005E2480">
        <w:t>- продолжить работу по выявлению и устранению нарушений требований пожарной безопасности, а также по разъяснению мер пожарной безопасности в жилых помещениях межведомственными профилактическими группами, основное внимание уделить местам проживания многодетных семей, семей, находящихся в социально-опасном положении, а также маломобильных граждан;</w:t>
      </w:r>
    </w:p>
    <w:p w14:paraId="677B46A4" w14:textId="77777777" w:rsidR="004803B6" w:rsidRPr="005E2480" w:rsidRDefault="004803B6" w:rsidP="004803B6">
      <w:r w:rsidRPr="005E2480">
        <w:lastRenderedPageBreak/>
        <w:t>- на объектах с массовым пребыванием людей, в том числе на объектах образования, здравоохранения и социальной защиты населения усилить профилактическую работу в части проведения обучения должностных лиц, ответственных за обеспечение пожарной безопасности, проведения противопожарных инструктажей, отработке действий по эвакуации людей в случае возникновения пожара, соблюдения требований противопожарного режима.</w:t>
      </w:r>
    </w:p>
    <w:p w14:paraId="1DB57909" w14:textId="7CE6915A" w:rsidR="00524F70" w:rsidRPr="005E2480" w:rsidRDefault="00524F70" w:rsidP="00524F70">
      <w:pPr>
        <w:rPr>
          <w:bCs/>
        </w:rPr>
      </w:pPr>
      <w:r w:rsidRPr="005E2480">
        <w:rPr>
          <w:bCs/>
        </w:rPr>
        <w:t xml:space="preserve">Для решения задач обеспечения комплексной безопасности на водных объектах, снижения рисков происшествий на воде, в течении всего зимнего периода 2025 года </w:t>
      </w:r>
      <w:r w:rsidR="00E85C97" w:rsidRPr="005E2480">
        <w:rPr>
          <w:bCs/>
        </w:rPr>
        <w:t xml:space="preserve">необходимо </w:t>
      </w:r>
      <w:r w:rsidRPr="005E2480">
        <w:rPr>
          <w:bCs/>
        </w:rPr>
        <w:t>инициировать проведение акции «Безопасный лёд» в каждую последнюю неделю месяца, направленную на:</w:t>
      </w:r>
    </w:p>
    <w:p w14:paraId="55F105A4" w14:textId="77777777" w:rsidR="00524F70" w:rsidRPr="005E2480" w:rsidRDefault="00524F70" w:rsidP="00524F70">
      <w:pPr>
        <w:rPr>
          <w:bCs/>
        </w:rPr>
      </w:pPr>
      <w:r w:rsidRPr="005E2480">
        <w:rPr>
          <w:bCs/>
        </w:rPr>
        <w:t>- выявление мест возможного выхода людей на водные объекты, выезда техники на лёд вне ледовых переправ;</w:t>
      </w:r>
    </w:p>
    <w:p w14:paraId="1A724756" w14:textId="77777777" w:rsidR="00524F70" w:rsidRPr="005E2480" w:rsidRDefault="00524F70" w:rsidP="00524F70">
      <w:pPr>
        <w:rPr>
          <w:bCs/>
        </w:rPr>
      </w:pPr>
      <w:r w:rsidRPr="005E2480">
        <w:rPr>
          <w:bCs/>
        </w:rPr>
        <w:t>- выявление несанкционированных ледовых переправ и принятие необходимых мер по обустройству или прекращению их действия;</w:t>
      </w:r>
    </w:p>
    <w:p w14:paraId="6F9EF3BA" w14:textId="039F64C9" w:rsidR="00D705D4" w:rsidRPr="005E2480" w:rsidRDefault="00524F70" w:rsidP="00524F70">
      <w:pPr>
        <w:rPr>
          <w:bCs/>
        </w:rPr>
      </w:pPr>
      <w:r w:rsidRPr="005E2480">
        <w:rPr>
          <w:bCs/>
        </w:rPr>
        <w:t>- проведение информационно-разъяснительной работы среди населения по мерам безопасности при пользовании водными объектами.</w:t>
      </w:r>
    </w:p>
    <w:p w14:paraId="59E52EF5" w14:textId="77777777" w:rsidR="00D705D4" w:rsidRPr="005E2480" w:rsidRDefault="00D705D4" w:rsidP="00645791">
      <w:pPr>
        <w:rPr>
          <w:b/>
        </w:rPr>
      </w:pPr>
    </w:p>
    <w:p w14:paraId="56E9566D" w14:textId="3FDA1378" w:rsidR="00725CE5" w:rsidRPr="005E2480" w:rsidRDefault="00725CE5" w:rsidP="00725CE5">
      <w:pPr>
        <w:pStyle w:val="a7"/>
        <w:rPr>
          <w:b/>
          <w:bCs/>
          <w:noProof/>
          <w:sz w:val="24"/>
          <w:szCs w:val="24"/>
          <w:lang w:val="ru-RU"/>
        </w:rPr>
      </w:pPr>
      <w:r w:rsidRPr="005E2480">
        <w:rPr>
          <w:b/>
          <w:bCs/>
          <w:sz w:val="24"/>
          <w:szCs w:val="24"/>
          <w:lang w:val="ru-RU"/>
        </w:rPr>
        <w:t>Глава 2.</w:t>
      </w:r>
      <w:r w:rsidRPr="005E2480">
        <w:rPr>
          <w:b/>
          <w:bCs/>
          <w:noProof/>
          <w:sz w:val="24"/>
          <w:szCs w:val="24"/>
          <w:lang w:val="ru-RU"/>
        </w:rPr>
        <w:t xml:space="preserve"> ОСНОВНЫЕ РЕЗУЛЬТАТЫ ФУНКЦИОНИРОВАНИЯ ЕДИНОЙ ГОСУДАРСТВЕННОЙ СИСТЕМЫ ПРЕДУПРЕЖДЕНИЯ И ЛИКВИДАЦИИ ЧРЕЗВЫЧАЙНЫХ СИТУАЦИЙ</w:t>
      </w:r>
    </w:p>
    <w:p w14:paraId="50A5863D" w14:textId="450ED134" w:rsidR="00725CE5" w:rsidRPr="005E2480" w:rsidRDefault="00725CE5" w:rsidP="00725CE5">
      <w:pPr>
        <w:pStyle w:val="a7"/>
        <w:rPr>
          <w:b/>
          <w:bCs/>
          <w:noProof/>
          <w:sz w:val="24"/>
          <w:szCs w:val="24"/>
          <w:lang w:val="ru-RU"/>
        </w:rPr>
      </w:pPr>
      <w:r w:rsidRPr="005E2480">
        <w:rPr>
          <w:b/>
          <w:bCs/>
          <w:noProof/>
          <w:sz w:val="24"/>
          <w:szCs w:val="24"/>
          <w:lang w:val="ru-RU"/>
        </w:rPr>
        <w:t xml:space="preserve">2.2. Территориальные подсистемы </w:t>
      </w:r>
      <w:bookmarkStart w:id="2" w:name="_Hlk188540329"/>
      <w:r w:rsidR="00AE4D78" w:rsidRPr="005E2480">
        <w:rPr>
          <w:b/>
          <w:bCs/>
          <w:noProof/>
          <w:sz w:val="24"/>
          <w:szCs w:val="24"/>
          <w:lang w:val="ru-RU"/>
        </w:rPr>
        <w:t>единой государственной системы предупреждения и ликвидации чрезвычайных ситуаций</w:t>
      </w:r>
    </w:p>
    <w:bookmarkEnd w:id="2"/>
    <w:p w14:paraId="71112254" w14:textId="4DF1AEAB" w:rsidR="00AE4D78" w:rsidRPr="005E2480" w:rsidRDefault="00725CE5" w:rsidP="00AE4D78">
      <w:pPr>
        <w:pStyle w:val="a7"/>
        <w:rPr>
          <w:b/>
          <w:bCs/>
          <w:noProof/>
          <w:sz w:val="24"/>
          <w:szCs w:val="24"/>
          <w:lang w:val="ru-RU"/>
        </w:rPr>
      </w:pPr>
      <w:r w:rsidRPr="005E2480">
        <w:rPr>
          <w:b/>
          <w:bCs/>
          <w:noProof/>
          <w:sz w:val="24"/>
          <w:szCs w:val="24"/>
          <w:lang w:val="ru-RU"/>
        </w:rPr>
        <w:t>2.</w:t>
      </w:r>
      <w:r w:rsidR="00B53DFE" w:rsidRPr="005E2480">
        <w:rPr>
          <w:b/>
          <w:bCs/>
          <w:noProof/>
          <w:sz w:val="24"/>
          <w:szCs w:val="24"/>
          <w:lang w:val="ru-RU"/>
        </w:rPr>
        <w:t>2</w:t>
      </w:r>
      <w:r w:rsidRPr="005E2480">
        <w:rPr>
          <w:b/>
          <w:bCs/>
          <w:noProof/>
          <w:sz w:val="24"/>
          <w:szCs w:val="24"/>
          <w:lang w:val="ru-RU"/>
        </w:rPr>
        <w:t xml:space="preserve">.1. Правовые основы </w:t>
      </w:r>
      <w:r w:rsidR="00AE4D78" w:rsidRPr="005E2480">
        <w:rPr>
          <w:b/>
          <w:bCs/>
          <w:noProof/>
          <w:sz w:val="24"/>
          <w:szCs w:val="24"/>
          <w:lang w:val="ru-RU"/>
        </w:rPr>
        <w:t>деятельности</w:t>
      </w:r>
      <w:r w:rsidRPr="005E2480">
        <w:rPr>
          <w:b/>
          <w:bCs/>
          <w:noProof/>
          <w:sz w:val="24"/>
          <w:szCs w:val="24"/>
          <w:lang w:val="ru-RU"/>
        </w:rPr>
        <w:t xml:space="preserve"> территориальных подсистем </w:t>
      </w:r>
      <w:r w:rsidR="00AE4D78" w:rsidRPr="005E2480">
        <w:rPr>
          <w:b/>
          <w:bCs/>
          <w:noProof/>
          <w:sz w:val="24"/>
          <w:szCs w:val="24"/>
          <w:lang w:val="ru-RU"/>
        </w:rPr>
        <w:t>единой государственной системы предупреждения и ликвидации чрезвычайных ситуаций</w:t>
      </w:r>
    </w:p>
    <w:p w14:paraId="351E139F" w14:textId="0984FD2F" w:rsidR="00725CE5" w:rsidRPr="005E2480" w:rsidRDefault="00725CE5" w:rsidP="00AE4D78">
      <w:pPr>
        <w:pStyle w:val="a7"/>
        <w:rPr>
          <w:sz w:val="24"/>
          <w:szCs w:val="24"/>
          <w:lang w:val="ru-RU"/>
        </w:rPr>
      </w:pPr>
      <w:r w:rsidRPr="005E2480">
        <w:rPr>
          <w:sz w:val="24"/>
          <w:szCs w:val="24"/>
          <w:lang w:val="ru-RU"/>
        </w:rPr>
        <w:t>В 202</w:t>
      </w:r>
      <w:r w:rsidR="00AE4D78" w:rsidRPr="005E2480">
        <w:rPr>
          <w:sz w:val="24"/>
          <w:szCs w:val="24"/>
          <w:lang w:val="ru-RU"/>
        </w:rPr>
        <w:t>4</w:t>
      </w:r>
      <w:r w:rsidRPr="005E2480">
        <w:rPr>
          <w:sz w:val="24"/>
          <w:szCs w:val="24"/>
          <w:lang w:val="ru-RU"/>
        </w:rPr>
        <w:t xml:space="preserve"> году в Чукотском автономном округе проводилась работа по актуализации нормативных правовых актов (далее – НПА)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рекомендованных МЧС России к принятию в субъектах Российской Федерации, всего было актуализировано - 16 НПА.</w:t>
      </w:r>
    </w:p>
    <w:p w14:paraId="5DE391E7" w14:textId="34631FA2" w:rsidR="00725CE5" w:rsidRPr="005E2480" w:rsidRDefault="00725CE5" w:rsidP="00725CE5">
      <w:r w:rsidRPr="005E2480">
        <w:t xml:space="preserve">В настоящее время в Чукотском автономном округе приняты все НПА </w:t>
      </w:r>
      <w:r w:rsidRPr="005E2480">
        <w:rPr>
          <w:b/>
          <w:bCs/>
        </w:rPr>
        <w:t>в области гражданской обороны, защиты населения и территорий от чрезвычайных ситуаций,</w:t>
      </w:r>
      <w:r w:rsidRPr="005E2480">
        <w:t xml:space="preserve"> рекомендованные МЧС России к принятию в субъектах Российской Федерации, из них - 12 НПА в области гражданской обороны и 10 НПА в области защиты населения и территорий от ЧС </w:t>
      </w:r>
      <w:r w:rsidR="00E85C97" w:rsidRPr="005E2480">
        <w:br/>
      </w:r>
      <w:r w:rsidRPr="005E2480">
        <w:t>(1 НПА в области ЗНТ не принимался, так как в Чукотском автономном округе территории, подверженные риску возникновения быстроразвивающихся опасных природных явлений и техногенных процессов отсутствуют, в связи с чем, определять границы зон экстренного оповещения населения не требуется).</w:t>
      </w:r>
    </w:p>
    <w:p w14:paraId="7E612E45" w14:textId="63FF10E3" w:rsidR="00725CE5" w:rsidRPr="005E2480" w:rsidRDefault="00725CE5" w:rsidP="00725CE5">
      <w:r w:rsidRPr="005E2480">
        <w:rPr>
          <w:b/>
          <w:bCs/>
        </w:rPr>
        <w:t xml:space="preserve">По вопросам в области обеспечения безопасности людей на водных объектах, </w:t>
      </w:r>
      <w:r w:rsidR="00E85C97" w:rsidRPr="005E2480">
        <w:rPr>
          <w:b/>
          <w:bCs/>
        </w:rPr>
        <w:br/>
      </w:r>
      <w:r w:rsidRPr="005E2480">
        <w:t xml:space="preserve">из </w:t>
      </w:r>
      <w:r w:rsidR="00B77434">
        <w:t>2</w:t>
      </w:r>
      <w:r w:rsidRPr="005E2480">
        <w:t xml:space="preserve"> НПА, рекомендованных МЧС России к принятию в субъектах Российской Федерации принято </w:t>
      </w:r>
      <w:r w:rsidR="00B77434">
        <w:t>2</w:t>
      </w:r>
      <w:r w:rsidRPr="005E2480">
        <w:t xml:space="preserve"> НПА.</w:t>
      </w:r>
    </w:p>
    <w:p w14:paraId="713907B9" w14:textId="739D8CF8" w:rsidR="00725CE5" w:rsidRPr="005E2480" w:rsidRDefault="00B77434" w:rsidP="00725CE5">
      <w:r w:rsidRPr="00B77434">
        <w:t>Муниципалитетами Чукотского автономного округа проводится мероприятия по выработке НПА (</w:t>
      </w:r>
      <w:proofErr w:type="gramStart"/>
      <w:r w:rsidRPr="00B77434">
        <w:t>в замен</w:t>
      </w:r>
      <w:proofErr w:type="gramEnd"/>
      <w:r w:rsidRPr="00B77434">
        <w:t xml:space="preserve"> отмененного Постановления Правительства Чукотского автономного округа от 12 июня 2007 года № 89 «Об утверждении правил пользования водными объектами для плавания на маломерных судах в Чукотском автономном округе» на местном уровне.</w:t>
      </w:r>
    </w:p>
    <w:p w14:paraId="33EA2B62" w14:textId="49E099FC" w:rsidR="00725CE5" w:rsidRPr="005E2480" w:rsidRDefault="00725CE5" w:rsidP="00725CE5">
      <w:r w:rsidRPr="005E2480">
        <w:rPr>
          <w:b/>
          <w:bCs/>
        </w:rPr>
        <w:t>В области пожарной безопасности</w:t>
      </w:r>
      <w:r w:rsidRPr="005E2480">
        <w:t xml:space="preserve"> из 12 НПА, рекомендованных МЧС России к принятию в субъектах Российской Федерации принято 1</w:t>
      </w:r>
      <w:r w:rsidR="004321F9">
        <w:t>2 НПА</w:t>
      </w:r>
      <w:r w:rsidRPr="005E2480">
        <w:t>.</w:t>
      </w:r>
    </w:p>
    <w:p w14:paraId="583A4979" w14:textId="77777777" w:rsidR="00623C2F" w:rsidRPr="005E2480" w:rsidRDefault="00725CE5" w:rsidP="00623C2F">
      <w:r w:rsidRPr="005E2480">
        <w:rPr>
          <w:b/>
          <w:bCs/>
        </w:rPr>
        <w:t>В области деятельности аварийно-спасательных служб и аварийно-спасательных формирований,</w:t>
      </w:r>
      <w:r w:rsidRPr="005E2480">
        <w:t xml:space="preserve"> рекомендованных МЧС России к принятию в субъектах Российской Федерации, отсутствует 1 НПА «Об утверждении Административного регламента субъекта Российской </w:t>
      </w:r>
      <w:r w:rsidRPr="005E2480">
        <w:lastRenderedPageBreak/>
        <w:t>Федерации предоставления государственной услуги по регистрации аттестованных нештатных аварийно-спасательных формирований».</w:t>
      </w:r>
      <w:bookmarkEnd w:id="0"/>
    </w:p>
    <w:p w14:paraId="44C180B4" w14:textId="7F6167BC" w:rsidR="00B53DFE" w:rsidRPr="005E2480" w:rsidRDefault="00B53DFE" w:rsidP="00623C2F">
      <w:r w:rsidRPr="005E2480">
        <w:t xml:space="preserve">Обобщённые показатели о нормативных правовых документах приведены таблице 2.4 и 2.5 в </w:t>
      </w:r>
      <w:r w:rsidRPr="005E2480">
        <w:rPr>
          <w:snapToGrid w:val="0"/>
          <w:spacing w:val="-2"/>
        </w:rPr>
        <w:t>Приложении к Материалам в ЕГД за 202</w:t>
      </w:r>
      <w:r w:rsidR="00255CF4" w:rsidRPr="005E2480">
        <w:rPr>
          <w:snapToGrid w:val="0"/>
          <w:spacing w:val="-2"/>
        </w:rPr>
        <w:t>4</w:t>
      </w:r>
      <w:r w:rsidRPr="005E2480">
        <w:rPr>
          <w:snapToGrid w:val="0"/>
          <w:spacing w:val="-2"/>
        </w:rPr>
        <w:t xml:space="preserve"> год.</w:t>
      </w:r>
    </w:p>
    <w:p w14:paraId="5CB45787" w14:textId="7E848EFE" w:rsidR="00255CF4" w:rsidRPr="005E2480" w:rsidRDefault="00255CF4" w:rsidP="00B53DFE">
      <w:pPr>
        <w:rPr>
          <w:b/>
          <w:bCs/>
        </w:rPr>
      </w:pPr>
    </w:p>
    <w:p w14:paraId="1B595216" w14:textId="34673422" w:rsidR="0098596C" w:rsidRPr="005E2480" w:rsidRDefault="0098596C" w:rsidP="0098596C">
      <w:pPr>
        <w:pStyle w:val="a7"/>
        <w:rPr>
          <w:b/>
          <w:bCs/>
          <w:noProof/>
          <w:sz w:val="24"/>
          <w:szCs w:val="24"/>
          <w:lang w:val="ru-RU"/>
        </w:rPr>
      </w:pPr>
      <w:r w:rsidRPr="005E2480">
        <w:rPr>
          <w:b/>
          <w:bCs/>
          <w:noProof/>
          <w:sz w:val="24"/>
          <w:szCs w:val="24"/>
          <w:lang w:val="ru-RU"/>
        </w:rPr>
        <w:t>2.2.2. Силы и средства территориальных подсистем единой государственной системы предупреждения и ликвидации чрезвычайных ситуаций</w:t>
      </w:r>
    </w:p>
    <w:p w14:paraId="3E6E9864" w14:textId="33D90062" w:rsidR="0098596C" w:rsidRPr="005E2480" w:rsidRDefault="0098596C" w:rsidP="0098596C">
      <w:pPr>
        <w:pStyle w:val="a7"/>
        <w:rPr>
          <w:b/>
          <w:bCs/>
          <w:noProof/>
          <w:sz w:val="24"/>
          <w:szCs w:val="24"/>
          <w:lang w:val="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5"/>
        <w:gridCol w:w="2260"/>
        <w:gridCol w:w="1700"/>
        <w:gridCol w:w="976"/>
        <w:gridCol w:w="20"/>
        <w:gridCol w:w="850"/>
        <w:gridCol w:w="1277"/>
        <w:gridCol w:w="713"/>
        <w:gridCol w:w="11"/>
        <w:gridCol w:w="1248"/>
        <w:gridCol w:w="15"/>
        <w:gridCol w:w="860"/>
      </w:tblGrid>
      <w:tr w:rsidR="000913A1" w:rsidRPr="005E2480" w14:paraId="49709CC1" w14:textId="77777777" w:rsidTr="001F2624">
        <w:trPr>
          <w:trHeight w:val="375"/>
        </w:trPr>
        <w:tc>
          <w:tcPr>
            <w:tcW w:w="10485" w:type="dxa"/>
            <w:gridSpan w:val="12"/>
            <w:shd w:val="clear" w:color="auto" w:fill="auto"/>
            <w:vAlign w:val="center"/>
            <w:hideMark/>
          </w:tcPr>
          <w:p w14:paraId="1142B9F2" w14:textId="77777777" w:rsidR="00B040D0" w:rsidRPr="005E2480" w:rsidRDefault="00550A6D" w:rsidP="009922FA">
            <w:pPr>
              <w:ind w:firstLine="0"/>
              <w:jc w:val="center"/>
              <w:rPr>
                <w:b/>
                <w:bCs/>
                <w:sz w:val="22"/>
                <w:szCs w:val="22"/>
              </w:rPr>
            </w:pPr>
            <w:r w:rsidRPr="005E2480">
              <w:tab/>
            </w:r>
            <w:bookmarkStart w:id="3" w:name="_Hlk158822431"/>
            <w:r w:rsidR="000913A1" w:rsidRPr="005E2480">
              <w:rPr>
                <w:b/>
                <w:bCs/>
                <w:sz w:val="22"/>
                <w:szCs w:val="22"/>
              </w:rPr>
              <w:t xml:space="preserve">Состав сил и средств постоянной готовности Чукотской окружной подсистемы РСЧС </w:t>
            </w:r>
          </w:p>
          <w:p w14:paraId="17483D9E" w14:textId="6118D8D1" w:rsidR="000913A1" w:rsidRPr="005E2480" w:rsidRDefault="000913A1" w:rsidP="009922FA">
            <w:pPr>
              <w:ind w:firstLine="0"/>
              <w:jc w:val="center"/>
              <w:rPr>
                <w:b/>
                <w:bCs/>
                <w:sz w:val="22"/>
                <w:szCs w:val="22"/>
              </w:rPr>
            </w:pPr>
            <w:r w:rsidRPr="005E2480">
              <w:rPr>
                <w:b/>
                <w:bCs/>
                <w:sz w:val="22"/>
                <w:szCs w:val="22"/>
              </w:rPr>
              <w:t>на 202</w:t>
            </w:r>
            <w:r w:rsidR="005301A2" w:rsidRPr="005E2480">
              <w:rPr>
                <w:b/>
                <w:bCs/>
                <w:sz w:val="22"/>
                <w:szCs w:val="22"/>
              </w:rPr>
              <w:t>5</w:t>
            </w:r>
            <w:r w:rsidRPr="005E2480">
              <w:rPr>
                <w:b/>
                <w:bCs/>
                <w:sz w:val="22"/>
                <w:szCs w:val="22"/>
              </w:rPr>
              <w:t xml:space="preserve"> год</w:t>
            </w:r>
          </w:p>
        </w:tc>
      </w:tr>
      <w:tr w:rsidR="000913A1" w:rsidRPr="005E2480" w14:paraId="151A3634" w14:textId="77777777" w:rsidTr="001F2624">
        <w:trPr>
          <w:trHeight w:val="367"/>
        </w:trPr>
        <w:tc>
          <w:tcPr>
            <w:tcW w:w="555" w:type="dxa"/>
            <w:vMerge w:val="restart"/>
            <w:shd w:val="clear" w:color="auto" w:fill="auto"/>
            <w:vAlign w:val="center"/>
            <w:hideMark/>
          </w:tcPr>
          <w:p w14:paraId="003A8776" w14:textId="77777777" w:rsidR="000913A1" w:rsidRPr="005E2480" w:rsidRDefault="000913A1" w:rsidP="000913A1">
            <w:pPr>
              <w:ind w:firstLine="0"/>
              <w:jc w:val="left"/>
              <w:rPr>
                <w:b/>
                <w:bCs/>
                <w:sz w:val="20"/>
                <w:szCs w:val="20"/>
              </w:rPr>
            </w:pPr>
            <w:r w:rsidRPr="005E2480">
              <w:rPr>
                <w:b/>
                <w:bCs/>
                <w:sz w:val="20"/>
                <w:szCs w:val="20"/>
              </w:rPr>
              <w:t>№ п\п</w:t>
            </w:r>
          </w:p>
        </w:tc>
        <w:tc>
          <w:tcPr>
            <w:tcW w:w="2260" w:type="dxa"/>
            <w:vMerge w:val="restart"/>
            <w:shd w:val="clear" w:color="auto" w:fill="auto"/>
            <w:vAlign w:val="center"/>
            <w:hideMark/>
          </w:tcPr>
          <w:p w14:paraId="606B6A32" w14:textId="77777777" w:rsidR="000913A1" w:rsidRPr="005E2480" w:rsidRDefault="000913A1" w:rsidP="009922FA">
            <w:pPr>
              <w:ind w:firstLine="0"/>
              <w:jc w:val="center"/>
              <w:rPr>
                <w:b/>
                <w:bCs/>
                <w:sz w:val="20"/>
                <w:szCs w:val="20"/>
              </w:rPr>
            </w:pPr>
            <w:r w:rsidRPr="005E2480">
              <w:rPr>
                <w:b/>
                <w:bCs/>
                <w:sz w:val="20"/>
                <w:szCs w:val="20"/>
              </w:rPr>
              <w:t>Полное наименование организации</w:t>
            </w:r>
          </w:p>
        </w:tc>
        <w:tc>
          <w:tcPr>
            <w:tcW w:w="1700" w:type="dxa"/>
            <w:vMerge w:val="restart"/>
            <w:shd w:val="clear" w:color="auto" w:fill="auto"/>
            <w:vAlign w:val="center"/>
            <w:hideMark/>
          </w:tcPr>
          <w:p w14:paraId="13D5E014" w14:textId="5A3040C8" w:rsidR="000913A1" w:rsidRPr="005E2480" w:rsidRDefault="000913A1" w:rsidP="009922FA">
            <w:pPr>
              <w:ind w:firstLine="0"/>
              <w:jc w:val="center"/>
              <w:rPr>
                <w:b/>
                <w:bCs/>
                <w:sz w:val="20"/>
                <w:szCs w:val="20"/>
              </w:rPr>
            </w:pPr>
            <w:r w:rsidRPr="005E2480">
              <w:rPr>
                <w:b/>
                <w:bCs/>
                <w:sz w:val="20"/>
                <w:szCs w:val="20"/>
              </w:rPr>
              <w:t xml:space="preserve">Место дислокации </w:t>
            </w:r>
          </w:p>
        </w:tc>
        <w:tc>
          <w:tcPr>
            <w:tcW w:w="1846" w:type="dxa"/>
            <w:gridSpan w:val="3"/>
            <w:shd w:val="clear" w:color="auto" w:fill="auto"/>
            <w:vAlign w:val="center"/>
            <w:hideMark/>
          </w:tcPr>
          <w:p w14:paraId="0F020DF3" w14:textId="77777777" w:rsidR="000913A1" w:rsidRPr="005E2480" w:rsidRDefault="000913A1" w:rsidP="009922FA">
            <w:pPr>
              <w:ind w:firstLine="0"/>
              <w:jc w:val="center"/>
              <w:rPr>
                <w:b/>
                <w:bCs/>
                <w:sz w:val="20"/>
                <w:szCs w:val="20"/>
              </w:rPr>
            </w:pPr>
            <w:r w:rsidRPr="005E2480">
              <w:rPr>
                <w:b/>
                <w:bCs/>
                <w:sz w:val="20"/>
                <w:szCs w:val="20"/>
              </w:rPr>
              <w:t>Численность (чел.)</w:t>
            </w:r>
          </w:p>
        </w:tc>
        <w:tc>
          <w:tcPr>
            <w:tcW w:w="4124" w:type="dxa"/>
            <w:gridSpan w:val="6"/>
            <w:shd w:val="clear" w:color="auto" w:fill="auto"/>
            <w:vAlign w:val="center"/>
            <w:hideMark/>
          </w:tcPr>
          <w:p w14:paraId="5CDDDCF8" w14:textId="77777777" w:rsidR="000913A1" w:rsidRPr="005E2480" w:rsidRDefault="000913A1" w:rsidP="009922FA">
            <w:pPr>
              <w:ind w:firstLine="0"/>
              <w:jc w:val="center"/>
              <w:rPr>
                <w:b/>
                <w:bCs/>
                <w:sz w:val="20"/>
                <w:szCs w:val="20"/>
              </w:rPr>
            </w:pPr>
          </w:p>
          <w:p w14:paraId="4673110D" w14:textId="0E8DBCF6" w:rsidR="000913A1" w:rsidRPr="005E2480" w:rsidRDefault="000913A1" w:rsidP="009922FA">
            <w:pPr>
              <w:ind w:firstLine="0"/>
              <w:jc w:val="center"/>
              <w:rPr>
                <w:b/>
                <w:bCs/>
                <w:sz w:val="20"/>
                <w:szCs w:val="20"/>
              </w:rPr>
            </w:pPr>
            <w:r w:rsidRPr="005E2480">
              <w:rPr>
                <w:b/>
                <w:bCs/>
                <w:sz w:val="20"/>
                <w:szCs w:val="20"/>
              </w:rPr>
              <w:t>Оснащение</w:t>
            </w:r>
          </w:p>
          <w:p w14:paraId="4761FC55" w14:textId="6E96D3D9" w:rsidR="000913A1" w:rsidRPr="005E2480" w:rsidRDefault="000913A1" w:rsidP="009922FA">
            <w:pPr>
              <w:ind w:firstLine="0"/>
              <w:jc w:val="center"/>
              <w:rPr>
                <w:b/>
                <w:bCs/>
                <w:sz w:val="20"/>
                <w:szCs w:val="20"/>
              </w:rPr>
            </w:pPr>
          </w:p>
        </w:tc>
      </w:tr>
      <w:tr w:rsidR="00E85C97" w:rsidRPr="005E2480" w14:paraId="59E89E04" w14:textId="77777777" w:rsidTr="001F2624">
        <w:trPr>
          <w:trHeight w:val="962"/>
        </w:trPr>
        <w:tc>
          <w:tcPr>
            <w:tcW w:w="555" w:type="dxa"/>
            <w:vMerge/>
            <w:vAlign w:val="center"/>
            <w:hideMark/>
          </w:tcPr>
          <w:p w14:paraId="299E1CE4" w14:textId="77777777" w:rsidR="00E85C97" w:rsidRPr="005E2480" w:rsidRDefault="00E85C97" w:rsidP="000913A1">
            <w:pPr>
              <w:ind w:firstLine="0"/>
              <w:jc w:val="left"/>
              <w:rPr>
                <w:b/>
                <w:bCs/>
                <w:sz w:val="20"/>
                <w:szCs w:val="20"/>
              </w:rPr>
            </w:pPr>
          </w:p>
        </w:tc>
        <w:tc>
          <w:tcPr>
            <w:tcW w:w="2260" w:type="dxa"/>
            <w:vMerge/>
            <w:vAlign w:val="center"/>
            <w:hideMark/>
          </w:tcPr>
          <w:p w14:paraId="31C732EB" w14:textId="77777777" w:rsidR="00E85C97" w:rsidRPr="005E2480" w:rsidRDefault="00E85C97" w:rsidP="009922FA">
            <w:pPr>
              <w:ind w:firstLine="0"/>
              <w:jc w:val="center"/>
              <w:rPr>
                <w:b/>
                <w:bCs/>
                <w:sz w:val="20"/>
                <w:szCs w:val="20"/>
              </w:rPr>
            </w:pPr>
          </w:p>
        </w:tc>
        <w:tc>
          <w:tcPr>
            <w:tcW w:w="1700" w:type="dxa"/>
            <w:vMerge/>
            <w:vAlign w:val="center"/>
            <w:hideMark/>
          </w:tcPr>
          <w:p w14:paraId="41F91DEA" w14:textId="77777777" w:rsidR="00E85C97" w:rsidRPr="005E2480" w:rsidRDefault="00E85C97" w:rsidP="009922FA">
            <w:pPr>
              <w:ind w:firstLine="0"/>
              <w:jc w:val="center"/>
              <w:rPr>
                <w:b/>
                <w:bCs/>
                <w:sz w:val="20"/>
                <w:szCs w:val="20"/>
              </w:rPr>
            </w:pPr>
          </w:p>
        </w:tc>
        <w:tc>
          <w:tcPr>
            <w:tcW w:w="976" w:type="dxa"/>
            <w:vMerge w:val="restart"/>
            <w:shd w:val="clear" w:color="auto" w:fill="auto"/>
            <w:vAlign w:val="center"/>
            <w:hideMark/>
          </w:tcPr>
          <w:p w14:paraId="0CFD6ADC" w14:textId="77777777" w:rsidR="00E85C97" w:rsidRPr="005E2480" w:rsidRDefault="00E85C97" w:rsidP="009922FA">
            <w:pPr>
              <w:ind w:firstLine="0"/>
              <w:jc w:val="center"/>
              <w:rPr>
                <w:b/>
                <w:bCs/>
                <w:sz w:val="20"/>
                <w:szCs w:val="20"/>
              </w:rPr>
            </w:pPr>
            <w:r w:rsidRPr="005E2480">
              <w:rPr>
                <w:b/>
                <w:bCs/>
                <w:sz w:val="20"/>
                <w:szCs w:val="20"/>
              </w:rPr>
              <w:t>Общая</w:t>
            </w:r>
          </w:p>
        </w:tc>
        <w:tc>
          <w:tcPr>
            <w:tcW w:w="870" w:type="dxa"/>
            <w:gridSpan w:val="2"/>
            <w:vMerge w:val="restart"/>
            <w:shd w:val="clear" w:color="auto" w:fill="auto"/>
            <w:vAlign w:val="center"/>
            <w:hideMark/>
          </w:tcPr>
          <w:p w14:paraId="70F92D05" w14:textId="77777777" w:rsidR="00E85C97" w:rsidRPr="005E2480" w:rsidRDefault="00E85C97" w:rsidP="009922FA">
            <w:pPr>
              <w:ind w:firstLine="0"/>
              <w:jc w:val="center"/>
              <w:rPr>
                <w:b/>
                <w:bCs/>
                <w:sz w:val="20"/>
                <w:szCs w:val="20"/>
              </w:rPr>
            </w:pPr>
            <w:r w:rsidRPr="005E2480">
              <w:rPr>
                <w:b/>
                <w:bCs/>
                <w:sz w:val="18"/>
                <w:szCs w:val="18"/>
              </w:rPr>
              <w:t>Из них в постоянной готовности</w:t>
            </w:r>
          </w:p>
        </w:tc>
        <w:tc>
          <w:tcPr>
            <w:tcW w:w="2001" w:type="dxa"/>
            <w:gridSpan w:val="3"/>
            <w:shd w:val="clear" w:color="auto" w:fill="auto"/>
            <w:vAlign w:val="center"/>
            <w:hideMark/>
          </w:tcPr>
          <w:p w14:paraId="22411460" w14:textId="77777777" w:rsidR="00E85C97" w:rsidRPr="005E2480" w:rsidRDefault="00E85C97" w:rsidP="009922FA">
            <w:pPr>
              <w:ind w:firstLine="0"/>
              <w:jc w:val="center"/>
              <w:rPr>
                <w:b/>
                <w:bCs/>
                <w:sz w:val="20"/>
                <w:szCs w:val="20"/>
              </w:rPr>
            </w:pPr>
            <w:r w:rsidRPr="005E2480">
              <w:rPr>
                <w:b/>
                <w:bCs/>
                <w:sz w:val="20"/>
                <w:szCs w:val="20"/>
              </w:rPr>
              <w:t>Техника</w:t>
            </w:r>
          </w:p>
        </w:tc>
        <w:tc>
          <w:tcPr>
            <w:tcW w:w="2123" w:type="dxa"/>
            <w:gridSpan w:val="3"/>
            <w:shd w:val="clear" w:color="auto" w:fill="auto"/>
            <w:vAlign w:val="center"/>
            <w:hideMark/>
          </w:tcPr>
          <w:p w14:paraId="591A1D73" w14:textId="16DA67A0" w:rsidR="00E85C97" w:rsidRPr="005E2480" w:rsidRDefault="00E85C97" w:rsidP="009922FA">
            <w:pPr>
              <w:ind w:firstLine="0"/>
              <w:jc w:val="center"/>
              <w:rPr>
                <w:b/>
                <w:bCs/>
                <w:sz w:val="20"/>
                <w:szCs w:val="20"/>
              </w:rPr>
            </w:pPr>
            <w:r w:rsidRPr="005E2480">
              <w:rPr>
                <w:b/>
                <w:bCs/>
                <w:sz w:val="18"/>
                <w:szCs w:val="18"/>
              </w:rPr>
              <w:t>Оборудование, инструменты, специальное имущество</w:t>
            </w:r>
          </w:p>
        </w:tc>
      </w:tr>
      <w:tr w:rsidR="000913A1" w:rsidRPr="005E2480" w14:paraId="71D18B97" w14:textId="77777777" w:rsidTr="001F2624">
        <w:trPr>
          <w:trHeight w:val="298"/>
        </w:trPr>
        <w:tc>
          <w:tcPr>
            <w:tcW w:w="555" w:type="dxa"/>
            <w:vMerge/>
            <w:vAlign w:val="center"/>
            <w:hideMark/>
          </w:tcPr>
          <w:p w14:paraId="4C02E61B" w14:textId="77777777" w:rsidR="000913A1" w:rsidRPr="005E2480" w:rsidRDefault="000913A1" w:rsidP="000913A1">
            <w:pPr>
              <w:ind w:firstLine="0"/>
              <w:jc w:val="left"/>
              <w:rPr>
                <w:b/>
                <w:bCs/>
                <w:sz w:val="20"/>
                <w:szCs w:val="20"/>
              </w:rPr>
            </w:pPr>
          </w:p>
        </w:tc>
        <w:tc>
          <w:tcPr>
            <w:tcW w:w="2260" w:type="dxa"/>
            <w:vMerge/>
            <w:vAlign w:val="center"/>
            <w:hideMark/>
          </w:tcPr>
          <w:p w14:paraId="26426DCE" w14:textId="77777777" w:rsidR="000913A1" w:rsidRPr="005E2480" w:rsidRDefault="000913A1" w:rsidP="009922FA">
            <w:pPr>
              <w:ind w:firstLine="0"/>
              <w:jc w:val="center"/>
              <w:rPr>
                <w:b/>
                <w:bCs/>
                <w:sz w:val="20"/>
                <w:szCs w:val="20"/>
              </w:rPr>
            </w:pPr>
          </w:p>
        </w:tc>
        <w:tc>
          <w:tcPr>
            <w:tcW w:w="1700" w:type="dxa"/>
            <w:vMerge/>
            <w:vAlign w:val="center"/>
            <w:hideMark/>
          </w:tcPr>
          <w:p w14:paraId="5D7B4310" w14:textId="77777777" w:rsidR="000913A1" w:rsidRPr="005E2480" w:rsidRDefault="000913A1" w:rsidP="009922FA">
            <w:pPr>
              <w:ind w:firstLine="0"/>
              <w:jc w:val="center"/>
              <w:rPr>
                <w:b/>
                <w:bCs/>
                <w:sz w:val="20"/>
                <w:szCs w:val="20"/>
              </w:rPr>
            </w:pPr>
          </w:p>
        </w:tc>
        <w:tc>
          <w:tcPr>
            <w:tcW w:w="976" w:type="dxa"/>
            <w:vMerge/>
            <w:vAlign w:val="center"/>
            <w:hideMark/>
          </w:tcPr>
          <w:p w14:paraId="5CC8A4BD" w14:textId="77777777" w:rsidR="000913A1" w:rsidRPr="005E2480" w:rsidRDefault="000913A1" w:rsidP="009922FA">
            <w:pPr>
              <w:ind w:firstLine="0"/>
              <w:jc w:val="center"/>
              <w:rPr>
                <w:b/>
                <w:bCs/>
                <w:sz w:val="20"/>
                <w:szCs w:val="20"/>
              </w:rPr>
            </w:pPr>
          </w:p>
        </w:tc>
        <w:tc>
          <w:tcPr>
            <w:tcW w:w="870" w:type="dxa"/>
            <w:gridSpan w:val="2"/>
            <w:vMerge/>
            <w:vAlign w:val="center"/>
            <w:hideMark/>
          </w:tcPr>
          <w:p w14:paraId="1864BE07" w14:textId="77777777" w:rsidR="000913A1" w:rsidRPr="005E2480" w:rsidRDefault="000913A1" w:rsidP="009922FA">
            <w:pPr>
              <w:ind w:firstLine="0"/>
              <w:jc w:val="center"/>
              <w:rPr>
                <w:b/>
                <w:bCs/>
                <w:sz w:val="20"/>
                <w:szCs w:val="20"/>
              </w:rPr>
            </w:pPr>
          </w:p>
        </w:tc>
        <w:tc>
          <w:tcPr>
            <w:tcW w:w="1277" w:type="dxa"/>
            <w:shd w:val="clear" w:color="auto" w:fill="auto"/>
            <w:vAlign w:val="center"/>
            <w:hideMark/>
          </w:tcPr>
          <w:p w14:paraId="6BDAE470" w14:textId="77777777" w:rsidR="000913A1" w:rsidRPr="005E2480" w:rsidRDefault="000913A1" w:rsidP="009922FA">
            <w:pPr>
              <w:ind w:firstLine="0"/>
              <w:jc w:val="center"/>
              <w:rPr>
                <w:b/>
                <w:bCs/>
                <w:sz w:val="20"/>
                <w:szCs w:val="20"/>
              </w:rPr>
            </w:pPr>
            <w:r w:rsidRPr="005E2480">
              <w:rPr>
                <w:b/>
                <w:bCs/>
                <w:sz w:val="20"/>
                <w:szCs w:val="20"/>
              </w:rPr>
              <w:t>Наименование</w:t>
            </w:r>
          </w:p>
        </w:tc>
        <w:tc>
          <w:tcPr>
            <w:tcW w:w="713" w:type="dxa"/>
            <w:shd w:val="clear" w:color="auto" w:fill="auto"/>
            <w:vAlign w:val="center"/>
            <w:hideMark/>
          </w:tcPr>
          <w:p w14:paraId="477A8AFB" w14:textId="77777777" w:rsidR="000913A1" w:rsidRPr="005E2480" w:rsidRDefault="000913A1" w:rsidP="009922FA">
            <w:pPr>
              <w:ind w:firstLine="0"/>
              <w:jc w:val="center"/>
              <w:rPr>
                <w:b/>
                <w:bCs/>
                <w:sz w:val="20"/>
                <w:szCs w:val="20"/>
              </w:rPr>
            </w:pPr>
            <w:r w:rsidRPr="005E2480">
              <w:rPr>
                <w:b/>
                <w:bCs/>
                <w:sz w:val="20"/>
                <w:szCs w:val="20"/>
              </w:rPr>
              <w:t>Кол-во</w:t>
            </w:r>
          </w:p>
        </w:tc>
        <w:tc>
          <w:tcPr>
            <w:tcW w:w="1259" w:type="dxa"/>
            <w:gridSpan w:val="2"/>
            <w:shd w:val="clear" w:color="auto" w:fill="auto"/>
            <w:vAlign w:val="center"/>
            <w:hideMark/>
          </w:tcPr>
          <w:p w14:paraId="4332A769" w14:textId="77777777" w:rsidR="000913A1" w:rsidRPr="005E2480" w:rsidRDefault="000913A1" w:rsidP="009922FA">
            <w:pPr>
              <w:ind w:firstLine="0"/>
              <w:jc w:val="center"/>
              <w:rPr>
                <w:b/>
                <w:bCs/>
                <w:sz w:val="20"/>
                <w:szCs w:val="20"/>
              </w:rPr>
            </w:pPr>
            <w:r w:rsidRPr="005E2480">
              <w:rPr>
                <w:b/>
                <w:bCs/>
                <w:sz w:val="20"/>
                <w:szCs w:val="20"/>
              </w:rPr>
              <w:t>Наименование</w:t>
            </w:r>
          </w:p>
        </w:tc>
        <w:tc>
          <w:tcPr>
            <w:tcW w:w="875" w:type="dxa"/>
            <w:gridSpan w:val="2"/>
            <w:shd w:val="clear" w:color="auto" w:fill="auto"/>
            <w:vAlign w:val="center"/>
            <w:hideMark/>
          </w:tcPr>
          <w:p w14:paraId="094D3406" w14:textId="77777777" w:rsidR="000913A1" w:rsidRPr="005E2480" w:rsidRDefault="000913A1" w:rsidP="009922FA">
            <w:pPr>
              <w:ind w:firstLine="0"/>
              <w:jc w:val="center"/>
              <w:rPr>
                <w:b/>
                <w:bCs/>
                <w:sz w:val="20"/>
                <w:szCs w:val="20"/>
              </w:rPr>
            </w:pPr>
            <w:r w:rsidRPr="005E2480">
              <w:rPr>
                <w:b/>
                <w:bCs/>
                <w:sz w:val="20"/>
                <w:szCs w:val="20"/>
              </w:rPr>
              <w:t>Кол-во</w:t>
            </w:r>
          </w:p>
        </w:tc>
      </w:tr>
      <w:tr w:rsidR="000913A1" w:rsidRPr="005E2480" w14:paraId="14E4F7E3" w14:textId="77777777" w:rsidTr="001F2624">
        <w:trPr>
          <w:trHeight w:val="315"/>
        </w:trPr>
        <w:tc>
          <w:tcPr>
            <w:tcW w:w="555" w:type="dxa"/>
            <w:shd w:val="clear" w:color="auto" w:fill="auto"/>
            <w:vAlign w:val="center"/>
            <w:hideMark/>
          </w:tcPr>
          <w:p w14:paraId="0EE50FA7" w14:textId="77777777" w:rsidR="000913A1" w:rsidRPr="005E2480" w:rsidRDefault="000913A1" w:rsidP="009922FA">
            <w:pPr>
              <w:ind w:firstLine="0"/>
              <w:jc w:val="center"/>
              <w:rPr>
                <w:b/>
                <w:bCs/>
              </w:rPr>
            </w:pPr>
            <w:r w:rsidRPr="005E2480">
              <w:rPr>
                <w:b/>
                <w:bCs/>
              </w:rPr>
              <w:t>1</w:t>
            </w:r>
          </w:p>
        </w:tc>
        <w:tc>
          <w:tcPr>
            <w:tcW w:w="2260" w:type="dxa"/>
            <w:shd w:val="clear" w:color="auto" w:fill="auto"/>
            <w:vAlign w:val="center"/>
            <w:hideMark/>
          </w:tcPr>
          <w:p w14:paraId="04962D73" w14:textId="77777777" w:rsidR="000913A1" w:rsidRPr="005E2480" w:rsidRDefault="000913A1" w:rsidP="009922FA">
            <w:pPr>
              <w:ind w:firstLine="0"/>
              <w:jc w:val="center"/>
              <w:rPr>
                <w:b/>
                <w:bCs/>
                <w:sz w:val="22"/>
                <w:szCs w:val="22"/>
              </w:rPr>
            </w:pPr>
            <w:r w:rsidRPr="005E2480">
              <w:rPr>
                <w:b/>
                <w:bCs/>
                <w:sz w:val="22"/>
                <w:szCs w:val="22"/>
              </w:rPr>
              <w:t>2</w:t>
            </w:r>
          </w:p>
        </w:tc>
        <w:tc>
          <w:tcPr>
            <w:tcW w:w="1700" w:type="dxa"/>
            <w:shd w:val="clear" w:color="auto" w:fill="auto"/>
            <w:vAlign w:val="center"/>
            <w:hideMark/>
          </w:tcPr>
          <w:p w14:paraId="105A3599" w14:textId="77777777" w:rsidR="000913A1" w:rsidRPr="005E2480" w:rsidRDefault="000913A1" w:rsidP="009922FA">
            <w:pPr>
              <w:ind w:firstLine="0"/>
              <w:jc w:val="center"/>
              <w:rPr>
                <w:b/>
                <w:bCs/>
                <w:sz w:val="22"/>
                <w:szCs w:val="22"/>
              </w:rPr>
            </w:pPr>
            <w:r w:rsidRPr="005E2480">
              <w:rPr>
                <w:b/>
                <w:bCs/>
                <w:sz w:val="22"/>
                <w:szCs w:val="22"/>
              </w:rPr>
              <w:t>3</w:t>
            </w:r>
          </w:p>
        </w:tc>
        <w:tc>
          <w:tcPr>
            <w:tcW w:w="976" w:type="dxa"/>
            <w:shd w:val="clear" w:color="auto" w:fill="auto"/>
            <w:vAlign w:val="center"/>
            <w:hideMark/>
          </w:tcPr>
          <w:p w14:paraId="6FC6F77C" w14:textId="77777777" w:rsidR="000913A1" w:rsidRPr="005E2480" w:rsidRDefault="000913A1" w:rsidP="009922FA">
            <w:pPr>
              <w:ind w:firstLine="0"/>
              <w:jc w:val="center"/>
              <w:rPr>
                <w:b/>
                <w:bCs/>
                <w:sz w:val="22"/>
                <w:szCs w:val="22"/>
              </w:rPr>
            </w:pPr>
            <w:r w:rsidRPr="005E2480">
              <w:rPr>
                <w:b/>
                <w:bCs/>
                <w:sz w:val="22"/>
                <w:szCs w:val="22"/>
              </w:rPr>
              <w:t>4</w:t>
            </w:r>
          </w:p>
        </w:tc>
        <w:tc>
          <w:tcPr>
            <w:tcW w:w="870" w:type="dxa"/>
            <w:gridSpan w:val="2"/>
            <w:shd w:val="clear" w:color="auto" w:fill="auto"/>
            <w:vAlign w:val="center"/>
            <w:hideMark/>
          </w:tcPr>
          <w:p w14:paraId="3F114622" w14:textId="77777777" w:rsidR="000913A1" w:rsidRPr="005E2480" w:rsidRDefault="000913A1" w:rsidP="009922FA">
            <w:pPr>
              <w:ind w:firstLine="0"/>
              <w:jc w:val="center"/>
              <w:rPr>
                <w:b/>
                <w:bCs/>
                <w:sz w:val="22"/>
                <w:szCs w:val="22"/>
              </w:rPr>
            </w:pPr>
            <w:r w:rsidRPr="005E2480">
              <w:rPr>
                <w:b/>
                <w:bCs/>
                <w:sz w:val="22"/>
                <w:szCs w:val="22"/>
              </w:rPr>
              <w:t>5</w:t>
            </w:r>
          </w:p>
        </w:tc>
        <w:tc>
          <w:tcPr>
            <w:tcW w:w="1277" w:type="dxa"/>
            <w:shd w:val="clear" w:color="auto" w:fill="auto"/>
            <w:vAlign w:val="center"/>
            <w:hideMark/>
          </w:tcPr>
          <w:p w14:paraId="14BC6A62" w14:textId="77777777" w:rsidR="000913A1" w:rsidRPr="005E2480" w:rsidRDefault="000913A1" w:rsidP="009922FA">
            <w:pPr>
              <w:ind w:firstLine="0"/>
              <w:jc w:val="center"/>
              <w:rPr>
                <w:b/>
                <w:bCs/>
                <w:sz w:val="22"/>
                <w:szCs w:val="22"/>
              </w:rPr>
            </w:pPr>
            <w:r w:rsidRPr="005E2480">
              <w:rPr>
                <w:b/>
                <w:bCs/>
                <w:sz w:val="22"/>
                <w:szCs w:val="22"/>
              </w:rPr>
              <w:t>6</w:t>
            </w:r>
          </w:p>
        </w:tc>
        <w:tc>
          <w:tcPr>
            <w:tcW w:w="713" w:type="dxa"/>
            <w:shd w:val="clear" w:color="auto" w:fill="auto"/>
            <w:vAlign w:val="center"/>
            <w:hideMark/>
          </w:tcPr>
          <w:p w14:paraId="1B49F7E3" w14:textId="77777777" w:rsidR="000913A1" w:rsidRPr="005E2480" w:rsidRDefault="000913A1" w:rsidP="009922FA">
            <w:pPr>
              <w:ind w:firstLine="0"/>
              <w:jc w:val="center"/>
              <w:rPr>
                <w:b/>
                <w:bCs/>
                <w:sz w:val="22"/>
                <w:szCs w:val="22"/>
              </w:rPr>
            </w:pPr>
            <w:r w:rsidRPr="005E2480">
              <w:rPr>
                <w:b/>
                <w:bCs/>
                <w:sz w:val="22"/>
                <w:szCs w:val="22"/>
              </w:rPr>
              <w:t>7</w:t>
            </w:r>
          </w:p>
        </w:tc>
        <w:tc>
          <w:tcPr>
            <w:tcW w:w="1259" w:type="dxa"/>
            <w:gridSpan w:val="2"/>
            <w:shd w:val="clear" w:color="auto" w:fill="auto"/>
            <w:vAlign w:val="center"/>
            <w:hideMark/>
          </w:tcPr>
          <w:p w14:paraId="7FB78179" w14:textId="77777777" w:rsidR="000913A1" w:rsidRPr="005E2480" w:rsidRDefault="000913A1" w:rsidP="009922FA">
            <w:pPr>
              <w:ind w:firstLine="0"/>
              <w:jc w:val="center"/>
              <w:rPr>
                <w:b/>
                <w:bCs/>
                <w:sz w:val="22"/>
                <w:szCs w:val="22"/>
              </w:rPr>
            </w:pPr>
            <w:r w:rsidRPr="005E2480">
              <w:rPr>
                <w:b/>
                <w:bCs/>
                <w:sz w:val="22"/>
                <w:szCs w:val="22"/>
              </w:rPr>
              <w:t>8</w:t>
            </w:r>
          </w:p>
        </w:tc>
        <w:tc>
          <w:tcPr>
            <w:tcW w:w="875" w:type="dxa"/>
            <w:gridSpan w:val="2"/>
            <w:shd w:val="clear" w:color="auto" w:fill="auto"/>
            <w:vAlign w:val="center"/>
            <w:hideMark/>
          </w:tcPr>
          <w:p w14:paraId="3DEF0022" w14:textId="77777777" w:rsidR="000913A1" w:rsidRPr="005E2480" w:rsidRDefault="000913A1" w:rsidP="009922FA">
            <w:pPr>
              <w:ind w:firstLine="0"/>
              <w:jc w:val="center"/>
              <w:rPr>
                <w:b/>
                <w:bCs/>
                <w:sz w:val="22"/>
                <w:szCs w:val="22"/>
              </w:rPr>
            </w:pPr>
            <w:r w:rsidRPr="005E2480">
              <w:rPr>
                <w:b/>
                <w:bCs/>
                <w:sz w:val="22"/>
                <w:szCs w:val="22"/>
              </w:rPr>
              <w:t>9</w:t>
            </w:r>
          </w:p>
        </w:tc>
      </w:tr>
      <w:tr w:rsidR="007A5782" w:rsidRPr="005E2480" w14:paraId="28DB520A" w14:textId="77777777" w:rsidTr="001F2624">
        <w:trPr>
          <w:trHeight w:val="300"/>
        </w:trPr>
        <w:tc>
          <w:tcPr>
            <w:tcW w:w="10485" w:type="dxa"/>
            <w:gridSpan w:val="12"/>
            <w:shd w:val="clear" w:color="000000" w:fill="FFFFFF"/>
            <w:noWrap/>
            <w:vAlign w:val="center"/>
            <w:hideMark/>
          </w:tcPr>
          <w:p w14:paraId="2F0689A5" w14:textId="77777777" w:rsidR="000913A1" w:rsidRPr="005E2480" w:rsidRDefault="000913A1" w:rsidP="000913A1">
            <w:pPr>
              <w:ind w:firstLine="0"/>
              <w:jc w:val="left"/>
              <w:rPr>
                <w:b/>
                <w:bCs/>
                <w:sz w:val="20"/>
                <w:szCs w:val="20"/>
              </w:rPr>
            </w:pPr>
            <w:r w:rsidRPr="005E2480">
              <w:rPr>
                <w:b/>
                <w:bCs/>
                <w:sz w:val="20"/>
                <w:szCs w:val="20"/>
              </w:rPr>
              <w:t>Управление Министерства внутренних дел Российской Федерации по Чукотскому автономному округу</w:t>
            </w:r>
          </w:p>
        </w:tc>
      </w:tr>
      <w:tr w:rsidR="007A5782" w:rsidRPr="005E2480" w14:paraId="49FA19F2" w14:textId="77777777" w:rsidTr="001F2624">
        <w:trPr>
          <w:trHeight w:val="900"/>
        </w:trPr>
        <w:tc>
          <w:tcPr>
            <w:tcW w:w="555" w:type="dxa"/>
            <w:shd w:val="clear" w:color="000000" w:fill="FFFFFF"/>
            <w:vAlign w:val="center"/>
            <w:hideMark/>
          </w:tcPr>
          <w:p w14:paraId="00E70DF9" w14:textId="77777777" w:rsidR="000913A1" w:rsidRPr="005E2480" w:rsidRDefault="000913A1" w:rsidP="000913A1">
            <w:pPr>
              <w:ind w:firstLine="0"/>
              <w:jc w:val="left"/>
              <w:rPr>
                <w:sz w:val="20"/>
                <w:szCs w:val="20"/>
              </w:rPr>
            </w:pPr>
            <w:r w:rsidRPr="005E2480">
              <w:rPr>
                <w:sz w:val="20"/>
                <w:szCs w:val="20"/>
              </w:rPr>
              <w:t>1.</w:t>
            </w:r>
          </w:p>
        </w:tc>
        <w:tc>
          <w:tcPr>
            <w:tcW w:w="2260" w:type="dxa"/>
            <w:shd w:val="clear" w:color="000000" w:fill="FFFFFF"/>
            <w:vAlign w:val="center"/>
            <w:hideMark/>
          </w:tcPr>
          <w:p w14:paraId="3B0FAFBF" w14:textId="77777777" w:rsidR="000913A1" w:rsidRPr="005E2480" w:rsidRDefault="000913A1" w:rsidP="000913A1">
            <w:pPr>
              <w:ind w:firstLine="0"/>
              <w:jc w:val="left"/>
              <w:rPr>
                <w:sz w:val="20"/>
                <w:szCs w:val="20"/>
              </w:rPr>
            </w:pPr>
            <w:r w:rsidRPr="005E2480">
              <w:rPr>
                <w:sz w:val="20"/>
                <w:szCs w:val="20"/>
              </w:rPr>
              <w:t>УМВД России по Чукотскому автономному округу</w:t>
            </w:r>
          </w:p>
        </w:tc>
        <w:tc>
          <w:tcPr>
            <w:tcW w:w="1700" w:type="dxa"/>
            <w:shd w:val="clear" w:color="000000" w:fill="FFFFFF"/>
            <w:vAlign w:val="center"/>
            <w:hideMark/>
          </w:tcPr>
          <w:p w14:paraId="63D60542" w14:textId="076BFC3D" w:rsidR="000913A1" w:rsidRPr="005E2480" w:rsidRDefault="000913A1" w:rsidP="000913A1">
            <w:pPr>
              <w:ind w:firstLine="0"/>
              <w:jc w:val="left"/>
              <w:rPr>
                <w:sz w:val="20"/>
                <w:szCs w:val="20"/>
              </w:rPr>
            </w:pPr>
            <w:r w:rsidRPr="005E2480">
              <w:rPr>
                <w:sz w:val="20"/>
                <w:szCs w:val="20"/>
              </w:rPr>
              <w:t xml:space="preserve">689000  </w:t>
            </w:r>
            <w:proofErr w:type="spellStart"/>
            <w:r w:rsidRPr="005E2480">
              <w:rPr>
                <w:sz w:val="20"/>
                <w:szCs w:val="20"/>
              </w:rPr>
              <w:t>г.Анадырь</w:t>
            </w:r>
            <w:proofErr w:type="spellEnd"/>
            <w:r w:rsidRPr="005E2480">
              <w:rPr>
                <w:sz w:val="20"/>
                <w:szCs w:val="20"/>
              </w:rPr>
              <w:t xml:space="preserve">, ул. Ленина д.9       </w:t>
            </w:r>
          </w:p>
        </w:tc>
        <w:tc>
          <w:tcPr>
            <w:tcW w:w="976" w:type="dxa"/>
            <w:shd w:val="clear" w:color="000000" w:fill="FFFFFF"/>
            <w:vAlign w:val="center"/>
            <w:hideMark/>
          </w:tcPr>
          <w:p w14:paraId="2494963C" w14:textId="4DB6B67E" w:rsidR="000913A1" w:rsidRPr="005E2480" w:rsidRDefault="005301A2" w:rsidP="000913A1">
            <w:pPr>
              <w:ind w:firstLine="0"/>
              <w:jc w:val="left"/>
              <w:rPr>
                <w:sz w:val="20"/>
                <w:szCs w:val="20"/>
              </w:rPr>
            </w:pPr>
            <w:r w:rsidRPr="005E2480">
              <w:rPr>
                <w:sz w:val="20"/>
                <w:szCs w:val="20"/>
              </w:rPr>
              <w:t>50</w:t>
            </w:r>
          </w:p>
        </w:tc>
        <w:tc>
          <w:tcPr>
            <w:tcW w:w="870" w:type="dxa"/>
            <w:gridSpan w:val="2"/>
            <w:shd w:val="clear" w:color="000000" w:fill="FFFFFF"/>
            <w:vAlign w:val="center"/>
            <w:hideMark/>
          </w:tcPr>
          <w:p w14:paraId="73544CCB" w14:textId="77777777" w:rsidR="000913A1" w:rsidRPr="005E2480" w:rsidRDefault="000913A1" w:rsidP="000913A1">
            <w:pPr>
              <w:ind w:firstLine="0"/>
              <w:jc w:val="left"/>
              <w:rPr>
                <w:sz w:val="20"/>
                <w:szCs w:val="20"/>
              </w:rPr>
            </w:pPr>
            <w:r w:rsidRPr="005E2480">
              <w:rPr>
                <w:sz w:val="20"/>
                <w:szCs w:val="20"/>
              </w:rPr>
              <w:t>-</w:t>
            </w:r>
          </w:p>
        </w:tc>
        <w:tc>
          <w:tcPr>
            <w:tcW w:w="1277" w:type="dxa"/>
            <w:shd w:val="clear" w:color="000000" w:fill="FFFFFF"/>
            <w:vAlign w:val="center"/>
            <w:hideMark/>
          </w:tcPr>
          <w:p w14:paraId="0412EF27"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vAlign w:val="center"/>
            <w:hideMark/>
          </w:tcPr>
          <w:p w14:paraId="656D51C1" w14:textId="77777777" w:rsidR="000913A1" w:rsidRPr="005E2480" w:rsidRDefault="000913A1" w:rsidP="000913A1">
            <w:pPr>
              <w:ind w:firstLine="0"/>
              <w:jc w:val="left"/>
              <w:rPr>
                <w:sz w:val="20"/>
                <w:szCs w:val="20"/>
              </w:rPr>
            </w:pPr>
            <w:r w:rsidRPr="005E2480">
              <w:rPr>
                <w:sz w:val="20"/>
                <w:szCs w:val="20"/>
              </w:rPr>
              <w:t>10</w:t>
            </w:r>
          </w:p>
        </w:tc>
        <w:tc>
          <w:tcPr>
            <w:tcW w:w="1259" w:type="dxa"/>
            <w:gridSpan w:val="2"/>
            <w:shd w:val="clear" w:color="000000" w:fill="FFFFFF"/>
            <w:vAlign w:val="center"/>
            <w:hideMark/>
          </w:tcPr>
          <w:p w14:paraId="2DE647DC"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765F883A"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06933B9B" w14:textId="77777777" w:rsidTr="001F2624">
        <w:trPr>
          <w:trHeight w:val="600"/>
        </w:trPr>
        <w:tc>
          <w:tcPr>
            <w:tcW w:w="555" w:type="dxa"/>
            <w:shd w:val="clear" w:color="000000" w:fill="FFFFFF"/>
            <w:vAlign w:val="center"/>
            <w:hideMark/>
          </w:tcPr>
          <w:p w14:paraId="1AC242F1" w14:textId="77777777" w:rsidR="000913A1" w:rsidRPr="005E2480" w:rsidRDefault="000913A1" w:rsidP="000913A1">
            <w:pPr>
              <w:ind w:firstLine="0"/>
              <w:jc w:val="left"/>
              <w:rPr>
                <w:sz w:val="20"/>
                <w:szCs w:val="20"/>
              </w:rPr>
            </w:pPr>
            <w:r w:rsidRPr="005E2480">
              <w:rPr>
                <w:sz w:val="20"/>
                <w:szCs w:val="20"/>
              </w:rPr>
              <w:t>2.</w:t>
            </w:r>
          </w:p>
        </w:tc>
        <w:tc>
          <w:tcPr>
            <w:tcW w:w="2260" w:type="dxa"/>
            <w:shd w:val="clear" w:color="000000" w:fill="FFFFFF"/>
            <w:vAlign w:val="center"/>
            <w:hideMark/>
          </w:tcPr>
          <w:p w14:paraId="298ECBDA" w14:textId="77777777" w:rsidR="000913A1" w:rsidRPr="005E2480" w:rsidRDefault="000913A1" w:rsidP="000913A1">
            <w:pPr>
              <w:ind w:firstLine="0"/>
              <w:jc w:val="left"/>
              <w:rPr>
                <w:sz w:val="20"/>
                <w:szCs w:val="20"/>
              </w:rPr>
            </w:pPr>
            <w:r w:rsidRPr="005E2480">
              <w:rPr>
                <w:sz w:val="20"/>
                <w:szCs w:val="20"/>
              </w:rPr>
              <w:t>МО МВД России "Анадырский"</w:t>
            </w:r>
          </w:p>
        </w:tc>
        <w:tc>
          <w:tcPr>
            <w:tcW w:w="1700" w:type="dxa"/>
            <w:shd w:val="clear" w:color="000000" w:fill="FFFFFF"/>
            <w:vAlign w:val="center"/>
            <w:hideMark/>
          </w:tcPr>
          <w:p w14:paraId="662F3BCA" w14:textId="54B86821" w:rsidR="000913A1" w:rsidRPr="005E2480" w:rsidRDefault="000913A1" w:rsidP="000913A1">
            <w:pPr>
              <w:ind w:firstLine="0"/>
              <w:jc w:val="left"/>
              <w:rPr>
                <w:sz w:val="20"/>
                <w:szCs w:val="20"/>
              </w:rPr>
            </w:pPr>
            <w:r w:rsidRPr="005E2480">
              <w:rPr>
                <w:sz w:val="20"/>
                <w:szCs w:val="20"/>
              </w:rPr>
              <w:t xml:space="preserve">689000 </w:t>
            </w:r>
            <w:proofErr w:type="spellStart"/>
            <w:r w:rsidRPr="005E2480">
              <w:rPr>
                <w:sz w:val="20"/>
                <w:szCs w:val="20"/>
              </w:rPr>
              <w:t>г.Анадырь</w:t>
            </w:r>
            <w:proofErr w:type="spellEnd"/>
            <w:r w:rsidRPr="005E2480">
              <w:rPr>
                <w:sz w:val="20"/>
                <w:szCs w:val="20"/>
              </w:rPr>
              <w:t xml:space="preserve"> </w:t>
            </w:r>
            <w:proofErr w:type="spellStart"/>
            <w:r w:rsidRPr="005E2480">
              <w:rPr>
                <w:sz w:val="20"/>
                <w:szCs w:val="20"/>
              </w:rPr>
              <w:t>ул.Ленина</w:t>
            </w:r>
            <w:proofErr w:type="spellEnd"/>
            <w:r w:rsidRPr="005E2480">
              <w:rPr>
                <w:sz w:val="20"/>
                <w:szCs w:val="20"/>
              </w:rPr>
              <w:t xml:space="preserve"> д.16      </w:t>
            </w:r>
          </w:p>
        </w:tc>
        <w:tc>
          <w:tcPr>
            <w:tcW w:w="976" w:type="dxa"/>
            <w:shd w:val="clear" w:color="000000" w:fill="FFFFFF"/>
            <w:vAlign w:val="center"/>
            <w:hideMark/>
          </w:tcPr>
          <w:p w14:paraId="3D15AD2B" w14:textId="3B74EBDD" w:rsidR="000913A1" w:rsidRPr="005E2480" w:rsidRDefault="005301A2" w:rsidP="000913A1">
            <w:pPr>
              <w:ind w:firstLine="0"/>
              <w:jc w:val="left"/>
              <w:rPr>
                <w:sz w:val="20"/>
                <w:szCs w:val="20"/>
              </w:rPr>
            </w:pPr>
            <w:r w:rsidRPr="005E2480">
              <w:rPr>
                <w:sz w:val="20"/>
                <w:szCs w:val="20"/>
              </w:rPr>
              <w:t>40</w:t>
            </w:r>
          </w:p>
        </w:tc>
        <w:tc>
          <w:tcPr>
            <w:tcW w:w="870" w:type="dxa"/>
            <w:gridSpan w:val="2"/>
            <w:shd w:val="clear" w:color="000000" w:fill="FFFFFF"/>
            <w:vAlign w:val="center"/>
            <w:hideMark/>
          </w:tcPr>
          <w:p w14:paraId="03A11CF9" w14:textId="77777777" w:rsidR="000913A1" w:rsidRPr="005E2480" w:rsidRDefault="000913A1" w:rsidP="000913A1">
            <w:pPr>
              <w:ind w:firstLine="0"/>
              <w:jc w:val="left"/>
              <w:rPr>
                <w:sz w:val="20"/>
                <w:szCs w:val="20"/>
              </w:rPr>
            </w:pPr>
            <w:r w:rsidRPr="005E2480">
              <w:rPr>
                <w:sz w:val="20"/>
                <w:szCs w:val="20"/>
              </w:rPr>
              <w:t>3</w:t>
            </w:r>
          </w:p>
        </w:tc>
        <w:tc>
          <w:tcPr>
            <w:tcW w:w="1277" w:type="dxa"/>
            <w:shd w:val="clear" w:color="000000" w:fill="FFFFFF"/>
            <w:vAlign w:val="center"/>
            <w:hideMark/>
          </w:tcPr>
          <w:p w14:paraId="56E12178"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vAlign w:val="center"/>
            <w:hideMark/>
          </w:tcPr>
          <w:p w14:paraId="15CDEE75" w14:textId="77777777" w:rsidR="000913A1" w:rsidRPr="005E2480" w:rsidRDefault="000913A1" w:rsidP="000913A1">
            <w:pPr>
              <w:ind w:firstLine="0"/>
              <w:jc w:val="left"/>
              <w:rPr>
                <w:sz w:val="20"/>
                <w:szCs w:val="20"/>
              </w:rPr>
            </w:pPr>
            <w:r w:rsidRPr="005E2480">
              <w:rPr>
                <w:sz w:val="20"/>
                <w:szCs w:val="20"/>
              </w:rPr>
              <w:t>7</w:t>
            </w:r>
          </w:p>
        </w:tc>
        <w:tc>
          <w:tcPr>
            <w:tcW w:w="1259" w:type="dxa"/>
            <w:gridSpan w:val="2"/>
            <w:shd w:val="clear" w:color="000000" w:fill="FFFFFF"/>
            <w:vAlign w:val="center"/>
            <w:hideMark/>
          </w:tcPr>
          <w:p w14:paraId="1841CDA2"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2F7A6C23"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2290C840" w14:textId="77777777" w:rsidTr="001F2624">
        <w:trPr>
          <w:trHeight w:val="900"/>
        </w:trPr>
        <w:tc>
          <w:tcPr>
            <w:tcW w:w="555" w:type="dxa"/>
            <w:shd w:val="clear" w:color="000000" w:fill="FFFFFF"/>
            <w:vAlign w:val="center"/>
            <w:hideMark/>
          </w:tcPr>
          <w:p w14:paraId="59626852" w14:textId="77777777" w:rsidR="000913A1" w:rsidRPr="005E2480" w:rsidRDefault="000913A1" w:rsidP="000913A1">
            <w:pPr>
              <w:ind w:firstLine="0"/>
              <w:jc w:val="left"/>
              <w:rPr>
                <w:sz w:val="20"/>
                <w:szCs w:val="20"/>
              </w:rPr>
            </w:pPr>
            <w:r w:rsidRPr="005E2480">
              <w:rPr>
                <w:sz w:val="20"/>
                <w:szCs w:val="20"/>
              </w:rPr>
              <w:t>3.</w:t>
            </w:r>
          </w:p>
        </w:tc>
        <w:tc>
          <w:tcPr>
            <w:tcW w:w="2260" w:type="dxa"/>
            <w:shd w:val="clear" w:color="000000" w:fill="FFFFFF"/>
            <w:vAlign w:val="center"/>
            <w:hideMark/>
          </w:tcPr>
          <w:p w14:paraId="2F4908C7" w14:textId="77777777" w:rsidR="000913A1" w:rsidRPr="005E2480" w:rsidRDefault="000913A1" w:rsidP="000913A1">
            <w:pPr>
              <w:ind w:firstLine="0"/>
              <w:jc w:val="left"/>
              <w:rPr>
                <w:sz w:val="20"/>
                <w:szCs w:val="20"/>
              </w:rPr>
            </w:pPr>
            <w:r w:rsidRPr="005E2480">
              <w:rPr>
                <w:sz w:val="20"/>
                <w:szCs w:val="20"/>
              </w:rPr>
              <w:t>ОП (</w:t>
            </w:r>
            <w:proofErr w:type="spellStart"/>
            <w:r w:rsidRPr="005E2480">
              <w:rPr>
                <w:sz w:val="20"/>
                <w:szCs w:val="20"/>
              </w:rPr>
              <w:t>м.д</w:t>
            </w:r>
            <w:proofErr w:type="spellEnd"/>
            <w:r w:rsidRPr="005E2480">
              <w:rPr>
                <w:sz w:val="20"/>
                <w:szCs w:val="20"/>
              </w:rPr>
              <w:t xml:space="preserve">. </w:t>
            </w:r>
            <w:proofErr w:type="spellStart"/>
            <w:r w:rsidRPr="005E2480">
              <w:rPr>
                <w:sz w:val="20"/>
                <w:szCs w:val="20"/>
              </w:rPr>
              <w:t>п.Угольные</w:t>
            </w:r>
            <w:proofErr w:type="spellEnd"/>
            <w:r w:rsidRPr="005E2480">
              <w:rPr>
                <w:sz w:val="20"/>
                <w:szCs w:val="20"/>
              </w:rPr>
              <w:t xml:space="preserve"> Копи) МО МВД России "Анадырский"</w:t>
            </w:r>
          </w:p>
        </w:tc>
        <w:tc>
          <w:tcPr>
            <w:tcW w:w="1700" w:type="dxa"/>
            <w:shd w:val="clear" w:color="000000" w:fill="FFFFFF"/>
            <w:vAlign w:val="center"/>
            <w:hideMark/>
          </w:tcPr>
          <w:p w14:paraId="1FE27EDB" w14:textId="417FAE21" w:rsidR="000913A1" w:rsidRPr="005E2480" w:rsidRDefault="000913A1" w:rsidP="000913A1">
            <w:pPr>
              <w:ind w:firstLine="0"/>
              <w:jc w:val="left"/>
              <w:rPr>
                <w:sz w:val="20"/>
                <w:szCs w:val="20"/>
              </w:rPr>
            </w:pPr>
            <w:r w:rsidRPr="005E2480">
              <w:rPr>
                <w:sz w:val="20"/>
                <w:szCs w:val="20"/>
              </w:rPr>
              <w:t xml:space="preserve">689500 </w:t>
            </w:r>
            <w:proofErr w:type="spellStart"/>
            <w:r w:rsidRPr="005E2480">
              <w:rPr>
                <w:sz w:val="20"/>
                <w:szCs w:val="20"/>
              </w:rPr>
              <w:t>п.Угольные</w:t>
            </w:r>
            <w:proofErr w:type="spellEnd"/>
            <w:r w:rsidRPr="005E2480">
              <w:rPr>
                <w:sz w:val="20"/>
                <w:szCs w:val="20"/>
              </w:rPr>
              <w:t xml:space="preserve"> Копи </w:t>
            </w:r>
            <w:proofErr w:type="spellStart"/>
            <w:r w:rsidRPr="005E2480">
              <w:rPr>
                <w:sz w:val="20"/>
                <w:szCs w:val="20"/>
              </w:rPr>
              <w:t>ул.Первомайская</w:t>
            </w:r>
            <w:proofErr w:type="spellEnd"/>
            <w:r w:rsidRPr="005E2480">
              <w:rPr>
                <w:sz w:val="20"/>
                <w:szCs w:val="20"/>
              </w:rPr>
              <w:t xml:space="preserve"> д.2                           </w:t>
            </w:r>
          </w:p>
        </w:tc>
        <w:tc>
          <w:tcPr>
            <w:tcW w:w="976" w:type="dxa"/>
            <w:shd w:val="clear" w:color="000000" w:fill="FFFFFF"/>
            <w:vAlign w:val="center"/>
            <w:hideMark/>
          </w:tcPr>
          <w:p w14:paraId="4F2952C0" w14:textId="1F23035D" w:rsidR="000913A1" w:rsidRPr="005E2480" w:rsidRDefault="000913A1" w:rsidP="000913A1">
            <w:pPr>
              <w:ind w:firstLine="0"/>
              <w:jc w:val="left"/>
              <w:rPr>
                <w:sz w:val="20"/>
                <w:szCs w:val="20"/>
              </w:rPr>
            </w:pPr>
            <w:r w:rsidRPr="005E2480">
              <w:rPr>
                <w:sz w:val="20"/>
                <w:szCs w:val="20"/>
              </w:rPr>
              <w:t>1</w:t>
            </w:r>
            <w:r w:rsidR="005301A2" w:rsidRPr="005E2480">
              <w:rPr>
                <w:sz w:val="20"/>
                <w:szCs w:val="20"/>
              </w:rPr>
              <w:t>0</w:t>
            </w:r>
          </w:p>
        </w:tc>
        <w:tc>
          <w:tcPr>
            <w:tcW w:w="870" w:type="dxa"/>
            <w:gridSpan w:val="2"/>
            <w:shd w:val="clear" w:color="000000" w:fill="FFFFFF"/>
            <w:vAlign w:val="center"/>
            <w:hideMark/>
          </w:tcPr>
          <w:p w14:paraId="7F587C9E"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00B1B6AF"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vAlign w:val="center"/>
            <w:hideMark/>
          </w:tcPr>
          <w:p w14:paraId="3CB9FFA9" w14:textId="77777777" w:rsidR="000913A1" w:rsidRPr="005E2480" w:rsidRDefault="000913A1" w:rsidP="000913A1">
            <w:pPr>
              <w:ind w:firstLine="0"/>
              <w:jc w:val="left"/>
              <w:rPr>
                <w:sz w:val="20"/>
                <w:szCs w:val="20"/>
              </w:rPr>
            </w:pPr>
            <w:r w:rsidRPr="005E2480">
              <w:rPr>
                <w:sz w:val="20"/>
                <w:szCs w:val="20"/>
              </w:rPr>
              <w:t>5</w:t>
            </w:r>
          </w:p>
        </w:tc>
        <w:tc>
          <w:tcPr>
            <w:tcW w:w="1259" w:type="dxa"/>
            <w:gridSpan w:val="2"/>
            <w:shd w:val="clear" w:color="000000" w:fill="FFFFFF"/>
            <w:vAlign w:val="center"/>
            <w:hideMark/>
          </w:tcPr>
          <w:p w14:paraId="4691D70E"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63F3FF2A"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3951C6CA" w14:textId="77777777" w:rsidTr="001F2624">
        <w:trPr>
          <w:trHeight w:val="900"/>
        </w:trPr>
        <w:tc>
          <w:tcPr>
            <w:tcW w:w="555" w:type="dxa"/>
            <w:shd w:val="clear" w:color="000000" w:fill="FFFFFF"/>
            <w:vAlign w:val="center"/>
            <w:hideMark/>
          </w:tcPr>
          <w:p w14:paraId="275EF87F" w14:textId="77777777" w:rsidR="000913A1" w:rsidRPr="005E2480" w:rsidRDefault="000913A1" w:rsidP="000913A1">
            <w:pPr>
              <w:ind w:firstLine="0"/>
              <w:jc w:val="left"/>
              <w:rPr>
                <w:sz w:val="20"/>
                <w:szCs w:val="20"/>
              </w:rPr>
            </w:pPr>
            <w:r w:rsidRPr="005E2480">
              <w:rPr>
                <w:sz w:val="20"/>
                <w:szCs w:val="20"/>
              </w:rPr>
              <w:t>4.</w:t>
            </w:r>
          </w:p>
        </w:tc>
        <w:tc>
          <w:tcPr>
            <w:tcW w:w="2260" w:type="dxa"/>
            <w:shd w:val="clear" w:color="000000" w:fill="FFFFFF"/>
            <w:vAlign w:val="center"/>
            <w:hideMark/>
          </w:tcPr>
          <w:p w14:paraId="016FF14A" w14:textId="77777777" w:rsidR="000913A1" w:rsidRPr="005E2480" w:rsidRDefault="000913A1" w:rsidP="000913A1">
            <w:pPr>
              <w:ind w:firstLine="0"/>
              <w:jc w:val="left"/>
              <w:rPr>
                <w:sz w:val="20"/>
                <w:szCs w:val="20"/>
              </w:rPr>
            </w:pPr>
            <w:r w:rsidRPr="005E2480">
              <w:rPr>
                <w:sz w:val="20"/>
                <w:szCs w:val="20"/>
              </w:rPr>
              <w:t>МО МВД России "</w:t>
            </w:r>
            <w:proofErr w:type="spellStart"/>
            <w:r w:rsidRPr="005E2480">
              <w:rPr>
                <w:sz w:val="20"/>
                <w:szCs w:val="20"/>
              </w:rPr>
              <w:t>Билибинский</w:t>
            </w:r>
            <w:proofErr w:type="spellEnd"/>
            <w:r w:rsidRPr="005E2480">
              <w:rPr>
                <w:sz w:val="20"/>
                <w:szCs w:val="20"/>
              </w:rPr>
              <w:t>"</w:t>
            </w:r>
          </w:p>
        </w:tc>
        <w:tc>
          <w:tcPr>
            <w:tcW w:w="1700" w:type="dxa"/>
            <w:shd w:val="clear" w:color="000000" w:fill="FFFFFF"/>
            <w:vAlign w:val="center"/>
            <w:hideMark/>
          </w:tcPr>
          <w:p w14:paraId="3E884C7F" w14:textId="5A47F04B" w:rsidR="000913A1" w:rsidRPr="005E2480" w:rsidRDefault="000913A1" w:rsidP="000913A1">
            <w:pPr>
              <w:ind w:firstLine="0"/>
              <w:jc w:val="left"/>
              <w:rPr>
                <w:sz w:val="20"/>
                <w:szCs w:val="20"/>
              </w:rPr>
            </w:pPr>
            <w:r w:rsidRPr="005E2480">
              <w:rPr>
                <w:sz w:val="20"/>
                <w:szCs w:val="20"/>
              </w:rPr>
              <w:t xml:space="preserve">689450 </w:t>
            </w:r>
            <w:proofErr w:type="spellStart"/>
            <w:r w:rsidRPr="005E2480">
              <w:rPr>
                <w:sz w:val="20"/>
                <w:szCs w:val="20"/>
              </w:rPr>
              <w:t>г.Билибино</w:t>
            </w:r>
            <w:proofErr w:type="spellEnd"/>
            <w:r w:rsidRPr="005E2480">
              <w:rPr>
                <w:sz w:val="20"/>
                <w:szCs w:val="20"/>
              </w:rPr>
              <w:t xml:space="preserve">                          ул. Спортивная д.1                             </w:t>
            </w:r>
          </w:p>
        </w:tc>
        <w:tc>
          <w:tcPr>
            <w:tcW w:w="976" w:type="dxa"/>
            <w:shd w:val="clear" w:color="000000" w:fill="FFFFFF"/>
            <w:vAlign w:val="center"/>
            <w:hideMark/>
          </w:tcPr>
          <w:p w14:paraId="0DEB68DA" w14:textId="664A29F2" w:rsidR="000913A1" w:rsidRPr="005E2480" w:rsidRDefault="005301A2" w:rsidP="000913A1">
            <w:pPr>
              <w:ind w:firstLine="0"/>
              <w:jc w:val="left"/>
              <w:rPr>
                <w:sz w:val="20"/>
                <w:szCs w:val="20"/>
              </w:rPr>
            </w:pPr>
            <w:r w:rsidRPr="005E2480">
              <w:rPr>
                <w:sz w:val="20"/>
                <w:szCs w:val="20"/>
              </w:rPr>
              <w:t>40</w:t>
            </w:r>
          </w:p>
        </w:tc>
        <w:tc>
          <w:tcPr>
            <w:tcW w:w="870" w:type="dxa"/>
            <w:gridSpan w:val="2"/>
            <w:shd w:val="clear" w:color="000000" w:fill="FFFFFF"/>
            <w:vAlign w:val="center"/>
            <w:hideMark/>
          </w:tcPr>
          <w:p w14:paraId="1B22216E"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07692F36"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vAlign w:val="center"/>
            <w:hideMark/>
          </w:tcPr>
          <w:p w14:paraId="6944F192" w14:textId="77777777" w:rsidR="000913A1" w:rsidRPr="005E2480" w:rsidRDefault="000913A1" w:rsidP="000913A1">
            <w:pPr>
              <w:ind w:firstLine="0"/>
              <w:jc w:val="left"/>
              <w:rPr>
                <w:sz w:val="20"/>
                <w:szCs w:val="20"/>
              </w:rPr>
            </w:pPr>
            <w:r w:rsidRPr="005E2480">
              <w:rPr>
                <w:sz w:val="20"/>
                <w:szCs w:val="20"/>
              </w:rPr>
              <w:t>7</w:t>
            </w:r>
          </w:p>
        </w:tc>
        <w:tc>
          <w:tcPr>
            <w:tcW w:w="1259" w:type="dxa"/>
            <w:gridSpan w:val="2"/>
            <w:shd w:val="clear" w:color="000000" w:fill="FFFFFF"/>
            <w:vAlign w:val="center"/>
            <w:hideMark/>
          </w:tcPr>
          <w:p w14:paraId="14F46EC5"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004A314B"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6B8AE471" w14:textId="77777777" w:rsidTr="001F2624">
        <w:trPr>
          <w:trHeight w:val="600"/>
        </w:trPr>
        <w:tc>
          <w:tcPr>
            <w:tcW w:w="555" w:type="dxa"/>
            <w:shd w:val="clear" w:color="000000" w:fill="FFFFFF"/>
            <w:vAlign w:val="center"/>
            <w:hideMark/>
          </w:tcPr>
          <w:p w14:paraId="1144043C" w14:textId="77777777" w:rsidR="000913A1" w:rsidRPr="005E2480" w:rsidRDefault="000913A1" w:rsidP="000913A1">
            <w:pPr>
              <w:ind w:firstLine="0"/>
              <w:jc w:val="left"/>
              <w:rPr>
                <w:sz w:val="20"/>
                <w:szCs w:val="20"/>
              </w:rPr>
            </w:pPr>
            <w:r w:rsidRPr="005E2480">
              <w:rPr>
                <w:sz w:val="20"/>
                <w:szCs w:val="20"/>
              </w:rPr>
              <w:t>5.</w:t>
            </w:r>
          </w:p>
        </w:tc>
        <w:tc>
          <w:tcPr>
            <w:tcW w:w="2260" w:type="dxa"/>
            <w:shd w:val="clear" w:color="000000" w:fill="FFFFFF"/>
            <w:vAlign w:val="center"/>
            <w:hideMark/>
          </w:tcPr>
          <w:p w14:paraId="79633348" w14:textId="77777777" w:rsidR="000913A1" w:rsidRPr="005E2480" w:rsidRDefault="000913A1" w:rsidP="000913A1">
            <w:pPr>
              <w:ind w:firstLine="0"/>
              <w:jc w:val="left"/>
              <w:rPr>
                <w:sz w:val="20"/>
                <w:szCs w:val="20"/>
              </w:rPr>
            </w:pPr>
            <w:r w:rsidRPr="005E2480">
              <w:rPr>
                <w:sz w:val="20"/>
                <w:szCs w:val="20"/>
              </w:rPr>
              <w:t>ПП (</w:t>
            </w:r>
            <w:proofErr w:type="spellStart"/>
            <w:r w:rsidRPr="005E2480">
              <w:rPr>
                <w:sz w:val="20"/>
                <w:szCs w:val="20"/>
              </w:rPr>
              <w:t>м.д</w:t>
            </w:r>
            <w:proofErr w:type="spellEnd"/>
            <w:r w:rsidRPr="005E2480">
              <w:rPr>
                <w:sz w:val="20"/>
                <w:szCs w:val="20"/>
              </w:rPr>
              <w:t xml:space="preserve">. </w:t>
            </w:r>
            <w:proofErr w:type="spellStart"/>
            <w:r w:rsidRPr="005E2480">
              <w:rPr>
                <w:sz w:val="20"/>
                <w:szCs w:val="20"/>
              </w:rPr>
              <w:t>г.Певек</w:t>
            </w:r>
            <w:proofErr w:type="spellEnd"/>
            <w:r w:rsidRPr="005E2480">
              <w:rPr>
                <w:sz w:val="20"/>
                <w:szCs w:val="20"/>
              </w:rPr>
              <w:t>) МО МВД России "</w:t>
            </w:r>
            <w:proofErr w:type="spellStart"/>
            <w:r w:rsidRPr="005E2480">
              <w:rPr>
                <w:sz w:val="20"/>
                <w:szCs w:val="20"/>
              </w:rPr>
              <w:t>Билибинский</w:t>
            </w:r>
            <w:proofErr w:type="spellEnd"/>
            <w:r w:rsidRPr="005E2480">
              <w:rPr>
                <w:sz w:val="20"/>
                <w:szCs w:val="20"/>
              </w:rPr>
              <w:t>"</w:t>
            </w:r>
          </w:p>
        </w:tc>
        <w:tc>
          <w:tcPr>
            <w:tcW w:w="1700" w:type="dxa"/>
            <w:shd w:val="clear" w:color="000000" w:fill="FFFFFF"/>
            <w:vAlign w:val="center"/>
            <w:hideMark/>
          </w:tcPr>
          <w:p w14:paraId="6DB347EA" w14:textId="14DA51F4" w:rsidR="000913A1" w:rsidRPr="005E2480" w:rsidRDefault="000913A1" w:rsidP="000913A1">
            <w:pPr>
              <w:ind w:firstLine="0"/>
              <w:jc w:val="left"/>
              <w:rPr>
                <w:sz w:val="20"/>
                <w:szCs w:val="20"/>
              </w:rPr>
            </w:pPr>
            <w:r w:rsidRPr="005E2480">
              <w:rPr>
                <w:sz w:val="20"/>
                <w:szCs w:val="20"/>
              </w:rPr>
              <w:t xml:space="preserve">689400 </w:t>
            </w:r>
            <w:proofErr w:type="spellStart"/>
            <w:r w:rsidRPr="005E2480">
              <w:rPr>
                <w:sz w:val="20"/>
                <w:szCs w:val="20"/>
              </w:rPr>
              <w:t>г.Певек</w:t>
            </w:r>
            <w:proofErr w:type="spellEnd"/>
            <w:r w:rsidRPr="005E2480">
              <w:rPr>
                <w:sz w:val="20"/>
                <w:szCs w:val="20"/>
              </w:rPr>
              <w:t xml:space="preserve"> </w:t>
            </w:r>
            <w:proofErr w:type="spellStart"/>
            <w:r w:rsidRPr="005E2480">
              <w:rPr>
                <w:sz w:val="20"/>
                <w:szCs w:val="20"/>
              </w:rPr>
              <w:t>ул.Обручева</w:t>
            </w:r>
            <w:proofErr w:type="spellEnd"/>
            <w:r w:rsidRPr="005E2480">
              <w:rPr>
                <w:sz w:val="20"/>
                <w:szCs w:val="20"/>
              </w:rPr>
              <w:t xml:space="preserve"> д.34     </w:t>
            </w:r>
          </w:p>
        </w:tc>
        <w:tc>
          <w:tcPr>
            <w:tcW w:w="976" w:type="dxa"/>
            <w:shd w:val="clear" w:color="000000" w:fill="FFFFFF"/>
            <w:vAlign w:val="center"/>
            <w:hideMark/>
          </w:tcPr>
          <w:p w14:paraId="11DAD878" w14:textId="197B5277" w:rsidR="000913A1" w:rsidRPr="005E2480" w:rsidRDefault="000913A1" w:rsidP="000913A1">
            <w:pPr>
              <w:ind w:firstLine="0"/>
              <w:jc w:val="left"/>
              <w:rPr>
                <w:sz w:val="20"/>
                <w:szCs w:val="20"/>
              </w:rPr>
            </w:pPr>
            <w:r w:rsidRPr="005E2480">
              <w:rPr>
                <w:sz w:val="20"/>
                <w:szCs w:val="20"/>
              </w:rPr>
              <w:t>1</w:t>
            </w:r>
            <w:r w:rsidR="00506B43" w:rsidRPr="005E2480">
              <w:rPr>
                <w:sz w:val="20"/>
                <w:szCs w:val="20"/>
              </w:rPr>
              <w:t>0</w:t>
            </w:r>
          </w:p>
        </w:tc>
        <w:tc>
          <w:tcPr>
            <w:tcW w:w="870" w:type="dxa"/>
            <w:gridSpan w:val="2"/>
            <w:shd w:val="clear" w:color="000000" w:fill="FFFFFF"/>
            <w:vAlign w:val="center"/>
            <w:hideMark/>
          </w:tcPr>
          <w:p w14:paraId="13AF1BD5"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3FCB829C"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vAlign w:val="center"/>
            <w:hideMark/>
          </w:tcPr>
          <w:p w14:paraId="7D5E7867" w14:textId="03DDF549" w:rsidR="000913A1" w:rsidRPr="005E2480" w:rsidRDefault="00506B43" w:rsidP="000913A1">
            <w:pPr>
              <w:ind w:firstLine="0"/>
              <w:jc w:val="left"/>
              <w:rPr>
                <w:sz w:val="20"/>
                <w:szCs w:val="20"/>
              </w:rPr>
            </w:pPr>
            <w:r w:rsidRPr="005E2480">
              <w:rPr>
                <w:sz w:val="20"/>
                <w:szCs w:val="20"/>
              </w:rPr>
              <w:t>5</w:t>
            </w:r>
          </w:p>
        </w:tc>
        <w:tc>
          <w:tcPr>
            <w:tcW w:w="1259" w:type="dxa"/>
            <w:gridSpan w:val="2"/>
            <w:shd w:val="clear" w:color="000000" w:fill="FFFFFF"/>
            <w:vAlign w:val="center"/>
            <w:hideMark/>
          </w:tcPr>
          <w:p w14:paraId="2C3E108A"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640D4131"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4FD2CAB0" w14:textId="77777777" w:rsidTr="001F2624">
        <w:trPr>
          <w:trHeight w:val="900"/>
        </w:trPr>
        <w:tc>
          <w:tcPr>
            <w:tcW w:w="555" w:type="dxa"/>
            <w:shd w:val="clear" w:color="000000" w:fill="FFFFFF"/>
            <w:vAlign w:val="center"/>
            <w:hideMark/>
          </w:tcPr>
          <w:p w14:paraId="4A6AB59E" w14:textId="77777777" w:rsidR="000913A1" w:rsidRPr="005E2480" w:rsidRDefault="000913A1" w:rsidP="000913A1">
            <w:pPr>
              <w:ind w:firstLine="0"/>
              <w:jc w:val="left"/>
              <w:rPr>
                <w:sz w:val="20"/>
                <w:szCs w:val="20"/>
              </w:rPr>
            </w:pPr>
            <w:r w:rsidRPr="005E2480">
              <w:rPr>
                <w:sz w:val="20"/>
                <w:szCs w:val="20"/>
              </w:rPr>
              <w:t>6.</w:t>
            </w:r>
          </w:p>
        </w:tc>
        <w:tc>
          <w:tcPr>
            <w:tcW w:w="2260" w:type="dxa"/>
            <w:shd w:val="clear" w:color="000000" w:fill="FFFFFF"/>
            <w:vAlign w:val="center"/>
            <w:hideMark/>
          </w:tcPr>
          <w:p w14:paraId="7AC63DE5" w14:textId="77777777" w:rsidR="000913A1" w:rsidRPr="005E2480" w:rsidRDefault="000913A1" w:rsidP="000913A1">
            <w:pPr>
              <w:ind w:firstLine="0"/>
              <w:jc w:val="left"/>
              <w:rPr>
                <w:sz w:val="20"/>
                <w:szCs w:val="20"/>
              </w:rPr>
            </w:pPr>
            <w:r w:rsidRPr="005E2480">
              <w:rPr>
                <w:sz w:val="20"/>
                <w:szCs w:val="20"/>
              </w:rPr>
              <w:t>МО МВД России "</w:t>
            </w:r>
            <w:proofErr w:type="spellStart"/>
            <w:r w:rsidRPr="005E2480">
              <w:rPr>
                <w:sz w:val="20"/>
                <w:szCs w:val="20"/>
              </w:rPr>
              <w:t>Провиденское</w:t>
            </w:r>
            <w:proofErr w:type="spellEnd"/>
            <w:r w:rsidRPr="005E2480">
              <w:rPr>
                <w:sz w:val="20"/>
                <w:szCs w:val="20"/>
              </w:rPr>
              <w:t>"</w:t>
            </w:r>
          </w:p>
        </w:tc>
        <w:tc>
          <w:tcPr>
            <w:tcW w:w="1700" w:type="dxa"/>
            <w:shd w:val="clear" w:color="000000" w:fill="FFFFFF"/>
            <w:vAlign w:val="center"/>
            <w:hideMark/>
          </w:tcPr>
          <w:p w14:paraId="22416FAE" w14:textId="1686B5EA" w:rsidR="000913A1" w:rsidRPr="005E2480" w:rsidRDefault="000913A1" w:rsidP="000913A1">
            <w:pPr>
              <w:ind w:firstLine="0"/>
              <w:jc w:val="left"/>
              <w:rPr>
                <w:sz w:val="20"/>
                <w:szCs w:val="20"/>
              </w:rPr>
            </w:pPr>
            <w:r w:rsidRPr="005E2480">
              <w:rPr>
                <w:sz w:val="20"/>
                <w:szCs w:val="20"/>
              </w:rPr>
              <w:t xml:space="preserve">689251 п. Провидения                       </w:t>
            </w:r>
            <w:proofErr w:type="spellStart"/>
            <w:r w:rsidRPr="005E2480">
              <w:rPr>
                <w:sz w:val="20"/>
                <w:szCs w:val="20"/>
              </w:rPr>
              <w:t>ул.Полярная</w:t>
            </w:r>
            <w:proofErr w:type="spellEnd"/>
            <w:r w:rsidRPr="005E2480">
              <w:rPr>
                <w:sz w:val="20"/>
                <w:szCs w:val="20"/>
              </w:rPr>
              <w:t xml:space="preserve"> д.22                                </w:t>
            </w:r>
          </w:p>
        </w:tc>
        <w:tc>
          <w:tcPr>
            <w:tcW w:w="976" w:type="dxa"/>
            <w:shd w:val="clear" w:color="000000" w:fill="FFFFFF"/>
            <w:vAlign w:val="center"/>
            <w:hideMark/>
          </w:tcPr>
          <w:p w14:paraId="436638DB" w14:textId="77777777" w:rsidR="000913A1" w:rsidRPr="005E2480" w:rsidRDefault="000913A1" w:rsidP="000913A1">
            <w:pPr>
              <w:ind w:firstLine="0"/>
              <w:jc w:val="left"/>
              <w:rPr>
                <w:sz w:val="20"/>
                <w:szCs w:val="20"/>
              </w:rPr>
            </w:pPr>
            <w:r w:rsidRPr="005E2480">
              <w:rPr>
                <w:sz w:val="20"/>
                <w:szCs w:val="20"/>
              </w:rPr>
              <w:t>20</w:t>
            </w:r>
          </w:p>
        </w:tc>
        <w:tc>
          <w:tcPr>
            <w:tcW w:w="870" w:type="dxa"/>
            <w:gridSpan w:val="2"/>
            <w:shd w:val="clear" w:color="000000" w:fill="FFFFFF"/>
            <w:vAlign w:val="center"/>
            <w:hideMark/>
          </w:tcPr>
          <w:p w14:paraId="43A010CF"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6EB1BA93"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vAlign w:val="center"/>
            <w:hideMark/>
          </w:tcPr>
          <w:p w14:paraId="334F9064" w14:textId="265E251B" w:rsidR="000913A1" w:rsidRPr="005E2480" w:rsidRDefault="00506B43" w:rsidP="000913A1">
            <w:pPr>
              <w:ind w:firstLine="0"/>
              <w:jc w:val="left"/>
              <w:rPr>
                <w:sz w:val="20"/>
                <w:szCs w:val="20"/>
              </w:rPr>
            </w:pPr>
            <w:r w:rsidRPr="005E2480">
              <w:rPr>
                <w:sz w:val="20"/>
                <w:szCs w:val="20"/>
              </w:rPr>
              <w:t>6</w:t>
            </w:r>
          </w:p>
        </w:tc>
        <w:tc>
          <w:tcPr>
            <w:tcW w:w="1259" w:type="dxa"/>
            <w:gridSpan w:val="2"/>
            <w:shd w:val="clear" w:color="000000" w:fill="FFFFFF"/>
            <w:vAlign w:val="center"/>
            <w:hideMark/>
          </w:tcPr>
          <w:p w14:paraId="0E6310E4"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098BB606"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2717664E" w14:textId="77777777" w:rsidTr="001F2624">
        <w:trPr>
          <w:trHeight w:val="900"/>
        </w:trPr>
        <w:tc>
          <w:tcPr>
            <w:tcW w:w="555" w:type="dxa"/>
            <w:shd w:val="clear" w:color="000000" w:fill="FFFFFF"/>
            <w:vAlign w:val="center"/>
            <w:hideMark/>
          </w:tcPr>
          <w:p w14:paraId="64B698DA" w14:textId="77777777" w:rsidR="000913A1" w:rsidRPr="005E2480" w:rsidRDefault="000913A1" w:rsidP="000913A1">
            <w:pPr>
              <w:ind w:firstLine="0"/>
              <w:jc w:val="left"/>
              <w:rPr>
                <w:sz w:val="20"/>
                <w:szCs w:val="20"/>
              </w:rPr>
            </w:pPr>
            <w:r w:rsidRPr="005E2480">
              <w:rPr>
                <w:sz w:val="20"/>
                <w:szCs w:val="20"/>
              </w:rPr>
              <w:t xml:space="preserve">7. </w:t>
            </w:r>
          </w:p>
        </w:tc>
        <w:tc>
          <w:tcPr>
            <w:tcW w:w="2260" w:type="dxa"/>
            <w:shd w:val="clear" w:color="000000" w:fill="FFFFFF"/>
            <w:vAlign w:val="center"/>
            <w:hideMark/>
          </w:tcPr>
          <w:p w14:paraId="4C12D802" w14:textId="77777777" w:rsidR="000913A1" w:rsidRPr="005E2480" w:rsidRDefault="000913A1" w:rsidP="000913A1">
            <w:pPr>
              <w:ind w:firstLine="0"/>
              <w:jc w:val="left"/>
              <w:rPr>
                <w:sz w:val="20"/>
                <w:szCs w:val="20"/>
              </w:rPr>
            </w:pPr>
            <w:r w:rsidRPr="005E2480">
              <w:rPr>
                <w:sz w:val="20"/>
                <w:szCs w:val="20"/>
              </w:rPr>
              <w:t>ПП (</w:t>
            </w:r>
            <w:proofErr w:type="spellStart"/>
            <w:r w:rsidRPr="005E2480">
              <w:rPr>
                <w:sz w:val="20"/>
                <w:szCs w:val="20"/>
              </w:rPr>
              <w:t>м.д</w:t>
            </w:r>
            <w:proofErr w:type="spellEnd"/>
            <w:r w:rsidRPr="005E2480">
              <w:rPr>
                <w:sz w:val="20"/>
                <w:szCs w:val="20"/>
              </w:rPr>
              <w:t>. п. Лаврентия) МО МВД России "</w:t>
            </w:r>
            <w:proofErr w:type="spellStart"/>
            <w:r w:rsidRPr="005E2480">
              <w:rPr>
                <w:sz w:val="20"/>
                <w:szCs w:val="20"/>
              </w:rPr>
              <w:t>Провиденское</w:t>
            </w:r>
            <w:proofErr w:type="spellEnd"/>
            <w:r w:rsidRPr="005E2480">
              <w:rPr>
                <w:sz w:val="20"/>
                <w:szCs w:val="20"/>
              </w:rPr>
              <w:t>"</w:t>
            </w:r>
          </w:p>
        </w:tc>
        <w:tc>
          <w:tcPr>
            <w:tcW w:w="1700" w:type="dxa"/>
            <w:shd w:val="clear" w:color="000000" w:fill="FFFFFF"/>
            <w:vAlign w:val="center"/>
            <w:hideMark/>
          </w:tcPr>
          <w:p w14:paraId="09F5A563" w14:textId="48FD954B" w:rsidR="000913A1" w:rsidRPr="005E2480" w:rsidRDefault="000913A1" w:rsidP="000913A1">
            <w:pPr>
              <w:ind w:firstLine="0"/>
              <w:jc w:val="left"/>
              <w:rPr>
                <w:sz w:val="20"/>
                <w:szCs w:val="20"/>
              </w:rPr>
            </w:pPr>
            <w:r w:rsidRPr="005E2480">
              <w:rPr>
                <w:sz w:val="20"/>
                <w:szCs w:val="20"/>
              </w:rPr>
              <w:t xml:space="preserve">689300 </w:t>
            </w:r>
            <w:proofErr w:type="spellStart"/>
            <w:r w:rsidRPr="005E2480">
              <w:rPr>
                <w:sz w:val="20"/>
                <w:szCs w:val="20"/>
              </w:rPr>
              <w:t>с.Лаврентия</w:t>
            </w:r>
            <w:proofErr w:type="spellEnd"/>
            <w:r w:rsidRPr="005E2480">
              <w:rPr>
                <w:sz w:val="20"/>
                <w:szCs w:val="20"/>
              </w:rPr>
              <w:t xml:space="preserve"> </w:t>
            </w:r>
            <w:proofErr w:type="spellStart"/>
            <w:r w:rsidRPr="005E2480">
              <w:rPr>
                <w:sz w:val="20"/>
                <w:szCs w:val="20"/>
              </w:rPr>
              <w:t>ул.Дежнева</w:t>
            </w:r>
            <w:proofErr w:type="spellEnd"/>
            <w:r w:rsidRPr="005E2480">
              <w:rPr>
                <w:sz w:val="20"/>
                <w:szCs w:val="20"/>
              </w:rPr>
              <w:t xml:space="preserve"> д.8  </w:t>
            </w:r>
          </w:p>
        </w:tc>
        <w:tc>
          <w:tcPr>
            <w:tcW w:w="976" w:type="dxa"/>
            <w:shd w:val="clear" w:color="000000" w:fill="FFFFFF"/>
            <w:vAlign w:val="center"/>
            <w:hideMark/>
          </w:tcPr>
          <w:p w14:paraId="2FD68695" w14:textId="5D383A92" w:rsidR="000913A1" w:rsidRPr="005E2480" w:rsidRDefault="00506B43" w:rsidP="000913A1">
            <w:pPr>
              <w:ind w:firstLine="0"/>
              <w:jc w:val="left"/>
              <w:rPr>
                <w:sz w:val="20"/>
                <w:szCs w:val="20"/>
              </w:rPr>
            </w:pPr>
            <w:r w:rsidRPr="005E2480">
              <w:rPr>
                <w:sz w:val="20"/>
                <w:szCs w:val="20"/>
              </w:rPr>
              <w:t>10</w:t>
            </w:r>
          </w:p>
        </w:tc>
        <w:tc>
          <w:tcPr>
            <w:tcW w:w="870" w:type="dxa"/>
            <w:gridSpan w:val="2"/>
            <w:shd w:val="clear" w:color="000000" w:fill="FFFFFF"/>
            <w:vAlign w:val="center"/>
            <w:hideMark/>
          </w:tcPr>
          <w:p w14:paraId="53F5BDC5"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157E1EE3"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vAlign w:val="center"/>
            <w:hideMark/>
          </w:tcPr>
          <w:p w14:paraId="2273A8A8" w14:textId="77777777" w:rsidR="000913A1" w:rsidRPr="005E2480" w:rsidRDefault="000913A1" w:rsidP="000913A1">
            <w:pPr>
              <w:ind w:firstLine="0"/>
              <w:jc w:val="left"/>
              <w:rPr>
                <w:sz w:val="20"/>
                <w:szCs w:val="20"/>
              </w:rPr>
            </w:pPr>
            <w:r w:rsidRPr="005E2480">
              <w:rPr>
                <w:sz w:val="20"/>
                <w:szCs w:val="20"/>
              </w:rPr>
              <w:t>5</w:t>
            </w:r>
          </w:p>
        </w:tc>
        <w:tc>
          <w:tcPr>
            <w:tcW w:w="1259" w:type="dxa"/>
            <w:gridSpan w:val="2"/>
            <w:shd w:val="clear" w:color="000000" w:fill="FFFFFF"/>
            <w:vAlign w:val="center"/>
            <w:hideMark/>
          </w:tcPr>
          <w:p w14:paraId="4A1A05BB"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635AA276"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7005465E" w14:textId="77777777" w:rsidTr="001F2624">
        <w:trPr>
          <w:trHeight w:val="915"/>
        </w:trPr>
        <w:tc>
          <w:tcPr>
            <w:tcW w:w="555" w:type="dxa"/>
            <w:shd w:val="clear" w:color="000000" w:fill="FFFFFF"/>
            <w:vAlign w:val="center"/>
            <w:hideMark/>
          </w:tcPr>
          <w:p w14:paraId="47BC8538" w14:textId="77777777" w:rsidR="000913A1" w:rsidRPr="005E2480" w:rsidRDefault="000913A1" w:rsidP="000913A1">
            <w:pPr>
              <w:ind w:firstLine="0"/>
              <w:jc w:val="left"/>
              <w:rPr>
                <w:sz w:val="20"/>
                <w:szCs w:val="20"/>
              </w:rPr>
            </w:pPr>
            <w:r w:rsidRPr="005E2480">
              <w:rPr>
                <w:sz w:val="20"/>
                <w:szCs w:val="20"/>
              </w:rPr>
              <w:t>8.</w:t>
            </w:r>
          </w:p>
        </w:tc>
        <w:tc>
          <w:tcPr>
            <w:tcW w:w="2260" w:type="dxa"/>
            <w:shd w:val="clear" w:color="000000" w:fill="FFFFFF"/>
            <w:vAlign w:val="center"/>
            <w:hideMark/>
          </w:tcPr>
          <w:p w14:paraId="264F88BE" w14:textId="77777777" w:rsidR="000913A1" w:rsidRPr="005E2480" w:rsidRDefault="000913A1" w:rsidP="000913A1">
            <w:pPr>
              <w:ind w:firstLine="0"/>
              <w:jc w:val="left"/>
              <w:rPr>
                <w:sz w:val="20"/>
                <w:szCs w:val="20"/>
              </w:rPr>
            </w:pPr>
            <w:r w:rsidRPr="005E2480">
              <w:rPr>
                <w:sz w:val="20"/>
                <w:szCs w:val="20"/>
              </w:rPr>
              <w:t xml:space="preserve">Отдел МВД </w:t>
            </w:r>
            <w:proofErr w:type="spellStart"/>
            <w:r w:rsidRPr="005E2480">
              <w:rPr>
                <w:sz w:val="20"/>
                <w:szCs w:val="20"/>
              </w:rPr>
              <w:t>г.о</w:t>
            </w:r>
            <w:proofErr w:type="spellEnd"/>
            <w:r w:rsidRPr="005E2480">
              <w:rPr>
                <w:sz w:val="20"/>
                <w:szCs w:val="20"/>
              </w:rPr>
              <w:t xml:space="preserve">. </w:t>
            </w:r>
            <w:proofErr w:type="spellStart"/>
            <w:r w:rsidRPr="005E2480">
              <w:rPr>
                <w:sz w:val="20"/>
                <w:szCs w:val="20"/>
              </w:rPr>
              <w:t>Эгвекинот</w:t>
            </w:r>
            <w:proofErr w:type="spellEnd"/>
          </w:p>
        </w:tc>
        <w:tc>
          <w:tcPr>
            <w:tcW w:w="1700" w:type="dxa"/>
            <w:shd w:val="clear" w:color="000000" w:fill="FFFFFF"/>
            <w:vAlign w:val="center"/>
            <w:hideMark/>
          </w:tcPr>
          <w:p w14:paraId="543D9ADE" w14:textId="43553C6E" w:rsidR="000913A1" w:rsidRPr="005E2480" w:rsidRDefault="000913A1" w:rsidP="000913A1">
            <w:pPr>
              <w:ind w:firstLine="0"/>
              <w:jc w:val="left"/>
              <w:rPr>
                <w:sz w:val="20"/>
                <w:szCs w:val="20"/>
              </w:rPr>
            </w:pPr>
            <w:r w:rsidRPr="005E2480">
              <w:rPr>
                <w:sz w:val="20"/>
                <w:szCs w:val="20"/>
              </w:rPr>
              <w:t xml:space="preserve">689202 </w:t>
            </w:r>
            <w:proofErr w:type="spellStart"/>
            <w:r w:rsidRPr="005E2480">
              <w:rPr>
                <w:sz w:val="20"/>
                <w:szCs w:val="20"/>
              </w:rPr>
              <w:t>п.Эгвекинот</w:t>
            </w:r>
            <w:proofErr w:type="spellEnd"/>
            <w:r w:rsidRPr="005E2480">
              <w:rPr>
                <w:sz w:val="20"/>
                <w:szCs w:val="20"/>
              </w:rPr>
              <w:t xml:space="preserve">                       ул. Прокунина д.13                            </w:t>
            </w:r>
          </w:p>
        </w:tc>
        <w:tc>
          <w:tcPr>
            <w:tcW w:w="976" w:type="dxa"/>
            <w:shd w:val="clear" w:color="000000" w:fill="FFFFFF"/>
            <w:vAlign w:val="center"/>
            <w:hideMark/>
          </w:tcPr>
          <w:p w14:paraId="5A6B192E" w14:textId="77777777" w:rsidR="000913A1" w:rsidRPr="005E2480" w:rsidRDefault="000913A1" w:rsidP="000913A1">
            <w:pPr>
              <w:ind w:firstLine="0"/>
              <w:jc w:val="left"/>
              <w:rPr>
                <w:sz w:val="20"/>
                <w:szCs w:val="20"/>
              </w:rPr>
            </w:pPr>
            <w:r w:rsidRPr="005E2480">
              <w:rPr>
                <w:sz w:val="20"/>
                <w:szCs w:val="20"/>
              </w:rPr>
              <w:t>20</w:t>
            </w:r>
          </w:p>
        </w:tc>
        <w:tc>
          <w:tcPr>
            <w:tcW w:w="870" w:type="dxa"/>
            <w:gridSpan w:val="2"/>
            <w:shd w:val="clear" w:color="000000" w:fill="FFFFFF"/>
            <w:vAlign w:val="center"/>
            <w:hideMark/>
          </w:tcPr>
          <w:p w14:paraId="59B1CE14"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153BC357"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vAlign w:val="center"/>
            <w:hideMark/>
          </w:tcPr>
          <w:p w14:paraId="30C18D90" w14:textId="77777777" w:rsidR="000913A1" w:rsidRPr="005E2480" w:rsidRDefault="000913A1" w:rsidP="000913A1">
            <w:pPr>
              <w:ind w:firstLine="0"/>
              <w:jc w:val="left"/>
              <w:rPr>
                <w:sz w:val="20"/>
                <w:szCs w:val="20"/>
              </w:rPr>
            </w:pPr>
            <w:r w:rsidRPr="005E2480">
              <w:rPr>
                <w:sz w:val="20"/>
                <w:szCs w:val="20"/>
              </w:rPr>
              <w:t>6</w:t>
            </w:r>
          </w:p>
        </w:tc>
        <w:tc>
          <w:tcPr>
            <w:tcW w:w="1259" w:type="dxa"/>
            <w:gridSpan w:val="2"/>
            <w:shd w:val="clear" w:color="000000" w:fill="FFFFFF"/>
            <w:vAlign w:val="center"/>
            <w:hideMark/>
          </w:tcPr>
          <w:p w14:paraId="0C60A68E"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72E255DF"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016A7078" w14:textId="77777777" w:rsidTr="001F2624">
        <w:trPr>
          <w:trHeight w:val="315"/>
        </w:trPr>
        <w:tc>
          <w:tcPr>
            <w:tcW w:w="555" w:type="dxa"/>
            <w:shd w:val="clear" w:color="000000" w:fill="FFFFFF"/>
            <w:vAlign w:val="center"/>
            <w:hideMark/>
          </w:tcPr>
          <w:p w14:paraId="156975D1" w14:textId="77777777" w:rsidR="000913A1" w:rsidRPr="005E2480" w:rsidRDefault="000913A1" w:rsidP="000913A1">
            <w:pPr>
              <w:ind w:firstLine="0"/>
              <w:jc w:val="left"/>
              <w:rPr>
                <w:sz w:val="20"/>
                <w:szCs w:val="20"/>
              </w:rPr>
            </w:pPr>
            <w:r w:rsidRPr="005E2480">
              <w:rPr>
                <w:sz w:val="20"/>
                <w:szCs w:val="20"/>
              </w:rPr>
              <w:t> </w:t>
            </w:r>
          </w:p>
        </w:tc>
        <w:tc>
          <w:tcPr>
            <w:tcW w:w="2260" w:type="dxa"/>
            <w:shd w:val="clear" w:color="000000" w:fill="FFFFFF"/>
            <w:vAlign w:val="center"/>
            <w:hideMark/>
          </w:tcPr>
          <w:p w14:paraId="09D99B89" w14:textId="77777777" w:rsidR="000913A1" w:rsidRPr="005E2480" w:rsidRDefault="000913A1" w:rsidP="000913A1">
            <w:pPr>
              <w:ind w:firstLine="0"/>
              <w:jc w:val="left"/>
              <w:rPr>
                <w:b/>
                <w:bCs/>
                <w:sz w:val="20"/>
                <w:szCs w:val="20"/>
              </w:rPr>
            </w:pPr>
            <w:r w:rsidRPr="005E2480">
              <w:rPr>
                <w:b/>
                <w:bCs/>
                <w:sz w:val="20"/>
                <w:szCs w:val="20"/>
              </w:rPr>
              <w:t> </w:t>
            </w:r>
          </w:p>
        </w:tc>
        <w:tc>
          <w:tcPr>
            <w:tcW w:w="1700" w:type="dxa"/>
            <w:shd w:val="clear" w:color="000000" w:fill="FFFFFF"/>
            <w:vAlign w:val="center"/>
            <w:hideMark/>
          </w:tcPr>
          <w:p w14:paraId="7C308A9E" w14:textId="77777777" w:rsidR="000913A1" w:rsidRPr="005E2480" w:rsidRDefault="000913A1" w:rsidP="000913A1">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6D42C3E9" w14:textId="404426DA" w:rsidR="000913A1" w:rsidRPr="005E2480" w:rsidRDefault="00506B43" w:rsidP="000913A1">
            <w:pPr>
              <w:ind w:firstLine="0"/>
              <w:jc w:val="left"/>
              <w:rPr>
                <w:b/>
                <w:bCs/>
                <w:sz w:val="20"/>
                <w:szCs w:val="20"/>
              </w:rPr>
            </w:pPr>
            <w:r w:rsidRPr="005E2480">
              <w:rPr>
                <w:b/>
                <w:bCs/>
                <w:sz w:val="20"/>
                <w:szCs w:val="20"/>
              </w:rPr>
              <w:t>200</w:t>
            </w:r>
          </w:p>
        </w:tc>
        <w:tc>
          <w:tcPr>
            <w:tcW w:w="870" w:type="dxa"/>
            <w:gridSpan w:val="2"/>
            <w:shd w:val="clear" w:color="000000" w:fill="FFFFFF"/>
            <w:vAlign w:val="center"/>
            <w:hideMark/>
          </w:tcPr>
          <w:p w14:paraId="3562ACDE" w14:textId="5C722B9A" w:rsidR="000913A1" w:rsidRPr="005E2480" w:rsidRDefault="000913A1" w:rsidP="000913A1">
            <w:pPr>
              <w:ind w:firstLine="0"/>
              <w:jc w:val="left"/>
              <w:rPr>
                <w:b/>
                <w:bCs/>
                <w:sz w:val="20"/>
                <w:szCs w:val="20"/>
              </w:rPr>
            </w:pPr>
            <w:r w:rsidRPr="005E2480">
              <w:rPr>
                <w:b/>
                <w:bCs/>
                <w:sz w:val="20"/>
                <w:szCs w:val="20"/>
              </w:rPr>
              <w:t>1</w:t>
            </w:r>
            <w:r w:rsidR="00506B43" w:rsidRPr="005E2480">
              <w:rPr>
                <w:b/>
                <w:bCs/>
                <w:sz w:val="20"/>
                <w:szCs w:val="20"/>
              </w:rPr>
              <w:t>4</w:t>
            </w:r>
          </w:p>
        </w:tc>
        <w:tc>
          <w:tcPr>
            <w:tcW w:w="1277" w:type="dxa"/>
            <w:shd w:val="clear" w:color="000000" w:fill="FFFFFF"/>
            <w:vAlign w:val="center"/>
            <w:hideMark/>
          </w:tcPr>
          <w:p w14:paraId="258E97CB"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vAlign w:val="center"/>
            <w:hideMark/>
          </w:tcPr>
          <w:p w14:paraId="6A6203BC" w14:textId="44F33CB6" w:rsidR="000913A1" w:rsidRPr="005E2480" w:rsidRDefault="000913A1" w:rsidP="000913A1">
            <w:pPr>
              <w:ind w:firstLine="0"/>
              <w:jc w:val="left"/>
              <w:rPr>
                <w:b/>
                <w:bCs/>
                <w:sz w:val="20"/>
                <w:szCs w:val="20"/>
              </w:rPr>
            </w:pPr>
            <w:r w:rsidRPr="005E2480">
              <w:rPr>
                <w:b/>
                <w:bCs/>
                <w:sz w:val="20"/>
                <w:szCs w:val="20"/>
              </w:rPr>
              <w:t>5</w:t>
            </w:r>
            <w:r w:rsidR="00506B43" w:rsidRPr="005E2480">
              <w:rPr>
                <w:b/>
                <w:bCs/>
                <w:sz w:val="20"/>
                <w:szCs w:val="20"/>
              </w:rPr>
              <w:t>1</w:t>
            </w:r>
          </w:p>
        </w:tc>
        <w:tc>
          <w:tcPr>
            <w:tcW w:w="1259" w:type="dxa"/>
            <w:gridSpan w:val="2"/>
            <w:shd w:val="clear" w:color="000000" w:fill="FFFFFF"/>
            <w:vAlign w:val="center"/>
            <w:hideMark/>
          </w:tcPr>
          <w:p w14:paraId="4D363DF4" w14:textId="77777777" w:rsidR="000913A1" w:rsidRPr="005E2480" w:rsidRDefault="000913A1" w:rsidP="000913A1">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34F3A0BE" w14:textId="77777777" w:rsidR="000913A1" w:rsidRPr="005E2480" w:rsidRDefault="000913A1" w:rsidP="000913A1">
            <w:pPr>
              <w:ind w:firstLine="0"/>
              <w:jc w:val="left"/>
              <w:rPr>
                <w:b/>
                <w:bCs/>
                <w:sz w:val="20"/>
                <w:szCs w:val="20"/>
              </w:rPr>
            </w:pPr>
            <w:r w:rsidRPr="005E2480">
              <w:rPr>
                <w:b/>
                <w:bCs/>
                <w:sz w:val="20"/>
                <w:szCs w:val="20"/>
              </w:rPr>
              <w:t>0</w:t>
            </w:r>
          </w:p>
        </w:tc>
      </w:tr>
      <w:tr w:rsidR="007A5782" w:rsidRPr="005E2480" w14:paraId="369EC15E" w14:textId="77777777" w:rsidTr="001F2624">
        <w:trPr>
          <w:trHeight w:val="315"/>
        </w:trPr>
        <w:tc>
          <w:tcPr>
            <w:tcW w:w="555" w:type="dxa"/>
            <w:shd w:val="clear" w:color="000000" w:fill="FFFFFF"/>
            <w:vAlign w:val="center"/>
            <w:hideMark/>
          </w:tcPr>
          <w:p w14:paraId="6B695E18" w14:textId="77777777" w:rsidR="000913A1" w:rsidRPr="005E2480" w:rsidRDefault="000913A1" w:rsidP="000913A1">
            <w:pPr>
              <w:ind w:firstLine="0"/>
              <w:jc w:val="left"/>
              <w:rPr>
                <w:sz w:val="20"/>
                <w:szCs w:val="20"/>
              </w:rPr>
            </w:pPr>
            <w:r w:rsidRPr="005E2480">
              <w:rPr>
                <w:sz w:val="20"/>
                <w:szCs w:val="20"/>
              </w:rPr>
              <w:t> </w:t>
            </w:r>
          </w:p>
        </w:tc>
        <w:tc>
          <w:tcPr>
            <w:tcW w:w="2260" w:type="dxa"/>
            <w:shd w:val="clear" w:color="000000" w:fill="FFFFFF"/>
            <w:vAlign w:val="center"/>
            <w:hideMark/>
          </w:tcPr>
          <w:p w14:paraId="444BA8E5" w14:textId="77777777" w:rsidR="000913A1" w:rsidRPr="005E2480" w:rsidRDefault="000913A1" w:rsidP="000913A1">
            <w:pPr>
              <w:ind w:firstLine="0"/>
              <w:jc w:val="left"/>
              <w:rPr>
                <w:b/>
                <w:bCs/>
                <w:sz w:val="20"/>
                <w:szCs w:val="20"/>
              </w:rPr>
            </w:pPr>
            <w:r w:rsidRPr="005E2480">
              <w:rPr>
                <w:b/>
                <w:bCs/>
                <w:sz w:val="20"/>
                <w:szCs w:val="20"/>
              </w:rPr>
              <w:t> </w:t>
            </w:r>
          </w:p>
        </w:tc>
        <w:tc>
          <w:tcPr>
            <w:tcW w:w="1700" w:type="dxa"/>
            <w:shd w:val="clear" w:color="000000" w:fill="FFFFFF"/>
            <w:vAlign w:val="center"/>
            <w:hideMark/>
          </w:tcPr>
          <w:p w14:paraId="259B270B" w14:textId="77777777" w:rsidR="000913A1" w:rsidRPr="005E2480" w:rsidRDefault="000913A1" w:rsidP="000913A1">
            <w:pPr>
              <w:ind w:firstLine="0"/>
              <w:jc w:val="left"/>
              <w:rPr>
                <w:b/>
                <w:bCs/>
                <w:sz w:val="20"/>
                <w:szCs w:val="20"/>
              </w:rPr>
            </w:pPr>
            <w:r w:rsidRPr="005E2480">
              <w:rPr>
                <w:b/>
                <w:bCs/>
                <w:sz w:val="20"/>
                <w:szCs w:val="20"/>
              </w:rPr>
              <w:t> </w:t>
            </w:r>
          </w:p>
        </w:tc>
        <w:tc>
          <w:tcPr>
            <w:tcW w:w="976" w:type="dxa"/>
            <w:shd w:val="clear" w:color="000000" w:fill="FFFFFF"/>
            <w:vAlign w:val="center"/>
            <w:hideMark/>
          </w:tcPr>
          <w:p w14:paraId="4C35A045" w14:textId="77777777" w:rsidR="000913A1" w:rsidRPr="005E2480" w:rsidRDefault="000913A1" w:rsidP="000913A1">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405257A6" w14:textId="77777777" w:rsidR="000913A1" w:rsidRPr="005E2480" w:rsidRDefault="000913A1" w:rsidP="000913A1">
            <w:pPr>
              <w:ind w:firstLine="0"/>
              <w:jc w:val="left"/>
              <w:rPr>
                <w:b/>
                <w:bCs/>
                <w:sz w:val="20"/>
                <w:szCs w:val="20"/>
              </w:rPr>
            </w:pPr>
            <w:r w:rsidRPr="005E2480">
              <w:rPr>
                <w:b/>
                <w:bCs/>
                <w:sz w:val="20"/>
                <w:szCs w:val="20"/>
              </w:rPr>
              <w:t> </w:t>
            </w:r>
          </w:p>
        </w:tc>
        <w:tc>
          <w:tcPr>
            <w:tcW w:w="1277" w:type="dxa"/>
            <w:shd w:val="clear" w:color="000000" w:fill="FFFFFF"/>
            <w:vAlign w:val="center"/>
            <w:hideMark/>
          </w:tcPr>
          <w:p w14:paraId="31F95A51"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vAlign w:val="center"/>
            <w:hideMark/>
          </w:tcPr>
          <w:p w14:paraId="460A9531"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vAlign w:val="center"/>
            <w:hideMark/>
          </w:tcPr>
          <w:p w14:paraId="1F0A4262" w14:textId="77777777" w:rsidR="000913A1" w:rsidRPr="005E2480" w:rsidRDefault="000913A1" w:rsidP="000913A1">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67A16B50" w14:textId="77777777" w:rsidR="000913A1" w:rsidRPr="005E2480" w:rsidRDefault="000913A1" w:rsidP="000913A1">
            <w:pPr>
              <w:ind w:firstLine="0"/>
              <w:jc w:val="left"/>
              <w:rPr>
                <w:b/>
                <w:bCs/>
                <w:sz w:val="20"/>
                <w:szCs w:val="20"/>
              </w:rPr>
            </w:pPr>
            <w:r w:rsidRPr="005E2480">
              <w:rPr>
                <w:b/>
                <w:bCs/>
                <w:sz w:val="20"/>
                <w:szCs w:val="20"/>
              </w:rPr>
              <w:t> </w:t>
            </w:r>
          </w:p>
        </w:tc>
      </w:tr>
      <w:tr w:rsidR="007A5782" w:rsidRPr="005E2480" w14:paraId="072B3385" w14:textId="77777777" w:rsidTr="001F2624">
        <w:trPr>
          <w:trHeight w:val="315"/>
        </w:trPr>
        <w:tc>
          <w:tcPr>
            <w:tcW w:w="10485" w:type="dxa"/>
            <w:gridSpan w:val="12"/>
            <w:shd w:val="clear" w:color="000000" w:fill="FFFFFF"/>
            <w:noWrap/>
            <w:vAlign w:val="center"/>
            <w:hideMark/>
          </w:tcPr>
          <w:p w14:paraId="036CFCCF" w14:textId="77777777" w:rsidR="000913A1" w:rsidRPr="005E2480" w:rsidRDefault="000913A1" w:rsidP="000913A1">
            <w:pPr>
              <w:ind w:firstLine="0"/>
              <w:jc w:val="left"/>
              <w:rPr>
                <w:b/>
                <w:bCs/>
                <w:sz w:val="20"/>
                <w:szCs w:val="20"/>
              </w:rPr>
            </w:pPr>
            <w:r w:rsidRPr="005E2480">
              <w:rPr>
                <w:b/>
                <w:bCs/>
                <w:sz w:val="20"/>
                <w:szCs w:val="20"/>
              </w:rPr>
              <w:t>Управление Федеральной службы войск национальной гвардии по Чукотскому автономному округу</w:t>
            </w:r>
          </w:p>
        </w:tc>
      </w:tr>
      <w:tr w:rsidR="007A5782" w:rsidRPr="005E2480" w14:paraId="2EA2786E" w14:textId="77777777" w:rsidTr="001F2624">
        <w:trPr>
          <w:trHeight w:val="674"/>
        </w:trPr>
        <w:tc>
          <w:tcPr>
            <w:tcW w:w="555" w:type="dxa"/>
            <w:shd w:val="clear" w:color="000000" w:fill="FFFFFF"/>
            <w:noWrap/>
            <w:vAlign w:val="center"/>
            <w:hideMark/>
          </w:tcPr>
          <w:p w14:paraId="1F643023" w14:textId="77777777" w:rsidR="000913A1" w:rsidRPr="005E2480" w:rsidRDefault="000913A1" w:rsidP="000913A1">
            <w:pPr>
              <w:ind w:firstLine="0"/>
              <w:jc w:val="left"/>
              <w:rPr>
                <w:sz w:val="20"/>
                <w:szCs w:val="20"/>
              </w:rPr>
            </w:pPr>
            <w:r w:rsidRPr="005E2480">
              <w:rPr>
                <w:sz w:val="20"/>
                <w:szCs w:val="20"/>
              </w:rPr>
              <w:lastRenderedPageBreak/>
              <w:t>9.</w:t>
            </w:r>
          </w:p>
        </w:tc>
        <w:tc>
          <w:tcPr>
            <w:tcW w:w="2260" w:type="dxa"/>
            <w:vMerge w:val="restart"/>
            <w:shd w:val="clear" w:color="000000" w:fill="FFFFFF"/>
            <w:vAlign w:val="center"/>
            <w:hideMark/>
          </w:tcPr>
          <w:p w14:paraId="619778BE" w14:textId="77777777" w:rsidR="000913A1" w:rsidRPr="005E2480" w:rsidRDefault="000913A1" w:rsidP="000913A1">
            <w:pPr>
              <w:ind w:firstLine="0"/>
              <w:jc w:val="left"/>
              <w:rPr>
                <w:sz w:val="20"/>
                <w:szCs w:val="20"/>
              </w:rPr>
            </w:pPr>
            <w:r w:rsidRPr="005E2480">
              <w:rPr>
                <w:sz w:val="20"/>
                <w:szCs w:val="20"/>
              </w:rPr>
              <w:t xml:space="preserve">Управление </w:t>
            </w:r>
            <w:proofErr w:type="spellStart"/>
            <w:r w:rsidRPr="005E2480">
              <w:rPr>
                <w:sz w:val="20"/>
                <w:szCs w:val="20"/>
              </w:rPr>
              <w:t>Росгвардии</w:t>
            </w:r>
            <w:proofErr w:type="spellEnd"/>
            <w:r w:rsidRPr="005E2480">
              <w:rPr>
                <w:sz w:val="20"/>
                <w:szCs w:val="20"/>
              </w:rPr>
              <w:t xml:space="preserve"> по Чукотскому автономному округу Анадырский филиал ФГКУ "ОВО ВНГ России по Чукотскому автономному округу"</w:t>
            </w:r>
          </w:p>
        </w:tc>
        <w:tc>
          <w:tcPr>
            <w:tcW w:w="1700" w:type="dxa"/>
            <w:shd w:val="clear" w:color="000000" w:fill="FFFFFF"/>
            <w:vAlign w:val="center"/>
            <w:hideMark/>
          </w:tcPr>
          <w:p w14:paraId="0AFFFC8D" w14:textId="37FC2E2A" w:rsidR="000913A1" w:rsidRPr="005E2480" w:rsidRDefault="000913A1" w:rsidP="000913A1">
            <w:pPr>
              <w:ind w:firstLine="0"/>
              <w:jc w:val="left"/>
              <w:rPr>
                <w:sz w:val="20"/>
                <w:szCs w:val="20"/>
              </w:rPr>
            </w:pPr>
            <w:proofErr w:type="spellStart"/>
            <w:r w:rsidRPr="005E2480">
              <w:rPr>
                <w:sz w:val="20"/>
                <w:szCs w:val="20"/>
              </w:rPr>
              <w:t>г.Анадырь</w:t>
            </w:r>
            <w:proofErr w:type="spellEnd"/>
            <w:r w:rsidRPr="005E2480">
              <w:rPr>
                <w:sz w:val="20"/>
                <w:szCs w:val="20"/>
              </w:rPr>
              <w:t xml:space="preserve"> </w:t>
            </w:r>
            <w:proofErr w:type="spellStart"/>
            <w:r w:rsidRPr="005E2480">
              <w:rPr>
                <w:sz w:val="20"/>
                <w:szCs w:val="20"/>
              </w:rPr>
              <w:t>ул.Горького</w:t>
            </w:r>
            <w:proofErr w:type="spellEnd"/>
            <w:r w:rsidRPr="005E2480">
              <w:rPr>
                <w:sz w:val="20"/>
                <w:szCs w:val="20"/>
              </w:rPr>
              <w:t xml:space="preserve"> д.3               </w:t>
            </w:r>
          </w:p>
        </w:tc>
        <w:tc>
          <w:tcPr>
            <w:tcW w:w="976" w:type="dxa"/>
            <w:shd w:val="clear" w:color="000000" w:fill="FFFFFF"/>
            <w:vAlign w:val="center"/>
            <w:hideMark/>
          </w:tcPr>
          <w:p w14:paraId="19885370" w14:textId="77777777" w:rsidR="000913A1" w:rsidRPr="005E2480" w:rsidRDefault="000913A1" w:rsidP="000913A1">
            <w:pPr>
              <w:ind w:firstLine="0"/>
              <w:jc w:val="left"/>
              <w:rPr>
                <w:sz w:val="20"/>
                <w:szCs w:val="20"/>
              </w:rPr>
            </w:pPr>
            <w:r w:rsidRPr="005E2480">
              <w:rPr>
                <w:sz w:val="20"/>
                <w:szCs w:val="20"/>
              </w:rPr>
              <w:t>3</w:t>
            </w:r>
          </w:p>
        </w:tc>
        <w:tc>
          <w:tcPr>
            <w:tcW w:w="870" w:type="dxa"/>
            <w:gridSpan w:val="2"/>
            <w:shd w:val="clear" w:color="000000" w:fill="FFFFFF"/>
            <w:vAlign w:val="center"/>
            <w:hideMark/>
          </w:tcPr>
          <w:p w14:paraId="1DF5BB98" w14:textId="77777777" w:rsidR="000913A1" w:rsidRPr="005E2480" w:rsidRDefault="000913A1" w:rsidP="000913A1">
            <w:pPr>
              <w:ind w:firstLine="0"/>
              <w:jc w:val="left"/>
              <w:rPr>
                <w:sz w:val="20"/>
                <w:szCs w:val="20"/>
              </w:rPr>
            </w:pPr>
            <w:r w:rsidRPr="005E2480">
              <w:rPr>
                <w:sz w:val="20"/>
                <w:szCs w:val="20"/>
              </w:rPr>
              <w:t>0</w:t>
            </w:r>
          </w:p>
        </w:tc>
        <w:tc>
          <w:tcPr>
            <w:tcW w:w="1277" w:type="dxa"/>
            <w:shd w:val="clear" w:color="000000" w:fill="FFFFFF"/>
            <w:vAlign w:val="center"/>
            <w:hideMark/>
          </w:tcPr>
          <w:p w14:paraId="772A69C4" w14:textId="77777777" w:rsidR="000913A1" w:rsidRPr="005E2480" w:rsidRDefault="000913A1" w:rsidP="000913A1">
            <w:pPr>
              <w:ind w:firstLine="0"/>
              <w:jc w:val="left"/>
              <w:rPr>
                <w:sz w:val="20"/>
                <w:szCs w:val="20"/>
              </w:rPr>
            </w:pPr>
            <w:r w:rsidRPr="005E2480">
              <w:rPr>
                <w:sz w:val="20"/>
                <w:szCs w:val="20"/>
              </w:rPr>
              <w:t>-</w:t>
            </w:r>
          </w:p>
        </w:tc>
        <w:tc>
          <w:tcPr>
            <w:tcW w:w="713" w:type="dxa"/>
            <w:shd w:val="clear" w:color="000000" w:fill="FFFFFF"/>
            <w:vAlign w:val="center"/>
            <w:hideMark/>
          </w:tcPr>
          <w:p w14:paraId="31288335" w14:textId="77777777" w:rsidR="000913A1" w:rsidRPr="005E2480" w:rsidRDefault="000913A1" w:rsidP="000913A1">
            <w:pPr>
              <w:ind w:firstLine="0"/>
              <w:jc w:val="left"/>
              <w:rPr>
                <w:sz w:val="20"/>
                <w:szCs w:val="20"/>
              </w:rPr>
            </w:pPr>
            <w:r w:rsidRPr="005E2480">
              <w:rPr>
                <w:sz w:val="20"/>
                <w:szCs w:val="20"/>
              </w:rPr>
              <w:t>0</w:t>
            </w:r>
          </w:p>
        </w:tc>
        <w:tc>
          <w:tcPr>
            <w:tcW w:w="1259" w:type="dxa"/>
            <w:gridSpan w:val="2"/>
            <w:shd w:val="clear" w:color="000000" w:fill="FFFFFF"/>
            <w:vAlign w:val="center"/>
            <w:hideMark/>
          </w:tcPr>
          <w:p w14:paraId="7A3E5D98" w14:textId="77777777" w:rsidR="000913A1" w:rsidRPr="005E2480" w:rsidRDefault="000913A1" w:rsidP="000913A1">
            <w:pPr>
              <w:ind w:firstLine="0"/>
              <w:jc w:val="left"/>
              <w:rPr>
                <w:sz w:val="20"/>
                <w:szCs w:val="20"/>
              </w:rPr>
            </w:pPr>
            <w:r w:rsidRPr="005E2480">
              <w:rPr>
                <w:sz w:val="20"/>
                <w:szCs w:val="20"/>
              </w:rPr>
              <w:t>-</w:t>
            </w:r>
          </w:p>
        </w:tc>
        <w:tc>
          <w:tcPr>
            <w:tcW w:w="875" w:type="dxa"/>
            <w:gridSpan w:val="2"/>
            <w:shd w:val="clear" w:color="000000" w:fill="FFFFFF"/>
            <w:vAlign w:val="center"/>
            <w:hideMark/>
          </w:tcPr>
          <w:p w14:paraId="45998C26" w14:textId="77777777" w:rsidR="000913A1" w:rsidRPr="005E2480" w:rsidRDefault="000913A1" w:rsidP="000913A1">
            <w:pPr>
              <w:ind w:firstLine="0"/>
              <w:jc w:val="left"/>
              <w:rPr>
                <w:sz w:val="20"/>
                <w:szCs w:val="20"/>
              </w:rPr>
            </w:pPr>
            <w:r w:rsidRPr="005E2480">
              <w:rPr>
                <w:sz w:val="20"/>
                <w:szCs w:val="20"/>
              </w:rPr>
              <w:t>-</w:t>
            </w:r>
          </w:p>
        </w:tc>
      </w:tr>
      <w:tr w:rsidR="007A5782" w:rsidRPr="005E2480" w14:paraId="72D39E17" w14:textId="77777777" w:rsidTr="001F2624">
        <w:trPr>
          <w:trHeight w:val="517"/>
        </w:trPr>
        <w:tc>
          <w:tcPr>
            <w:tcW w:w="555" w:type="dxa"/>
            <w:vMerge w:val="restart"/>
            <w:shd w:val="clear" w:color="000000" w:fill="FFFFFF"/>
            <w:noWrap/>
            <w:vAlign w:val="center"/>
            <w:hideMark/>
          </w:tcPr>
          <w:p w14:paraId="29F2D9A5" w14:textId="77777777" w:rsidR="000913A1" w:rsidRPr="005E2480" w:rsidRDefault="000913A1" w:rsidP="000913A1">
            <w:pPr>
              <w:ind w:firstLine="0"/>
              <w:jc w:val="left"/>
              <w:rPr>
                <w:sz w:val="20"/>
                <w:szCs w:val="20"/>
              </w:rPr>
            </w:pPr>
            <w:r w:rsidRPr="005E2480">
              <w:rPr>
                <w:sz w:val="20"/>
                <w:szCs w:val="20"/>
              </w:rPr>
              <w:t>10.</w:t>
            </w:r>
          </w:p>
        </w:tc>
        <w:tc>
          <w:tcPr>
            <w:tcW w:w="2260" w:type="dxa"/>
            <w:vMerge/>
            <w:vAlign w:val="center"/>
            <w:hideMark/>
          </w:tcPr>
          <w:p w14:paraId="649465EE" w14:textId="77777777" w:rsidR="000913A1" w:rsidRPr="005E2480" w:rsidRDefault="000913A1" w:rsidP="000913A1">
            <w:pPr>
              <w:ind w:firstLine="0"/>
              <w:jc w:val="left"/>
              <w:rPr>
                <w:sz w:val="20"/>
                <w:szCs w:val="20"/>
              </w:rPr>
            </w:pPr>
          </w:p>
        </w:tc>
        <w:tc>
          <w:tcPr>
            <w:tcW w:w="1700" w:type="dxa"/>
            <w:vMerge w:val="restart"/>
            <w:shd w:val="clear" w:color="000000" w:fill="FFFFFF"/>
            <w:vAlign w:val="center"/>
            <w:hideMark/>
          </w:tcPr>
          <w:p w14:paraId="2C17573E" w14:textId="6083D1CE" w:rsidR="000913A1" w:rsidRPr="005E2480" w:rsidRDefault="000913A1" w:rsidP="000913A1">
            <w:pPr>
              <w:ind w:firstLine="0"/>
              <w:jc w:val="left"/>
              <w:rPr>
                <w:sz w:val="20"/>
                <w:szCs w:val="20"/>
              </w:rPr>
            </w:pPr>
            <w:r w:rsidRPr="005E2480">
              <w:rPr>
                <w:sz w:val="20"/>
                <w:szCs w:val="20"/>
              </w:rPr>
              <w:t xml:space="preserve">г. Анадырь ул. Горького д.5             </w:t>
            </w:r>
          </w:p>
        </w:tc>
        <w:tc>
          <w:tcPr>
            <w:tcW w:w="976" w:type="dxa"/>
            <w:vMerge w:val="restart"/>
            <w:shd w:val="clear" w:color="000000" w:fill="FFFFFF"/>
            <w:vAlign w:val="center"/>
            <w:hideMark/>
          </w:tcPr>
          <w:p w14:paraId="167AC210" w14:textId="77777777" w:rsidR="000913A1" w:rsidRPr="005E2480" w:rsidRDefault="000913A1" w:rsidP="000913A1">
            <w:pPr>
              <w:ind w:firstLine="0"/>
              <w:jc w:val="left"/>
              <w:rPr>
                <w:sz w:val="20"/>
                <w:szCs w:val="20"/>
              </w:rPr>
            </w:pPr>
            <w:r w:rsidRPr="005E2480">
              <w:rPr>
                <w:sz w:val="20"/>
                <w:szCs w:val="20"/>
              </w:rPr>
              <w:t>2</w:t>
            </w:r>
          </w:p>
        </w:tc>
        <w:tc>
          <w:tcPr>
            <w:tcW w:w="870" w:type="dxa"/>
            <w:gridSpan w:val="2"/>
            <w:vMerge w:val="restart"/>
            <w:shd w:val="clear" w:color="000000" w:fill="FFFFFF"/>
            <w:vAlign w:val="center"/>
            <w:hideMark/>
          </w:tcPr>
          <w:p w14:paraId="7E739FCC" w14:textId="77777777" w:rsidR="000913A1" w:rsidRPr="005E2480" w:rsidRDefault="000913A1" w:rsidP="000913A1">
            <w:pPr>
              <w:ind w:firstLine="0"/>
              <w:jc w:val="left"/>
              <w:rPr>
                <w:sz w:val="20"/>
                <w:szCs w:val="20"/>
              </w:rPr>
            </w:pPr>
            <w:r w:rsidRPr="005E2480">
              <w:rPr>
                <w:sz w:val="20"/>
                <w:szCs w:val="20"/>
              </w:rPr>
              <w:t>2</w:t>
            </w:r>
          </w:p>
        </w:tc>
        <w:tc>
          <w:tcPr>
            <w:tcW w:w="1277" w:type="dxa"/>
            <w:vMerge w:val="restart"/>
            <w:shd w:val="clear" w:color="000000" w:fill="FFFFFF"/>
            <w:vAlign w:val="center"/>
            <w:hideMark/>
          </w:tcPr>
          <w:p w14:paraId="34C659F5" w14:textId="77777777" w:rsidR="000913A1" w:rsidRPr="005E2480" w:rsidRDefault="000913A1" w:rsidP="000913A1">
            <w:pPr>
              <w:ind w:firstLine="0"/>
              <w:jc w:val="left"/>
              <w:rPr>
                <w:sz w:val="20"/>
                <w:szCs w:val="20"/>
              </w:rPr>
            </w:pPr>
            <w:r w:rsidRPr="005E2480">
              <w:rPr>
                <w:sz w:val="20"/>
                <w:szCs w:val="20"/>
              </w:rPr>
              <w:t>УАЗ</w:t>
            </w:r>
          </w:p>
        </w:tc>
        <w:tc>
          <w:tcPr>
            <w:tcW w:w="713" w:type="dxa"/>
            <w:vMerge w:val="restart"/>
            <w:shd w:val="clear" w:color="000000" w:fill="FFFFFF"/>
            <w:vAlign w:val="center"/>
            <w:hideMark/>
          </w:tcPr>
          <w:p w14:paraId="3875E7CB"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restart"/>
            <w:shd w:val="clear" w:color="000000" w:fill="FFFFFF"/>
            <w:vAlign w:val="center"/>
            <w:hideMark/>
          </w:tcPr>
          <w:p w14:paraId="1E4A1DC8" w14:textId="77777777" w:rsidR="000913A1" w:rsidRPr="005E2480" w:rsidRDefault="000913A1" w:rsidP="000913A1">
            <w:pPr>
              <w:ind w:firstLine="0"/>
              <w:jc w:val="left"/>
              <w:rPr>
                <w:sz w:val="20"/>
                <w:szCs w:val="20"/>
              </w:rPr>
            </w:pPr>
            <w:r w:rsidRPr="005E2480">
              <w:rPr>
                <w:sz w:val="20"/>
                <w:szCs w:val="20"/>
              </w:rPr>
              <w:t>-</w:t>
            </w:r>
          </w:p>
        </w:tc>
        <w:tc>
          <w:tcPr>
            <w:tcW w:w="875" w:type="dxa"/>
            <w:gridSpan w:val="2"/>
            <w:vMerge w:val="restart"/>
            <w:shd w:val="clear" w:color="000000" w:fill="FFFFFF"/>
            <w:vAlign w:val="center"/>
            <w:hideMark/>
          </w:tcPr>
          <w:p w14:paraId="1C653CA1" w14:textId="77777777" w:rsidR="000913A1" w:rsidRPr="005E2480" w:rsidRDefault="000913A1" w:rsidP="000913A1">
            <w:pPr>
              <w:ind w:firstLine="0"/>
              <w:jc w:val="left"/>
              <w:rPr>
                <w:sz w:val="20"/>
                <w:szCs w:val="20"/>
              </w:rPr>
            </w:pPr>
            <w:r w:rsidRPr="005E2480">
              <w:rPr>
                <w:sz w:val="20"/>
                <w:szCs w:val="20"/>
              </w:rPr>
              <w:t>-</w:t>
            </w:r>
          </w:p>
        </w:tc>
      </w:tr>
      <w:tr w:rsidR="000913A1" w:rsidRPr="005E2480" w14:paraId="36D68FBB" w14:textId="77777777" w:rsidTr="001F2624">
        <w:trPr>
          <w:trHeight w:val="517"/>
        </w:trPr>
        <w:tc>
          <w:tcPr>
            <w:tcW w:w="555" w:type="dxa"/>
            <w:vMerge/>
            <w:vAlign w:val="center"/>
            <w:hideMark/>
          </w:tcPr>
          <w:p w14:paraId="3B64BBA3" w14:textId="77777777" w:rsidR="000913A1" w:rsidRPr="005E2480" w:rsidRDefault="000913A1" w:rsidP="000913A1">
            <w:pPr>
              <w:ind w:firstLine="0"/>
              <w:jc w:val="left"/>
              <w:rPr>
                <w:sz w:val="20"/>
                <w:szCs w:val="20"/>
              </w:rPr>
            </w:pPr>
          </w:p>
        </w:tc>
        <w:tc>
          <w:tcPr>
            <w:tcW w:w="2260" w:type="dxa"/>
            <w:vMerge/>
            <w:vAlign w:val="center"/>
            <w:hideMark/>
          </w:tcPr>
          <w:p w14:paraId="227F299E" w14:textId="77777777" w:rsidR="000913A1" w:rsidRPr="005E2480" w:rsidRDefault="000913A1" w:rsidP="000913A1">
            <w:pPr>
              <w:ind w:firstLine="0"/>
              <w:jc w:val="left"/>
              <w:rPr>
                <w:sz w:val="20"/>
                <w:szCs w:val="20"/>
              </w:rPr>
            </w:pPr>
          </w:p>
        </w:tc>
        <w:tc>
          <w:tcPr>
            <w:tcW w:w="1700" w:type="dxa"/>
            <w:vMerge/>
            <w:vAlign w:val="center"/>
            <w:hideMark/>
          </w:tcPr>
          <w:p w14:paraId="036C5E3B" w14:textId="77777777" w:rsidR="000913A1" w:rsidRPr="005E2480" w:rsidRDefault="000913A1" w:rsidP="000913A1">
            <w:pPr>
              <w:ind w:firstLine="0"/>
              <w:jc w:val="left"/>
              <w:rPr>
                <w:sz w:val="20"/>
                <w:szCs w:val="20"/>
              </w:rPr>
            </w:pPr>
          </w:p>
        </w:tc>
        <w:tc>
          <w:tcPr>
            <w:tcW w:w="976" w:type="dxa"/>
            <w:vMerge/>
            <w:vAlign w:val="center"/>
            <w:hideMark/>
          </w:tcPr>
          <w:p w14:paraId="6F67AA03" w14:textId="77777777" w:rsidR="000913A1" w:rsidRPr="005E2480" w:rsidRDefault="000913A1" w:rsidP="000913A1">
            <w:pPr>
              <w:ind w:firstLine="0"/>
              <w:jc w:val="left"/>
              <w:rPr>
                <w:sz w:val="20"/>
                <w:szCs w:val="20"/>
              </w:rPr>
            </w:pPr>
          </w:p>
        </w:tc>
        <w:tc>
          <w:tcPr>
            <w:tcW w:w="870" w:type="dxa"/>
            <w:gridSpan w:val="2"/>
            <w:vMerge/>
            <w:vAlign w:val="center"/>
            <w:hideMark/>
          </w:tcPr>
          <w:p w14:paraId="76F23836" w14:textId="77777777" w:rsidR="000913A1" w:rsidRPr="005E2480" w:rsidRDefault="000913A1" w:rsidP="000913A1">
            <w:pPr>
              <w:ind w:firstLine="0"/>
              <w:jc w:val="left"/>
              <w:rPr>
                <w:sz w:val="20"/>
                <w:szCs w:val="20"/>
              </w:rPr>
            </w:pPr>
          </w:p>
        </w:tc>
        <w:tc>
          <w:tcPr>
            <w:tcW w:w="1277" w:type="dxa"/>
            <w:vMerge/>
            <w:vAlign w:val="center"/>
            <w:hideMark/>
          </w:tcPr>
          <w:p w14:paraId="45636B06" w14:textId="77777777" w:rsidR="000913A1" w:rsidRPr="005E2480" w:rsidRDefault="000913A1" w:rsidP="000913A1">
            <w:pPr>
              <w:ind w:firstLine="0"/>
              <w:jc w:val="left"/>
              <w:rPr>
                <w:sz w:val="20"/>
                <w:szCs w:val="20"/>
              </w:rPr>
            </w:pPr>
          </w:p>
        </w:tc>
        <w:tc>
          <w:tcPr>
            <w:tcW w:w="713" w:type="dxa"/>
            <w:vMerge/>
            <w:vAlign w:val="center"/>
            <w:hideMark/>
          </w:tcPr>
          <w:p w14:paraId="120DA551" w14:textId="77777777" w:rsidR="000913A1" w:rsidRPr="005E2480" w:rsidRDefault="000913A1" w:rsidP="000913A1">
            <w:pPr>
              <w:ind w:firstLine="0"/>
              <w:jc w:val="left"/>
              <w:rPr>
                <w:sz w:val="20"/>
                <w:szCs w:val="20"/>
              </w:rPr>
            </w:pPr>
          </w:p>
        </w:tc>
        <w:tc>
          <w:tcPr>
            <w:tcW w:w="1259" w:type="dxa"/>
            <w:gridSpan w:val="2"/>
            <w:vMerge/>
            <w:vAlign w:val="center"/>
            <w:hideMark/>
          </w:tcPr>
          <w:p w14:paraId="308BC9A0" w14:textId="77777777" w:rsidR="000913A1" w:rsidRPr="005E2480" w:rsidRDefault="000913A1" w:rsidP="000913A1">
            <w:pPr>
              <w:ind w:firstLine="0"/>
              <w:jc w:val="left"/>
              <w:rPr>
                <w:sz w:val="20"/>
                <w:szCs w:val="20"/>
              </w:rPr>
            </w:pPr>
          </w:p>
        </w:tc>
        <w:tc>
          <w:tcPr>
            <w:tcW w:w="875" w:type="dxa"/>
            <w:gridSpan w:val="2"/>
            <w:vMerge/>
            <w:vAlign w:val="center"/>
            <w:hideMark/>
          </w:tcPr>
          <w:p w14:paraId="7DC2D79D" w14:textId="77777777" w:rsidR="000913A1" w:rsidRPr="005E2480" w:rsidRDefault="000913A1" w:rsidP="000913A1">
            <w:pPr>
              <w:ind w:firstLine="0"/>
              <w:jc w:val="left"/>
              <w:rPr>
                <w:sz w:val="20"/>
                <w:szCs w:val="20"/>
              </w:rPr>
            </w:pPr>
          </w:p>
        </w:tc>
      </w:tr>
      <w:tr w:rsidR="007A5782" w:rsidRPr="005E2480" w14:paraId="39F9B3B5" w14:textId="77777777" w:rsidTr="001F2624">
        <w:trPr>
          <w:trHeight w:val="958"/>
        </w:trPr>
        <w:tc>
          <w:tcPr>
            <w:tcW w:w="555" w:type="dxa"/>
            <w:shd w:val="clear" w:color="000000" w:fill="FFFFFF"/>
            <w:noWrap/>
            <w:vAlign w:val="center"/>
            <w:hideMark/>
          </w:tcPr>
          <w:p w14:paraId="6054CFC6" w14:textId="77777777" w:rsidR="000913A1" w:rsidRPr="005E2480" w:rsidRDefault="000913A1" w:rsidP="000913A1">
            <w:pPr>
              <w:ind w:firstLine="0"/>
              <w:jc w:val="left"/>
              <w:rPr>
                <w:sz w:val="20"/>
                <w:szCs w:val="20"/>
              </w:rPr>
            </w:pPr>
            <w:r w:rsidRPr="005E2480">
              <w:rPr>
                <w:sz w:val="20"/>
                <w:szCs w:val="20"/>
              </w:rPr>
              <w:t>11.</w:t>
            </w:r>
          </w:p>
        </w:tc>
        <w:tc>
          <w:tcPr>
            <w:tcW w:w="2260" w:type="dxa"/>
            <w:vMerge/>
            <w:vAlign w:val="center"/>
            <w:hideMark/>
          </w:tcPr>
          <w:p w14:paraId="30B3CCC7" w14:textId="77777777" w:rsidR="000913A1" w:rsidRPr="005E2480" w:rsidRDefault="000913A1" w:rsidP="000913A1">
            <w:pPr>
              <w:ind w:firstLine="0"/>
              <w:jc w:val="left"/>
              <w:rPr>
                <w:sz w:val="20"/>
                <w:szCs w:val="20"/>
              </w:rPr>
            </w:pPr>
          </w:p>
        </w:tc>
        <w:tc>
          <w:tcPr>
            <w:tcW w:w="1700" w:type="dxa"/>
            <w:shd w:val="clear" w:color="000000" w:fill="FFFFFF"/>
            <w:vAlign w:val="center"/>
            <w:hideMark/>
          </w:tcPr>
          <w:p w14:paraId="7CC3ACB4" w14:textId="3C14AFCA" w:rsidR="000913A1" w:rsidRPr="005E2480" w:rsidRDefault="000913A1" w:rsidP="000913A1">
            <w:pPr>
              <w:ind w:firstLine="0"/>
              <w:jc w:val="left"/>
              <w:rPr>
                <w:sz w:val="20"/>
                <w:szCs w:val="20"/>
              </w:rPr>
            </w:pPr>
            <w:proofErr w:type="spellStart"/>
            <w:r w:rsidRPr="005E2480">
              <w:rPr>
                <w:sz w:val="20"/>
                <w:szCs w:val="20"/>
              </w:rPr>
              <w:t>п.г.т</w:t>
            </w:r>
            <w:proofErr w:type="spellEnd"/>
            <w:r w:rsidRPr="005E2480">
              <w:rPr>
                <w:sz w:val="20"/>
                <w:szCs w:val="20"/>
              </w:rPr>
              <w:t xml:space="preserve">. Угольные Копи ул. Первомайская д. 1                               </w:t>
            </w:r>
          </w:p>
        </w:tc>
        <w:tc>
          <w:tcPr>
            <w:tcW w:w="976" w:type="dxa"/>
            <w:shd w:val="clear" w:color="000000" w:fill="FFFFFF"/>
            <w:vAlign w:val="center"/>
            <w:hideMark/>
          </w:tcPr>
          <w:p w14:paraId="79C5815A" w14:textId="77777777" w:rsidR="000913A1" w:rsidRPr="005E2480" w:rsidRDefault="000913A1" w:rsidP="000913A1">
            <w:pPr>
              <w:ind w:firstLine="0"/>
              <w:jc w:val="left"/>
              <w:rPr>
                <w:sz w:val="20"/>
                <w:szCs w:val="20"/>
              </w:rPr>
            </w:pPr>
            <w:r w:rsidRPr="005E2480">
              <w:rPr>
                <w:sz w:val="20"/>
                <w:szCs w:val="20"/>
              </w:rPr>
              <w:t>2</w:t>
            </w:r>
          </w:p>
        </w:tc>
        <w:tc>
          <w:tcPr>
            <w:tcW w:w="870" w:type="dxa"/>
            <w:gridSpan w:val="2"/>
            <w:shd w:val="clear" w:color="000000" w:fill="FFFFFF"/>
            <w:vAlign w:val="center"/>
            <w:hideMark/>
          </w:tcPr>
          <w:p w14:paraId="29006597"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0F460A21" w14:textId="77777777" w:rsidR="000913A1" w:rsidRPr="005E2480" w:rsidRDefault="000913A1" w:rsidP="000913A1">
            <w:pPr>
              <w:ind w:firstLine="0"/>
              <w:jc w:val="left"/>
              <w:rPr>
                <w:sz w:val="20"/>
                <w:szCs w:val="20"/>
              </w:rPr>
            </w:pPr>
            <w:r w:rsidRPr="005E2480">
              <w:rPr>
                <w:sz w:val="20"/>
                <w:szCs w:val="20"/>
              </w:rPr>
              <w:t>УАЗ</w:t>
            </w:r>
          </w:p>
        </w:tc>
        <w:tc>
          <w:tcPr>
            <w:tcW w:w="713" w:type="dxa"/>
            <w:shd w:val="clear" w:color="000000" w:fill="FFFFFF"/>
            <w:vAlign w:val="center"/>
            <w:hideMark/>
          </w:tcPr>
          <w:p w14:paraId="0CFF5747"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3AC3F69D" w14:textId="77777777" w:rsidR="000913A1" w:rsidRPr="005E2480" w:rsidRDefault="000913A1" w:rsidP="000913A1">
            <w:pPr>
              <w:ind w:firstLine="0"/>
              <w:jc w:val="left"/>
              <w:rPr>
                <w:sz w:val="20"/>
                <w:szCs w:val="20"/>
              </w:rPr>
            </w:pPr>
            <w:r w:rsidRPr="005E2480">
              <w:rPr>
                <w:sz w:val="20"/>
                <w:szCs w:val="20"/>
              </w:rPr>
              <w:t>-</w:t>
            </w:r>
          </w:p>
        </w:tc>
        <w:tc>
          <w:tcPr>
            <w:tcW w:w="875" w:type="dxa"/>
            <w:gridSpan w:val="2"/>
            <w:shd w:val="clear" w:color="000000" w:fill="FFFFFF"/>
            <w:vAlign w:val="center"/>
            <w:hideMark/>
          </w:tcPr>
          <w:p w14:paraId="0AD8CB3E" w14:textId="77777777" w:rsidR="000913A1" w:rsidRPr="005E2480" w:rsidRDefault="000913A1" w:rsidP="000913A1">
            <w:pPr>
              <w:ind w:firstLine="0"/>
              <w:jc w:val="left"/>
              <w:rPr>
                <w:sz w:val="20"/>
                <w:szCs w:val="20"/>
              </w:rPr>
            </w:pPr>
            <w:r w:rsidRPr="005E2480">
              <w:rPr>
                <w:sz w:val="20"/>
                <w:szCs w:val="20"/>
              </w:rPr>
              <w:t>-</w:t>
            </w:r>
          </w:p>
        </w:tc>
      </w:tr>
      <w:tr w:rsidR="007A5782" w:rsidRPr="005E2480" w14:paraId="6D99B313" w14:textId="77777777" w:rsidTr="001F2624">
        <w:trPr>
          <w:trHeight w:val="900"/>
        </w:trPr>
        <w:tc>
          <w:tcPr>
            <w:tcW w:w="555" w:type="dxa"/>
            <w:shd w:val="clear" w:color="000000" w:fill="FFFFFF"/>
            <w:noWrap/>
            <w:vAlign w:val="center"/>
            <w:hideMark/>
          </w:tcPr>
          <w:p w14:paraId="3B700AB5" w14:textId="77777777" w:rsidR="000913A1" w:rsidRPr="005E2480" w:rsidRDefault="000913A1" w:rsidP="000913A1">
            <w:pPr>
              <w:ind w:firstLine="0"/>
              <w:jc w:val="left"/>
              <w:rPr>
                <w:sz w:val="20"/>
                <w:szCs w:val="20"/>
              </w:rPr>
            </w:pPr>
            <w:r w:rsidRPr="005E2480">
              <w:rPr>
                <w:sz w:val="20"/>
                <w:szCs w:val="20"/>
              </w:rPr>
              <w:t>12.</w:t>
            </w:r>
          </w:p>
        </w:tc>
        <w:tc>
          <w:tcPr>
            <w:tcW w:w="2260" w:type="dxa"/>
            <w:vMerge/>
            <w:vAlign w:val="center"/>
            <w:hideMark/>
          </w:tcPr>
          <w:p w14:paraId="5457A76E" w14:textId="77777777" w:rsidR="000913A1" w:rsidRPr="005E2480" w:rsidRDefault="000913A1" w:rsidP="000913A1">
            <w:pPr>
              <w:ind w:firstLine="0"/>
              <w:jc w:val="left"/>
              <w:rPr>
                <w:sz w:val="20"/>
                <w:szCs w:val="20"/>
              </w:rPr>
            </w:pPr>
          </w:p>
        </w:tc>
        <w:tc>
          <w:tcPr>
            <w:tcW w:w="1700" w:type="dxa"/>
            <w:shd w:val="clear" w:color="000000" w:fill="FFFFFF"/>
            <w:vAlign w:val="center"/>
            <w:hideMark/>
          </w:tcPr>
          <w:p w14:paraId="41BF1375" w14:textId="649031F2" w:rsidR="000913A1" w:rsidRPr="005E2480" w:rsidRDefault="000913A1" w:rsidP="000913A1">
            <w:pPr>
              <w:ind w:firstLine="0"/>
              <w:jc w:val="left"/>
              <w:rPr>
                <w:sz w:val="20"/>
                <w:szCs w:val="20"/>
              </w:rPr>
            </w:pPr>
            <w:proofErr w:type="spellStart"/>
            <w:r w:rsidRPr="005E2480">
              <w:rPr>
                <w:sz w:val="20"/>
                <w:szCs w:val="20"/>
              </w:rPr>
              <w:t>г.о</w:t>
            </w:r>
            <w:proofErr w:type="spellEnd"/>
            <w:r w:rsidRPr="005E2480">
              <w:rPr>
                <w:sz w:val="20"/>
                <w:szCs w:val="20"/>
              </w:rPr>
              <w:t xml:space="preserve">. </w:t>
            </w:r>
            <w:proofErr w:type="spellStart"/>
            <w:r w:rsidRPr="005E2480">
              <w:rPr>
                <w:sz w:val="20"/>
                <w:szCs w:val="20"/>
              </w:rPr>
              <w:t>Эгвекинот</w:t>
            </w:r>
            <w:proofErr w:type="spellEnd"/>
            <w:r w:rsidRPr="005E2480">
              <w:rPr>
                <w:sz w:val="20"/>
                <w:szCs w:val="20"/>
              </w:rPr>
              <w:t xml:space="preserve"> ул. Ленина д. 22а                                              - 8 (42734) 2-31-59</w:t>
            </w:r>
          </w:p>
        </w:tc>
        <w:tc>
          <w:tcPr>
            <w:tcW w:w="976" w:type="dxa"/>
            <w:shd w:val="clear" w:color="000000" w:fill="FFFFFF"/>
            <w:vAlign w:val="center"/>
            <w:hideMark/>
          </w:tcPr>
          <w:p w14:paraId="5A5A49F1" w14:textId="77777777" w:rsidR="000913A1" w:rsidRPr="005E2480" w:rsidRDefault="000913A1" w:rsidP="000913A1">
            <w:pPr>
              <w:ind w:firstLine="0"/>
              <w:jc w:val="left"/>
              <w:rPr>
                <w:sz w:val="20"/>
                <w:szCs w:val="20"/>
              </w:rPr>
            </w:pPr>
            <w:r w:rsidRPr="005E2480">
              <w:rPr>
                <w:sz w:val="20"/>
                <w:szCs w:val="20"/>
              </w:rPr>
              <w:t>2</w:t>
            </w:r>
          </w:p>
        </w:tc>
        <w:tc>
          <w:tcPr>
            <w:tcW w:w="870" w:type="dxa"/>
            <w:gridSpan w:val="2"/>
            <w:shd w:val="clear" w:color="000000" w:fill="FFFFFF"/>
            <w:vAlign w:val="center"/>
            <w:hideMark/>
          </w:tcPr>
          <w:p w14:paraId="54D3859B"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51B96A18" w14:textId="77777777" w:rsidR="000913A1" w:rsidRPr="005E2480" w:rsidRDefault="000913A1" w:rsidP="000913A1">
            <w:pPr>
              <w:ind w:firstLine="0"/>
              <w:jc w:val="left"/>
              <w:rPr>
                <w:sz w:val="20"/>
                <w:szCs w:val="20"/>
              </w:rPr>
            </w:pPr>
            <w:r w:rsidRPr="005E2480">
              <w:rPr>
                <w:sz w:val="20"/>
                <w:szCs w:val="20"/>
              </w:rPr>
              <w:t>УАЗ</w:t>
            </w:r>
          </w:p>
        </w:tc>
        <w:tc>
          <w:tcPr>
            <w:tcW w:w="713" w:type="dxa"/>
            <w:shd w:val="clear" w:color="000000" w:fill="FFFFFF"/>
            <w:vAlign w:val="center"/>
            <w:hideMark/>
          </w:tcPr>
          <w:p w14:paraId="5127EBF1"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0393527F" w14:textId="77777777" w:rsidR="000913A1" w:rsidRPr="005E2480" w:rsidRDefault="000913A1" w:rsidP="000913A1">
            <w:pPr>
              <w:ind w:firstLine="0"/>
              <w:jc w:val="left"/>
              <w:rPr>
                <w:sz w:val="20"/>
                <w:szCs w:val="20"/>
              </w:rPr>
            </w:pPr>
            <w:r w:rsidRPr="005E2480">
              <w:rPr>
                <w:sz w:val="20"/>
                <w:szCs w:val="20"/>
              </w:rPr>
              <w:t>-</w:t>
            </w:r>
          </w:p>
        </w:tc>
        <w:tc>
          <w:tcPr>
            <w:tcW w:w="875" w:type="dxa"/>
            <w:gridSpan w:val="2"/>
            <w:shd w:val="clear" w:color="000000" w:fill="FFFFFF"/>
            <w:vAlign w:val="center"/>
            <w:hideMark/>
          </w:tcPr>
          <w:p w14:paraId="45D092BA" w14:textId="77777777" w:rsidR="000913A1" w:rsidRPr="005E2480" w:rsidRDefault="000913A1" w:rsidP="000913A1">
            <w:pPr>
              <w:ind w:firstLine="0"/>
              <w:jc w:val="left"/>
              <w:rPr>
                <w:sz w:val="20"/>
                <w:szCs w:val="20"/>
              </w:rPr>
            </w:pPr>
            <w:r w:rsidRPr="005E2480">
              <w:rPr>
                <w:sz w:val="20"/>
                <w:szCs w:val="20"/>
              </w:rPr>
              <w:t>-</w:t>
            </w:r>
          </w:p>
        </w:tc>
      </w:tr>
      <w:tr w:rsidR="007A5782" w:rsidRPr="005E2480" w14:paraId="78CF5090" w14:textId="77777777" w:rsidTr="001F2624">
        <w:trPr>
          <w:trHeight w:val="900"/>
        </w:trPr>
        <w:tc>
          <w:tcPr>
            <w:tcW w:w="555" w:type="dxa"/>
            <w:shd w:val="clear" w:color="000000" w:fill="FFFFFF"/>
            <w:noWrap/>
            <w:vAlign w:val="center"/>
            <w:hideMark/>
          </w:tcPr>
          <w:p w14:paraId="3C77C103" w14:textId="77777777" w:rsidR="000913A1" w:rsidRPr="005E2480" w:rsidRDefault="000913A1" w:rsidP="000913A1">
            <w:pPr>
              <w:ind w:firstLine="0"/>
              <w:jc w:val="left"/>
              <w:rPr>
                <w:sz w:val="20"/>
                <w:szCs w:val="20"/>
              </w:rPr>
            </w:pPr>
            <w:r w:rsidRPr="005E2480">
              <w:rPr>
                <w:sz w:val="20"/>
                <w:szCs w:val="20"/>
              </w:rPr>
              <w:t>13.</w:t>
            </w:r>
          </w:p>
        </w:tc>
        <w:tc>
          <w:tcPr>
            <w:tcW w:w="2260" w:type="dxa"/>
            <w:vMerge/>
            <w:vAlign w:val="center"/>
            <w:hideMark/>
          </w:tcPr>
          <w:p w14:paraId="59345326" w14:textId="77777777" w:rsidR="000913A1" w:rsidRPr="005E2480" w:rsidRDefault="000913A1" w:rsidP="000913A1">
            <w:pPr>
              <w:ind w:firstLine="0"/>
              <w:jc w:val="left"/>
              <w:rPr>
                <w:sz w:val="20"/>
                <w:szCs w:val="20"/>
              </w:rPr>
            </w:pPr>
          </w:p>
        </w:tc>
        <w:tc>
          <w:tcPr>
            <w:tcW w:w="1700" w:type="dxa"/>
            <w:shd w:val="clear" w:color="000000" w:fill="FFFFFF"/>
            <w:vAlign w:val="center"/>
            <w:hideMark/>
          </w:tcPr>
          <w:p w14:paraId="4766C873" w14:textId="0AD8EB5B" w:rsidR="000913A1" w:rsidRPr="005E2480" w:rsidRDefault="000913A1" w:rsidP="000913A1">
            <w:pPr>
              <w:ind w:firstLine="0"/>
              <w:jc w:val="left"/>
              <w:rPr>
                <w:sz w:val="20"/>
                <w:szCs w:val="20"/>
              </w:rPr>
            </w:pPr>
            <w:proofErr w:type="spellStart"/>
            <w:r w:rsidRPr="005E2480">
              <w:rPr>
                <w:sz w:val="20"/>
                <w:szCs w:val="20"/>
              </w:rPr>
              <w:t>г.о</w:t>
            </w:r>
            <w:proofErr w:type="spellEnd"/>
            <w:r w:rsidRPr="005E2480">
              <w:rPr>
                <w:sz w:val="20"/>
                <w:szCs w:val="20"/>
              </w:rPr>
              <w:t xml:space="preserve">. Провидения ул. Набережная Дежнева д.6                                          </w:t>
            </w:r>
          </w:p>
        </w:tc>
        <w:tc>
          <w:tcPr>
            <w:tcW w:w="976" w:type="dxa"/>
            <w:shd w:val="clear" w:color="000000" w:fill="FFFFFF"/>
            <w:vAlign w:val="center"/>
            <w:hideMark/>
          </w:tcPr>
          <w:p w14:paraId="4D24AFFB" w14:textId="77777777" w:rsidR="000913A1" w:rsidRPr="005E2480" w:rsidRDefault="000913A1" w:rsidP="000913A1">
            <w:pPr>
              <w:ind w:firstLine="0"/>
              <w:jc w:val="left"/>
              <w:rPr>
                <w:sz w:val="20"/>
                <w:szCs w:val="20"/>
              </w:rPr>
            </w:pPr>
            <w:r w:rsidRPr="005E2480">
              <w:rPr>
                <w:sz w:val="20"/>
                <w:szCs w:val="20"/>
              </w:rPr>
              <w:t>2</w:t>
            </w:r>
          </w:p>
        </w:tc>
        <w:tc>
          <w:tcPr>
            <w:tcW w:w="870" w:type="dxa"/>
            <w:gridSpan w:val="2"/>
            <w:shd w:val="clear" w:color="000000" w:fill="FFFFFF"/>
            <w:vAlign w:val="center"/>
            <w:hideMark/>
          </w:tcPr>
          <w:p w14:paraId="137FFF9C"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307DCBD4" w14:textId="77777777" w:rsidR="000913A1" w:rsidRPr="005E2480" w:rsidRDefault="000913A1" w:rsidP="000913A1">
            <w:pPr>
              <w:ind w:firstLine="0"/>
              <w:jc w:val="left"/>
              <w:rPr>
                <w:sz w:val="20"/>
                <w:szCs w:val="20"/>
              </w:rPr>
            </w:pPr>
            <w:r w:rsidRPr="005E2480">
              <w:rPr>
                <w:sz w:val="20"/>
                <w:szCs w:val="20"/>
              </w:rPr>
              <w:t>УАЗ</w:t>
            </w:r>
          </w:p>
        </w:tc>
        <w:tc>
          <w:tcPr>
            <w:tcW w:w="713" w:type="dxa"/>
            <w:shd w:val="clear" w:color="000000" w:fill="FFFFFF"/>
            <w:vAlign w:val="center"/>
            <w:hideMark/>
          </w:tcPr>
          <w:p w14:paraId="65015AC8"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00049189" w14:textId="77777777" w:rsidR="000913A1" w:rsidRPr="005E2480" w:rsidRDefault="000913A1" w:rsidP="000913A1">
            <w:pPr>
              <w:ind w:firstLine="0"/>
              <w:jc w:val="left"/>
              <w:rPr>
                <w:sz w:val="20"/>
                <w:szCs w:val="20"/>
              </w:rPr>
            </w:pPr>
            <w:r w:rsidRPr="005E2480">
              <w:rPr>
                <w:sz w:val="20"/>
                <w:szCs w:val="20"/>
              </w:rPr>
              <w:t>-</w:t>
            </w:r>
          </w:p>
        </w:tc>
        <w:tc>
          <w:tcPr>
            <w:tcW w:w="875" w:type="dxa"/>
            <w:gridSpan w:val="2"/>
            <w:shd w:val="clear" w:color="000000" w:fill="FFFFFF"/>
            <w:vAlign w:val="center"/>
            <w:hideMark/>
          </w:tcPr>
          <w:p w14:paraId="4A4FF74E" w14:textId="77777777" w:rsidR="000913A1" w:rsidRPr="005E2480" w:rsidRDefault="000913A1" w:rsidP="000913A1">
            <w:pPr>
              <w:ind w:firstLine="0"/>
              <w:jc w:val="left"/>
              <w:rPr>
                <w:sz w:val="20"/>
                <w:szCs w:val="20"/>
              </w:rPr>
            </w:pPr>
            <w:r w:rsidRPr="005E2480">
              <w:rPr>
                <w:sz w:val="20"/>
                <w:szCs w:val="20"/>
              </w:rPr>
              <w:t>-</w:t>
            </w:r>
          </w:p>
        </w:tc>
      </w:tr>
      <w:tr w:rsidR="007A5782" w:rsidRPr="005E2480" w14:paraId="2EB8E3FA" w14:textId="77777777" w:rsidTr="001F2624">
        <w:trPr>
          <w:trHeight w:val="600"/>
        </w:trPr>
        <w:tc>
          <w:tcPr>
            <w:tcW w:w="555" w:type="dxa"/>
            <w:shd w:val="clear" w:color="000000" w:fill="FFFFFF"/>
            <w:noWrap/>
            <w:vAlign w:val="center"/>
            <w:hideMark/>
          </w:tcPr>
          <w:p w14:paraId="44529B39" w14:textId="77777777" w:rsidR="000913A1" w:rsidRPr="005E2480" w:rsidRDefault="000913A1" w:rsidP="000913A1">
            <w:pPr>
              <w:ind w:firstLine="0"/>
              <w:jc w:val="left"/>
              <w:rPr>
                <w:sz w:val="20"/>
                <w:szCs w:val="20"/>
              </w:rPr>
            </w:pPr>
            <w:r w:rsidRPr="005E2480">
              <w:rPr>
                <w:sz w:val="20"/>
                <w:szCs w:val="20"/>
              </w:rPr>
              <w:t>14.</w:t>
            </w:r>
          </w:p>
        </w:tc>
        <w:tc>
          <w:tcPr>
            <w:tcW w:w="2260" w:type="dxa"/>
            <w:vMerge/>
            <w:vAlign w:val="center"/>
            <w:hideMark/>
          </w:tcPr>
          <w:p w14:paraId="3019BDBD" w14:textId="77777777" w:rsidR="000913A1" w:rsidRPr="005E2480" w:rsidRDefault="000913A1" w:rsidP="000913A1">
            <w:pPr>
              <w:ind w:firstLine="0"/>
              <w:jc w:val="left"/>
              <w:rPr>
                <w:sz w:val="20"/>
                <w:szCs w:val="20"/>
              </w:rPr>
            </w:pPr>
          </w:p>
        </w:tc>
        <w:tc>
          <w:tcPr>
            <w:tcW w:w="1700" w:type="dxa"/>
            <w:shd w:val="clear" w:color="000000" w:fill="FFFFFF"/>
            <w:vAlign w:val="center"/>
            <w:hideMark/>
          </w:tcPr>
          <w:p w14:paraId="6690C1F1" w14:textId="3EC9CA37" w:rsidR="000913A1" w:rsidRPr="005E2480" w:rsidRDefault="000913A1" w:rsidP="000913A1">
            <w:pPr>
              <w:ind w:firstLine="0"/>
              <w:jc w:val="left"/>
              <w:rPr>
                <w:sz w:val="20"/>
                <w:szCs w:val="20"/>
              </w:rPr>
            </w:pPr>
            <w:r w:rsidRPr="005E2480">
              <w:rPr>
                <w:sz w:val="20"/>
                <w:szCs w:val="20"/>
              </w:rPr>
              <w:t xml:space="preserve">г. </w:t>
            </w:r>
            <w:proofErr w:type="spellStart"/>
            <w:r w:rsidRPr="005E2480">
              <w:rPr>
                <w:sz w:val="20"/>
                <w:szCs w:val="20"/>
              </w:rPr>
              <w:t>Певек</w:t>
            </w:r>
            <w:proofErr w:type="spellEnd"/>
            <w:r w:rsidRPr="005E2480">
              <w:rPr>
                <w:sz w:val="20"/>
                <w:szCs w:val="20"/>
              </w:rPr>
              <w:t xml:space="preserve"> ул. </w:t>
            </w:r>
            <w:proofErr w:type="spellStart"/>
            <w:r w:rsidRPr="005E2480">
              <w:rPr>
                <w:sz w:val="20"/>
                <w:szCs w:val="20"/>
              </w:rPr>
              <w:t>Чемоданова</w:t>
            </w:r>
            <w:proofErr w:type="spellEnd"/>
            <w:r w:rsidRPr="005E2480">
              <w:rPr>
                <w:sz w:val="20"/>
                <w:szCs w:val="20"/>
              </w:rPr>
              <w:t xml:space="preserve"> д.29             </w:t>
            </w:r>
          </w:p>
        </w:tc>
        <w:tc>
          <w:tcPr>
            <w:tcW w:w="976" w:type="dxa"/>
            <w:shd w:val="clear" w:color="000000" w:fill="FFFFFF"/>
            <w:vAlign w:val="center"/>
            <w:hideMark/>
          </w:tcPr>
          <w:p w14:paraId="5A6D22ED" w14:textId="77777777" w:rsidR="000913A1" w:rsidRPr="005E2480" w:rsidRDefault="000913A1" w:rsidP="000913A1">
            <w:pPr>
              <w:ind w:firstLine="0"/>
              <w:jc w:val="left"/>
              <w:rPr>
                <w:sz w:val="20"/>
                <w:szCs w:val="20"/>
              </w:rPr>
            </w:pPr>
            <w:r w:rsidRPr="005E2480">
              <w:rPr>
                <w:sz w:val="20"/>
                <w:szCs w:val="20"/>
              </w:rPr>
              <w:t>2</w:t>
            </w:r>
          </w:p>
        </w:tc>
        <w:tc>
          <w:tcPr>
            <w:tcW w:w="870" w:type="dxa"/>
            <w:gridSpan w:val="2"/>
            <w:shd w:val="clear" w:color="000000" w:fill="FFFFFF"/>
            <w:vAlign w:val="center"/>
            <w:hideMark/>
          </w:tcPr>
          <w:p w14:paraId="27E1B8EA"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197FA22E" w14:textId="77777777" w:rsidR="000913A1" w:rsidRPr="005E2480" w:rsidRDefault="000913A1" w:rsidP="000913A1">
            <w:pPr>
              <w:ind w:firstLine="0"/>
              <w:jc w:val="left"/>
              <w:rPr>
                <w:sz w:val="20"/>
                <w:szCs w:val="20"/>
              </w:rPr>
            </w:pPr>
            <w:r w:rsidRPr="005E2480">
              <w:rPr>
                <w:sz w:val="20"/>
                <w:szCs w:val="20"/>
              </w:rPr>
              <w:t>УАЗ</w:t>
            </w:r>
          </w:p>
        </w:tc>
        <w:tc>
          <w:tcPr>
            <w:tcW w:w="713" w:type="dxa"/>
            <w:shd w:val="clear" w:color="000000" w:fill="FFFFFF"/>
            <w:vAlign w:val="center"/>
            <w:hideMark/>
          </w:tcPr>
          <w:p w14:paraId="507D88E4"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7AF965EC" w14:textId="77777777" w:rsidR="000913A1" w:rsidRPr="005E2480" w:rsidRDefault="000913A1" w:rsidP="000913A1">
            <w:pPr>
              <w:ind w:firstLine="0"/>
              <w:jc w:val="left"/>
              <w:rPr>
                <w:sz w:val="20"/>
                <w:szCs w:val="20"/>
              </w:rPr>
            </w:pPr>
            <w:r w:rsidRPr="005E2480">
              <w:rPr>
                <w:sz w:val="20"/>
                <w:szCs w:val="20"/>
              </w:rPr>
              <w:t>-</w:t>
            </w:r>
          </w:p>
        </w:tc>
        <w:tc>
          <w:tcPr>
            <w:tcW w:w="875" w:type="dxa"/>
            <w:gridSpan w:val="2"/>
            <w:shd w:val="clear" w:color="000000" w:fill="FFFFFF"/>
            <w:vAlign w:val="center"/>
            <w:hideMark/>
          </w:tcPr>
          <w:p w14:paraId="4CC7F96F" w14:textId="77777777" w:rsidR="000913A1" w:rsidRPr="005E2480" w:rsidRDefault="000913A1" w:rsidP="000913A1">
            <w:pPr>
              <w:ind w:firstLine="0"/>
              <w:jc w:val="left"/>
              <w:rPr>
                <w:sz w:val="20"/>
                <w:szCs w:val="20"/>
              </w:rPr>
            </w:pPr>
            <w:r w:rsidRPr="005E2480">
              <w:rPr>
                <w:sz w:val="20"/>
                <w:szCs w:val="20"/>
              </w:rPr>
              <w:t>-</w:t>
            </w:r>
          </w:p>
        </w:tc>
      </w:tr>
      <w:tr w:rsidR="007A5782" w:rsidRPr="005E2480" w14:paraId="570EC1DA" w14:textId="77777777" w:rsidTr="001F2624">
        <w:trPr>
          <w:trHeight w:val="615"/>
        </w:trPr>
        <w:tc>
          <w:tcPr>
            <w:tcW w:w="555" w:type="dxa"/>
            <w:shd w:val="clear" w:color="000000" w:fill="FFFFFF"/>
            <w:noWrap/>
            <w:vAlign w:val="center"/>
            <w:hideMark/>
          </w:tcPr>
          <w:p w14:paraId="060EC0B2" w14:textId="77777777" w:rsidR="000913A1" w:rsidRPr="005E2480" w:rsidRDefault="000913A1" w:rsidP="000913A1">
            <w:pPr>
              <w:ind w:firstLine="0"/>
              <w:jc w:val="left"/>
              <w:rPr>
                <w:sz w:val="20"/>
                <w:szCs w:val="20"/>
              </w:rPr>
            </w:pPr>
            <w:r w:rsidRPr="005E2480">
              <w:rPr>
                <w:sz w:val="20"/>
                <w:szCs w:val="20"/>
              </w:rPr>
              <w:t>15.</w:t>
            </w:r>
          </w:p>
        </w:tc>
        <w:tc>
          <w:tcPr>
            <w:tcW w:w="2260" w:type="dxa"/>
            <w:vMerge/>
            <w:vAlign w:val="center"/>
            <w:hideMark/>
          </w:tcPr>
          <w:p w14:paraId="7F031C17" w14:textId="77777777" w:rsidR="000913A1" w:rsidRPr="005E2480" w:rsidRDefault="000913A1" w:rsidP="000913A1">
            <w:pPr>
              <w:ind w:firstLine="0"/>
              <w:jc w:val="left"/>
              <w:rPr>
                <w:sz w:val="20"/>
                <w:szCs w:val="20"/>
              </w:rPr>
            </w:pPr>
          </w:p>
        </w:tc>
        <w:tc>
          <w:tcPr>
            <w:tcW w:w="1700" w:type="dxa"/>
            <w:shd w:val="clear" w:color="000000" w:fill="FFFFFF"/>
            <w:vAlign w:val="center"/>
            <w:hideMark/>
          </w:tcPr>
          <w:p w14:paraId="35599DBC" w14:textId="0F5B6444" w:rsidR="000913A1" w:rsidRPr="005E2480" w:rsidRDefault="000913A1" w:rsidP="000913A1">
            <w:pPr>
              <w:ind w:firstLine="0"/>
              <w:jc w:val="left"/>
              <w:rPr>
                <w:sz w:val="20"/>
                <w:szCs w:val="20"/>
              </w:rPr>
            </w:pPr>
            <w:proofErr w:type="spellStart"/>
            <w:r w:rsidRPr="005E2480">
              <w:rPr>
                <w:sz w:val="20"/>
                <w:szCs w:val="20"/>
              </w:rPr>
              <w:t>г.Билибино</w:t>
            </w:r>
            <w:proofErr w:type="spellEnd"/>
            <w:r w:rsidRPr="005E2480">
              <w:rPr>
                <w:sz w:val="20"/>
                <w:szCs w:val="20"/>
              </w:rPr>
              <w:t xml:space="preserve"> ул. Приисковая д.8         </w:t>
            </w:r>
          </w:p>
        </w:tc>
        <w:tc>
          <w:tcPr>
            <w:tcW w:w="976" w:type="dxa"/>
            <w:shd w:val="clear" w:color="000000" w:fill="FFFFFF"/>
            <w:vAlign w:val="center"/>
            <w:hideMark/>
          </w:tcPr>
          <w:p w14:paraId="4A05070B" w14:textId="77777777" w:rsidR="000913A1" w:rsidRPr="005E2480" w:rsidRDefault="000913A1" w:rsidP="000913A1">
            <w:pPr>
              <w:ind w:firstLine="0"/>
              <w:jc w:val="left"/>
              <w:rPr>
                <w:sz w:val="20"/>
                <w:szCs w:val="20"/>
              </w:rPr>
            </w:pPr>
            <w:r w:rsidRPr="005E2480">
              <w:rPr>
                <w:sz w:val="20"/>
                <w:szCs w:val="20"/>
              </w:rPr>
              <w:t>2</w:t>
            </w:r>
          </w:p>
        </w:tc>
        <w:tc>
          <w:tcPr>
            <w:tcW w:w="870" w:type="dxa"/>
            <w:gridSpan w:val="2"/>
            <w:shd w:val="clear" w:color="000000" w:fill="FFFFFF"/>
            <w:vAlign w:val="center"/>
            <w:hideMark/>
          </w:tcPr>
          <w:p w14:paraId="3DEC115B"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24629A2A" w14:textId="77777777" w:rsidR="000913A1" w:rsidRPr="005E2480" w:rsidRDefault="000913A1" w:rsidP="000913A1">
            <w:pPr>
              <w:ind w:firstLine="0"/>
              <w:jc w:val="left"/>
              <w:rPr>
                <w:sz w:val="20"/>
                <w:szCs w:val="20"/>
              </w:rPr>
            </w:pPr>
            <w:r w:rsidRPr="005E2480">
              <w:rPr>
                <w:sz w:val="20"/>
                <w:szCs w:val="20"/>
              </w:rPr>
              <w:t>УАЗ</w:t>
            </w:r>
          </w:p>
        </w:tc>
        <w:tc>
          <w:tcPr>
            <w:tcW w:w="713" w:type="dxa"/>
            <w:shd w:val="clear" w:color="000000" w:fill="FFFFFF"/>
            <w:vAlign w:val="center"/>
            <w:hideMark/>
          </w:tcPr>
          <w:p w14:paraId="75C10962"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0991E36D" w14:textId="77777777" w:rsidR="000913A1" w:rsidRPr="005E2480" w:rsidRDefault="000913A1" w:rsidP="000913A1">
            <w:pPr>
              <w:ind w:firstLine="0"/>
              <w:jc w:val="left"/>
              <w:rPr>
                <w:sz w:val="20"/>
                <w:szCs w:val="20"/>
              </w:rPr>
            </w:pPr>
            <w:r w:rsidRPr="005E2480">
              <w:rPr>
                <w:sz w:val="20"/>
                <w:szCs w:val="20"/>
              </w:rPr>
              <w:t>-</w:t>
            </w:r>
          </w:p>
        </w:tc>
        <w:tc>
          <w:tcPr>
            <w:tcW w:w="875" w:type="dxa"/>
            <w:gridSpan w:val="2"/>
            <w:shd w:val="clear" w:color="000000" w:fill="FFFFFF"/>
            <w:vAlign w:val="center"/>
            <w:hideMark/>
          </w:tcPr>
          <w:p w14:paraId="3CCE7296" w14:textId="77777777" w:rsidR="000913A1" w:rsidRPr="005E2480" w:rsidRDefault="000913A1" w:rsidP="000913A1">
            <w:pPr>
              <w:ind w:firstLine="0"/>
              <w:jc w:val="left"/>
              <w:rPr>
                <w:sz w:val="20"/>
                <w:szCs w:val="20"/>
              </w:rPr>
            </w:pPr>
            <w:r w:rsidRPr="005E2480">
              <w:rPr>
                <w:sz w:val="20"/>
                <w:szCs w:val="20"/>
              </w:rPr>
              <w:t>-</w:t>
            </w:r>
          </w:p>
        </w:tc>
      </w:tr>
      <w:tr w:rsidR="007A5782" w:rsidRPr="005E2480" w14:paraId="03542226" w14:textId="77777777" w:rsidTr="001F2624">
        <w:trPr>
          <w:trHeight w:val="315"/>
        </w:trPr>
        <w:tc>
          <w:tcPr>
            <w:tcW w:w="555" w:type="dxa"/>
            <w:shd w:val="clear" w:color="000000" w:fill="FFFFFF"/>
            <w:noWrap/>
            <w:vAlign w:val="center"/>
            <w:hideMark/>
          </w:tcPr>
          <w:p w14:paraId="6C2FAE78" w14:textId="77777777" w:rsidR="000913A1" w:rsidRPr="005E2480" w:rsidRDefault="000913A1" w:rsidP="000913A1">
            <w:pPr>
              <w:ind w:firstLine="0"/>
              <w:jc w:val="left"/>
              <w:rPr>
                <w:sz w:val="20"/>
                <w:szCs w:val="20"/>
              </w:rPr>
            </w:pPr>
            <w:r w:rsidRPr="005E2480">
              <w:rPr>
                <w:sz w:val="20"/>
                <w:szCs w:val="20"/>
              </w:rPr>
              <w:t> </w:t>
            </w:r>
          </w:p>
        </w:tc>
        <w:tc>
          <w:tcPr>
            <w:tcW w:w="2260" w:type="dxa"/>
            <w:shd w:val="clear" w:color="000000" w:fill="FFFFFF"/>
            <w:vAlign w:val="center"/>
            <w:hideMark/>
          </w:tcPr>
          <w:p w14:paraId="7C452F78" w14:textId="77777777" w:rsidR="000913A1" w:rsidRPr="005E2480" w:rsidRDefault="000913A1" w:rsidP="000913A1">
            <w:pPr>
              <w:ind w:firstLine="0"/>
              <w:jc w:val="left"/>
              <w:rPr>
                <w:sz w:val="20"/>
                <w:szCs w:val="20"/>
              </w:rPr>
            </w:pPr>
            <w:r w:rsidRPr="005E2480">
              <w:rPr>
                <w:sz w:val="20"/>
                <w:szCs w:val="20"/>
              </w:rPr>
              <w:t> </w:t>
            </w:r>
          </w:p>
        </w:tc>
        <w:tc>
          <w:tcPr>
            <w:tcW w:w="1700" w:type="dxa"/>
            <w:shd w:val="clear" w:color="000000" w:fill="FFFFFF"/>
            <w:vAlign w:val="center"/>
            <w:hideMark/>
          </w:tcPr>
          <w:p w14:paraId="053B14CB" w14:textId="77777777" w:rsidR="000913A1" w:rsidRPr="005E2480" w:rsidRDefault="000913A1" w:rsidP="000913A1">
            <w:pPr>
              <w:ind w:firstLine="0"/>
              <w:jc w:val="left"/>
              <w:rPr>
                <w:b/>
                <w:bCs/>
                <w:sz w:val="20"/>
                <w:szCs w:val="20"/>
              </w:rPr>
            </w:pPr>
            <w:r w:rsidRPr="005E2480">
              <w:rPr>
                <w:b/>
                <w:bCs/>
                <w:sz w:val="20"/>
                <w:szCs w:val="20"/>
              </w:rPr>
              <w:t xml:space="preserve">ИТОГО </w:t>
            </w:r>
          </w:p>
        </w:tc>
        <w:tc>
          <w:tcPr>
            <w:tcW w:w="976" w:type="dxa"/>
            <w:shd w:val="clear" w:color="000000" w:fill="FFFFFF"/>
            <w:vAlign w:val="center"/>
            <w:hideMark/>
          </w:tcPr>
          <w:p w14:paraId="46996F83" w14:textId="686B3EC0" w:rsidR="000913A1" w:rsidRPr="005E2480" w:rsidRDefault="000913A1" w:rsidP="000913A1">
            <w:pPr>
              <w:ind w:firstLine="0"/>
              <w:jc w:val="left"/>
              <w:rPr>
                <w:b/>
                <w:bCs/>
                <w:sz w:val="20"/>
                <w:szCs w:val="20"/>
              </w:rPr>
            </w:pPr>
            <w:r w:rsidRPr="005E2480">
              <w:rPr>
                <w:b/>
                <w:bCs/>
                <w:sz w:val="20"/>
                <w:szCs w:val="20"/>
              </w:rPr>
              <w:t>1</w:t>
            </w:r>
            <w:r w:rsidR="00506B43" w:rsidRPr="005E2480">
              <w:rPr>
                <w:b/>
                <w:bCs/>
                <w:sz w:val="20"/>
                <w:szCs w:val="20"/>
              </w:rPr>
              <w:t>5</w:t>
            </w:r>
          </w:p>
        </w:tc>
        <w:tc>
          <w:tcPr>
            <w:tcW w:w="870" w:type="dxa"/>
            <w:gridSpan w:val="2"/>
            <w:shd w:val="clear" w:color="000000" w:fill="FFFFFF"/>
            <w:vAlign w:val="center"/>
            <w:hideMark/>
          </w:tcPr>
          <w:p w14:paraId="0757BE2C" w14:textId="77777777" w:rsidR="000913A1" w:rsidRPr="005E2480" w:rsidRDefault="000913A1" w:rsidP="000913A1">
            <w:pPr>
              <w:ind w:firstLine="0"/>
              <w:jc w:val="left"/>
              <w:rPr>
                <w:b/>
                <w:bCs/>
                <w:sz w:val="20"/>
                <w:szCs w:val="20"/>
              </w:rPr>
            </w:pPr>
            <w:r w:rsidRPr="005E2480">
              <w:rPr>
                <w:b/>
                <w:bCs/>
                <w:sz w:val="20"/>
                <w:szCs w:val="20"/>
              </w:rPr>
              <w:t>12</w:t>
            </w:r>
          </w:p>
        </w:tc>
        <w:tc>
          <w:tcPr>
            <w:tcW w:w="1277" w:type="dxa"/>
            <w:shd w:val="clear" w:color="000000" w:fill="FFFFFF"/>
            <w:vAlign w:val="center"/>
            <w:hideMark/>
          </w:tcPr>
          <w:p w14:paraId="4C275FB2"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vAlign w:val="center"/>
            <w:hideMark/>
          </w:tcPr>
          <w:p w14:paraId="1D8F14F8" w14:textId="77777777" w:rsidR="000913A1" w:rsidRPr="005E2480" w:rsidRDefault="000913A1" w:rsidP="000913A1">
            <w:pPr>
              <w:ind w:firstLine="0"/>
              <w:jc w:val="left"/>
              <w:rPr>
                <w:b/>
                <w:bCs/>
                <w:sz w:val="20"/>
                <w:szCs w:val="20"/>
              </w:rPr>
            </w:pPr>
            <w:r w:rsidRPr="005E2480">
              <w:rPr>
                <w:b/>
                <w:bCs/>
                <w:sz w:val="20"/>
                <w:szCs w:val="20"/>
              </w:rPr>
              <w:t>6</w:t>
            </w:r>
          </w:p>
        </w:tc>
        <w:tc>
          <w:tcPr>
            <w:tcW w:w="1259" w:type="dxa"/>
            <w:gridSpan w:val="2"/>
            <w:shd w:val="clear" w:color="000000" w:fill="FFFFFF"/>
            <w:vAlign w:val="center"/>
            <w:hideMark/>
          </w:tcPr>
          <w:p w14:paraId="152437C0" w14:textId="77777777" w:rsidR="000913A1" w:rsidRPr="005E2480" w:rsidRDefault="000913A1" w:rsidP="000913A1">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297B896F" w14:textId="77777777" w:rsidR="000913A1" w:rsidRPr="005E2480" w:rsidRDefault="000913A1" w:rsidP="000913A1">
            <w:pPr>
              <w:ind w:firstLine="0"/>
              <w:jc w:val="left"/>
              <w:rPr>
                <w:b/>
                <w:bCs/>
                <w:sz w:val="20"/>
                <w:szCs w:val="20"/>
              </w:rPr>
            </w:pPr>
            <w:r w:rsidRPr="005E2480">
              <w:rPr>
                <w:b/>
                <w:bCs/>
                <w:sz w:val="20"/>
                <w:szCs w:val="20"/>
              </w:rPr>
              <w:t>0</w:t>
            </w:r>
          </w:p>
        </w:tc>
      </w:tr>
      <w:tr w:rsidR="007A5782" w:rsidRPr="005E2480" w14:paraId="6021C369" w14:textId="77777777" w:rsidTr="001F2624">
        <w:trPr>
          <w:trHeight w:val="315"/>
        </w:trPr>
        <w:tc>
          <w:tcPr>
            <w:tcW w:w="10485" w:type="dxa"/>
            <w:gridSpan w:val="12"/>
            <w:shd w:val="clear" w:color="000000" w:fill="FFFFFF"/>
            <w:noWrap/>
            <w:vAlign w:val="center"/>
            <w:hideMark/>
          </w:tcPr>
          <w:p w14:paraId="52033554"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1A67ABFA" w14:textId="77777777" w:rsidTr="001F2624">
        <w:trPr>
          <w:trHeight w:val="315"/>
        </w:trPr>
        <w:tc>
          <w:tcPr>
            <w:tcW w:w="10485" w:type="dxa"/>
            <w:gridSpan w:val="12"/>
            <w:shd w:val="clear" w:color="000000" w:fill="FFFFFF"/>
            <w:noWrap/>
            <w:vAlign w:val="center"/>
            <w:hideMark/>
          </w:tcPr>
          <w:p w14:paraId="0A528291" w14:textId="6B7391C3" w:rsidR="000913A1" w:rsidRPr="005E2480" w:rsidRDefault="00F87809" w:rsidP="000913A1">
            <w:pPr>
              <w:ind w:firstLine="0"/>
              <w:jc w:val="left"/>
              <w:rPr>
                <w:b/>
                <w:bCs/>
                <w:sz w:val="20"/>
                <w:szCs w:val="20"/>
              </w:rPr>
            </w:pPr>
            <w:r w:rsidRPr="005E2480">
              <w:rPr>
                <w:b/>
                <w:bCs/>
                <w:sz w:val="20"/>
                <w:szCs w:val="20"/>
              </w:rPr>
              <w:t>ГКУ «Управление гражданской защиты и противопожарной службы Чукотского автономного округа»</w:t>
            </w:r>
          </w:p>
        </w:tc>
      </w:tr>
      <w:tr w:rsidR="007A5782" w:rsidRPr="005E2480" w14:paraId="23C7DAAB" w14:textId="77777777" w:rsidTr="001F2624">
        <w:trPr>
          <w:trHeight w:val="600"/>
        </w:trPr>
        <w:tc>
          <w:tcPr>
            <w:tcW w:w="555" w:type="dxa"/>
            <w:vMerge w:val="restart"/>
            <w:shd w:val="clear" w:color="000000" w:fill="FFFFFF"/>
            <w:noWrap/>
            <w:vAlign w:val="center"/>
            <w:hideMark/>
          </w:tcPr>
          <w:p w14:paraId="163D4B3F" w14:textId="77777777" w:rsidR="000913A1" w:rsidRPr="005E2480" w:rsidRDefault="000913A1" w:rsidP="000913A1">
            <w:pPr>
              <w:ind w:firstLine="0"/>
              <w:jc w:val="left"/>
              <w:rPr>
                <w:sz w:val="20"/>
                <w:szCs w:val="20"/>
              </w:rPr>
            </w:pPr>
            <w:r w:rsidRPr="005E2480">
              <w:rPr>
                <w:sz w:val="20"/>
                <w:szCs w:val="20"/>
              </w:rPr>
              <w:t>20.</w:t>
            </w:r>
          </w:p>
        </w:tc>
        <w:tc>
          <w:tcPr>
            <w:tcW w:w="2260" w:type="dxa"/>
            <w:vMerge w:val="restart"/>
            <w:shd w:val="clear" w:color="000000" w:fill="FFFFFF"/>
            <w:vAlign w:val="center"/>
            <w:hideMark/>
          </w:tcPr>
          <w:p w14:paraId="487C76EB" w14:textId="05749F2E" w:rsidR="000913A1" w:rsidRPr="005E2480" w:rsidRDefault="00F87809" w:rsidP="000913A1">
            <w:pPr>
              <w:ind w:firstLine="0"/>
              <w:jc w:val="left"/>
              <w:rPr>
                <w:sz w:val="20"/>
                <w:szCs w:val="20"/>
              </w:rPr>
            </w:pPr>
            <w:r w:rsidRPr="005E2480">
              <w:rPr>
                <w:sz w:val="20"/>
                <w:szCs w:val="20"/>
              </w:rPr>
              <w:t>Поисково-спасательный отряд № 1 ГКУ Пожарно-спасательного управления ГКУ Чукотского автономного округа</w:t>
            </w:r>
          </w:p>
        </w:tc>
        <w:tc>
          <w:tcPr>
            <w:tcW w:w="1700" w:type="dxa"/>
            <w:vMerge w:val="restart"/>
            <w:shd w:val="clear" w:color="000000" w:fill="FFFFFF"/>
            <w:vAlign w:val="center"/>
            <w:hideMark/>
          </w:tcPr>
          <w:p w14:paraId="69EAF6B3" w14:textId="59C7C303" w:rsidR="000913A1" w:rsidRPr="005E2480" w:rsidRDefault="000913A1" w:rsidP="000913A1">
            <w:pPr>
              <w:ind w:firstLine="0"/>
              <w:jc w:val="left"/>
              <w:rPr>
                <w:sz w:val="20"/>
                <w:szCs w:val="20"/>
              </w:rPr>
            </w:pPr>
            <w:r w:rsidRPr="005E2480">
              <w:rPr>
                <w:sz w:val="20"/>
                <w:szCs w:val="20"/>
              </w:rPr>
              <w:t xml:space="preserve">689000 Чукотский АО, г Анадырь ул. Ленина 59 </w:t>
            </w:r>
          </w:p>
        </w:tc>
        <w:tc>
          <w:tcPr>
            <w:tcW w:w="976" w:type="dxa"/>
            <w:vMerge w:val="restart"/>
            <w:shd w:val="clear" w:color="000000" w:fill="FFFFFF"/>
            <w:vAlign w:val="center"/>
            <w:hideMark/>
          </w:tcPr>
          <w:p w14:paraId="76072F5A" w14:textId="74C20590" w:rsidR="000913A1" w:rsidRPr="005E2480" w:rsidRDefault="005B647D" w:rsidP="000913A1">
            <w:pPr>
              <w:ind w:firstLine="0"/>
              <w:jc w:val="left"/>
              <w:rPr>
                <w:sz w:val="20"/>
                <w:szCs w:val="20"/>
              </w:rPr>
            </w:pPr>
            <w:r w:rsidRPr="005E2480">
              <w:rPr>
                <w:sz w:val="20"/>
                <w:szCs w:val="20"/>
              </w:rPr>
              <w:t>10</w:t>
            </w:r>
          </w:p>
        </w:tc>
        <w:tc>
          <w:tcPr>
            <w:tcW w:w="870" w:type="dxa"/>
            <w:gridSpan w:val="2"/>
            <w:vMerge w:val="restart"/>
            <w:shd w:val="clear" w:color="000000" w:fill="FFFFFF"/>
            <w:vAlign w:val="center"/>
            <w:hideMark/>
          </w:tcPr>
          <w:p w14:paraId="0CB09958" w14:textId="297B55EC" w:rsidR="000913A1" w:rsidRPr="005E2480" w:rsidRDefault="00F87809" w:rsidP="000913A1">
            <w:pPr>
              <w:ind w:firstLine="0"/>
              <w:jc w:val="left"/>
              <w:rPr>
                <w:sz w:val="20"/>
                <w:szCs w:val="20"/>
              </w:rPr>
            </w:pPr>
            <w:r w:rsidRPr="005E2480">
              <w:rPr>
                <w:sz w:val="20"/>
                <w:szCs w:val="20"/>
              </w:rPr>
              <w:t>10</w:t>
            </w:r>
          </w:p>
        </w:tc>
        <w:tc>
          <w:tcPr>
            <w:tcW w:w="1277" w:type="dxa"/>
            <w:shd w:val="clear" w:color="000000" w:fill="FFFFFF"/>
            <w:vAlign w:val="center"/>
            <w:hideMark/>
          </w:tcPr>
          <w:p w14:paraId="6DF76C01" w14:textId="77777777" w:rsidR="000913A1" w:rsidRPr="005E2480" w:rsidRDefault="000913A1" w:rsidP="000913A1">
            <w:pPr>
              <w:ind w:firstLine="0"/>
              <w:jc w:val="left"/>
              <w:rPr>
                <w:sz w:val="20"/>
                <w:szCs w:val="20"/>
              </w:rPr>
            </w:pPr>
            <w:r w:rsidRPr="005E2480">
              <w:rPr>
                <w:sz w:val="20"/>
                <w:szCs w:val="20"/>
              </w:rPr>
              <w:t>Лодка «Орион»25МЧС(С)</w:t>
            </w:r>
          </w:p>
        </w:tc>
        <w:tc>
          <w:tcPr>
            <w:tcW w:w="713" w:type="dxa"/>
            <w:shd w:val="clear" w:color="000000" w:fill="FFFFFF"/>
            <w:vAlign w:val="center"/>
            <w:hideMark/>
          </w:tcPr>
          <w:p w14:paraId="47F7548E"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restart"/>
            <w:shd w:val="clear" w:color="000000" w:fill="FFFFFF"/>
            <w:vAlign w:val="center"/>
            <w:hideMark/>
          </w:tcPr>
          <w:p w14:paraId="76739E87" w14:textId="77777777" w:rsidR="000913A1" w:rsidRPr="005E2480" w:rsidRDefault="000913A1" w:rsidP="000913A1">
            <w:pPr>
              <w:ind w:firstLine="0"/>
              <w:jc w:val="left"/>
              <w:rPr>
                <w:sz w:val="20"/>
                <w:szCs w:val="20"/>
              </w:rPr>
            </w:pPr>
            <w:r w:rsidRPr="005E2480">
              <w:rPr>
                <w:sz w:val="20"/>
                <w:szCs w:val="20"/>
              </w:rPr>
              <w:t> </w:t>
            </w:r>
          </w:p>
        </w:tc>
        <w:tc>
          <w:tcPr>
            <w:tcW w:w="875" w:type="dxa"/>
            <w:gridSpan w:val="2"/>
            <w:vMerge w:val="restart"/>
            <w:shd w:val="clear" w:color="000000" w:fill="FFFFFF"/>
            <w:vAlign w:val="center"/>
            <w:hideMark/>
          </w:tcPr>
          <w:p w14:paraId="4C95A42B" w14:textId="77777777" w:rsidR="000913A1" w:rsidRPr="005E2480" w:rsidRDefault="000913A1" w:rsidP="000913A1">
            <w:pPr>
              <w:ind w:firstLine="0"/>
              <w:jc w:val="left"/>
              <w:rPr>
                <w:sz w:val="20"/>
                <w:szCs w:val="20"/>
              </w:rPr>
            </w:pPr>
            <w:r w:rsidRPr="005E2480">
              <w:rPr>
                <w:sz w:val="20"/>
                <w:szCs w:val="20"/>
              </w:rPr>
              <w:t> </w:t>
            </w:r>
          </w:p>
        </w:tc>
      </w:tr>
      <w:tr w:rsidR="000913A1" w:rsidRPr="005E2480" w14:paraId="7DF4B3FD" w14:textId="77777777" w:rsidTr="001F2624">
        <w:trPr>
          <w:trHeight w:val="600"/>
        </w:trPr>
        <w:tc>
          <w:tcPr>
            <w:tcW w:w="555" w:type="dxa"/>
            <w:vMerge/>
            <w:vAlign w:val="center"/>
            <w:hideMark/>
          </w:tcPr>
          <w:p w14:paraId="451C8BD1" w14:textId="77777777" w:rsidR="000913A1" w:rsidRPr="005E2480" w:rsidRDefault="000913A1" w:rsidP="000913A1">
            <w:pPr>
              <w:ind w:firstLine="0"/>
              <w:jc w:val="left"/>
              <w:rPr>
                <w:sz w:val="20"/>
                <w:szCs w:val="20"/>
              </w:rPr>
            </w:pPr>
          </w:p>
        </w:tc>
        <w:tc>
          <w:tcPr>
            <w:tcW w:w="2260" w:type="dxa"/>
            <w:vMerge/>
            <w:vAlign w:val="center"/>
            <w:hideMark/>
          </w:tcPr>
          <w:p w14:paraId="732CA584" w14:textId="77777777" w:rsidR="000913A1" w:rsidRPr="005E2480" w:rsidRDefault="000913A1" w:rsidP="000913A1">
            <w:pPr>
              <w:ind w:firstLine="0"/>
              <w:jc w:val="left"/>
              <w:rPr>
                <w:sz w:val="20"/>
                <w:szCs w:val="20"/>
              </w:rPr>
            </w:pPr>
          </w:p>
        </w:tc>
        <w:tc>
          <w:tcPr>
            <w:tcW w:w="1700" w:type="dxa"/>
            <w:vMerge/>
            <w:vAlign w:val="center"/>
            <w:hideMark/>
          </w:tcPr>
          <w:p w14:paraId="12D6BBEE" w14:textId="77777777" w:rsidR="000913A1" w:rsidRPr="005E2480" w:rsidRDefault="000913A1" w:rsidP="000913A1">
            <w:pPr>
              <w:ind w:firstLine="0"/>
              <w:jc w:val="left"/>
              <w:rPr>
                <w:sz w:val="20"/>
                <w:szCs w:val="20"/>
              </w:rPr>
            </w:pPr>
          </w:p>
        </w:tc>
        <w:tc>
          <w:tcPr>
            <w:tcW w:w="976" w:type="dxa"/>
            <w:vMerge/>
            <w:vAlign w:val="center"/>
            <w:hideMark/>
          </w:tcPr>
          <w:p w14:paraId="52F4606B" w14:textId="77777777" w:rsidR="000913A1" w:rsidRPr="005E2480" w:rsidRDefault="000913A1" w:rsidP="000913A1">
            <w:pPr>
              <w:ind w:firstLine="0"/>
              <w:jc w:val="left"/>
              <w:rPr>
                <w:sz w:val="20"/>
                <w:szCs w:val="20"/>
              </w:rPr>
            </w:pPr>
          </w:p>
        </w:tc>
        <w:tc>
          <w:tcPr>
            <w:tcW w:w="870" w:type="dxa"/>
            <w:gridSpan w:val="2"/>
            <w:vMerge/>
            <w:vAlign w:val="center"/>
            <w:hideMark/>
          </w:tcPr>
          <w:p w14:paraId="0423C33D"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6B05B0E2" w14:textId="77777777" w:rsidR="000913A1" w:rsidRPr="005E2480" w:rsidRDefault="000913A1" w:rsidP="000913A1">
            <w:pPr>
              <w:ind w:firstLine="0"/>
              <w:jc w:val="left"/>
              <w:rPr>
                <w:sz w:val="20"/>
                <w:szCs w:val="20"/>
              </w:rPr>
            </w:pPr>
            <w:r w:rsidRPr="005E2480">
              <w:rPr>
                <w:sz w:val="20"/>
                <w:szCs w:val="20"/>
              </w:rPr>
              <w:t>лодка надувная «Фрегат»М-420FA</w:t>
            </w:r>
          </w:p>
        </w:tc>
        <w:tc>
          <w:tcPr>
            <w:tcW w:w="713" w:type="dxa"/>
            <w:shd w:val="clear" w:color="000000" w:fill="FFFFFF"/>
            <w:vAlign w:val="center"/>
            <w:hideMark/>
          </w:tcPr>
          <w:p w14:paraId="545FB102"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vMerge/>
            <w:vAlign w:val="center"/>
            <w:hideMark/>
          </w:tcPr>
          <w:p w14:paraId="76166A92" w14:textId="77777777" w:rsidR="000913A1" w:rsidRPr="005E2480" w:rsidRDefault="000913A1" w:rsidP="000913A1">
            <w:pPr>
              <w:ind w:firstLine="0"/>
              <w:jc w:val="left"/>
              <w:rPr>
                <w:sz w:val="20"/>
                <w:szCs w:val="20"/>
              </w:rPr>
            </w:pPr>
          </w:p>
        </w:tc>
        <w:tc>
          <w:tcPr>
            <w:tcW w:w="875" w:type="dxa"/>
            <w:gridSpan w:val="2"/>
            <w:vMerge/>
            <w:vAlign w:val="center"/>
            <w:hideMark/>
          </w:tcPr>
          <w:p w14:paraId="550362DE" w14:textId="77777777" w:rsidR="000913A1" w:rsidRPr="005E2480" w:rsidRDefault="000913A1" w:rsidP="000913A1">
            <w:pPr>
              <w:ind w:firstLine="0"/>
              <w:jc w:val="left"/>
              <w:rPr>
                <w:sz w:val="20"/>
                <w:szCs w:val="20"/>
              </w:rPr>
            </w:pPr>
          </w:p>
        </w:tc>
      </w:tr>
      <w:tr w:rsidR="000913A1" w:rsidRPr="005E2480" w14:paraId="139A3FFD" w14:textId="77777777" w:rsidTr="001F2624">
        <w:trPr>
          <w:trHeight w:val="600"/>
        </w:trPr>
        <w:tc>
          <w:tcPr>
            <w:tcW w:w="555" w:type="dxa"/>
            <w:vMerge/>
            <w:vAlign w:val="center"/>
            <w:hideMark/>
          </w:tcPr>
          <w:p w14:paraId="2FA9ECD8" w14:textId="77777777" w:rsidR="000913A1" w:rsidRPr="005E2480" w:rsidRDefault="000913A1" w:rsidP="000913A1">
            <w:pPr>
              <w:ind w:firstLine="0"/>
              <w:jc w:val="left"/>
              <w:rPr>
                <w:sz w:val="20"/>
                <w:szCs w:val="20"/>
              </w:rPr>
            </w:pPr>
          </w:p>
        </w:tc>
        <w:tc>
          <w:tcPr>
            <w:tcW w:w="2260" w:type="dxa"/>
            <w:vMerge/>
            <w:vAlign w:val="center"/>
            <w:hideMark/>
          </w:tcPr>
          <w:p w14:paraId="24EFDEBB" w14:textId="77777777" w:rsidR="000913A1" w:rsidRPr="005E2480" w:rsidRDefault="000913A1" w:rsidP="000913A1">
            <w:pPr>
              <w:ind w:firstLine="0"/>
              <w:jc w:val="left"/>
              <w:rPr>
                <w:sz w:val="20"/>
                <w:szCs w:val="20"/>
              </w:rPr>
            </w:pPr>
          </w:p>
        </w:tc>
        <w:tc>
          <w:tcPr>
            <w:tcW w:w="1700" w:type="dxa"/>
            <w:vMerge/>
            <w:vAlign w:val="center"/>
            <w:hideMark/>
          </w:tcPr>
          <w:p w14:paraId="2140719E" w14:textId="77777777" w:rsidR="000913A1" w:rsidRPr="005E2480" w:rsidRDefault="000913A1" w:rsidP="000913A1">
            <w:pPr>
              <w:ind w:firstLine="0"/>
              <w:jc w:val="left"/>
              <w:rPr>
                <w:sz w:val="20"/>
                <w:szCs w:val="20"/>
              </w:rPr>
            </w:pPr>
          </w:p>
        </w:tc>
        <w:tc>
          <w:tcPr>
            <w:tcW w:w="976" w:type="dxa"/>
            <w:vMerge/>
            <w:vAlign w:val="center"/>
            <w:hideMark/>
          </w:tcPr>
          <w:p w14:paraId="40539164" w14:textId="77777777" w:rsidR="000913A1" w:rsidRPr="005E2480" w:rsidRDefault="000913A1" w:rsidP="000913A1">
            <w:pPr>
              <w:ind w:firstLine="0"/>
              <w:jc w:val="left"/>
              <w:rPr>
                <w:sz w:val="20"/>
                <w:szCs w:val="20"/>
              </w:rPr>
            </w:pPr>
          </w:p>
        </w:tc>
        <w:tc>
          <w:tcPr>
            <w:tcW w:w="870" w:type="dxa"/>
            <w:gridSpan w:val="2"/>
            <w:vMerge/>
            <w:vAlign w:val="center"/>
            <w:hideMark/>
          </w:tcPr>
          <w:p w14:paraId="60FD7EBF"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77F441EC" w14:textId="77777777" w:rsidR="000913A1" w:rsidRPr="005E2480" w:rsidRDefault="000913A1" w:rsidP="000913A1">
            <w:pPr>
              <w:ind w:firstLine="0"/>
              <w:jc w:val="left"/>
              <w:rPr>
                <w:sz w:val="20"/>
                <w:szCs w:val="20"/>
              </w:rPr>
            </w:pPr>
            <w:r w:rsidRPr="005E2480">
              <w:rPr>
                <w:sz w:val="20"/>
                <w:szCs w:val="20"/>
              </w:rPr>
              <w:t>гусеничный тягач ГАЗ-34039-33</w:t>
            </w:r>
          </w:p>
        </w:tc>
        <w:tc>
          <w:tcPr>
            <w:tcW w:w="713" w:type="dxa"/>
            <w:shd w:val="clear" w:color="000000" w:fill="FFFFFF"/>
            <w:vAlign w:val="center"/>
            <w:hideMark/>
          </w:tcPr>
          <w:p w14:paraId="7091E115"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2774E7A1" w14:textId="77777777" w:rsidR="000913A1" w:rsidRPr="005E2480" w:rsidRDefault="000913A1" w:rsidP="000913A1">
            <w:pPr>
              <w:ind w:firstLine="0"/>
              <w:jc w:val="left"/>
              <w:rPr>
                <w:sz w:val="20"/>
                <w:szCs w:val="20"/>
              </w:rPr>
            </w:pPr>
          </w:p>
        </w:tc>
        <w:tc>
          <w:tcPr>
            <w:tcW w:w="875" w:type="dxa"/>
            <w:gridSpan w:val="2"/>
            <w:vMerge/>
            <w:vAlign w:val="center"/>
            <w:hideMark/>
          </w:tcPr>
          <w:p w14:paraId="4AE6CED9" w14:textId="77777777" w:rsidR="000913A1" w:rsidRPr="005E2480" w:rsidRDefault="000913A1" w:rsidP="000913A1">
            <w:pPr>
              <w:ind w:firstLine="0"/>
              <w:jc w:val="left"/>
              <w:rPr>
                <w:sz w:val="20"/>
                <w:szCs w:val="20"/>
              </w:rPr>
            </w:pPr>
          </w:p>
        </w:tc>
      </w:tr>
      <w:tr w:rsidR="000913A1" w:rsidRPr="005E2480" w14:paraId="204BA950" w14:textId="77777777" w:rsidTr="001F2624">
        <w:trPr>
          <w:trHeight w:val="631"/>
        </w:trPr>
        <w:tc>
          <w:tcPr>
            <w:tcW w:w="555" w:type="dxa"/>
            <w:vMerge/>
            <w:vAlign w:val="center"/>
            <w:hideMark/>
          </w:tcPr>
          <w:p w14:paraId="1F9588A1" w14:textId="77777777" w:rsidR="000913A1" w:rsidRPr="005E2480" w:rsidRDefault="000913A1" w:rsidP="000913A1">
            <w:pPr>
              <w:ind w:firstLine="0"/>
              <w:jc w:val="left"/>
              <w:rPr>
                <w:sz w:val="20"/>
                <w:szCs w:val="20"/>
              </w:rPr>
            </w:pPr>
          </w:p>
        </w:tc>
        <w:tc>
          <w:tcPr>
            <w:tcW w:w="2260" w:type="dxa"/>
            <w:vMerge/>
            <w:vAlign w:val="center"/>
            <w:hideMark/>
          </w:tcPr>
          <w:p w14:paraId="46A75969" w14:textId="77777777" w:rsidR="000913A1" w:rsidRPr="005E2480" w:rsidRDefault="000913A1" w:rsidP="000913A1">
            <w:pPr>
              <w:ind w:firstLine="0"/>
              <w:jc w:val="left"/>
              <w:rPr>
                <w:sz w:val="20"/>
                <w:szCs w:val="20"/>
              </w:rPr>
            </w:pPr>
          </w:p>
        </w:tc>
        <w:tc>
          <w:tcPr>
            <w:tcW w:w="1700" w:type="dxa"/>
            <w:vMerge/>
            <w:vAlign w:val="center"/>
            <w:hideMark/>
          </w:tcPr>
          <w:p w14:paraId="1D1DF194" w14:textId="77777777" w:rsidR="000913A1" w:rsidRPr="005E2480" w:rsidRDefault="000913A1" w:rsidP="000913A1">
            <w:pPr>
              <w:ind w:firstLine="0"/>
              <w:jc w:val="left"/>
              <w:rPr>
                <w:sz w:val="20"/>
                <w:szCs w:val="20"/>
              </w:rPr>
            </w:pPr>
          </w:p>
        </w:tc>
        <w:tc>
          <w:tcPr>
            <w:tcW w:w="976" w:type="dxa"/>
            <w:vMerge/>
            <w:vAlign w:val="center"/>
            <w:hideMark/>
          </w:tcPr>
          <w:p w14:paraId="20C98BD7" w14:textId="77777777" w:rsidR="000913A1" w:rsidRPr="005E2480" w:rsidRDefault="000913A1" w:rsidP="000913A1">
            <w:pPr>
              <w:ind w:firstLine="0"/>
              <w:jc w:val="left"/>
              <w:rPr>
                <w:sz w:val="20"/>
                <w:szCs w:val="20"/>
              </w:rPr>
            </w:pPr>
          </w:p>
        </w:tc>
        <w:tc>
          <w:tcPr>
            <w:tcW w:w="870" w:type="dxa"/>
            <w:gridSpan w:val="2"/>
            <w:vMerge/>
            <w:vAlign w:val="center"/>
            <w:hideMark/>
          </w:tcPr>
          <w:p w14:paraId="6F067F1C"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6747445D" w14:textId="252DA5E5" w:rsidR="000913A1" w:rsidRPr="005E2480" w:rsidRDefault="000913A1" w:rsidP="000913A1">
            <w:pPr>
              <w:ind w:firstLine="0"/>
              <w:jc w:val="left"/>
              <w:rPr>
                <w:sz w:val="20"/>
                <w:szCs w:val="20"/>
              </w:rPr>
            </w:pPr>
            <w:r w:rsidRPr="005E2480">
              <w:rPr>
                <w:sz w:val="20"/>
                <w:szCs w:val="20"/>
              </w:rPr>
              <w:t>ТРЭКОЛ-39294</w:t>
            </w:r>
          </w:p>
        </w:tc>
        <w:tc>
          <w:tcPr>
            <w:tcW w:w="713" w:type="dxa"/>
            <w:shd w:val="clear" w:color="000000" w:fill="FFFFFF"/>
            <w:vAlign w:val="center"/>
            <w:hideMark/>
          </w:tcPr>
          <w:p w14:paraId="341692E8"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vMerge/>
            <w:vAlign w:val="center"/>
            <w:hideMark/>
          </w:tcPr>
          <w:p w14:paraId="610E9011" w14:textId="77777777" w:rsidR="000913A1" w:rsidRPr="005E2480" w:rsidRDefault="000913A1" w:rsidP="000913A1">
            <w:pPr>
              <w:ind w:firstLine="0"/>
              <w:jc w:val="left"/>
              <w:rPr>
                <w:sz w:val="20"/>
                <w:szCs w:val="20"/>
              </w:rPr>
            </w:pPr>
          </w:p>
        </w:tc>
        <w:tc>
          <w:tcPr>
            <w:tcW w:w="875" w:type="dxa"/>
            <w:gridSpan w:val="2"/>
            <w:vMerge/>
            <w:vAlign w:val="center"/>
            <w:hideMark/>
          </w:tcPr>
          <w:p w14:paraId="06B9C873" w14:textId="77777777" w:rsidR="000913A1" w:rsidRPr="005E2480" w:rsidRDefault="000913A1" w:rsidP="000913A1">
            <w:pPr>
              <w:ind w:firstLine="0"/>
              <w:jc w:val="left"/>
              <w:rPr>
                <w:sz w:val="20"/>
                <w:szCs w:val="20"/>
              </w:rPr>
            </w:pPr>
          </w:p>
        </w:tc>
      </w:tr>
      <w:tr w:rsidR="000913A1" w:rsidRPr="005E2480" w14:paraId="60C76610" w14:textId="77777777" w:rsidTr="001F2624">
        <w:trPr>
          <w:trHeight w:val="600"/>
        </w:trPr>
        <w:tc>
          <w:tcPr>
            <w:tcW w:w="555" w:type="dxa"/>
            <w:vMerge/>
            <w:vAlign w:val="center"/>
            <w:hideMark/>
          </w:tcPr>
          <w:p w14:paraId="11AB2B1F" w14:textId="77777777" w:rsidR="000913A1" w:rsidRPr="005E2480" w:rsidRDefault="000913A1" w:rsidP="000913A1">
            <w:pPr>
              <w:ind w:firstLine="0"/>
              <w:jc w:val="left"/>
              <w:rPr>
                <w:sz w:val="20"/>
                <w:szCs w:val="20"/>
              </w:rPr>
            </w:pPr>
          </w:p>
        </w:tc>
        <w:tc>
          <w:tcPr>
            <w:tcW w:w="2260" w:type="dxa"/>
            <w:vMerge/>
            <w:vAlign w:val="center"/>
            <w:hideMark/>
          </w:tcPr>
          <w:p w14:paraId="6EA1FB8E" w14:textId="77777777" w:rsidR="000913A1" w:rsidRPr="005E2480" w:rsidRDefault="000913A1" w:rsidP="000913A1">
            <w:pPr>
              <w:ind w:firstLine="0"/>
              <w:jc w:val="left"/>
              <w:rPr>
                <w:sz w:val="20"/>
                <w:szCs w:val="20"/>
              </w:rPr>
            </w:pPr>
          </w:p>
        </w:tc>
        <w:tc>
          <w:tcPr>
            <w:tcW w:w="1700" w:type="dxa"/>
            <w:vMerge/>
            <w:vAlign w:val="center"/>
            <w:hideMark/>
          </w:tcPr>
          <w:p w14:paraId="573C78BC" w14:textId="77777777" w:rsidR="000913A1" w:rsidRPr="005E2480" w:rsidRDefault="000913A1" w:rsidP="000913A1">
            <w:pPr>
              <w:ind w:firstLine="0"/>
              <w:jc w:val="left"/>
              <w:rPr>
                <w:sz w:val="20"/>
                <w:szCs w:val="20"/>
              </w:rPr>
            </w:pPr>
          </w:p>
        </w:tc>
        <w:tc>
          <w:tcPr>
            <w:tcW w:w="976" w:type="dxa"/>
            <w:vMerge/>
            <w:vAlign w:val="center"/>
            <w:hideMark/>
          </w:tcPr>
          <w:p w14:paraId="45F0B1C4" w14:textId="77777777" w:rsidR="000913A1" w:rsidRPr="005E2480" w:rsidRDefault="000913A1" w:rsidP="000913A1">
            <w:pPr>
              <w:ind w:firstLine="0"/>
              <w:jc w:val="left"/>
              <w:rPr>
                <w:sz w:val="20"/>
                <w:szCs w:val="20"/>
              </w:rPr>
            </w:pPr>
          </w:p>
        </w:tc>
        <w:tc>
          <w:tcPr>
            <w:tcW w:w="870" w:type="dxa"/>
            <w:gridSpan w:val="2"/>
            <w:vMerge/>
            <w:vAlign w:val="center"/>
            <w:hideMark/>
          </w:tcPr>
          <w:p w14:paraId="3DE09481"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6BADECB5" w14:textId="77777777" w:rsidR="000913A1" w:rsidRPr="005E2480" w:rsidRDefault="000913A1" w:rsidP="000913A1">
            <w:pPr>
              <w:ind w:firstLine="0"/>
              <w:jc w:val="left"/>
              <w:rPr>
                <w:sz w:val="20"/>
                <w:szCs w:val="20"/>
              </w:rPr>
            </w:pPr>
            <w:r w:rsidRPr="005E2480">
              <w:rPr>
                <w:sz w:val="20"/>
                <w:szCs w:val="20"/>
              </w:rPr>
              <w:t>автобус КАВЗ-422430</w:t>
            </w:r>
          </w:p>
        </w:tc>
        <w:tc>
          <w:tcPr>
            <w:tcW w:w="713" w:type="dxa"/>
            <w:shd w:val="clear" w:color="000000" w:fill="FFFFFF"/>
            <w:vAlign w:val="center"/>
            <w:hideMark/>
          </w:tcPr>
          <w:p w14:paraId="0A5EBF6A"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6FE1E919" w14:textId="77777777" w:rsidR="000913A1" w:rsidRPr="005E2480" w:rsidRDefault="000913A1" w:rsidP="000913A1">
            <w:pPr>
              <w:ind w:firstLine="0"/>
              <w:jc w:val="left"/>
              <w:rPr>
                <w:sz w:val="20"/>
                <w:szCs w:val="20"/>
              </w:rPr>
            </w:pPr>
          </w:p>
        </w:tc>
        <w:tc>
          <w:tcPr>
            <w:tcW w:w="875" w:type="dxa"/>
            <w:gridSpan w:val="2"/>
            <w:vMerge/>
            <w:vAlign w:val="center"/>
            <w:hideMark/>
          </w:tcPr>
          <w:p w14:paraId="48B848A3" w14:textId="77777777" w:rsidR="000913A1" w:rsidRPr="005E2480" w:rsidRDefault="000913A1" w:rsidP="000913A1">
            <w:pPr>
              <w:ind w:firstLine="0"/>
              <w:jc w:val="left"/>
              <w:rPr>
                <w:sz w:val="20"/>
                <w:szCs w:val="20"/>
              </w:rPr>
            </w:pPr>
          </w:p>
        </w:tc>
      </w:tr>
      <w:tr w:rsidR="000913A1" w:rsidRPr="005E2480" w14:paraId="7C5CF772" w14:textId="77777777" w:rsidTr="001F2624">
        <w:trPr>
          <w:trHeight w:val="300"/>
        </w:trPr>
        <w:tc>
          <w:tcPr>
            <w:tcW w:w="555" w:type="dxa"/>
            <w:vMerge/>
            <w:vAlign w:val="center"/>
            <w:hideMark/>
          </w:tcPr>
          <w:p w14:paraId="5CA34D47" w14:textId="77777777" w:rsidR="000913A1" w:rsidRPr="005E2480" w:rsidRDefault="000913A1" w:rsidP="000913A1">
            <w:pPr>
              <w:ind w:firstLine="0"/>
              <w:jc w:val="left"/>
              <w:rPr>
                <w:sz w:val="20"/>
                <w:szCs w:val="20"/>
              </w:rPr>
            </w:pPr>
          </w:p>
        </w:tc>
        <w:tc>
          <w:tcPr>
            <w:tcW w:w="2260" w:type="dxa"/>
            <w:vMerge/>
            <w:vAlign w:val="center"/>
            <w:hideMark/>
          </w:tcPr>
          <w:p w14:paraId="7FD871FC" w14:textId="77777777" w:rsidR="000913A1" w:rsidRPr="005E2480" w:rsidRDefault="000913A1" w:rsidP="000913A1">
            <w:pPr>
              <w:ind w:firstLine="0"/>
              <w:jc w:val="left"/>
              <w:rPr>
                <w:sz w:val="20"/>
                <w:szCs w:val="20"/>
              </w:rPr>
            </w:pPr>
          </w:p>
        </w:tc>
        <w:tc>
          <w:tcPr>
            <w:tcW w:w="1700" w:type="dxa"/>
            <w:vMerge/>
            <w:vAlign w:val="center"/>
            <w:hideMark/>
          </w:tcPr>
          <w:p w14:paraId="2D99BE8B" w14:textId="77777777" w:rsidR="000913A1" w:rsidRPr="005E2480" w:rsidRDefault="000913A1" w:rsidP="000913A1">
            <w:pPr>
              <w:ind w:firstLine="0"/>
              <w:jc w:val="left"/>
              <w:rPr>
                <w:sz w:val="20"/>
                <w:szCs w:val="20"/>
              </w:rPr>
            </w:pPr>
          </w:p>
        </w:tc>
        <w:tc>
          <w:tcPr>
            <w:tcW w:w="976" w:type="dxa"/>
            <w:vMerge/>
            <w:vAlign w:val="center"/>
            <w:hideMark/>
          </w:tcPr>
          <w:p w14:paraId="7E2FA6D8" w14:textId="77777777" w:rsidR="000913A1" w:rsidRPr="005E2480" w:rsidRDefault="000913A1" w:rsidP="000913A1">
            <w:pPr>
              <w:ind w:firstLine="0"/>
              <w:jc w:val="left"/>
              <w:rPr>
                <w:sz w:val="20"/>
                <w:szCs w:val="20"/>
              </w:rPr>
            </w:pPr>
          </w:p>
        </w:tc>
        <w:tc>
          <w:tcPr>
            <w:tcW w:w="870" w:type="dxa"/>
            <w:gridSpan w:val="2"/>
            <w:vMerge/>
            <w:vAlign w:val="center"/>
            <w:hideMark/>
          </w:tcPr>
          <w:p w14:paraId="0520B032"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52142E3A" w14:textId="77777777" w:rsidR="000913A1" w:rsidRPr="005E2480" w:rsidRDefault="000913A1" w:rsidP="000913A1">
            <w:pPr>
              <w:ind w:firstLine="0"/>
              <w:jc w:val="left"/>
              <w:rPr>
                <w:sz w:val="20"/>
                <w:szCs w:val="20"/>
              </w:rPr>
            </w:pPr>
            <w:r w:rsidRPr="005E2480">
              <w:rPr>
                <w:sz w:val="20"/>
                <w:szCs w:val="20"/>
              </w:rPr>
              <w:t>грузовой УАЗ-3741</w:t>
            </w:r>
          </w:p>
        </w:tc>
        <w:tc>
          <w:tcPr>
            <w:tcW w:w="713" w:type="dxa"/>
            <w:shd w:val="clear" w:color="000000" w:fill="FFFFFF"/>
            <w:vAlign w:val="center"/>
            <w:hideMark/>
          </w:tcPr>
          <w:p w14:paraId="6B3E4C85"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500A8845" w14:textId="77777777" w:rsidR="000913A1" w:rsidRPr="005E2480" w:rsidRDefault="000913A1" w:rsidP="000913A1">
            <w:pPr>
              <w:ind w:firstLine="0"/>
              <w:jc w:val="left"/>
              <w:rPr>
                <w:sz w:val="20"/>
                <w:szCs w:val="20"/>
              </w:rPr>
            </w:pPr>
          </w:p>
        </w:tc>
        <w:tc>
          <w:tcPr>
            <w:tcW w:w="875" w:type="dxa"/>
            <w:gridSpan w:val="2"/>
            <w:vMerge/>
            <w:vAlign w:val="center"/>
            <w:hideMark/>
          </w:tcPr>
          <w:p w14:paraId="3F1AA5F1" w14:textId="77777777" w:rsidR="000913A1" w:rsidRPr="005E2480" w:rsidRDefault="000913A1" w:rsidP="000913A1">
            <w:pPr>
              <w:ind w:firstLine="0"/>
              <w:jc w:val="left"/>
              <w:rPr>
                <w:sz w:val="20"/>
                <w:szCs w:val="20"/>
              </w:rPr>
            </w:pPr>
          </w:p>
        </w:tc>
      </w:tr>
      <w:tr w:rsidR="000913A1" w:rsidRPr="005E2480" w14:paraId="5FD92065" w14:textId="77777777" w:rsidTr="001F2624">
        <w:trPr>
          <w:trHeight w:val="300"/>
        </w:trPr>
        <w:tc>
          <w:tcPr>
            <w:tcW w:w="555" w:type="dxa"/>
            <w:vMerge/>
            <w:vAlign w:val="center"/>
            <w:hideMark/>
          </w:tcPr>
          <w:p w14:paraId="158DDC02" w14:textId="77777777" w:rsidR="000913A1" w:rsidRPr="005E2480" w:rsidRDefault="000913A1" w:rsidP="000913A1">
            <w:pPr>
              <w:ind w:firstLine="0"/>
              <w:jc w:val="left"/>
              <w:rPr>
                <w:sz w:val="20"/>
                <w:szCs w:val="20"/>
              </w:rPr>
            </w:pPr>
          </w:p>
        </w:tc>
        <w:tc>
          <w:tcPr>
            <w:tcW w:w="2260" w:type="dxa"/>
            <w:vMerge/>
            <w:vAlign w:val="center"/>
            <w:hideMark/>
          </w:tcPr>
          <w:p w14:paraId="7E3DFB7C" w14:textId="77777777" w:rsidR="000913A1" w:rsidRPr="005E2480" w:rsidRDefault="000913A1" w:rsidP="000913A1">
            <w:pPr>
              <w:ind w:firstLine="0"/>
              <w:jc w:val="left"/>
              <w:rPr>
                <w:sz w:val="20"/>
                <w:szCs w:val="20"/>
              </w:rPr>
            </w:pPr>
          </w:p>
        </w:tc>
        <w:tc>
          <w:tcPr>
            <w:tcW w:w="1700" w:type="dxa"/>
            <w:vMerge/>
            <w:vAlign w:val="center"/>
            <w:hideMark/>
          </w:tcPr>
          <w:p w14:paraId="2AE5BE2E" w14:textId="77777777" w:rsidR="000913A1" w:rsidRPr="005E2480" w:rsidRDefault="000913A1" w:rsidP="000913A1">
            <w:pPr>
              <w:ind w:firstLine="0"/>
              <w:jc w:val="left"/>
              <w:rPr>
                <w:sz w:val="20"/>
                <w:szCs w:val="20"/>
              </w:rPr>
            </w:pPr>
          </w:p>
        </w:tc>
        <w:tc>
          <w:tcPr>
            <w:tcW w:w="976" w:type="dxa"/>
            <w:vMerge/>
            <w:vAlign w:val="center"/>
            <w:hideMark/>
          </w:tcPr>
          <w:p w14:paraId="4ABDC78C" w14:textId="77777777" w:rsidR="000913A1" w:rsidRPr="005E2480" w:rsidRDefault="000913A1" w:rsidP="000913A1">
            <w:pPr>
              <w:ind w:firstLine="0"/>
              <w:jc w:val="left"/>
              <w:rPr>
                <w:sz w:val="20"/>
                <w:szCs w:val="20"/>
              </w:rPr>
            </w:pPr>
          </w:p>
        </w:tc>
        <w:tc>
          <w:tcPr>
            <w:tcW w:w="870" w:type="dxa"/>
            <w:gridSpan w:val="2"/>
            <w:vMerge/>
            <w:vAlign w:val="center"/>
            <w:hideMark/>
          </w:tcPr>
          <w:p w14:paraId="6D9D21B8"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40238435" w14:textId="77777777" w:rsidR="000913A1" w:rsidRPr="005E2480" w:rsidRDefault="000913A1" w:rsidP="000913A1">
            <w:pPr>
              <w:ind w:firstLine="0"/>
              <w:jc w:val="left"/>
              <w:rPr>
                <w:sz w:val="20"/>
                <w:szCs w:val="20"/>
              </w:rPr>
            </w:pPr>
            <w:r w:rsidRPr="005E2480">
              <w:rPr>
                <w:sz w:val="20"/>
                <w:szCs w:val="20"/>
              </w:rPr>
              <w:t>снегоход</w:t>
            </w:r>
          </w:p>
        </w:tc>
        <w:tc>
          <w:tcPr>
            <w:tcW w:w="713" w:type="dxa"/>
            <w:shd w:val="clear" w:color="000000" w:fill="FFFFFF"/>
            <w:vAlign w:val="center"/>
            <w:hideMark/>
          </w:tcPr>
          <w:p w14:paraId="2D93C28B"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vMerge/>
            <w:vAlign w:val="center"/>
            <w:hideMark/>
          </w:tcPr>
          <w:p w14:paraId="189B0772" w14:textId="77777777" w:rsidR="000913A1" w:rsidRPr="005E2480" w:rsidRDefault="000913A1" w:rsidP="000913A1">
            <w:pPr>
              <w:ind w:firstLine="0"/>
              <w:jc w:val="left"/>
              <w:rPr>
                <w:sz w:val="20"/>
                <w:szCs w:val="20"/>
              </w:rPr>
            </w:pPr>
          </w:p>
        </w:tc>
        <w:tc>
          <w:tcPr>
            <w:tcW w:w="875" w:type="dxa"/>
            <w:gridSpan w:val="2"/>
            <w:vMerge/>
            <w:vAlign w:val="center"/>
            <w:hideMark/>
          </w:tcPr>
          <w:p w14:paraId="0E7955B1" w14:textId="77777777" w:rsidR="000913A1" w:rsidRPr="005E2480" w:rsidRDefault="000913A1" w:rsidP="000913A1">
            <w:pPr>
              <w:ind w:firstLine="0"/>
              <w:jc w:val="left"/>
              <w:rPr>
                <w:sz w:val="20"/>
                <w:szCs w:val="20"/>
              </w:rPr>
            </w:pPr>
          </w:p>
        </w:tc>
      </w:tr>
      <w:tr w:rsidR="000913A1" w:rsidRPr="005E2480" w14:paraId="529688C1" w14:textId="77777777" w:rsidTr="001F2624">
        <w:trPr>
          <w:trHeight w:val="300"/>
        </w:trPr>
        <w:tc>
          <w:tcPr>
            <w:tcW w:w="555" w:type="dxa"/>
            <w:vMerge/>
            <w:vAlign w:val="center"/>
            <w:hideMark/>
          </w:tcPr>
          <w:p w14:paraId="27BCAC44" w14:textId="77777777" w:rsidR="000913A1" w:rsidRPr="005E2480" w:rsidRDefault="000913A1" w:rsidP="000913A1">
            <w:pPr>
              <w:ind w:firstLine="0"/>
              <w:jc w:val="left"/>
              <w:rPr>
                <w:sz w:val="20"/>
                <w:szCs w:val="20"/>
              </w:rPr>
            </w:pPr>
          </w:p>
        </w:tc>
        <w:tc>
          <w:tcPr>
            <w:tcW w:w="2260" w:type="dxa"/>
            <w:vMerge/>
            <w:vAlign w:val="center"/>
            <w:hideMark/>
          </w:tcPr>
          <w:p w14:paraId="0C2983EC" w14:textId="77777777" w:rsidR="000913A1" w:rsidRPr="005E2480" w:rsidRDefault="000913A1" w:rsidP="000913A1">
            <w:pPr>
              <w:ind w:firstLine="0"/>
              <w:jc w:val="left"/>
              <w:rPr>
                <w:sz w:val="20"/>
                <w:szCs w:val="20"/>
              </w:rPr>
            </w:pPr>
          </w:p>
        </w:tc>
        <w:tc>
          <w:tcPr>
            <w:tcW w:w="1700" w:type="dxa"/>
            <w:vMerge/>
            <w:vAlign w:val="center"/>
            <w:hideMark/>
          </w:tcPr>
          <w:p w14:paraId="2FB6B8B2" w14:textId="77777777" w:rsidR="000913A1" w:rsidRPr="005E2480" w:rsidRDefault="000913A1" w:rsidP="000913A1">
            <w:pPr>
              <w:ind w:firstLine="0"/>
              <w:jc w:val="left"/>
              <w:rPr>
                <w:sz w:val="20"/>
                <w:szCs w:val="20"/>
              </w:rPr>
            </w:pPr>
          </w:p>
        </w:tc>
        <w:tc>
          <w:tcPr>
            <w:tcW w:w="976" w:type="dxa"/>
            <w:vMerge/>
            <w:vAlign w:val="center"/>
            <w:hideMark/>
          </w:tcPr>
          <w:p w14:paraId="0FD854D7" w14:textId="77777777" w:rsidR="000913A1" w:rsidRPr="005E2480" w:rsidRDefault="000913A1" w:rsidP="000913A1">
            <w:pPr>
              <w:ind w:firstLine="0"/>
              <w:jc w:val="left"/>
              <w:rPr>
                <w:sz w:val="20"/>
                <w:szCs w:val="20"/>
              </w:rPr>
            </w:pPr>
          </w:p>
        </w:tc>
        <w:tc>
          <w:tcPr>
            <w:tcW w:w="870" w:type="dxa"/>
            <w:gridSpan w:val="2"/>
            <w:vMerge/>
            <w:vAlign w:val="center"/>
            <w:hideMark/>
          </w:tcPr>
          <w:p w14:paraId="793B7D37"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7A3FA143" w14:textId="77777777" w:rsidR="000913A1" w:rsidRPr="005E2480" w:rsidRDefault="000913A1" w:rsidP="000913A1">
            <w:pPr>
              <w:ind w:firstLine="0"/>
              <w:jc w:val="left"/>
              <w:rPr>
                <w:sz w:val="20"/>
                <w:szCs w:val="20"/>
              </w:rPr>
            </w:pPr>
            <w:proofErr w:type="spellStart"/>
            <w:r w:rsidRPr="005E2480">
              <w:rPr>
                <w:sz w:val="20"/>
                <w:szCs w:val="20"/>
              </w:rPr>
              <w:t>квадроцикл</w:t>
            </w:r>
            <w:proofErr w:type="spellEnd"/>
          </w:p>
        </w:tc>
        <w:tc>
          <w:tcPr>
            <w:tcW w:w="713" w:type="dxa"/>
            <w:shd w:val="clear" w:color="000000" w:fill="FFFFFF"/>
            <w:vAlign w:val="center"/>
            <w:hideMark/>
          </w:tcPr>
          <w:p w14:paraId="761A71F6"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vMerge/>
            <w:vAlign w:val="center"/>
            <w:hideMark/>
          </w:tcPr>
          <w:p w14:paraId="6F92D67C" w14:textId="77777777" w:rsidR="000913A1" w:rsidRPr="005E2480" w:rsidRDefault="000913A1" w:rsidP="000913A1">
            <w:pPr>
              <w:ind w:firstLine="0"/>
              <w:jc w:val="left"/>
              <w:rPr>
                <w:sz w:val="20"/>
                <w:szCs w:val="20"/>
              </w:rPr>
            </w:pPr>
          </w:p>
        </w:tc>
        <w:tc>
          <w:tcPr>
            <w:tcW w:w="875" w:type="dxa"/>
            <w:gridSpan w:val="2"/>
            <w:vMerge/>
            <w:vAlign w:val="center"/>
            <w:hideMark/>
          </w:tcPr>
          <w:p w14:paraId="6F3B5771" w14:textId="77777777" w:rsidR="000913A1" w:rsidRPr="005E2480" w:rsidRDefault="000913A1" w:rsidP="000913A1">
            <w:pPr>
              <w:ind w:firstLine="0"/>
              <w:jc w:val="left"/>
              <w:rPr>
                <w:sz w:val="20"/>
                <w:szCs w:val="20"/>
              </w:rPr>
            </w:pPr>
          </w:p>
        </w:tc>
      </w:tr>
      <w:tr w:rsidR="007A5782" w:rsidRPr="005E2480" w14:paraId="592DE4B2" w14:textId="77777777" w:rsidTr="001F2624">
        <w:trPr>
          <w:trHeight w:val="1184"/>
        </w:trPr>
        <w:tc>
          <w:tcPr>
            <w:tcW w:w="555" w:type="dxa"/>
            <w:shd w:val="clear" w:color="000000" w:fill="FFFFFF"/>
            <w:noWrap/>
            <w:vAlign w:val="center"/>
            <w:hideMark/>
          </w:tcPr>
          <w:p w14:paraId="740933F2" w14:textId="77777777" w:rsidR="000913A1" w:rsidRPr="005E2480" w:rsidRDefault="000913A1" w:rsidP="000913A1">
            <w:pPr>
              <w:ind w:firstLine="0"/>
              <w:jc w:val="left"/>
              <w:rPr>
                <w:sz w:val="20"/>
                <w:szCs w:val="20"/>
              </w:rPr>
            </w:pPr>
            <w:r w:rsidRPr="005E2480">
              <w:rPr>
                <w:sz w:val="20"/>
                <w:szCs w:val="20"/>
              </w:rPr>
              <w:t>21.</w:t>
            </w:r>
          </w:p>
        </w:tc>
        <w:tc>
          <w:tcPr>
            <w:tcW w:w="2260" w:type="dxa"/>
            <w:shd w:val="clear" w:color="000000" w:fill="FFFFFF"/>
            <w:vAlign w:val="center"/>
            <w:hideMark/>
          </w:tcPr>
          <w:p w14:paraId="201AB0F8" w14:textId="77777777" w:rsidR="000913A1" w:rsidRPr="005E2480" w:rsidRDefault="000913A1" w:rsidP="000913A1">
            <w:pPr>
              <w:ind w:firstLine="0"/>
              <w:jc w:val="left"/>
              <w:rPr>
                <w:sz w:val="20"/>
                <w:szCs w:val="20"/>
              </w:rPr>
            </w:pPr>
            <w:r w:rsidRPr="005E2480">
              <w:rPr>
                <w:sz w:val="20"/>
                <w:szCs w:val="20"/>
              </w:rPr>
              <w:t>Марковский филиал ГКУ “</w:t>
            </w:r>
            <w:proofErr w:type="spellStart"/>
            <w:r w:rsidRPr="005E2480">
              <w:rPr>
                <w:sz w:val="20"/>
                <w:szCs w:val="20"/>
              </w:rPr>
              <w:t>УГЗиППС</w:t>
            </w:r>
            <w:proofErr w:type="spellEnd"/>
            <w:r w:rsidRPr="005E2480">
              <w:rPr>
                <w:sz w:val="20"/>
                <w:szCs w:val="20"/>
              </w:rPr>
              <w:t xml:space="preserve"> ЧАО” </w:t>
            </w:r>
            <w:r w:rsidRPr="005E2480">
              <w:rPr>
                <w:sz w:val="20"/>
                <w:szCs w:val="20"/>
              </w:rPr>
              <w:br/>
              <w:t>“Пожарно-спасательная часть №9”</w:t>
            </w:r>
          </w:p>
        </w:tc>
        <w:tc>
          <w:tcPr>
            <w:tcW w:w="1700" w:type="dxa"/>
            <w:shd w:val="clear" w:color="000000" w:fill="FFFFFF"/>
            <w:vAlign w:val="center"/>
            <w:hideMark/>
          </w:tcPr>
          <w:p w14:paraId="3B03DCDB" w14:textId="5F913D67" w:rsidR="000913A1" w:rsidRPr="005E2480" w:rsidRDefault="000913A1" w:rsidP="000913A1">
            <w:pPr>
              <w:ind w:firstLine="0"/>
              <w:jc w:val="left"/>
              <w:rPr>
                <w:sz w:val="20"/>
                <w:szCs w:val="20"/>
              </w:rPr>
            </w:pPr>
            <w:r w:rsidRPr="005E2480">
              <w:rPr>
                <w:sz w:val="20"/>
                <w:szCs w:val="20"/>
              </w:rPr>
              <w:t>689501,Анадырский р.,с.Марково,ул.Набережная,д.18"а"</w:t>
            </w:r>
          </w:p>
        </w:tc>
        <w:tc>
          <w:tcPr>
            <w:tcW w:w="976" w:type="dxa"/>
            <w:shd w:val="clear" w:color="000000" w:fill="FFFFFF"/>
            <w:vAlign w:val="center"/>
            <w:hideMark/>
          </w:tcPr>
          <w:p w14:paraId="1E3C9155" w14:textId="023D04A0" w:rsidR="000913A1" w:rsidRPr="005E2480" w:rsidRDefault="00F87809" w:rsidP="000913A1">
            <w:pPr>
              <w:ind w:firstLine="0"/>
              <w:jc w:val="left"/>
              <w:rPr>
                <w:sz w:val="20"/>
                <w:szCs w:val="20"/>
              </w:rPr>
            </w:pPr>
            <w:r w:rsidRPr="005E2480">
              <w:rPr>
                <w:sz w:val="20"/>
                <w:szCs w:val="20"/>
              </w:rPr>
              <w:t>13</w:t>
            </w:r>
          </w:p>
        </w:tc>
        <w:tc>
          <w:tcPr>
            <w:tcW w:w="870" w:type="dxa"/>
            <w:gridSpan w:val="2"/>
            <w:shd w:val="clear" w:color="000000" w:fill="FFFFFF"/>
            <w:vAlign w:val="center"/>
            <w:hideMark/>
          </w:tcPr>
          <w:p w14:paraId="14A02034" w14:textId="0ED5F577" w:rsidR="000913A1" w:rsidRPr="005E2480" w:rsidRDefault="00F87809" w:rsidP="000913A1">
            <w:pPr>
              <w:ind w:firstLine="0"/>
              <w:jc w:val="left"/>
              <w:rPr>
                <w:sz w:val="20"/>
                <w:szCs w:val="20"/>
              </w:rPr>
            </w:pPr>
            <w:r w:rsidRPr="005E2480">
              <w:rPr>
                <w:sz w:val="20"/>
                <w:szCs w:val="20"/>
              </w:rPr>
              <w:t>12</w:t>
            </w:r>
          </w:p>
        </w:tc>
        <w:tc>
          <w:tcPr>
            <w:tcW w:w="1277" w:type="dxa"/>
            <w:shd w:val="clear" w:color="000000" w:fill="FFFFFF"/>
            <w:vAlign w:val="center"/>
            <w:hideMark/>
          </w:tcPr>
          <w:p w14:paraId="5E0038D1" w14:textId="77777777" w:rsidR="000913A1" w:rsidRPr="005E2480" w:rsidRDefault="000913A1" w:rsidP="000913A1">
            <w:pPr>
              <w:ind w:firstLine="0"/>
              <w:jc w:val="left"/>
              <w:rPr>
                <w:sz w:val="20"/>
                <w:szCs w:val="20"/>
              </w:rPr>
            </w:pPr>
            <w:r w:rsidRPr="005E2480">
              <w:rPr>
                <w:sz w:val="20"/>
                <w:szCs w:val="20"/>
              </w:rPr>
              <w:t>Пожарный авт.</w:t>
            </w:r>
          </w:p>
        </w:tc>
        <w:tc>
          <w:tcPr>
            <w:tcW w:w="713" w:type="dxa"/>
            <w:shd w:val="clear" w:color="000000" w:fill="FFFFFF"/>
            <w:vAlign w:val="center"/>
            <w:hideMark/>
          </w:tcPr>
          <w:p w14:paraId="4990802B"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vAlign w:val="center"/>
            <w:hideMark/>
          </w:tcPr>
          <w:p w14:paraId="4791CE15"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3F9BDB03"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19FD172D" w14:textId="77777777" w:rsidTr="001F2624">
        <w:trPr>
          <w:trHeight w:val="1258"/>
        </w:trPr>
        <w:tc>
          <w:tcPr>
            <w:tcW w:w="555" w:type="dxa"/>
            <w:shd w:val="clear" w:color="000000" w:fill="FFFFFF"/>
            <w:noWrap/>
            <w:vAlign w:val="center"/>
            <w:hideMark/>
          </w:tcPr>
          <w:p w14:paraId="50AB5C00" w14:textId="77777777" w:rsidR="000913A1" w:rsidRPr="005E2480" w:rsidRDefault="000913A1" w:rsidP="000913A1">
            <w:pPr>
              <w:ind w:firstLine="0"/>
              <w:jc w:val="left"/>
              <w:rPr>
                <w:sz w:val="20"/>
                <w:szCs w:val="20"/>
              </w:rPr>
            </w:pPr>
            <w:r w:rsidRPr="005E2480">
              <w:rPr>
                <w:sz w:val="20"/>
                <w:szCs w:val="20"/>
              </w:rPr>
              <w:lastRenderedPageBreak/>
              <w:t>22.</w:t>
            </w:r>
          </w:p>
        </w:tc>
        <w:tc>
          <w:tcPr>
            <w:tcW w:w="2260" w:type="dxa"/>
            <w:shd w:val="clear" w:color="000000" w:fill="FFFFFF"/>
            <w:vAlign w:val="center"/>
            <w:hideMark/>
          </w:tcPr>
          <w:p w14:paraId="58F555F3" w14:textId="255E0256" w:rsidR="000913A1" w:rsidRPr="005E2480" w:rsidRDefault="000913A1" w:rsidP="000913A1">
            <w:pPr>
              <w:ind w:firstLine="0"/>
              <w:jc w:val="left"/>
              <w:rPr>
                <w:sz w:val="20"/>
                <w:szCs w:val="20"/>
              </w:rPr>
            </w:pPr>
            <w:proofErr w:type="spellStart"/>
            <w:r w:rsidRPr="005E2480">
              <w:rPr>
                <w:sz w:val="20"/>
                <w:szCs w:val="20"/>
              </w:rPr>
              <w:t>Омолонский</w:t>
            </w:r>
            <w:proofErr w:type="spellEnd"/>
            <w:r w:rsidRPr="005E2480">
              <w:rPr>
                <w:sz w:val="20"/>
                <w:szCs w:val="20"/>
              </w:rPr>
              <w:t xml:space="preserve"> филиал ГКУ "УГЗ и ППС ЧАО" "Пожарн</w:t>
            </w:r>
            <w:r w:rsidR="00F87809" w:rsidRPr="005E2480">
              <w:rPr>
                <w:sz w:val="20"/>
                <w:szCs w:val="20"/>
              </w:rPr>
              <w:t xml:space="preserve">о-спасательная </w:t>
            </w:r>
            <w:r w:rsidRPr="005E2480">
              <w:rPr>
                <w:sz w:val="20"/>
                <w:szCs w:val="20"/>
              </w:rPr>
              <w:t>часть N 7"</w:t>
            </w:r>
          </w:p>
        </w:tc>
        <w:tc>
          <w:tcPr>
            <w:tcW w:w="1700" w:type="dxa"/>
            <w:shd w:val="clear" w:color="000000" w:fill="FFFFFF"/>
            <w:vAlign w:val="center"/>
            <w:hideMark/>
          </w:tcPr>
          <w:p w14:paraId="56EF1EF9" w14:textId="61ED8729" w:rsidR="000913A1" w:rsidRPr="005E2480" w:rsidRDefault="000913A1" w:rsidP="000913A1">
            <w:pPr>
              <w:ind w:firstLine="0"/>
              <w:jc w:val="left"/>
              <w:rPr>
                <w:sz w:val="20"/>
                <w:szCs w:val="20"/>
              </w:rPr>
            </w:pPr>
            <w:r w:rsidRPr="005E2480">
              <w:rPr>
                <w:sz w:val="20"/>
                <w:szCs w:val="20"/>
              </w:rPr>
              <w:t>689470,Билибинский р.,с.Омолон,ул.Парковая,д.16.</w:t>
            </w:r>
          </w:p>
        </w:tc>
        <w:tc>
          <w:tcPr>
            <w:tcW w:w="976" w:type="dxa"/>
            <w:shd w:val="clear" w:color="000000" w:fill="FFFFFF"/>
            <w:vAlign w:val="center"/>
            <w:hideMark/>
          </w:tcPr>
          <w:p w14:paraId="2E840C2D" w14:textId="7BE396BA" w:rsidR="000913A1" w:rsidRPr="005E2480" w:rsidRDefault="00F87809" w:rsidP="000913A1">
            <w:pPr>
              <w:ind w:firstLine="0"/>
              <w:jc w:val="left"/>
              <w:rPr>
                <w:sz w:val="20"/>
                <w:szCs w:val="20"/>
              </w:rPr>
            </w:pPr>
            <w:r w:rsidRPr="005E2480">
              <w:rPr>
                <w:sz w:val="20"/>
                <w:szCs w:val="20"/>
              </w:rPr>
              <w:t>11</w:t>
            </w:r>
          </w:p>
        </w:tc>
        <w:tc>
          <w:tcPr>
            <w:tcW w:w="870" w:type="dxa"/>
            <w:gridSpan w:val="2"/>
            <w:shd w:val="clear" w:color="000000" w:fill="FFFFFF"/>
            <w:vAlign w:val="center"/>
            <w:hideMark/>
          </w:tcPr>
          <w:p w14:paraId="1AD3EC66" w14:textId="3C4AAC2E" w:rsidR="000913A1" w:rsidRPr="005E2480" w:rsidRDefault="00B802F6" w:rsidP="000913A1">
            <w:pPr>
              <w:ind w:firstLine="0"/>
              <w:jc w:val="left"/>
              <w:rPr>
                <w:sz w:val="20"/>
                <w:szCs w:val="20"/>
              </w:rPr>
            </w:pPr>
            <w:r w:rsidRPr="005E2480">
              <w:rPr>
                <w:sz w:val="20"/>
                <w:szCs w:val="20"/>
              </w:rPr>
              <w:t>1</w:t>
            </w:r>
            <w:r w:rsidR="00F87809" w:rsidRPr="005E2480">
              <w:rPr>
                <w:sz w:val="20"/>
                <w:szCs w:val="20"/>
              </w:rPr>
              <w:t>0</w:t>
            </w:r>
          </w:p>
        </w:tc>
        <w:tc>
          <w:tcPr>
            <w:tcW w:w="1277" w:type="dxa"/>
            <w:shd w:val="clear" w:color="000000" w:fill="FFFFFF"/>
            <w:vAlign w:val="center"/>
            <w:hideMark/>
          </w:tcPr>
          <w:p w14:paraId="4F20B48F" w14:textId="77777777" w:rsidR="000913A1" w:rsidRPr="005E2480" w:rsidRDefault="000913A1" w:rsidP="000913A1">
            <w:pPr>
              <w:ind w:firstLine="0"/>
              <w:jc w:val="left"/>
              <w:rPr>
                <w:sz w:val="20"/>
                <w:szCs w:val="20"/>
              </w:rPr>
            </w:pPr>
            <w:r w:rsidRPr="005E2480">
              <w:rPr>
                <w:sz w:val="20"/>
                <w:szCs w:val="20"/>
              </w:rPr>
              <w:t>Пожарный авт.</w:t>
            </w:r>
          </w:p>
        </w:tc>
        <w:tc>
          <w:tcPr>
            <w:tcW w:w="713" w:type="dxa"/>
            <w:shd w:val="clear" w:color="000000" w:fill="FFFFFF"/>
            <w:vAlign w:val="center"/>
            <w:hideMark/>
          </w:tcPr>
          <w:p w14:paraId="34BBB1EF"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vAlign w:val="center"/>
            <w:hideMark/>
          </w:tcPr>
          <w:p w14:paraId="1FA5EB74"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3B467B83"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64EEA755" w14:textId="77777777" w:rsidTr="001F2624">
        <w:trPr>
          <w:trHeight w:val="1276"/>
        </w:trPr>
        <w:tc>
          <w:tcPr>
            <w:tcW w:w="555" w:type="dxa"/>
            <w:shd w:val="clear" w:color="000000" w:fill="FFFFFF"/>
            <w:noWrap/>
            <w:vAlign w:val="center"/>
            <w:hideMark/>
          </w:tcPr>
          <w:p w14:paraId="1D6ED0DF" w14:textId="77777777" w:rsidR="000913A1" w:rsidRPr="005E2480" w:rsidRDefault="000913A1" w:rsidP="000913A1">
            <w:pPr>
              <w:ind w:firstLine="0"/>
              <w:jc w:val="left"/>
              <w:rPr>
                <w:sz w:val="20"/>
                <w:szCs w:val="20"/>
              </w:rPr>
            </w:pPr>
            <w:r w:rsidRPr="005E2480">
              <w:rPr>
                <w:sz w:val="20"/>
                <w:szCs w:val="20"/>
              </w:rPr>
              <w:t>23.</w:t>
            </w:r>
          </w:p>
        </w:tc>
        <w:tc>
          <w:tcPr>
            <w:tcW w:w="2260" w:type="dxa"/>
            <w:shd w:val="clear" w:color="000000" w:fill="FFFFFF"/>
            <w:vAlign w:val="center"/>
            <w:hideMark/>
          </w:tcPr>
          <w:p w14:paraId="3F4FC557" w14:textId="7EC2A95E" w:rsidR="000913A1" w:rsidRPr="005E2480" w:rsidRDefault="000913A1" w:rsidP="000913A1">
            <w:pPr>
              <w:ind w:firstLine="0"/>
              <w:jc w:val="left"/>
              <w:rPr>
                <w:sz w:val="20"/>
                <w:szCs w:val="20"/>
              </w:rPr>
            </w:pPr>
            <w:proofErr w:type="spellStart"/>
            <w:r w:rsidRPr="005E2480">
              <w:rPr>
                <w:sz w:val="20"/>
                <w:szCs w:val="20"/>
              </w:rPr>
              <w:t>Провиденский</w:t>
            </w:r>
            <w:proofErr w:type="spellEnd"/>
            <w:r w:rsidRPr="005E2480">
              <w:rPr>
                <w:sz w:val="20"/>
                <w:szCs w:val="20"/>
              </w:rPr>
              <w:t xml:space="preserve"> филиал ГКУ "УГЗ и ППС ЧАО" "Пожарн</w:t>
            </w:r>
            <w:r w:rsidR="00F87809" w:rsidRPr="005E2480">
              <w:rPr>
                <w:sz w:val="20"/>
                <w:szCs w:val="20"/>
              </w:rPr>
              <w:t xml:space="preserve">о-спасательная </w:t>
            </w:r>
            <w:r w:rsidRPr="005E2480">
              <w:rPr>
                <w:sz w:val="20"/>
                <w:szCs w:val="20"/>
              </w:rPr>
              <w:t>часть N 11"</w:t>
            </w:r>
          </w:p>
        </w:tc>
        <w:tc>
          <w:tcPr>
            <w:tcW w:w="1700" w:type="dxa"/>
            <w:shd w:val="clear" w:color="000000" w:fill="FFFFFF"/>
            <w:vAlign w:val="center"/>
            <w:hideMark/>
          </w:tcPr>
          <w:p w14:paraId="72527BA3" w14:textId="70671B90" w:rsidR="000913A1" w:rsidRPr="005E2480" w:rsidRDefault="000913A1" w:rsidP="000913A1">
            <w:pPr>
              <w:ind w:firstLine="0"/>
              <w:jc w:val="left"/>
              <w:rPr>
                <w:sz w:val="20"/>
                <w:szCs w:val="20"/>
              </w:rPr>
            </w:pPr>
            <w:r w:rsidRPr="005E2480">
              <w:rPr>
                <w:sz w:val="20"/>
                <w:szCs w:val="20"/>
              </w:rPr>
              <w:t>689251,Провиденский р.,п.Провидения,ул.НабережнаяДежнева,д.14.</w:t>
            </w:r>
          </w:p>
        </w:tc>
        <w:tc>
          <w:tcPr>
            <w:tcW w:w="976" w:type="dxa"/>
            <w:shd w:val="clear" w:color="000000" w:fill="FFFFFF"/>
            <w:vAlign w:val="center"/>
            <w:hideMark/>
          </w:tcPr>
          <w:p w14:paraId="615DFEAB" w14:textId="4F88C994" w:rsidR="000913A1" w:rsidRPr="005E2480" w:rsidRDefault="00B802F6" w:rsidP="000913A1">
            <w:pPr>
              <w:ind w:firstLine="0"/>
              <w:jc w:val="left"/>
              <w:rPr>
                <w:sz w:val="20"/>
                <w:szCs w:val="20"/>
              </w:rPr>
            </w:pPr>
            <w:r w:rsidRPr="005E2480">
              <w:rPr>
                <w:sz w:val="20"/>
                <w:szCs w:val="20"/>
              </w:rPr>
              <w:t>1</w:t>
            </w:r>
            <w:r w:rsidR="00F87809" w:rsidRPr="005E2480">
              <w:rPr>
                <w:sz w:val="20"/>
                <w:szCs w:val="20"/>
              </w:rPr>
              <w:t>5</w:t>
            </w:r>
          </w:p>
        </w:tc>
        <w:tc>
          <w:tcPr>
            <w:tcW w:w="870" w:type="dxa"/>
            <w:gridSpan w:val="2"/>
            <w:shd w:val="clear" w:color="000000" w:fill="FFFFFF"/>
            <w:vAlign w:val="center"/>
            <w:hideMark/>
          </w:tcPr>
          <w:p w14:paraId="6DFFDA08" w14:textId="12DFE362" w:rsidR="000913A1" w:rsidRPr="005E2480" w:rsidRDefault="00B802F6" w:rsidP="000913A1">
            <w:pPr>
              <w:ind w:firstLine="0"/>
              <w:jc w:val="left"/>
              <w:rPr>
                <w:sz w:val="20"/>
                <w:szCs w:val="20"/>
              </w:rPr>
            </w:pPr>
            <w:r w:rsidRPr="005E2480">
              <w:rPr>
                <w:sz w:val="20"/>
                <w:szCs w:val="20"/>
              </w:rPr>
              <w:t>1</w:t>
            </w:r>
            <w:r w:rsidR="00F87809" w:rsidRPr="005E2480">
              <w:rPr>
                <w:sz w:val="20"/>
                <w:szCs w:val="20"/>
              </w:rPr>
              <w:t>4</w:t>
            </w:r>
          </w:p>
        </w:tc>
        <w:tc>
          <w:tcPr>
            <w:tcW w:w="1277" w:type="dxa"/>
            <w:shd w:val="clear" w:color="000000" w:fill="FFFFFF"/>
            <w:vAlign w:val="center"/>
            <w:hideMark/>
          </w:tcPr>
          <w:p w14:paraId="0B5C650A" w14:textId="77777777" w:rsidR="000913A1" w:rsidRPr="005E2480" w:rsidRDefault="000913A1" w:rsidP="000913A1">
            <w:pPr>
              <w:ind w:firstLine="0"/>
              <w:jc w:val="left"/>
              <w:rPr>
                <w:sz w:val="20"/>
                <w:szCs w:val="20"/>
              </w:rPr>
            </w:pPr>
            <w:r w:rsidRPr="005E2480">
              <w:rPr>
                <w:sz w:val="20"/>
                <w:szCs w:val="20"/>
              </w:rPr>
              <w:t>Пожарный авт.</w:t>
            </w:r>
          </w:p>
        </w:tc>
        <w:tc>
          <w:tcPr>
            <w:tcW w:w="713" w:type="dxa"/>
            <w:shd w:val="clear" w:color="000000" w:fill="FFFFFF"/>
            <w:vAlign w:val="center"/>
            <w:hideMark/>
          </w:tcPr>
          <w:p w14:paraId="729CD51F"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vAlign w:val="center"/>
            <w:hideMark/>
          </w:tcPr>
          <w:p w14:paraId="05A8F1B6"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3D4D98E0"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2227EA8A" w14:textId="77777777" w:rsidTr="001F2624">
        <w:trPr>
          <w:trHeight w:val="543"/>
        </w:trPr>
        <w:tc>
          <w:tcPr>
            <w:tcW w:w="555" w:type="dxa"/>
            <w:vMerge w:val="restart"/>
            <w:shd w:val="clear" w:color="000000" w:fill="FFFFFF"/>
            <w:noWrap/>
            <w:vAlign w:val="center"/>
            <w:hideMark/>
          </w:tcPr>
          <w:p w14:paraId="303E7600" w14:textId="77777777" w:rsidR="000913A1" w:rsidRPr="005E2480" w:rsidRDefault="000913A1" w:rsidP="000913A1">
            <w:pPr>
              <w:ind w:firstLine="0"/>
              <w:jc w:val="left"/>
              <w:rPr>
                <w:sz w:val="20"/>
                <w:szCs w:val="20"/>
              </w:rPr>
            </w:pPr>
            <w:r w:rsidRPr="005E2480">
              <w:rPr>
                <w:sz w:val="20"/>
                <w:szCs w:val="20"/>
              </w:rPr>
              <w:t>24.</w:t>
            </w:r>
          </w:p>
        </w:tc>
        <w:tc>
          <w:tcPr>
            <w:tcW w:w="2260" w:type="dxa"/>
            <w:vMerge w:val="restart"/>
            <w:shd w:val="clear" w:color="000000" w:fill="FFFFFF"/>
            <w:vAlign w:val="center"/>
            <w:hideMark/>
          </w:tcPr>
          <w:p w14:paraId="6741AD7F" w14:textId="1E258C78" w:rsidR="000913A1" w:rsidRPr="005E2480" w:rsidRDefault="000913A1" w:rsidP="000913A1">
            <w:pPr>
              <w:ind w:firstLine="0"/>
              <w:jc w:val="left"/>
              <w:rPr>
                <w:sz w:val="20"/>
                <w:szCs w:val="20"/>
              </w:rPr>
            </w:pPr>
            <w:r w:rsidRPr="005E2480">
              <w:rPr>
                <w:sz w:val="20"/>
                <w:szCs w:val="20"/>
              </w:rPr>
              <w:t>ГКУ "Пожарно-спасательная часть №1</w:t>
            </w:r>
            <w:r w:rsidR="00F87809" w:rsidRPr="005E2480">
              <w:rPr>
                <w:sz w:val="20"/>
                <w:szCs w:val="20"/>
              </w:rPr>
              <w:t xml:space="preserve"> </w:t>
            </w:r>
            <w:r w:rsidRPr="005E2480">
              <w:rPr>
                <w:sz w:val="20"/>
                <w:szCs w:val="20"/>
              </w:rPr>
              <w:t>Противопожарной службы ЧАО"</w:t>
            </w:r>
          </w:p>
        </w:tc>
        <w:tc>
          <w:tcPr>
            <w:tcW w:w="1700" w:type="dxa"/>
            <w:vMerge w:val="restart"/>
            <w:shd w:val="clear" w:color="000000" w:fill="FFFFFF"/>
            <w:vAlign w:val="center"/>
            <w:hideMark/>
          </w:tcPr>
          <w:p w14:paraId="5DA9D69F" w14:textId="3E996431" w:rsidR="000913A1" w:rsidRPr="005E2480" w:rsidRDefault="000913A1" w:rsidP="000913A1">
            <w:pPr>
              <w:ind w:firstLine="0"/>
              <w:jc w:val="left"/>
              <w:rPr>
                <w:sz w:val="20"/>
                <w:szCs w:val="20"/>
              </w:rPr>
            </w:pPr>
            <w:r w:rsidRPr="005E2480">
              <w:rPr>
                <w:sz w:val="20"/>
                <w:szCs w:val="20"/>
              </w:rPr>
              <w:t xml:space="preserve">689100,Анадырский р.,п.Беринговский,ул.Шахтная,д.2. </w:t>
            </w:r>
          </w:p>
        </w:tc>
        <w:tc>
          <w:tcPr>
            <w:tcW w:w="976" w:type="dxa"/>
            <w:vMerge w:val="restart"/>
            <w:shd w:val="clear" w:color="000000" w:fill="FFFFFF"/>
            <w:vAlign w:val="center"/>
            <w:hideMark/>
          </w:tcPr>
          <w:p w14:paraId="579B8AC5" w14:textId="28E2A6B3" w:rsidR="000913A1" w:rsidRPr="005E2480" w:rsidRDefault="000913A1" w:rsidP="000913A1">
            <w:pPr>
              <w:ind w:firstLine="0"/>
              <w:jc w:val="left"/>
              <w:rPr>
                <w:sz w:val="20"/>
                <w:szCs w:val="20"/>
              </w:rPr>
            </w:pPr>
            <w:r w:rsidRPr="005E2480">
              <w:rPr>
                <w:sz w:val="20"/>
                <w:szCs w:val="20"/>
              </w:rPr>
              <w:t>2</w:t>
            </w:r>
            <w:r w:rsidR="00B802F6" w:rsidRPr="005E2480">
              <w:rPr>
                <w:sz w:val="20"/>
                <w:szCs w:val="20"/>
              </w:rPr>
              <w:t>2</w:t>
            </w:r>
          </w:p>
        </w:tc>
        <w:tc>
          <w:tcPr>
            <w:tcW w:w="870" w:type="dxa"/>
            <w:gridSpan w:val="2"/>
            <w:vMerge w:val="restart"/>
            <w:shd w:val="clear" w:color="000000" w:fill="FFFFFF"/>
            <w:vAlign w:val="center"/>
            <w:hideMark/>
          </w:tcPr>
          <w:p w14:paraId="05278ED2" w14:textId="5BB566D2" w:rsidR="000913A1" w:rsidRPr="005E2480" w:rsidRDefault="00B802F6" w:rsidP="000913A1">
            <w:pPr>
              <w:ind w:firstLine="0"/>
              <w:jc w:val="left"/>
              <w:rPr>
                <w:sz w:val="20"/>
                <w:szCs w:val="20"/>
              </w:rPr>
            </w:pPr>
            <w:r w:rsidRPr="005E2480">
              <w:rPr>
                <w:sz w:val="20"/>
                <w:szCs w:val="20"/>
              </w:rPr>
              <w:t>1</w:t>
            </w:r>
            <w:r w:rsidR="00F87809" w:rsidRPr="005E2480">
              <w:rPr>
                <w:sz w:val="20"/>
                <w:szCs w:val="20"/>
              </w:rPr>
              <w:t>9</w:t>
            </w:r>
          </w:p>
        </w:tc>
        <w:tc>
          <w:tcPr>
            <w:tcW w:w="1277" w:type="dxa"/>
            <w:shd w:val="clear" w:color="000000" w:fill="FFFFFF"/>
            <w:vAlign w:val="center"/>
            <w:hideMark/>
          </w:tcPr>
          <w:p w14:paraId="599ECD4D" w14:textId="77777777" w:rsidR="000913A1" w:rsidRPr="005E2480" w:rsidRDefault="000913A1" w:rsidP="000913A1">
            <w:pPr>
              <w:ind w:firstLine="0"/>
              <w:jc w:val="left"/>
              <w:rPr>
                <w:sz w:val="20"/>
                <w:szCs w:val="20"/>
              </w:rPr>
            </w:pPr>
            <w:r w:rsidRPr="005E2480">
              <w:rPr>
                <w:sz w:val="20"/>
                <w:szCs w:val="20"/>
              </w:rPr>
              <w:t>Пожарный авт.</w:t>
            </w:r>
          </w:p>
        </w:tc>
        <w:tc>
          <w:tcPr>
            <w:tcW w:w="713" w:type="dxa"/>
            <w:shd w:val="clear" w:color="000000" w:fill="FFFFFF"/>
            <w:vAlign w:val="center"/>
            <w:hideMark/>
          </w:tcPr>
          <w:p w14:paraId="3C36F9F6"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vAlign w:val="center"/>
            <w:hideMark/>
          </w:tcPr>
          <w:p w14:paraId="242016EE"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7E1C63A7"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11103F51" w14:textId="77777777" w:rsidTr="001F2624">
        <w:trPr>
          <w:trHeight w:val="541"/>
        </w:trPr>
        <w:tc>
          <w:tcPr>
            <w:tcW w:w="555" w:type="dxa"/>
            <w:vMerge/>
            <w:vAlign w:val="center"/>
            <w:hideMark/>
          </w:tcPr>
          <w:p w14:paraId="705D871F" w14:textId="77777777" w:rsidR="000913A1" w:rsidRPr="005E2480" w:rsidRDefault="000913A1" w:rsidP="000913A1">
            <w:pPr>
              <w:ind w:firstLine="0"/>
              <w:jc w:val="left"/>
              <w:rPr>
                <w:sz w:val="20"/>
                <w:szCs w:val="20"/>
              </w:rPr>
            </w:pPr>
          </w:p>
        </w:tc>
        <w:tc>
          <w:tcPr>
            <w:tcW w:w="2260" w:type="dxa"/>
            <w:vMerge/>
            <w:vAlign w:val="center"/>
            <w:hideMark/>
          </w:tcPr>
          <w:p w14:paraId="4F15AC0B" w14:textId="77777777" w:rsidR="000913A1" w:rsidRPr="005E2480" w:rsidRDefault="000913A1" w:rsidP="000913A1">
            <w:pPr>
              <w:ind w:firstLine="0"/>
              <w:jc w:val="left"/>
              <w:rPr>
                <w:sz w:val="20"/>
                <w:szCs w:val="20"/>
              </w:rPr>
            </w:pPr>
          </w:p>
        </w:tc>
        <w:tc>
          <w:tcPr>
            <w:tcW w:w="1700" w:type="dxa"/>
            <w:vMerge/>
            <w:vAlign w:val="center"/>
            <w:hideMark/>
          </w:tcPr>
          <w:p w14:paraId="0D75FE89" w14:textId="77777777" w:rsidR="000913A1" w:rsidRPr="005E2480" w:rsidRDefault="000913A1" w:rsidP="000913A1">
            <w:pPr>
              <w:ind w:firstLine="0"/>
              <w:jc w:val="left"/>
              <w:rPr>
                <w:sz w:val="20"/>
                <w:szCs w:val="20"/>
              </w:rPr>
            </w:pPr>
          </w:p>
        </w:tc>
        <w:tc>
          <w:tcPr>
            <w:tcW w:w="976" w:type="dxa"/>
            <w:vMerge/>
            <w:vAlign w:val="center"/>
            <w:hideMark/>
          </w:tcPr>
          <w:p w14:paraId="02B28DC3" w14:textId="77777777" w:rsidR="000913A1" w:rsidRPr="005E2480" w:rsidRDefault="000913A1" w:rsidP="000913A1">
            <w:pPr>
              <w:ind w:firstLine="0"/>
              <w:jc w:val="left"/>
              <w:rPr>
                <w:sz w:val="20"/>
                <w:szCs w:val="20"/>
              </w:rPr>
            </w:pPr>
          </w:p>
        </w:tc>
        <w:tc>
          <w:tcPr>
            <w:tcW w:w="870" w:type="dxa"/>
            <w:gridSpan w:val="2"/>
            <w:vMerge/>
            <w:vAlign w:val="center"/>
            <w:hideMark/>
          </w:tcPr>
          <w:p w14:paraId="16F529F7"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56579E15" w14:textId="77777777" w:rsidR="000913A1" w:rsidRPr="005E2480" w:rsidRDefault="000913A1" w:rsidP="000913A1">
            <w:pPr>
              <w:ind w:firstLine="0"/>
              <w:jc w:val="left"/>
              <w:rPr>
                <w:sz w:val="20"/>
                <w:szCs w:val="20"/>
              </w:rPr>
            </w:pPr>
            <w:proofErr w:type="spellStart"/>
            <w:r w:rsidRPr="005E2480">
              <w:rPr>
                <w:sz w:val="20"/>
                <w:szCs w:val="20"/>
              </w:rPr>
              <w:t>лег.авто</w:t>
            </w:r>
            <w:proofErr w:type="spellEnd"/>
            <w:r w:rsidRPr="005E2480">
              <w:rPr>
                <w:sz w:val="20"/>
                <w:szCs w:val="20"/>
              </w:rPr>
              <w:t>.</w:t>
            </w:r>
          </w:p>
        </w:tc>
        <w:tc>
          <w:tcPr>
            <w:tcW w:w="713" w:type="dxa"/>
            <w:shd w:val="clear" w:color="000000" w:fill="FFFFFF"/>
            <w:vAlign w:val="center"/>
            <w:hideMark/>
          </w:tcPr>
          <w:p w14:paraId="7A5862B1"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2BCF230D"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44808237"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3A244F74" w14:textId="77777777" w:rsidTr="001F2624">
        <w:trPr>
          <w:trHeight w:val="704"/>
        </w:trPr>
        <w:tc>
          <w:tcPr>
            <w:tcW w:w="555" w:type="dxa"/>
            <w:vMerge w:val="restart"/>
            <w:shd w:val="clear" w:color="000000" w:fill="FFFFFF"/>
            <w:noWrap/>
            <w:vAlign w:val="center"/>
            <w:hideMark/>
          </w:tcPr>
          <w:p w14:paraId="3759B6E8" w14:textId="77777777" w:rsidR="000913A1" w:rsidRPr="005E2480" w:rsidRDefault="000913A1" w:rsidP="000913A1">
            <w:pPr>
              <w:ind w:firstLine="0"/>
              <w:jc w:val="left"/>
              <w:rPr>
                <w:sz w:val="20"/>
                <w:szCs w:val="20"/>
              </w:rPr>
            </w:pPr>
            <w:r w:rsidRPr="005E2480">
              <w:rPr>
                <w:sz w:val="20"/>
                <w:szCs w:val="20"/>
              </w:rPr>
              <w:t>25.</w:t>
            </w:r>
          </w:p>
        </w:tc>
        <w:tc>
          <w:tcPr>
            <w:tcW w:w="2260" w:type="dxa"/>
            <w:vMerge w:val="restart"/>
            <w:shd w:val="clear" w:color="000000" w:fill="FFFFFF"/>
            <w:vAlign w:val="center"/>
            <w:hideMark/>
          </w:tcPr>
          <w:p w14:paraId="07CAA9C4" w14:textId="5CAC6B22" w:rsidR="000913A1" w:rsidRPr="005E2480" w:rsidRDefault="000913A1" w:rsidP="000913A1">
            <w:pPr>
              <w:ind w:firstLine="0"/>
              <w:jc w:val="left"/>
              <w:rPr>
                <w:sz w:val="20"/>
                <w:szCs w:val="20"/>
              </w:rPr>
            </w:pPr>
            <w:r w:rsidRPr="005E2480">
              <w:rPr>
                <w:sz w:val="20"/>
                <w:szCs w:val="20"/>
              </w:rPr>
              <w:t>ГКУ "Пожарно-спасательная часть №2</w:t>
            </w:r>
            <w:r w:rsidR="00F87809" w:rsidRPr="005E2480">
              <w:rPr>
                <w:sz w:val="20"/>
                <w:szCs w:val="20"/>
              </w:rPr>
              <w:t xml:space="preserve"> </w:t>
            </w:r>
            <w:r w:rsidRPr="005E2480">
              <w:rPr>
                <w:sz w:val="20"/>
                <w:szCs w:val="20"/>
              </w:rPr>
              <w:t>Противопожарной службы ЧАО"</w:t>
            </w:r>
          </w:p>
        </w:tc>
        <w:tc>
          <w:tcPr>
            <w:tcW w:w="1700" w:type="dxa"/>
            <w:vMerge w:val="restart"/>
            <w:shd w:val="clear" w:color="000000" w:fill="FFFFFF"/>
            <w:vAlign w:val="center"/>
            <w:hideMark/>
          </w:tcPr>
          <w:p w14:paraId="04DF829F" w14:textId="1DA56F77" w:rsidR="000913A1" w:rsidRPr="005E2480" w:rsidRDefault="000913A1" w:rsidP="000913A1">
            <w:pPr>
              <w:ind w:firstLine="0"/>
              <w:jc w:val="left"/>
              <w:rPr>
                <w:sz w:val="20"/>
                <w:szCs w:val="20"/>
              </w:rPr>
            </w:pPr>
            <w:r w:rsidRPr="005E2480">
              <w:rPr>
                <w:sz w:val="20"/>
                <w:szCs w:val="20"/>
              </w:rPr>
              <w:t>689202,</w:t>
            </w:r>
            <w:r w:rsidR="00DB56E8" w:rsidRPr="005E2480">
              <w:rPr>
                <w:sz w:val="20"/>
                <w:szCs w:val="20"/>
              </w:rPr>
              <w:t xml:space="preserve"> </w:t>
            </w:r>
            <w:proofErr w:type="spellStart"/>
            <w:r w:rsidRPr="005E2480">
              <w:rPr>
                <w:sz w:val="20"/>
                <w:szCs w:val="20"/>
              </w:rPr>
              <w:t>Иультнский</w:t>
            </w:r>
            <w:proofErr w:type="spellEnd"/>
            <w:r w:rsidRPr="005E2480">
              <w:rPr>
                <w:sz w:val="20"/>
                <w:szCs w:val="20"/>
              </w:rPr>
              <w:t xml:space="preserve"> р.,г.п.Эгвекинот,ул.Комсомольская,д.16.</w:t>
            </w:r>
          </w:p>
        </w:tc>
        <w:tc>
          <w:tcPr>
            <w:tcW w:w="976" w:type="dxa"/>
            <w:vMerge w:val="restart"/>
            <w:shd w:val="clear" w:color="000000" w:fill="FFFFFF"/>
            <w:vAlign w:val="center"/>
            <w:hideMark/>
          </w:tcPr>
          <w:p w14:paraId="0DA2CD01" w14:textId="39F9A6B6" w:rsidR="000913A1" w:rsidRPr="005E2480" w:rsidRDefault="00F87809" w:rsidP="000913A1">
            <w:pPr>
              <w:ind w:firstLine="0"/>
              <w:jc w:val="left"/>
              <w:rPr>
                <w:sz w:val="20"/>
                <w:szCs w:val="20"/>
              </w:rPr>
            </w:pPr>
            <w:r w:rsidRPr="005E2480">
              <w:rPr>
                <w:sz w:val="20"/>
                <w:szCs w:val="20"/>
              </w:rPr>
              <w:t>22</w:t>
            </w:r>
          </w:p>
        </w:tc>
        <w:tc>
          <w:tcPr>
            <w:tcW w:w="870" w:type="dxa"/>
            <w:gridSpan w:val="2"/>
            <w:vMerge w:val="restart"/>
            <w:shd w:val="clear" w:color="000000" w:fill="FFFFFF"/>
            <w:vAlign w:val="center"/>
            <w:hideMark/>
          </w:tcPr>
          <w:p w14:paraId="399F5E87" w14:textId="3B7840FA" w:rsidR="000913A1" w:rsidRPr="005E2480" w:rsidRDefault="00F87809" w:rsidP="000913A1">
            <w:pPr>
              <w:ind w:firstLine="0"/>
              <w:jc w:val="left"/>
              <w:rPr>
                <w:sz w:val="20"/>
                <w:szCs w:val="20"/>
              </w:rPr>
            </w:pPr>
            <w:r w:rsidRPr="005E2480">
              <w:rPr>
                <w:sz w:val="20"/>
                <w:szCs w:val="20"/>
              </w:rPr>
              <w:t>19</w:t>
            </w:r>
          </w:p>
        </w:tc>
        <w:tc>
          <w:tcPr>
            <w:tcW w:w="1277" w:type="dxa"/>
            <w:shd w:val="clear" w:color="000000" w:fill="FFFFFF"/>
            <w:vAlign w:val="center"/>
            <w:hideMark/>
          </w:tcPr>
          <w:p w14:paraId="31FA3F9B" w14:textId="77777777" w:rsidR="000913A1" w:rsidRPr="005E2480" w:rsidRDefault="000913A1" w:rsidP="000913A1">
            <w:pPr>
              <w:ind w:firstLine="0"/>
              <w:jc w:val="left"/>
              <w:rPr>
                <w:sz w:val="20"/>
                <w:szCs w:val="20"/>
              </w:rPr>
            </w:pPr>
            <w:r w:rsidRPr="005E2480">
              <w:rPr>
                <w:sz w:val="20"/>
                <w:szCs w:val="20"/>
              </w:rPr>
              <w:t>Пожарный авт.</w:t>
            </w:r>
          </w:p>
        </w:tc>
        <w:tc>
          <w:tcPr>
            <w:tcW w:w="713" w:type="dxa"/>
            <w:shd w:val="clear" w:color="000000" w:fill="FFFFFF"/>
            <w:vAlign w:val="center"/>
            <w:hideMark/>
          </w:tcPr>
          <w:p w14:paraId="6866D9A0"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vAlign w:val="center"/>
            <w:hideMark/>
          </w:tcPr>
          <w:p w14:paraId="4CB7B16E"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3E1EAECA"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40DB547C" w14:textId="77777777" w:rsidTr="001F2624">
        <w:trPr>
          <w:trHeight w:val="545"/>
        </w:trPr>
        <w:tc>
          <w:tcPr>
            <w:tcW w:w="555" w:type="dxa"/>
            <w:vMerge/>
            <w:vAlign w:val="center"/>
            <w:hideMark/>
          </w:tcPr>
          <w:p w14:paraId="1E08E757" w14:textId="77777777" w:rsidR="000913A1" w:rsidRPr="005E2480" w:rsidRDefault="000913A1" w:rsidP="000913A1">
            <w:pPr>
              <w:ind w:firstLine="0"/>
              <w:jc w:val="left"/>
              <w:rPr>
                <w:sz w:val="20"/>
                <w:szCs w:val="20"/>
              </w:rPr>
            </w:pPr>
          </w:p>
        </w:tc>
        <w:tc>
          <w:tcPr>
            <w:tcW w:w="2260" w:type="dxa"/>
            <w:vMerge/>
            <w:vAlign w:val="center"/>
            <w:hideMark/>
          </w:tcPr>
          <w:p w14:paraId="569FB20C" w14:textId="77777777" w:rsidR="000913A1" w:rsidRPr="005E2480" w:rsidRDefault="000913A1" w:rsidP="000913A1">
            <w:pPr>
              <w:ind w:firstLine="0"/>
              <w:jc w:val="left"/>
              <w:rPr>
                <w:sz w:val="20"/>
                <w:szCs w:val="20"/>
              </w:rPr>
            </w:pPr>
          </w:p>
        </w:tc>
        <w:tc>
          <w:tcPr>
            <w:tcW w:w="1700" w:type="dxa"/>
            <w:vMerge/>
            <w:vAlign w:val="center"/>
            <w:hideMark/>
          </w:tcPr>
          <w:p w14:paraId="477E4E1A" w14:textId="77777777" w:rsidR="000913A1" w:rsidRPr="005E2480" w:rsidRDefault="000913A1" w:rsidP="000913A1">
            <w:pPr>
              <w:ind w:firstLine="0"/>
              <w:jc w:val="left"/>
              <w:rPr>
                <w:sz w:val="20"/>
                <w:szCs w:val="20"/>
              </w:rPr>
            </w:pPr>
          </w:p>
        </w:tc>
        <w:tc>
          <w:tcPr>
            <w:tcW w:w="976" w:type="dxa"/>
            <w:vMerge/>
            <w:vAlign w:val="center"/>
            <w:hideMark/>
          </w:tcPr>
          <w:p w14:paraId="538709D2" w14:textId="77777777" w:rsidR="000913A1" w:rsidRPr="005E2480" w:rsidRDefault="000913A1" w:rsidP="000913A1">
            <w:pPr>
              <w:ind w:firstLine="0"/>
              <w:jc w:val="left"/>
              <w:rPr>
                <w:sz w:val="20"/>
                <w:szCs w:val="20"/>
              </w:rPr>
            </w:pPr>
          </w:p>
        </w:tc>
        <w:tc>
          <w:tcPr>
            <w:tcW w:w="870" w:type="dxa"/>
            <w:gridSpan w:val="2"/>
            <w:vMerge/>
            <w:vAlign w:val="center"/>
            <w:hideMark/>
          </w:tcPr>
          <w:p w14:paraId="7E9096FA"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0BFCDEEC" w14:textId="77777777" w:rsidR="000913A1" w:rsidRPr="005E2480" w:rsidRDefault="000913A1" w:rsidP="000913A1">
            <w:pPr>
              <w:ind w:firstLine="0"/>
              <w:jc w:val="left"/>
              <w:rPr>
                <w:sz w:val="20"/>
                <w:szCs w:val="20"/>
              </w:rPr>
            </w:pPr>
            <w:proofErr w:type="spellStart"/>
            <w:r w:rsidRPr="005E2480">
              <w:rPr>
                <w:sz w:val="20"/>
                <w:szCs w:val="20"/>
              </w:rPr>
              <w:t>лег.авто</w:t>
            </w:r>
            <w:proofErr w:type="spellEnd"/>
            <w:r w:rsidRPr="005E2480">
              <w:rPr>
                <w:sz w:val="20"/>
                <w:szCs w:val="20"/>
              </w:rPr>
              <w:t>.</w:t>
            </w:r>
          </w:p>
        </w:tc>
        <w:tc>
          <w:tcPr>
            <w:tcW w:w="713" w:type="dxa"/>
            <w:shd w:val="clear" w:color="000000" w:fill="FFFFFF"/>
            <w:vAlign w:val="center"/>
            <w:hideMark/>
          </w:tcPr>
          <w:p w14:paraId="7F00BF00"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AAC56D6"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208C490E"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12C0E41A" w14:textId="77777777" w:rsidTr="001F2624">
        <w:trPr>
          <w:trHeight w:val="300"/>
        </w:trPr>
        <w:tc>
          <w:tcPr>
            <w:tcW w:w="555" w:type="dxa"/>
            <w:vMerge w:val="restart"/>
            <w:shd w:val="clear" w:color="000000" w:fill="FFFFFF"/>
            <w:noWrap/>
            <w:vAlign w:val="center"/>
            <w:hideMark/>
          </w:tcPr>
          <w:p w14:paraId="3944EDF1" w14:textId="77777777" w:rsidR="000913A1" w:rsidRPr="005E2480" w:rsidRDefault="000913A1" w:rsidP="000913A1">
            <w:pPr>
              <w:ind w:firstLine="0"/>
              <w:jc w:val="left"/>
              <w:rPr>
                <w:sz w:val="20"/>
                <w:szCs w:val="20"/>
              </w:rPr>
            </w:pPr>
            <w:r w:rsidRPr="005E2480">
              <w:rPr>
                <w:sz w:val="20"/>
                <w:szCs w:val="20"/>
              </w:rPr>
              <w:t>26.</w:t>
            </w:r>
          </w:p>
        </w:tc>
        <w:tc>
          <w:tcPr>
            <w:tcW w:w="2260" w:type="dxa"/>
            <w:vMerge w:val="restart"/>
            <w:shd w:val="clear" w:color="000000" w:fill="FFFFFF"/>
            <w:vAlign w:val="center"/>
            <w:hideMark/>
          </w:tcPr>
          <w:p w14:paraId="246908AD" w14:textId="6AFAF628" w:rsidR="000913A1" w:rsidRPr="005E2480" w:rsidRDefault="000913A1" w:rsidP="000913A1">
            <w:pPr>
              <w:ind w:firstLine="0"/>
              <w:jc w:val="left"/>
              <w:rPr>
                <w:sz w:val="20"/>
                <w:szCs w:val="20"/>
              </w:rPr>
            </w:pPr>
            <w:r w:rsidRPr="005E2480">
              <w:rPr>
                <w:sz w:val="20"/>
                <w:szCs w:val="20"/>
              </w:rPr>
              <w:t>ГКУ "Пожарно-спасательная часть №3</w:t>
            </w:r>
            <w:r w:rsidR="00F87809" w:rsidRPr="005E2480">
              <w:rPr>
                <w:sz w:val="20"/>
                <w:szCs w:val="20"/>
              </w:rPr>
              <w:t xml:space="preserve"> </w:t>
            </w:r>
            <w:r w:rsidRPr="005E2480">
              <w:rPr>
                <w:sz w:val="20"/>
                <w:szCs w:val="20"/>
              </w:rPr>
              <w:t>Противопожарной службы ЧАО"</w:t>
            </w:r>
          </w:p>
        </w:tc>
        <w:tc>
          <w:tcPr>
            <w:tcW w:w="1700" w:type="dxa"/>
            <w:vMerge w:val="restart"/>
            <w:shd w:val="clear" w:color="000000" w:fill="FFFFFF"/>
            <w:vAlign w:val="center"/>
            <w:hideMark/>
          </w:tcPr>
          <w:p w14:paraId="6C7E8B51" w14:textId="6EB1DC87" w:rsidR="000913A1" w:rsidRPr="005E2480" w:rsidRDefault="000913A1" w:rsidP="000913A1">
            <w:pPr>
              <w:ind w:firstLine="0"/>
              <w:jc w:val="left"/>
              <w:rPr>
                <w:sz w:val="20"/>
                <w:szCs w:val="20"/>
              </w:rPr>
            </w:pPr>
            <w:r w:rsidRPr="005E2480">
              <w:rPr>
                <w:sz w:val="20"/>
                <w:szCs w:val="20"/>
              </w:rPr>
              <w:t>689400,Чаунский р.,г.Певек,ул.Куваева,д.62,</w:t>
            </w:r>
          </w:p>
        </w:tc>
        <w:tc>
          <w:tcPr>
            <w:tcW w:w="976" w:type="dxa"/>
            <w:vMerge w:val="restart"/>
            <w:shd w:val="clear" w:color="000000" w:fill="FFFFFF"/>
            <w:vAlign w:val="center"/>
            <w:hideMark/>
          </w:tcPr>
          <w:p w14:paraId="4DB3A4A7" w14:textId="3C06993D" w:rsidR="000913A1" w:rsidRPr="005E2480" w:rsidRDefault="00F87809" w:rsidP="000913A1">
            <w:pPr>
              <w:ind w:firstLine="0"/>
              <w:jc w:val="left"/>
              <w:rPr>
                <w:sz w:val="20"/>
                <w:szCs w:val="20"/>
              </w:rPr>
            </w:pPr>
            <w:r w:rsidRPr="005E2480">
              <w:rPr>
                <w:sz w:val="20"/>
                <w:szCs w:val="20"/>
              </w:rPr>
              <w:t>27</w:t>
            </w:r>
          </w:p>
        </w:tc>
        <w:tc>
          <w:tcPr>
            <w:tcW w:w="870" w:type="dxa"/>
            <w:gridSpan w:val="2"/>
            <w:vMerge w:val="restart"/>
            <w:shd w:val="clear" w:color="000000" w:fill="FFFFFF"/>
            <w:vAlign w:val="center"/>
            <w:hideMark/>
          </w:tcPr>
          <w:p w14:paraId="7FC068D1" w14:textId="54F58BA4" w:rsidR="000913A1" w:rsidRPr="005E2480" w:rsidRDefault="00F87809" w:rsidP="000913A1">
            <w:pPr>
              <w:ind w:firstLine="0"/>
              <w:jc w:val="left"/>
              <w:rPr>
                <w:sz w:val="20"/>
                <w:szCs w:val="20"/>
              </w:rPr>
            </w:pPr>
            <w:r w:rsidRPr="005E2480">
              <w:rPr>
                <w:sz w:val="20"/>
                <w:szCs w:val="20"/>
              </w:rPr>
              <w:t>24</w:t>
            </w:r>
          </w:p>
        </w:tc>
        <w:tc>
          <w:tcPr>
            <w:tcW w:w="1277" w:type="dxa"/>
            <w:shd w:val="clear" w:color="000000" w:fill="FFFFFF"/>
            <w:vAlign w:val="center"/>
            <w:hideMark/>
          </w:tcPr>
          <w:p w14:paraId="13820514" w14:textId="77777777" w:rsidR="000913A1" w:rsidRPr="005E2480" w:rsidRDefault="000913A1" w:rsidP="000913A1">
            <w:pPr>
              <w:ind w:firstLine="0"/>
              <w:jc w:val="left"/>
              <w:rPr>
                <w:sz w:val="20"/>
                <w:szCs w:val="20"/>
              </w:rPr>
            </w:pPr>
            <w:r w:rsidRPr="005E2480">
              <w:rPr>
                <w:sz w:val="20"/>
                <w:szCs w:val="20"/>
              </w:rPr>
              <w:t>Пожарный авт.</w:t>
            </w:r>
          </w:p>
        </w:tc>
        <w:tc>
          <w:tcPr>
            <w:tcW w:w="713" w:type="dxa"/>
            <w:shd w:val="clear" w:color="000000" w:fill="FFFFFF"/>
            <w:vAlign w:val="center"/>
            <w:hideMark/>
          </w:tcPr>
          <w:p w14:paraId="7E097A26"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vAlign w:val="center"/>
            <w:hideMark/>
          </w:tcPr>
          <w:p w14:paraId="4C9FF240"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2F1D5133"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4B2A2C2A" w14:textId="77777777" w:rsidTr="001F2624">
        <w:trPr>
          <w:trHeight w:val="489"/>
        </w:trPr>
        <w:tc>
          <w:tcPr>
            <w:tcW w:w="555" w:type="dxa"/>
            <w:vMerge/>
            <w:vAlign w:val="center"/>
            <w:hideMark/>
          </w:tcPr>
          <w:p w14:paraId="0CFB735E" w14:textId="77777777" w:rsidR="000913A1" w:rsidRPr="005E2480" w:rsidRDefault="000913A1" w:rsidP="000913A1">
            <w:pPr>
              <w:ind w:firstLine="0"/>
              <w:jc w:val="left"/>
              <w:rPr>
                <w:sz w:val="20"/>
                <w:szCs w:val="20"/>
              </w:rPr>
            </w:pPr>
          </w:p>
        </w:tc>
        <w:tc>
          <w:tcPr>
            <w:tcW w:w="2260" w:type="dxa"/>
            <w:vMerge/>
            <w:vAlign w:val="center"/>
            <w:hideMark/>
          </w:tcPr>
          <w:p w14:paraId="2585A049" w14:textId="77777777" w:rsidR="000913A1" w:rsidRPr="005E2480" w:rsidRDefault="000913A1" w:rsidP="000913A1">
            <w:pPr>
              <w:ind w:firstLine="0"/>
              <w:jc w:val="left"/>
              <w:rPr>
                <w:sz w:val="20"/>
                <w:szCs w:val="20"/>
              </w:rPr>
            </w:pPr>
          </w:p>
        </w:tc>
        <w:tc>
          <w:tcPr>
            <w:tcW w:w="1700" w:type="dxa"/>
            <w:vMerge/>
            <w:vAlign w:val="center"/>
            <w:hideMark/>
          </w:tcPr>
          <w:p w14:paraId="1262E0C5" w14:textId="77777777" w:rsidR="000913A1" w:rsidRPr="005E2480" w:rsidRDefault="000913A1" w:rsidP="000913A1">
            <w:pPr>
              <w:ind w:firstLine="0"/>
              <w:jc w:val="left"/>
              <w:rPr>
                <w:sz w:val="20"/>
                <w:szCs w:val="20"/>
              </w:rPr>
            </w:pPr>
          </w:p>
        </w:tc>
        <w:tc>
          <w:tcPr>
            <w:tcW w:w="976" w:type="dxa"/>
            <w:vMerge/>
            <w:vAlign w:val="center"/>
            <w:hideMark/>
          </w:tcPr>
          <w:p w14:paraId="7655ADA5" w14:textId="77777777" w:rsidR="000913A1" w:rsidRPr="005E2480" w:rsidRDefault="000913A1" w:rsidP="000913A1">
            <w:pPr>
              <w:ind w:firstLine="0"/>
              <w:jc w:val="left"/>
              <w:rPr>
                <w:sz w:val="20"/>
                <w:szCs w:val="20"/>
              </w:rPr>
            </w:pPr>
          </w:p>
        </w:tc>
        <w:tc>
          <w:tcPr>
            <w:tcW w:w="870" w:type="dxa"/>
            <w:gridSpan w:val="2"/>
            <w:vMerge/>
            <w:vAlign w:val="center"/>
            <w:hideMark/>
          </w:tcPr>
          <w:p w14:paraId="4FF3891A"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4CDF9584" w14:textId="77777777" w:rsidR="000913A1" w:rsidRPr="005E2480" w:rsidRDefault="000913A1" w:rsidP="000913A1">
            <w:pPr>
              <w:ind w:firstLine="0"/>
              <w:jc w:val="left"/>
              <w:rPr>
                <w:sz w:val="20"/>
                <w:szCs w:val="20"/>
              </w:rPr>
            </w:pPr>
            <w:proofErr w:type="spellStart"/>
            <w:r w:rsidRPr="005E2480">
              <w:rPr>
                <w:sz w:val="20"/>
                <w:szCs w:val="20"/>
              </w:rPr>
              <w:t>лег.авто</w:t>
            </w:r>
            <w:proofErr w:type="spellEnd"/>
            <w:r w:rsidRPr="005E2480">
              <w:rPr>
                <w:sz w:val="20"/>
                <w:szCs w:val="20"/>
              </w:rPr>
              <w:t>.</w:t>
            </w:r>
          </w:p>
        </w:tc>
        <w:tc>
          <w:tcPr>
            <w:tcW w:w="713" w:type="dxa"/>
            <w:shd w:val="clear" w:color="000000" w:fill="FFFFFF"/>
            <w:vAlign w:val="center"/>
            <w:hideMark/>
          </w:tcPr>
          <w:p w14:paraId="3877D872"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68B7720A"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609EE7A9"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2A9A774B" w14:textId="77777777" w:rsidTr="001F2624">
        <w:trPr>
          <w:trHeight w:val="842"/>
        </w:trPr>
        <w:tc>
          <w:tcPr>
            <w:tcW w:w="555" w:type="dxa"/>
            <w:vMerge w:val="restart"/>
            <w:shd w:val="clear" w:color="000000" w:fill="FFFFFF"/>
            <w:noWrap/>
            <w:vAlign w:val="center"/>
            <w:hideMark/>
          </w:tcPr>
          <w:p w14:paraId="2BED2512" w14:textId="77777777" w:rsidR="000913A1" w:rsidRPr="005E2480" w:rsidRDefault="000913A1" w:rsidP="000913A1">
            <w:pPr>
              <w:ind w:firstLine="0"/>
              <w:jc w:val="left"/>
              <w:rPr>
                <w:sz w:val="20"/>
                <w:szCs w:val="20"/>
              </w:rPr>
            </w:pPr>
            <w:r w:rsidRPr="005E2480">
              <w:rPr>
                <w:sz w:val="20"/>
                <w:szCs w:val="20"/>
              </w:rPr>
              <w:t>27.</w:t>
            </w:r>
          </w:p>
        </w:tc>
        <w:tc>
          <w:tcPr>
            <w:tcW w:w="2260" w:type="dxa"/>
            <w:vMerge w:val="restart"/>
            <w:shd w:val="clear" w:color="000000" w:fill="FFFFFF"/>
            <w:vAlign w:val="center"/>
            <w:hideMark/>
          </w:tcPr>
          <w:p w14:paraId="43B3E6E6" w14:textId="4914D98E" w:rsidR="000913A1" w:rsidRPr="005E2480" w:rsidRDefault="000913A1" w:rsidP="000913A1">
            <w:pPr>
              <w:ind w:firstLine="0"/>
              <w:jc w:val="left"/>
              <w:rPr>
                <w:sz w:val="20"/>
                <w:szCs w:val="20"/>
              </w:rPr>
            </w:pPr>
            <w:r w:rsidRPr="005E2480">
              <w:rPr>
                <w:sz w:val="20"/>
                <w:szCs w:val="20"/>
              </w:rPr>
              <w:t>ГКУ</w:t>
            </w:r>
            <w:r w:rsidR="00B02430" w:rsidRPr="005E2480">
              <w:rPr>
                <w:sz w:val="20"/>
                <w:szCs w:val="20"/>
              </w:rPr>
              <w:t xml:space="preserve"> </w:t>
            </w:r>
            <w:r w:rsidRPr="005E2480">
              <w:rPr>
                <w:sz w:val="20"/>
                <w:szCs w:val="20"/>
              </w:rPr>
              <w:t>"Пожарно-спасательная часть №4 Противопожарной службы</w:t>
            </w:r>
            <w:r w:rsidR="00B02430" w:rsidRPr="005E2480">
              <w:rPr>
                <w:sz w:val="20"/>
                <w:szCs w:val="20"/>
              </w:rPr>
              <w:t xml:space="preserve"> </w:t>
            </w:r>
            <w:r w:rsidRPr="005E2480">
              <w:rPr>
                <w:sz w:val="20"/>
                <w:szCs w:val="20"/>
              </w:rPr>
              <w:t>ЧАО"</w:t>
            </w:r>
          </w:p>
        </w:tc>
        <w:tc>
          <w:tcPr>
            <w:tcW w:w="1700" w:type="dxa"/>
            <w:vMerge w:val="restart"/>
            <w:shd w:val="clear" w:color="000000" w:fill="FFFFFF"/>
            <w:vAlign w:val="center"/>
            <w:hideMark/>
          </w:tcPr>
          <w:p w14:paraId="67ADEAB5" w14:textId="38661F01" w:rsidR="000913A1" w:rsidRPr="005E2480" w:rsidRDefault="000913A1" w:rsidP="000913A1">
            <w:pPr>
              <w:ind w:firstLine="0"/>
              <w:jc w:val="left"/>
              <w:rPr>
                <w:sz w:val="20"/>
                <w:szCs w:val="20"/>
              </w:rPr>
            </w:pPr>
            <w:r w:rsidRPr="005E2480">
              <w:rPr>
                <w:sz w:val="20"/>
                <w:szCs w:val="20"/>
              </w:rPr>
              <w:t>689300,Чукотский р.,с.Лаврентия,ул.Дежнева,д.18"а".</w:t>
            </w:r>
          </w:p>
        </w:tc>
        <w:tc>
          <w:tcPr>
            <w:tcW w:w="976" w:type="dxa"/>
            <w:vMerge w:val="restart"/>
            <w:shd w:val="clear" w:color="000000" w:fill="FFFFFF"/>
            <w:vAlign w:val="center"/>
            <w:hideMark/>
          </w:tcPr>
          <w:p w14:paraId="161203D7" w14:textId="36A5C69F" w:rsidR="000913A1" w:rsidRPr="005E2480" w:rsidRDefault="00F2525C" w:rsidP="000913A1">
            <w:pPr>
              <w:ind w:firstLine="0"/>
              <w:jc w:val="left"/>
              <w:rPr>
                <w:sz w:val="20"/>
                <w:szCs w:val="20"/>
              </w:rPr>
            </w:pPr>
            <w:r w:rsidRPr="005E2480">
              <w:rPr>
                <w:sz w:val="20"/>
                <w:szCs w:val="20"/>
              </w:rPr>
              <w:t>2</w:t>
            </w:r>
            <w:r w:rsidR="00B02430" w:rsidRPr="005E2480">
              <w:rPr>
                <w:sz w:val="20"/>
                <w:szCs w:val="20"/>
              </w:rPr>
              <w:t>2</w:t>
            </w:r>
          </w:p>
        </w:tc>
        <w:tc>
          <w:tcPr>
            <w:tcW w:w="870" w:type="dxa"/>
            <w:gridSpan w:val="2"/>
            <w:vMerge w:val="restart"/>
            <w:shd w:val="clear" w:color="000000" w:fill="FFFFFF"/>
            <w:vAlign w:val="center"/>
            <w:hideMark/>
          </w:tcPr>
          <w:p w14:paraId="4C29F9AA" w14:textId="3754BB24" w:rsidR="000913A1" w:rsidRPr="005E2480" w:rsidRDefault="00B02430" w:rsidP="000913A1">
            <w:pPr>
              <w:ind w:firstLine="0"/>
              <w:jc w:val="left"/>
              <w:rPr>
                <w:sz w:val="20"/>
                <w:szCs w:val="20"/>
              </w:rPr>
            </w:pPr>
            <w:r w:rsidRPr="005E2480">
              <w:rPr>
                <w:sz w:val="20"/>
                <w:szCs w:val="20"/>
              </w:rPr>
              <w:t>19</w:t>
            </w:r>
          </w:p>
        </w:tc>
        <w:tc>
          <w:tcPr>
            <w:tcW w:w="1277" w:type="dxa"/>
            <w:shd w:val="clear" w:color="000000" w:fill="FFFFFF"/>
            <w:vAlign w:val="center"/>
            <w:hideMark/>
          </w:tcPr>
          <w:p w14:paraId="015BCF32" w14:textId="77777777" w:rsidR="000913A1" w:rsidRPr="005E2480" w:rsidRDefault="000913A1" w:rsidP="000913A1">
            <w:pPr>
              <w:ind w:firstLine="0"/>
              <w:jc w:val="left"/>
              <w:rPr>
                <w:sz w:val="20"/>
                <w:szCs w:val="20"/>
              </w:rPr>
            </w:pPr>
            <w:r w:rsidRPr="005E2480">
              <w:rPr>
                <w:sz w:val="20"/>
                <w:szCs w:val="20"/>
              </w:rPr>
              <w:t>Пожарный авт.</w:t>
            </w:r>
          </w:p>
        </w:tc>
        <w:tc>
          <w:tcPr>
            <w:tcW w:w="713" w:type="dxa"/>
            <w:shd w:val="clear" w:color="000000" w:fill="FFFFFF"/>
            <w:vAlign w:val="center"/>
            <w:hideMark/>
          </w:tcPr>
          <w:p w14:paraId="3A285BE0" w14:textId="77777777" w:rsidR="000913A1" w:rsidRPr="005E2480" w:rsidRDefault="000913A1" w:rsidP="000913A1">
            <w:pPr>
              <w:ind w:firstLine="0"/>
              <w:jc w:val="left"/>
              <w:rPr>
                <w:sz w:val="20"/>
                <w:szCs w:val="20"/>
              </w:rPr>
            </w:pPr>
            <w:r w:rsidRPr="005E2480">
              <w:rPr>
                <w:sz w:val="20"/>
                <w:szCs w:val="20"/>
              </w:rPr>
              <w:t>4</w:t>
            </w:r>
          </w:p>
        </w:tc>
        <w:tc>
          <w:tcPr>
            <w:tcW w:w="1259" w:type="dxa"/>
            <w:gridSpan w:val="2"/>
            <w:shd w:val="clear" w:color="000000" w:fill="FFFFFF"/>
            <w:vAlign w:val="center"/>
            <w:hideMark/>
          </w:tcPr>
          <w:p w14:paraId="39596862"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36064BE6"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49C1599F" w14:textId="77777777" w:rsidTr="001F2624">
        <w:trPr>
          <w:trHeight w:val="263"/>
        </w:trPr>
        <w:tc>
          <w:tcPr>
            <w:tcW w:w="555" w:type="dxa"/>
            <w:vMerge/>
            <w:vAlign w:val="center"/>
            <w:hideMark/>
          </w:tcPr>
          <w:p w14:paraId="02DF4FB1" w14:textId="77777777" w:rsidR="000913A1" w:rsidRPr="005E2480" w:rsidRDefault="000913A1" w:rsidP="000913A1">
            <w:pPr>
              <w:ind w:firstLine="0"/>
              <w:jc w:val="left"/>
              <w:rPr>
                <w:sz w:val="20"/>
                <w:szCs w:val="20"/>
              </w:rPr>
            </w:pPr>
          </w:p>
        </w:tc>
        <w:tc>
          <w:tcPr>
            <w:tcW w:w="2260" w:type="dxa"/>
            <w:vMerge/>
            <w:vAlign w:val="center"/>
            <w:hideMark/>
          </w:tcPr>
          <w:p w14:paraId="4C00EBCD" w14:textId="77777777" w:rsidR="000913A1" w:rsidRPr="005E2480" w:rsidRDefault="000913A1" w:rsidP="000913A1">
            <w:pPr>
              <w:ind w:firstLine="0"/>
              <w:jc w:val="left"/>
              <w:rPr>
                <w:sz w:val="20"/>
                <w:szCs w:val="20"/>
              </w:rPr>
            </w:pPr>
          </w:p>
        </w:tc>
        <w:tc>
          <w:tcPr>
            <w:tcW w:w="1700" w:type="dxa"/>
            <w:vMerge/>
            <w:vAlign w:val="center"/>
            <w:hideMark/>
          </w:tcPr>
          <w:p w14:paraId="5A6301A6" w14:textId="77777777" w:rsidR="000913A1" w:rsidRPr="005E2480" w:rsidRDefault="000913A1" w:rsidP="000913A1">
            <w:pPr>
              <w:ind w:firstLine="0"/>
              <w:jc w:val="left"/>
              <w:rPr>
                <w:sz w:val="20"/>
                <w:szCs w:val="20"/>
              </w:rPr>
            </w:pPr>
          </w:p>
        </w:tc>
        <w:tc>
          <w:tcPr>
            <w:tcW w:w="976" w:type="dxa"/>
            <w:vMerge/>
            <w:vAlign w:val="center"/>
            <w:hideMark/>
          </w:tcPr>
          <w:p w14:paraId="2343168C" w14:textId="77777777" w:rsidR="000913A1" w:rsidRPr="005E2480" w:rsidRDefault="000913A1" w:rsidP="000913A1">
            <w:pPr>
              <w:ind w:firstLine="0"/>
              <w:jc w:val="left"/>
              <w:rPr>
                <w:sz w:val="20"/>
                <w:szCs w:val="20"/>
              </w:rPr>
            </w:pPr>
          </w:p>
        </w:tc>
        <w:tc>
          <w:tcPr>
            <w:tcW w:w="870" w:type="dxa"/>
            <w:gridSpan w:val="2"/>
            <w:vMerge/>
            <w:vAlign w:val="center"/>
            <w:hideMark/>
          </w:tcPr>
          <w:p w14:paraId="5FC4B925"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18FFBACD" w14:textId="77777777" w:rsidR="000913A1" w:rsidRPr="005E2480" w:rsidRDefault="000913A1" w:rsidP="000913A1">
            <w:pPr>
              <w:ind w:firstLine="0"/>
              <w:jc w:val="left"/>
              <w:rPr>
                <w:sz w:val="20"/>
                <w:szCs w:val="20"/>
              </w:rPr>
            </w:pPr>
            <w:proofErr w:type="spellStart"/>
            <w:r w:rsidRPr="005E2480">
              <w:rPr>
                <w:sz w:val="20"/>
                <w:szCs w:val="20"/>
              </w:rPr>
              <w:t>груз.авто</w:t>
            </w:r>
            <w:proofErr w:type="spellEnd"/>
            <w:r w:rsidRPr="005E2480">
              <w:rPr>
                <w:sz w:val="20"/>
                <w:szCs w:val="20"/>
              </w:rPr>
              <w:t>.</w:t>
            </w:r>
          </w:p>
        </w:tc>
        <w:tc>
          <w:tcPr>
            <w:tcW w:w="713" w:type="dxa"/>
            <w:shd w:val="clear" w:color="000000" w:fill="FFFFFF"/>
            <w:vAlign w:val="center"/>
            <w:hideMark/>
          </w:tcPr>
          <w:p w14:paraId="25AE15B4"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22835BF4"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246B7702"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09D146B5" w14:textId="77777777" w:rsidTr="001F2624">
        <w:trPr>
          <w:trHeight w:val="315"/>
        </w:trPr>
        <w:tc>
          <w:tcPr>
            <w:tcW w:w="555" w:type="dxa"/>
            <w:shd w:val="clear" w:color="000000" w:fill="FFFFFF"/>
            <w:noWrap/>
            <w:vAlign w:val="center"/>
            <w:hideMark/>
          </w:tcPr>
          <w:p w14:paraId="1998170F" w14:textId="77777777" w:rsidR="000913A1" w:rsidRPr="005E2480" w:rsidRDefault="000913A1" w:rsidP="000913A1">
            <w:pPr>
              <w:ind w:firstLine="0"/>
              <w:jc w:val="left"/>
              <w:rPr>
                <w:sz w:val="20"/>
                <w:szCs w:val="20"/>
              </w:rPr>
            </w:pPr>
            <w:r w:rsidRPr="005E2480">
              <w:rPr>
                <w:sz w:val="20"/>
                <w:szCs w:val="20"/>
              </w:rPr>
              <w:t> </w:t>
            </w:r>
          </w:p>
        </w:tc>
        <w:tc>
          <w:tcPr>
            <w:tcW w:w="2260" w:type="dxa"/>
            <w:shd w:val="clear" w:color="000000" w:fill="FFFFFF"/>
            <w:vAlign w:val="center"/>
            <w:hideMark/>
          </w:tcPr>
          <w:p w14:paraId="7AB95C4F" w14:textId="77777777" w:rsidR="000913A1" w:rsidRPr="005E2480" w:rsidRDefault="000913A1" w:rsidP="000913A1">
            <w:pPr>
              <w:ind w:firstLine="0"/>
              <w:jc w:val="left"/>
              <w:rPr>
                <w:sz w:val="20"/>
                <w:szCs w:val="20"/>
              </w:rPr>
            </w:pPr>
            <w:r w:rsidRPr="005E2480">
              <w:rPr>
                <w:sz w:val="20"/>
                <w:szCs w:val="20"/>
              </w:rPr>
              <w:t> </w:t>
            </w:r>
          </w:p>
        </w:tc>
        <w:tc>
          <w:tcPr>
            <w:tcW w:w="1700" w:type="dxa"/>
            <w:shd w:val="clear" w:color="000000" w:fill="FFFFFF"/>
            <w:vAlign w:val="center"/>
            <w:hideMark/>
          </w:tcPr>
          <w:p w14:paraId="341735F1" w14:textId="77777777" w:rsidR="000913A1" w:rsidRPr="005E2480" w:rsidRDefault="000913A1" w:rsidP="000913A1">
            <w:pPr>
              <w:ind w:firstLine="0"/>
              <w:jc w:val="left"/>
              <w:rPr>
                <w:b/>
                <w:bCs/>
                <w:sz w:val="20"/>
                <w:szCs w:val="20"/>
              </w:rPr>
            </w:pPr>
            <w:r w:rsidRPr="005E2480">
              <w:rPr>
                <w:b/>
                <w:bCs/>
                <w:sz w:val="20"/>
                <w:szCs w:val="20"/>
              </w:rPr>
              <w:t xml:space="preserve">ИТОГО </w:t>
            </w:r>
          </w:p>
        </w:tc>
        <w:tc>
          <w:tcPr>
            <w:tcW w:w="976" w:type="dxa"/>
            <w:shd w:val="clear" w:color="000000" w:fill="FFFFFF"/>
            <w:vAlign w:val="center"/>
            <w:hideMark/>
          </w:tcPr>
          <w:p w14:paraId="797D201C" w14:textId="0874320F" w:rsidR="000913A1" w:rsidRPr="005E2480" w:rsidRDefault="00B02430" w:rsidP="000913A1">
            <w:pPr>
              <w:ind w:firstLine="0"/>
              <w:jc w:val="left"/>
              <w:rPr>
                <w:b/>
                <w:bCs/>
                <w:sz w:val="20"/>
                <w:szCs w:val="20"/>
              </w:rPr>
            </w:pPr>
            <w:r w:rsidRPr="005E2480">
              <w:rPr>
                <w:b/>
                <w:bCs/>
                <w:sz w:val="20"/>
                <w:szCs w:val="20"/>
              </w:rPr>
              <w:t>142</w:t>
            </w:r>
          </w:p>
        </w:tc>
        <w:tc>
          <w:tcPr>
            <w:tcW w:w="870" w:type="dxa"/>
            <w:gridSpan w:val="2"/>
            <w:shd w:val="clear" w:color="000000" w:fill="FFFFFF"/>
            <w:vAlign w:val="center"/>
            <w:hideMark/>
          </w:tcPr>
          <w:p w14:paraId="5045CFE7" w14:textId="2DD38A63" w:rsidR="000913A1" w:rsidRPr="005E2480" w:rsidRDefault="00B02430" w:rsidP="000913A1">
            <w:pPr>
              <w:ind w:firstLine="0"/>
              <w:jc w:val="left"/>
              <w:rPr>
                <w:b/>
                <w:bCs/>
                <w:sz w:val="20"/>
                <w:szCs w:val="20"/>
              </w:rPr>
            </w:pPr>
            <w:r w:rsidRPr="005E2480">
              <w:rPr>
                <w:b/>
                <w:bCs/>
                <w:sz w:val="20"/>
                <w:szCs w:val="20"/>
              </w:rPr>
              <w:t>127</w:t>
            </w:r>
          </w:p>
        </w:tc>
        <w:tc>
          <w:tcPr>
            <w:tcW w:w="1277" w:type="dxa"/>
            <w:shd w:val="clear" w:color="000000" w:fill="FFFFFF"/>
            <w:vAlign w:val="center"/>
            <w:hideMark/>
          </w:tcPr>
          <w:p w14:paraId="2145A2F7" w14:textId="77777777" w:rsidR="000913A1" w:rsidRPr="005E2480" w:rsidRDefault="000913A1" w:rsidP="000913A1">
            <w:pPr>
              <w:ind w:firstLine="0"/>
              <w:jc w:val="left"/>
              <w:rPr>
                <w:b/>
                <w:bCs/>
                <w:sz w:val="20"/>
                <w:szCs w:val="20"/>
              </w:rPr>
            </w:pPr>
            <w:r w:rsidRPr="005E2480">
              <w:rPr>
                <w:b/>
                <w:bCs/>
                <w:sz w:val="20"/>
                <w:szCs w:val="20"/>
              </w:rPr>
              <w:t>0</w:t>
            </w:r>
          </w:p>
        </w:tc>
        <w:tc>
          <w:tcPr>
            <w:tcW w:w="713" w:type="dxa"/>
            <w:shd w:val="clear" w:color="000000" w:fill="FFFFFF"/>
            <w:vAlign w:val="center"/>
            <w:hideMark/>
          </w:tcPr>
          <w:p w14:paraId="0789B39A" w14:textId="01E4878D" w:rsidR="000913A1" w:rsidRPr="005E2480" w:rsidRDefault="00B02430" w:rsidP="000913A1">
            <w:pPr>
              <w:ind w:firstLine="0"/>
              <w:jc w:val="left"/>
              <w:rPr>
                <w:b/>
                <w:bCs/>
                <w:sz w:val="20"/>
                <w:szCs w:val="20"/>
              </w:rPr>
            </w:pPr>
            <w:r w:rsidRPr="005E2480">
              <w:rPr>
                <w:b/>
                <w:bCs/>
                <w:sz w:val="20"/>
                <w:szCs w:val="20"/>
              </w:rPr>
              <w:t>32</w:t>
            </w:r>
          </w:p>
        </w:tc>
        <w:tc>
          <w:tcPr>
            <w:tcW w:w="1259" w:type="dxa"/>
            <w:gridSpan w:val="2"/>
            <w:shd w:val="clear" w:color="000000" w:fill="FFFFFF"/>
            <w:vAlign w:val="center"/>
            <w:hideMark/>
          </w:tcPr>
          <w:p w14:paraId="48BBD491" w14:textId="77777777" w:rsidR="000913A1" w:rsidRPr="005E2480" w:rsidRDefault="000913A1" w:rsidP="000913A1">
            <w:pPr>
              <w:ind w:firstLine="0"/>
              <w:jc w:val="left"/>
              <w:rPr>
                <w:b/>
                <w:bCs/>
                <w:sz w:val="20"/>
                <w:szCs w:val="20"/>
              </w:rPr>
            </w:pPr>
            <w:r w:rsidRPr="005E2480">
              <w:rPr>
                <w:b/>
                <w:bCs/>
                <w:sz w:val="20"/>
                <w:szCs w:val="20"/>
              </w:rPr>
              <w:t>0</w:t>
            </w:r>
          </w:p>
        </w:tc>
        <w:tc>
          <w:tcPr>
            <w:tcW w:w="875" w:type="dxa"/>
            <w:gridSpan w:val="2"/>
            <w:shd w:val="clear" w:color="000000" w:fill="FFFFFF"/>
            <w:vAlign w:val="center"/>
            <w:hideMark/>
          </w:tcPr>
          <w:p w14:paraId="68D68C4D" w14:textId="77777777" w:rsidR="000913A1" w:rsidRPr="005E2480" w:rsidRDefault="000913A1" w:rsidP="000913A1">
            <w:pPr>
              <w:ind w:firstLine="0"/>
              <w:jc w:val="left"/>
              <w:rPr>
                <w:b/>
                <w:bCs/>
                <w:sz w:val="20"/>
                <w:szCs w:val="20"/>
              </w:rPr>
            </w:pPr>
            <w:r w:rsidRPr="005E2480">
              <w:rPr>
                <w:b/>
                <w:bCs/>
                <w:sz w:val="20"/>
                <w:szCs w:val="20"/>
              </w:rPr>
              <w:t>0</w:t>
            </w:r>
          </w:p>
        </w:tc>
      </w:tr>
      <w:tr w:rsidR="007A5782" w:rsidRPr="005E2480" w14:paraId="54BA4520" w14:textId="77777777" w:rsidTr="001F2624">
        <w:trPr>
          <w:trHeight w:val="315"/>
        </w:trPr>
        <w:tc>
          <w:tcPr>
            <w:tcW w:w="10485" w:type="dxa"/>
            <w:gridSpan w:val="12"/>
            <w:shd w:val="clear" w:color="000000" w:fill="FFFFFF"/>
            <w:noWrap/>
            <w:vAlign w:val="center"/>
            <w:hideMark/>
          </w:tcPr>
          <w:p w14:paraId="3C925456"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18A37D76" w14:textId="77777777" w:rsidTr="001F2624">
        <w:trPr>
          <w:trHeight w:val="315"/>
        </w:trPr>
        <w:tc>
          <w:tcPr>
            <w:tcW w:w="10485" w:type="dxa"/>
            <w:gridSpan w:val="12"/>
            <w:shd w:val="clear" w:color="000000" w:fill="FFFFFF"/>
            <w:noWrap/>
            <w:vAlign w:val="center"/>
            <w:hideMark/>
          </w:tcPr>
          <w:p w14:paraId="08FACD52" w14:textId="77777777" w:rsidR="000913A1" w:rsidRPr="005E2480" w:rsidRDefault="000913A1" w:rsidP="000913A1">
            <w:pPr>
              <w:ind w:firstLine="0"/>
              <w:jc w:val="left"/>
              <w:rPr>
                <w:b/>
                <w:bCs/>
                <w:sz w:val="20"/>
                <w:szCs w:val="20"/>
              </w:rPr>
            </w:pPr>
            <w:r w:rsidRPr="005E2480">
              <w:rPr>
                <w:b/>
                <w:bCs/>
                <w:sz w:val="20"/>
                <w:szCs w:val="20"/>
              </w:rPr>
              <w:t>ФГБУЗ "</w:t>
            </w:r>
            <w:proofErr w:type="spellStart"/>
            <w:r w:rsidRPr="005E2480">
              <w:rPr>
                <w:b/>
                <w:bCs/>
                <w:sz w:val="20"/>
                <w:szCs w:val="20"/>
              </w:rPr>
              <w:t>Медико</w:t>
            </w:r>
            <w:proofErr w:type="spellEnd"/>
            <w:r w:rsidRPr="005E2480">
              <w:rPr>
                <w:b/>
                <w:bCs/>
                <w:sz w:val="20"/>
                <w:szCs w:val="20"/>
              </w:rPr>
              <w:t xml:space="preserve"> - санитарная часть № 4 ФМБА России</w:t>
            </w:r>
          </w:p>
        </w:tc>
      </w:tr>
      <w:tr w:rsidR="001F2624" w:rsidRPr="005E2480" w14:paraId="70F8FC38" w14:textId="77777777" w:rsidTr="001F2624">
        <w:trPr>
          <w:trHeight w:val="2070"/>
        </w:trPr>
        <w:tc>
          <w:tcPr>
            <w:tcW w:w="555" w:type="dxa"/>
            <w:shd w:val="clear" w:color="000000" w:fill="FFFFFF"/>
            <w:noWrap/>
            <w:vAlign w:val="center"/>
            <w:hideMark/>
          </w:tcPr>
          <w:p w14:paraId="5310D3F5" w14:textId="77777777" w:rsidR="001F2624" w:rsidRPr="005E2480" w:rsidRDefault="001F2624" w:rsidP="000913A1">
            <w:pPr>
              <w:ind w:firstLine="0"/>
              <w:jc w:val="left"/>
              <w:rPr>
                <w:sz w:val="20"/>
                <w:szCs w:val="20"/>
              </w:rPr>
            </w:pPr>
            <w:r w:rsidRPr="005E2480">
              <w:rPr>
                <w:sz w:val="20"/>
                <w:szCs w:val="20"/>
              </w:rPr>
              <w:t>28.</w:t>
            </w:r>
          </w:p>
        </w:tc>
        <w:tc>
          <w:tcPr>
            <w:tcW w:w="2260" w:type="dxa"/>
            <w:shd w:val="clear" w:color="000000" w:fill="FFFFFF"/>
            <w:vAlign w:val="center"/>
            <w:hideMark/>
          </w:tcPr>
          <w:p w14:paraId="47A051C5" w14:textId="77777777" w:rsidR="001F2624" w:rsidRPr="005E2480" w:rsidRDefault="001F2624" w:rsidP="000913A1">
            <w:pPr>
              <w:ind w:firstLine="0"/>
              <w:jc w:val="left"/>
              <w:rPr>
                <w:sz w:val="20"/>
                <w:szCs w:val="20"/>
              </w:rPr>
            </w:pPr>
            <w:r w:rsidRPr="005E2480">
              <w:rPr>
                <w:sz w:val="20"/>
                <w:szCs w:val="20"/>
              </w:rPr>
              <w:t>ФГБУЗ МСЧ №4 ФМБА России</w:t>
            </w:r>
          </w:p>
        </w:tc>
        <w:tc>
          <w:tcPr>
            <w:tcW w:w="1700" w:type="dxa"/>
            <w:shd w:val="clear" w:color="000000" w:fill="FFFFFF"/>
            <w:vAlign w:val="center"/>
            <w:hideMark/>
          </w:tcPr>
          <w:p w14:paraId="6C6DBE64" w14:textId="40C03BDC" w:rsidR="001F2624" w:rsidRPr="005E2480" w:rsidRDefault="001F2624" w:rsidP="000913A1">
            <w:pPr>
              <w:ind w:firstLine="0"/>
              <w:jc w:val="left"/>
              <w:rPr>
                <w:sz w:val="20"/>
                <w:szCs w:val="20"/>
              </w:rPr>
            </w:pPr>
            <w:r w:rsidRPr="005E2480">
              <w:rPr>
                <w:sz w:val="20"/>
                <w:szCs w:val="20"/>
              </w:rPr>
              <w:t xml:space="preserve">689450 </w:t>
            </w:r>
            <w:proofErr w:type="spellStart"/>
            <w:r w:rsidRPr="005E2480">
              <w:rPr>
                <w:sz w:val="20"/>
                <w:szCs w:val="20"/>
              </w:rPr>
              <w:t>г.Билибино</w:t>
            </w:r>
            <w:proofErr w:type="spellEnd"/>
            <w:r w:rsidRPr="005E2480">
              <w:rPr>
                <w:sz w:val="20"/>
                <w:szCs w:val="20"/>
              </w:rPr>
              <w:t xml:space="preserve"> м-н Арктика д.2 корп. №5                                                  </w:t>
            </w:r>
          </w:p>
        </w:tc>
        <w:tc>
          <w:tcPr>
            <w:tcW w:w="976" w:type="dxa"/>
            <w:shd w:val="clear" w:color="000000" w:fill="FFFFFF"/>
            <w:vAlign w:val="center"/>
            <w:hideMark/>
          </w:tcPr>
          <w:p w14:paraId="492DFBA3" w14:textId="77777777" w:rsidR="001F2624" w:rsidRPr="005E2480" w:rsidRDefault="001F2624" w:rsidP="000913A1">
            <w:pPr>
              <w:ind w:firstLine="0"/>
              <w:jc w:val="left"/>
              <w:rPr>
                <w:sz w:val="20"/>
                <w:szCs w:val="20"/>
              </w:rPr>
            </w:pPr>
            <w:r w:rsidRPr="005E2480">
              <w:rPr>
                <w:sz w:val="20"/>
                <w:szCs w:val="20"/>
              </w:rPr>
              <w:t>26</w:t>
            </w:r>
          </w:p>
        </w:tc>
        <w:tc>
          <w:tcPr>
            <w:tcW w:w="870" w:type="dxa"/>
            <w:gridSpan w:val="2"/>
            <w:shd w:val="clear" w:color="000000" w:fill="FFFFFF"/>
            <w:vAlign w:val="center"/>
            <w:hideMark/>
          </w:tcPr>
          <w:p w14:paraId="041B790E" w14:textId="77777777" w:rsidR="001F2624" w:rsidRPr="005E2480" w:rsidRDefault="001F2624" w:rsidP="000913A1">
            <w:pPr>
              <w:ind w:firstLine="0"/>
              <w:jc w:val="left"/>
              <w:rPr>
                <w:sz w:val="20"/>
                <w:szCs w:val="20"/>
              </w:rPr>
            </w:pPr>
            <w:r w:rsidRPr="005E2480">
              <w:rPr>
                <w:sz w:val="20"/>
                <w:szCs w:val="20"/>
              </w:rPr>
              <w:t>23</w:t>
            </w:r>
          </w:p>
        </w:tc>
        <w:tc>
          <w:tcPr>
            <w:tcW w:w="1277" w:type="dxa"/>
            <w:shd w:val="clear" w:color="000000" w:fill="FFFFFF"/>
            <w:vAlign w:val="center"/>
            <w:hideMark/>
          </w:tcPr>
          <w:p w14:paraId="2CFFC396" w14:textId="77777777" w:rsidR="001F2624" w:rsidRPr="005E2480" w:rsidRDefault="001F2624" w:rsidP="000913A1">
            <w:pPr>
              <w:ind w:firstLine="0"/>
              <w:jc w:val="left"/>
              <w:rPr>
                <w:sz w:val="20"/>
                <w:szCs w:val="20"/>
              </w:rPr>
            </w:pPr>
            <w:proofErr w:type="spellStart"/>
            <w:r w:rsidRPr="005E2480">
              <w:rPr>
                <w:sz w:val="20"/>
                <w:szCs w:val="20"/>
              </w:rPr>
              <w:t>остутствует</w:t>
            </w:r>
            <w:proofErr w:type="spellEnd"/>
          </w:p>
        </w:tc>
        <w:tc>
          <w:tcPr>
            <w:tcW w:w="713" w:type="dxa"/>
            <w:shd w:val="clear" w:color="000000" w:fill="FFFFFF"/>
            <w:vAlign w:val="center"/>
            <w:hideMark/>
          </w:tcPr>
          <w:p w14:paraId="6AFF1F7E" w14:textId="77777777" w:rsidR="001F2624" w:rsidRPr="005E2480" w:rsidRDefault="001F2624" w:rsidP="000913A1">
            <w:pPr>
              <w:ind w:firstLine="0"/>
              <w:jc w:val="left"/>
              <w:rPr>
                <w:sz w:val="20"/>
                <w:szCs w:val="20"/>
              </w:rPr>
            </w:pPr>
            <w:r w:rsidRPr="005E2480">
              <w:rPr>
                <w:sz w:val="20"/>
                <w:szCs w:val="20"/>
              </w:rPr>
              <w:t>0</w:t>
            </w:r>
          </w:p>
        </w:tc>
        <w:tc>
          <w:tcPr>
            <w:tcW w:w="1259" w:type="dxa"/>
            <w:gridSpan w:val="2"/>
            <w:shd w:val="clear" w:color="000000" w:fill="FFFFFF"/>
            <w:hideMark/>
          </w:tcPr>
          <w:p w14:paraId="6BFCB87B" w14:textId="034B4174" w:rsidR="001F2624" w:rsidRPr="005E2480" w:rsidRDefault="001F2624" w:rsidP="001F2624">
            <w:pPr>
              <w:ind w:left="-50" w:firstLine="0"/>
              <w:jc w:val="left"/>
              <w:rPr>
                <w:sz w:val="20"/>
                <w:szCs w:val="20"/>
              </w:rPr>
            </w:pPr>
            <w:r w:rsidRPr="005E2480">
              <w:rPr>
                <w:sz w:val="20"/>
                <w:szCs w:val="20"/>
              </w:rPr>
              <w:t>Носилки</w:t>
            </w:r>
          </w:p>
          <w:p w14:paraId="593E2AB6" w14:textId="791AA2E1" w:rsidR="001F2624" w:rsidRPr="005E2480" w:rsidRDefault="001F2624" w:rsidP="001F2624">
            <w:pPr>
              <w:ind w:left="-50" w:firstLine="0"/>
              <w:jc w:val="left"/>
              <w:rPr>
                <w:sz w:val="20"/>
                <w:szCs w:val="20"/>
              </w:rPr>
            </w:pPr>
            <w:r w:rsidRPr="005E2480">
              <w:rPr>
                <w:sz w:val="20"/>
                <w:szCs w:val="20"/>
              </w:rPr>
              <w:t>Шины</w:t>
            </w:r>
          </w:p>
          <w:p w14:paraId="40F974D7" w14:textId="0DE7843C" w:rsidR="001F2624" w:rsidRPr="005E2480" w:rsidRDefault="001F2624" w:rsidP="001F2624">
            <w:pPr>
              <w:ind w:left="-50" w:firstLine="0"/>
              <w:jc w:val="left"/>
              <w:rPr>
                <w:sz w:val="20"/>
                <w:szCs w:val="20"/>
              </w:rPr>
            </w:pPr>
            <w:r w:rsidRPr="005E2480">
              <w:rPr>
                <w:sz w:val="20"/>
                <w:szCs w:val="20"/>
              </w:rPr>
              <w:t>Сумки санитарные</w:t>
            </w:r>
          </w:p>
          <w:p w14:paraId="3D042516" w14:textId="05C8AAF9" w:rsidR="001F2624" w:rsidRPr="005E2480" w:rsidRDefault="001F2624" w:rsidP="001F2624">
            <w:pPr>
              <w:ind w:left="-50" w:firstLine="0"/>
              <w:jc w:val="left"/>
              <w:rPr>
                <w:sz w:val="20"/>
                <w:szCs w:val="20"/>
              </w:rPr>
            </w:pPr>
            <w:proofErr w:type="spellStart"/>
            <w:r w:rsidRPr="005E2480">
              <w:rPr>
                <w:sz w:val="20"/>
                <w:szCs w:val="20"/>
              </w:rPr>
              <w:t>Дез</w:t>
            </w:r>
            <w:proofErr w:type="spellEnd"/>
            <w:r w:rsidRPr="005E2480">
              <w:rPr>
                <w:sz w:val="20"/>
                <w:szCs w:val="20"/>
              </w:rPr>
              <w:t>. Средства</w:t>
            </w:r>
          </w:p>
          <w:p w14:paraId="740567AE" w14:textId="77777777" w:rsidR="001F2624" w:rsidRPr="005E2480" w:rsidRDefault="001F2624" w:rsidP="001F2624">
            <w:pPr>
              <w:ind w:left="-50" w:firstLine="0"/>
              <w:jc w:val="left"/>
              <w:rPr>
                <w:sz w:val="20"/>
                <w:szCs w:val="20"/>
              </w:rPr>
            </w:pPr>
            <w:r w:rsidRPr="005E2480">
              <w:rPr>
                <w:sz w:val="20"/>
                <w:szCs w:val="20"/>
              </w:rPr>
              <w:t>Шприцы одноразовые</w:t>
            </w:r>
          </w:p>
          <w:p w14:paraId="023AF653" w14:textId="77777777" w:rsidR="00EE155B" w:rsidRPr="005E2480" w:rsidRDefault="00EE155B" w:rsidP="00EE155B">
            <w:pPr>
              <w:ind w:left="-50" w:firstLine="0"/>
              <w:jc w:val="left"/>
              <w:rPr>
                <w:sz w:val="20"/>
                <w:szCs w:val="20"/>
              </w:rPr>
            </w:pPr>
            <w:r w:rsidRPr="005E2480">
              <w:rPr>
                <w:sz w:val="20"/>
                <w:szCs w:val="20"/>
              </w:rPr>
              <w:t>Противогазы ГП-5</w:t>
            </w:r>
          </w:p>
          <w:p w14:paraId="2B08738B" w14:textId="77777777" w:rsidR="00EE155B" w:rsidRPr="005E2480" w:rsidRDefault="00EE155B" w:rsidP="00EE155B">
            <w:pPr>
              <w:ind w:left="-50" w:firstLine="0"/>
              <w:jc w:val="left"/>
              <w:rPr>
                <w:sz w:val="20"/>
                <w:szCs w:val="20"/>
              </w:rPr>
            </w:pPr>
            <w:r w:rsidRPr="005E2480">
              <w:rPr>
                <w:sz w:val="20"/>
                <w:szCs w:val="20"/>
              </w:rPr>
              <w:t>Патроны к противогазам Аптечки "КИМГЗ"</w:t>
            </w:r>
          </w:p>
          <w:p w14:paraId="586801FC" w14:textId="7E456779" w:rsidR="00EE155B" w:rsidRPr="005E2480" w:rsidRDefault="00EE155B" w:rsidP="00EE155B">
            <w:pPr>
              <w:ind w:left="-50" w:firstLine="0"/>
              <w:jc w:val="left"/>
              <w:rPr>
                <w:sz w:val="20"/>
                <w:szCs w:val="20"/>
              </w:rPr>
            </w:pPr>
            <w:r w:rsidRPr="005E2480">
              <w:rPr>
                <w:sz w:val="20"/>
                <w:szCs w:val="20"/>
              </w:rPr>
              <w:t>ИПП фильтрующий универсальный самоспасатель"Феникс-2"</w:t>
            </w:r>
          </w:p>
        </w:tc>
        <w:tc>
          <w:tcPr>
            <w:tcW w:w="875" w:type="dxa"/>
            <w:gridSpan w:val="2"/>
            <w:shd w:val="clear" w:color="000000" w:fill="FFFFFF"/>
            <w:hideMark/>
          </w:tcPr>
          <w:p w14:paraId="076F6874" w14:textId="77777777" w:rsidR="001F2624" w:rsidRPr="005E2480" w:rsidRDefault="001F2624" w:rsidP="001F2624">
            <w:pPr>
              <w:ind w:left="-50" w:firstLine="0"/>
              <w:jc w:val="center"/>
              <w:rPr>
                <w:sz w:val="20"/>
                <w:szCs w:val="20"/>
              </w:rPr>
            </w:pPr>
            <w:r w:rsidRPr="005E2480">
              <w:rPr>
                <w:sz w:val="20"/>
                <w:szCs w:val="20"/>
              </w:rPr>
              <w:t>3</w:t>
            </w:r>
          </w:p>
          <w:p w14:paraId="5806DB25" w14:textId="77777777" w:rsidR="001F2624" w:rsidRPr="005E2480" w:rsidRDefault="001F2624" w:rsidP="001F2624">
            <w:pPr>
              <w:ind w:left="-50" w:firstLine="0"/>
              <w:jc w:val="center"/>
              <w:rPr>
                <w:sz w:val="20"/>
                <w:szCs w:val="20"/>
              </w:rPr>
            </w:pPr>
            <w:r w:rsidRPr="005E2480">
              <w:rPr>
                <w:sz w:val="20"/>
                <w:szCs w:val="20"/>
              </w:rPr>
              <w:t>30</w:t>
            </w:r>
          </w:p>
          <w:p w14:paraId="1A11EC57" w14:textId="77777777" w:rsidR="001F2624" w:rsidRPr="005E2480" w:rsidRDefault="001F2624" w:rsidP="001F2624">
            <w:pPr>
              <w:ind w:left="-50" w:firstLine="0"/>
              <w:jc w:val="center"/>
              <w:rPr>
                <w:sz w:val="20"/>
                <w:szCs w:val="20"/>
              </w:rPr>
            </w:pPr>
            <w:r w:rsidRPr="005E2480">
              <w:rPr>
                <w:sz w:val="20"/>
                <w:szCs w:val="20"/>
              </w:rPr>
              <w:t>2</w:t>
            </w:r>
          </w:p>
          <w:p w14:paraId="3CA48D8A" w14:textId="77777777" w:rsidR="001F2624" w:rsidRPr="005E2480" w:rsidRDefault="001F2624" w:rsidP="001F2624">
            <w:pPr>
              <w:ind w:left="-50" w:firstLine="0"/>
              <w:jc w:val="center"/>
              <w:rPr>
                <w:sz w:val="20"/>
                <w:szCs w:val="20"/>
              </w:rPr>
            </w:pPr>
            <w:r w:rsidRPr="005E2480">
              <w:rPr>
                <w:sz w:val="20"/>
                <w:szCs w:val="20"/>
              </w:rPr>
              <w:t>4</w:t>
            </w:r>
          </w:p>
          <w:p w14:paraId="20DED2E8" w14:textId="77777777" w:rsidR="001F2624" w:rsidRPr="005E2480" w:rsidRDefault="001F2624" w:rsidP="001F2624">
            <w:pPr>
              <w:ind w:left="-50"/>
              <w:jc w:val="center"/>
              <w:rPr>
                <w:sz w:val="20"/>
                <w:szCs w:val="20"/>
              </w:rPr>
            </w:pPr>
            <w:r w:rsidRPr="005E2480">
              <w:rPr>
                <w:sz w:val="20"/>
                <w:szCs w:val="20"/>
              </w:rPr>
              <w:t>2</w:t>
            </w:r>
          </w:p>
          <w:p w14:paraId="0802FF24" w14:textId="77777777" w:rsidR="001F2624" w:rsidRPr="005E2480" w:rsidRDefault="001F2624" w:rsidP="001F2624">
            <w:pPr>
              <w:ind w:left="-50"/>
              <w:jc w:val="center"/>
              <w:rPr>
                <w:sz w:val="20"/>
                <w:szCs w:val="20"/>
              </w:rPr>
            </w:pPr>
          </w:p>
          <w:p w14:paraId="106D65F6" w14:textId="77777777" w:rsidR="001F2624" w:rsidRPr="005E2480" w:rsidRDefault="001F2624" w:rsidP="001F2624">
            <w:pPr>
              <w:ind w:left="-50" w:firstLine="15"/>
              <w:jc w:val="center"/>
              <w:rPr>
                <w:sz w:val="20"/>
                <w:szCs w:val="20"/>
              </w:rPr>
            </w:pPr>
            <w:r w:rsidRPr="005E2480">
              <w:rPr>
                <w:sz w:val="20"/>
                <w:szCs w:val="20"/>
              </w:rPr>
              <w:t>200</w:t>
            </w:r>
          </w:p>
          <w:p w14:paraId="5E7C30B0" w14:textId="77777777" w:rsidR="00EE155B" w:rsidRPr="005E2480" w:rsidRDefault="00EE155B" w:rsidP="001F2624">
            <w:pPr>
              <w:ind w:left="-50" w:firstLine="15"/>
              <w:jc w:val="center"/>
              <w:rPr>
                <w:sz w:val="20"/>
                <w:szCs w:val="20"/>
              </w:rPr>
            </w:pPr>
          </w:p>
          <w:p w14:paraId="2C5369BE" w14:textId="77777777" w:rsidR="00EE155B" w:rsidRPr="005E2480" w:rsidRDefault="00EE155B" w:rsidP="00EE155B">
            <w:pPr>
              <w:ind w:left="-50" w:firstLine="15"/>
              <w:jc w:val="center"/>
              <w:rPr>
                <w:sz w:val="20"/>
                <w:szCs w:val="20"/>
              </w:rPr>
            </w:pPr>
            <w:r w:rsidRPr="005E2480">
              <w:rPr>
                <w:sz w:val="20"/>
                <w:szCs w:val="20"/>
              </w:rPr>
              <w:t>23</w:t>
            </w:r>
          </w:p>
          <w:p w14:paraId="170C6E93" w14:textId="77777777" w:rsidR="00EE155B" w:rsidRPr="005E2480" w:rsidRDefault="00EE155B" w:rsidP="00EE155B">
            <w:pPr>
              <w:ind w:left="-50" w:firstLine="15"/>
              <w:jc w:val="center"/>
              <w:rPr>
                <w:sz w:val="20"/>
                <w:szCs w:val="20"/>
              </w:rPr>
            </w:pPr>
          </w:p>
          <w:p w14:paraId="52FABAFE" w14:textId="77777777" w:rsidR="00EE155B" w:rsidRPr="005E2480" w:rsidRDefault="00EE155B" w:rsidP="00EE155B">
            <w:pPr>
              <w:ind w:left="-50" w:firstLine="15"/>
              <w:jc w:val="center"/>
              <w:rPr>
                <w:sz w:val="20"/>
                <w:szCs w:val="20"/>
              </w:rPr>
            </w:pPr>
            <w:r w:rsidRPr="005E2480">
              <w:rPr>
                <w:sz w:val="20"/>
                <w:szCs w:val="20"/>
              </w:rPr>
              <w:t>9</w:t>
            </w:r>
          </w:p>
          <w:p w14:paraId="77E487F3" w14:textId="77777777" w:rsidR="00EE155B" w:rsidRPr="005E2480" w:rsidRDefault="00EE155B" w:rsidP="00EE155B">
            <w:pPr>
              <w:ind w:left="-50" w:firstLine="15"/>
              <w:jc w:val="center"/>
              <w:rPr>
                <w:sz w:val="20"/>
                <w:szCs w:val="20"/>
              </w:rPr>
            </w:pPr>
          </w:p>
          <w:p w14:paraId="154061C7" w14:textId="77777777" w:rsidR="00EE155B" w:rsidRPr="005E2480" w:rsidRDefault="00EE155B" w:rsidP="00EE155B">
            <w:pPr>
              <w:ind w:left="-50" w:firstLine="15"/>
              <w:jc w:val="center"/>
              <w:rPr>
                <w:sz w:val="20"/>
                <w:szCs w:val="20"/>
              </w:rPr>
            </w:pPr>
            <w:r w:rsidRPr="005E2480">
              <w:rPr>
                <w:sz w:val="20"/>
                <w:szCs w:val="20"/>
              </w:rPr>
              <w:t>20</w:t>
            </w:r>
          </w:p>
          <w:p w14:paraId="4FE01EB8" w14:textId="77777777" w:rsidR="00EE155B" w:rsidRPr="005E2480" w:rsidRDefault="00EE155B" w:rsidP="00EE155B">
            <w:pPr>
              <w:ind w:left="-50" w:firstLine="15"/>
              <w:jc w:val="center"/>
              <w:rPr>
                <w:sz w:val="20"/>
                <w:szCs w:val="20"/>
              </w:rPr>
            </w:pPr>
          </w:p>
          <w:p w14:paraId="61F3C35E" w14:textId="392808A3" w:rsidR="00EE155B" w:rsidRPr="005E2480" w:rsidRDefault="00EE155B" w:rsidP="00EE155B">
            <w:pPr>
              <w:ind w:left="-50" w:firstLine="15"/>
              <w:jc w:val="center"/>
              <w:rPr>
                <w:sz w:val="20"/>
                <w:szCs w:val="20"/>
              </w:rPr>
            </w:pPr>
            <w:r w:rsidRPr="005E2480">
              <w:rPr>
                <w:sz w:val="20"/>
                <w:szCs w:val="20"/>
              </w:rPr>
              <w:t>23</w:t>
            </w:r>
          </w:p>
          <w:p w14:paraId="5F9AD034" w14:textId="77777777" w:rsidR="00EE155B" w:rsidRPr="005E2480" w:rsidRDefault="00EE155B" w:rsidP="00EE155B">
            <w:pPr>
              <w:ind w:left="-50" w:firstLine="15"/>
              <w:jc w:val="center"/>
              <w:rPr>
                <w:sz w:val="20"/>
                <w:szCs w:val="20"/>
              </w:rPr>
            </w:pPr>
          </w:p>
          <w:p w14:paraId="513239AD" w14:textId="77777777" w:rsidR="00EE155B" w:rsidRPr="005E2480" w:rsidRDefault="00EE155B" w:rsidP="00EE155B">
            <w:pPr>
              <w:ind w:left="-50" w:firstLine="15"/>
              <w:jc w:val="center"/>
              <w:rPr>
                <w:sz w:val="20"/>
                <w:szCs w:val="20"/>
              </w:rPr>
            </w:pPr>
          </w:p>
          <w:p w14:paraId="0EDB7313" w14:textId="77777777" w:rsidR="00EE155B" w:rsidRPr="005E2480" w:rsidRDefault="00EE155B" w:rsidP="00EE155B">
            <w:pPr>
              <w:ind w:left="-50" w:firstLine="15"/>
              <w:jc w:val="center"/>
              <w:rPr>
                <w:sz w:val="20"/>
                <w:szCs w:val="20"/>
              </w:rPr>
            </w:pPr>
            <w:r w:rsidRPr="005E2480">
              <w:rPr>
                <w:sz w:val="20"/>
                <w:szCs w:val="20"/>
              </w:rPr>
              <w:t>21</w:t>
            </w:r>
          </w:p>
          <w:p w14:paraId="7BDD316D" w14:textId="13DA4F7C" w:rsidR="00EE155B" w:rsidRPr="005E2480" w:rsidRDefault="00EE155B" w:rsidP="00EE155B">
            <w:pPr>
              <w:ind w:left="-50" w:firstLine="15"/>
              <w:jc w:val="center"/>
              <w:rPr>
                <w:sz w:val="20"/>
                <w:szCs w:val="20"/>
              </w:rPr>
            </w:pPr>
            <w:r w:rsidRPr="005E2480">
              <w:rPr>
                <w:sz w:val="20"/>
                <w:szCs w:val="20"/>
              </w:rPr>
              <w:t>3</w:t>
            </w:r>
          </w:p>
          <w:p w14:paraId="2920F8E4" w14:textId="5A8DF844" w:rsidR="00EE155B" w:rsidRPr="005E2480" w:rsidRDefault="00EE155B" w:rsidP="001F2624">
            <w:pPr>
              <w:ind w:left="-50" w:firstLine="15"/>
              <w:jc w:val="center"/>
              <w:rPr>
                <w:sz w:val="20"/>
                <w:szCs w:val="20"/>
              </w:rPr>
            </w:pPr>
          </w:p>
        </w:tc>
      </w:tr>
      <w:tr w:rsidR="007A5782" w:rsidRPr="005E2480" w14:paraId="7F2C7DAB" w14:textId="77777777" w:rsidTr="001F2624">
        <w:trPr>
          <w:trHeight w:val="315"/>
        </w:trPr>
        <w:tc>
          <w:tcPr>
            <w:tcW w:w="555" w:type="dxa"/>
            <w:shd w:val="clear" w:color="000000" w:fill="FFFFFF"/>
            <w:noWrap/>
            <w:vAlign w:val="center"/>
            <w:hideMark/>
          </w:tcPr>
          <w:p w14:paraId="0B8C644D" w14:textId="77777777" w:rsidR="000913A1" w:rsidRPr="005E2480" w:rsidRDefault="000913A1" w:rsidP="000913A1">
            <w:pPr>
              <w:ind w:firstLine="0"/>
              <w:jc w:val="left"/>
              <w:rPr>
                <w:sz w:val="20"/>
                <w:szCs w:val="20"/>
              </w:rPr>
            </w:pPr>
            <w:r w:rsidRPr="005E2480">
              <w:rPr>
                <w:sz w:val="20"/>
                <w:szCs w:val="20"/>
              </w:rPr>
              <w:t> </w:t>
            </w:r>
          </w:p>
        </w:tc>
        <w:tc>
          <w:tcPr>
            <w:tcW w:w="2260" w:type="dxa"/>
            <w:shd w:val="clear" w:color="000000" w:fill="FFFFFF"/>
            <w:vAlign w:val="center"/>
            <w:hideMark/>
          </w:tcPr>
          <w:p w14:paraId="23F09B44" w14:textId="77777777" w:rsidR="000913A1" w:rsidRPr="005E2480" w:rsidRDefault="000913A1" w:rsidP="000913A1">
            <w:pPr>
              <w:ind w:firstLine="0"/>
              <w:jc w:val="left"/>
              <w:rPr>
                <w:sz w:val="20"/>
                <w:szCs w:val="20"/>
              </w:rPr>
            </w:pPr>
            <w:r w:rsidRPr="005E2480">
              <w:rPr>
                <w:sz w:val="20"/>
                <w:szCs w:val="20"/>
              </w:rPr>
              <w:t> </w:t>
            </w:r>
          </w:p>
        </w:tc>
        <w:tc>
          <w:tcPr>
            <w:tcW w:w="1700" w:type="dxa"/>
            <w:shd w:val="clear" w:color="000000" w:fill="FFFFFF"/>
            <w:vAlign w:val="center"/>
            <w:hideMark/>
          </w:tcPr>
          <w:p w14:paraId="60814981" w14:textId="77777777" w:rsidR="000913A1" w:rsidRPr="005E2480" w:rsidRDefault="000913A1" w:rsidP="000913A1">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5AEDD6D8" w14:textId="77777777" w:rsidR="000913A1" w:rsidRPr="005E2480" w:rsidRDefault="000913A1" w:rsidP="000913A1">
            <w:pPr>
              <w:ind w:firstLine="0"/>
              <w:jc w:val="left"/>
              <w:rPr>
                <w:b/>
                <w:bCs/>
                <w:sz w:val="20"/>
                <w:szCs w:val="20"/>
              </w:rPr>
            </w:pPr>
            <w:r w:rsidRPr="005E2480">
              <w:rPr>
                <w:b/>
                <w:bCs/>
                <w:sz w:val="20"/>
                <w:szCs w:val="20"/>
              </w:rPr>
              <w:t>26</w:t>
            </w:r>
          </w:p>
        </w:tc>
        <w:tc>
          <w:tcPr>
            <w:tcW w:w="870" w:type="dxa"/>
            <w:gridSpan w:val="2"/>
            <w:shd w:val="clear" w:color="000000" w:fill="FFFFFF"/>
            <w:vAlign w:val="center"/>
            <w:hideMark/>
          </w:tcPr>
          <w:p w14:paraId="7157F568" w14:textId="77777777" w:rsidR="000913A1" w:rsidRPr="005E2480" w:rsidRDefault="000913A1" w:rsidP="000913A1">
            <w:pPr>
              <w:ind w:firstLine="0"/>
              <w:jc w:val="left"/>
              <w:rPr>
                <w:b/>
                <w:bCs/>
                <w:sz w:val="20"/>
                <w:szCs w:val="20"/>
              </w:rPr>
            </w:pPr>
            <w:r w:rsidRPr="005E2480">
              <w:rPr>
                <w:b/>
                <w:bCs/>
                <w:sz w:val="20"/>
                <w:szCs w:val="20"/>
              </w:rPr>
              <w:t>23</w:t>
            </w:r>
          </w:p>
        </w:tc>
        <w:tc>
          <w:tcPr>
            <w:tcW w:w="1277" w:type="dxa"/>
            <w:shd w:val="clear" w:color="000000" w:fill="FFFFFF"/>
            <w:vAlign w:val="center"/>
            <w:hideMark/>
          </w:tcPr>
          <w:p w14:paraId="566E87EC"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vAlign w:val="center"/>
            <w:hideMark/>
          </w:tcPr>
          <w:p w14:paraId="69614D5C" w14:textId="77777777" w:rsidR="000913A1" w:rsidRPr="005E2480" w:rsidRDefault="000913A1" w:rsidP="000913A1">
            <w:pPr>
              <w:ind w:firstLine="0"/>
              <w:jc w:val="left"/>
              <w:rPr>
                <w:b/>
                <w:bCs/>
                <w:sz w:val="20"/>
                <w:szCs w:val="20"/>
              </w:rPr>
            </w:pPr>
            <w:r w:rsidRPr="005E2480">
              <w:rPr>
                <w:b/>
                <w:bCs/>
                <w:sz w:val="20"/>
                <w:szCs w:val="20"/>
              </w:rPr>
              <w:t>0</w:t>
            </w:r>
          </w:p>
        </w:tc>
        <w:tc>
          <w:tcPr>
            <w:tcW w:w="1259" w:type="dxa"/>
            <w:gridSpan w:val="2"/>
            <w:shd w:val="clear" w:color="000000" w:fill="FFFFFF"/>
            <w:vAlign w:val="center"/>
            <w:hideMark/>
          </w:tcPr>
          <w:p w14:paraId="54E1C073" w14:textId="77777777" w:rsidR="000913A1" w:rsidRPr="005E2480" w:rsidRDefault="000913A1" w:rsidP="000913A1">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73A0E98B" w14:textId="77777777" w:rsidR="000913A1" w:rsidRPr="005E2480" w:rsidRDefault="000913A1" w:rsidP="000913A1">
            <w:pPr>
              <w:ind w:firstLine="0"/>
              <w:jc w:val="left"/>
              <w:rPr>
                <w:b/>
                <w:bCs/>
                <w:sz w:val="20"/>
                <w:szCs w:val="20"/>
              </w:rPr>
            </w:pPr>
            <w:r w:rsidRPr="005E2480">
              <w:rPr>
                <w:b/>
                <w:bCs/>
                <w:sz w:val="20"/>
                <w:szCs w:val="20"/>
              </w:rPr>
              <w:t>239</w:t>
            </w:r>
          </w:p>
        </w:tc>
      </w:tr>
      <w:tr w:rsidR="007A5782" w:rsidRPr="005E2480" w14:paraId="25BA2DB3" w14:textId="77777777" w:rsidTr="001F2624">
        <w:trPr>
          <w:trHeight w:val="315"/>
        </w:trPr>
        <w:tc>
          <w:tcPr>
            <w:tcW w:w="10485" w:type="dxa"/>
            <w:gridSpan w:val="12"/>
            <w:shd w:val="clear" w:color="000000" w:fill="FFFFFF"/>
            <w:noWrap/>
            <w:vAlign w:val="center"/>
            <w:hideMark/>
          </w:tcPr>
          <w:p w14:paraId="68DDF2D8"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7E0DAF47" w14:textId="77777777" w:rsidTr="001F2624">
        <w:trPr>
          <w:trHeight w:val="315"/>
        </w:trPr>
        <w:tc>
          <w:tcPr>
            <w:tcW w:w="10485" w:type="dxa"/>
            <w:gridSpan w:val="12"/>
            <w:shd w:val="clear" w:color="000000" w:fill="FFFFFF"/>
            <w:noWrap/>
            <w:vAlign w:val="center"/>
            <w:hideMark/>
          </w:tcPr>
          <w:p w14:paraId="7277EEB6" w14:textId="77777777" w:rsidR="000913A1" w:rsidRPr="005E2480" w:rsidRDefault="000913A1" w:rsidP="000913A1">
            <w:pPr>
              <w:ind w:firstLine="0"/>
              <w:jc w:val="left"/>
              <w:rPr>
                <w:b/>
                <w:bCs/>
                <w:sz w:val="20"/>
                <w:szCs w:val="20"/>
              </w:rPr>
            </w:pPr>
            <w:r w:rsidRPr="005E2480">
              <w:rPr>
                <w:b/>
                <w:bCs/>
                <w:sz w:val="20"/>
                <w:szCs w:val="20"/>
              </w:rPr>
              <w:lastRenderedPageBreak/>
              <w:t xml:space="preserve">ФКУ КУ "Анадырская региональная </w:t>
            </w:r>
            <w:proofErr w:type="spellStart"/>
            <w:r w:rsidRPr="005E2480">
              <w:rPr>
                <w:b/>
                <w:bCs/>
                <w:sz w:val="20"/>
                <w:szCs w:val="20"/>
              </w:rPr>
              <w:t>поисково</w:t>
            </w:r>
            <w:proofErr w:type="spellEnd"/>
            <w:r w:rsidRPr="005E2480">
              <w:rPr>
                <w:b/>
                <w:bCs/>
                <w:sz w:val="20"/>
                <w:szCs w:val="20"/>
              </w:rPr>
              <w:t xml:space="preserve"> - спасательная база"</w:t>
            </w:r>
          </w:p>
        </w:tc>
      </w:tr>
      <w:tr w:rsidR="00333066" w:rsidRPr="005E2480" w14:paraId="529616FC" w14:textId="77777777" w:rsidTr="001F2624">
        <w:trPr>
          <w:trHeight w:val="111"/>
        </w:trPr>
        <w:tc>
          <w:tcPr>
            <w:tcW w:w="555" w:type="dxa"/>
            <w:vMerge w:val="restart"/>
            <w:shd w:val="clear" w:color="000000" w:fill="FFFFFF"/>
            <w:noWrap/>
            <w:vAlign w:val="center"/>
          </w:tcPr>
          <w:p w14:paraId="5A5698AE" w14:textId="443EA952" w:rsidR="00333066" w:rsidRPr="005E2480" w:rsidRDefault="00333066" w:rsidP="000913A1">
            <w:pPr>
              <w:ind w:firstLine="0"/>
              <w:jc w:val="left"/>
              <w:rPr>
                <w:b/>
                <w:bCs/>
                <w:sz w:val="20"/>
                <w:szCs w:val="20"/>
              </w:rPr>
            </w:pPr>
            <w:r w:rsidRPr="005E2480">
              <w:rPr>
                <w:sz w:val="20"/>
                <w:szCs w:val="20"/>
              </w:rPr>
              <w:t>29.</w:t>
            </w:r>
          </w:p>
        </w:tc>
        <w:tc>
          <w:tcPr>
            <w:tcW w:w="2260" w:type="dxa"/>
            <w:vMerge w:val="restart"/>
            <w:shd w:val="clear" w:color="000000" w:fill="FFFFFF"/>
            <w:vAlign w:val="center"/>
          </w:tcPr>
          <w:p w14:paraId="316D1363" w14:textId="79F1FDDC" w:rsidR="00333066" w:rsidRPr="005E2480" w:rsidRDefault="00333066" w:rsidP="000913A1">
            <w:pPr>
              <w:ind w:firstLine="0"/>
              <w:jc w:val="left"/>
              <w:rPr>
                <w:b/>
                <w:bCs/>
                <w:sz w:val="20"/>
                <w:szCs w:val="20"/>
              </w:rPr>
            </w:pPr>
            <w:r w:rsidRPr="005E2480">
              <w:rPr>
                <w:sz w:val="20"/>
                <w:szCs w:val="20"/>
              </w:rPr>
              <w:t xml:space="preserve">ФКУ Казенное учреждение "Анадырская региональная </w:t>
            </w:r>
            <w:proofErr w:type="spellStart"/>
            <w:r w:rsidRPr="005E2480">
              <w:rPr>
                <w:sz w:val="20"/>
                <w:szCs w:val="20"/>
              </w:rPr>
              <w:t>поисково</w:t>
            </w:r>
            <w:proofErr w:type="spellEnd"/>
            <w:r w:rsidRPr="005E2480">
              <w:rPr>
                <w:sz w:val="20"/>
                <w:szCs w:val="20"/>
              </w:rPr>
              <w:t xml:space="preserve"> - спасательная база"</w:t>
            </w:r>
          </w:p>
        </w:tc>
        <w:tc>
          <w:tcPr>
            <w:tcW w:w="1700" w:type="dxa"/>
            <w:vMerge w:val="restart"/>
            <w:shd w:val="clear" w:color="000000" w:fill="FFFFFF"/>
            <w:vAlign w:val="center"/>
          </w:tcPr>
          <w:p w14:paraId="43E1EFFB" w14:textId="62D1DAD8" w:rsidR="00333066" w:rsidRPr="005E2480" w:rsidRDefault="00333066" w:rsidP="000913A1">
            <w:pPr>
              <w:ind w:firstLine="0"/>
              <w:jc w:val="left"/>
              <w:rPr>
                <w:b/>
                <w:bCs/>
                <w:sz w:val="20"/>
                <w:szCs w:val="20"/>
              </w:rPr>
            </w:pPr>
            <w:r w:rsidRPr="005E2480">
              <w:rPr>
                <w:sz w:val="20"/>
                <w:szCs w:val="20"/>
              </w:rPr>
              <w:t xml:space="preserve">689503 п. Угольные Копи ул. Портовая д.3                                        </w:t>
            </w:r>
          </w:p>
        </w:tc>
        <w:tc>
          <w:tcPr>
            <w:tcW w:w="996" w:type="dxa"/>
            <w:gridSpan w:val="2"/>
            <w:vMerge w:val="restart"/>
            <w:tcBorders>
              <w:bottom w:val="nil"/>
            </w:tcBorders>
            <w:shd w:val="clear" w:color="000000" w:fill="FFFFFF"/>
            <w:vAlign w:val="center"/>
          </w:tcPr>
          <w:p w14:paraId="5FB55DB7" w14:textId="2B811FFC" w:rsidR="00333066" w:rsidRPr="005E2480" w:rsidRDefault="00333066" w:rsidP="000913A1">
            <w:pPr>
              <w:ind w:firstLine="0"/>
              <w:jc w:val="left"/>
              <w:rPr>
                <w:b/>
                <w:bCs/>
                <w:sz w:val="20"/>
                <w:szCs w:val="20"/>
              </w:rPr>
            </w:pPr>
            <w:r w:rsidRPr="005E2480">
              <w:rPr>
                <w:sz w:val="20"/>
                <w:szCs w:val="20"/>
              </w:rPr>
              <w:t>19</w:t>
            </w:r>
          </w:p>
        </w:tc>
        <w:tc>
          <w:tcPr>
            <w:tcW w:w="850" w:type="dxa"/>
            <w:vMerge w:val="restart"/>
            <w:tcBorders>
              <w:bottom w:val="nil"/>
            </w:tcBorders>
            <w:shd w:val="clear" w:color="000000" w:fill="FFFFFF"/>
            <w:vAlign w:val="center"/>
          </w:tcPr>
          <w:p w14:paraId="0A8E19E7" w14:textId="7CEF8783" w:rsidR="00333066" w:rsidRPr="005E2480" w:rsidRDefault="00FF0FBE" w:rsidP="000913A1">
            <w:pPr>
              <w:ind w:firstLine="0"/>
              <w:jc w:val="left"/>
              <w:rPr>
                <w:b/>
                <w:bCs/>
                <w:sz w:val="20"/>
                <w:szCs w:val="20"/>
              </w:rPr>
            </w:pPr>
            <w:r w:rsidRPr="005E2480">
              <w:rPr>
                <w:sz w:val="20"/>
                <w:szCs w:val="20"/>
              </w:rPr>
              <w:t>5</w:t>
            </w:r>
          </w:p>
        </w:tc>
        <w:tc>
          <w:tcPr>
            <w:tcW w:w="1277" w:type="dxa"/>
            <w:shd w:val="clear" w:color="000000" w:fill="FFFFFF"/>
            <w:vAlign w:val="center"/>
          </w:tcPr>
          <w:p w14:paraId="5D8F6D7D" w14:textId="411D69C2" w:rsidR="00333066" w:rsidRPr="005E2480" w:rsidRDefault="00333066" w:rsidP="000913A1">
            <w:pPr>
              <w:ind w:firstLine="0"/>
              <w:jc w:val="left"/>
              <w:rPr>
                <w:b/>
                <w:bCs/>
                <w:sz w:val="20"/>
                <w:szCs w:val="20"/>
              </w:rPr>
            </w:pPr>
            <w:r w:rsidRPr="005E2480">
              <w:rPr>
                <w:sz w:val="20"/>
                <w:szCs w:val="20"/>
              </w:rPr>
              <w:t xml:space="preserve">УАЗ "Патриот"                                                                                                                                               </w:t>
            </w:r>
          </w:p>
        </w:tc>
        <w:tc>
          <w:tcPr>
            <w:tcW w:w="713" w:type="dxa"/>
            <w:shd w:val="clear" w:color="000000" w:fill="FFFFFF"/>
            <w:vAlign w:val="center"/>
          </w:tcPr>
          <w:p w14:paraId="5C77EAFF" w14:textId="2B49F0EB" w:rsidR="00333066" w:rsidRPr="005E2480" w:rsidRDefault="00333066" w:rsidP="000913A1">
            <w:pPr>
              <w:ind w:firstLine="0"/>
              <w:jc w:val="left"/>
              <w:rPr>
                <w:sz w:val="20"/>
                <w:szCs w:val="20"/>
              </w:rPr>
            </w:pPr>
            <w:r w:rsidRPr="005E2480">
              <w:rPr>
                <w:sz w:val="20"/>
                <w:szCs w:val="20"/>
              </w:rPr>
              <w:t>2</w:t>
            </w:r>
          </w:p>
        </w:tc>
        <w:tc>
          <w:tcPr>
            <w:tcW w:w="1274" w:type="dxa"/>
            <w:gridSpan w:val="3"/>
            <w:shd w:val="clear" w:color="000000" w:fill="FFFFFF"/>
            <w:vAlign w:val="center"/>
          </w:tcPr>
          <w:p w14:paraId="6AC7735D" w14:textId="6E441F71" w:rsidR="00333066" w:rsidRPr="005E2480" w:rsidRDefault="00333066" w:rsidP="000913A1">
            <w:pPr>
              <w:ind w:firstLine="0"/>
              <w:jc w:val="left"/>
              <w:rPr>
                <w:b/>
                <w:bCs/>
                <w:sz w:val="20"/>
                <w:szCs w:val="20"/>
              </w:rPr>
            </w:pPr>
            <w:r w:rsidRPr="005E2480">
              <w:rPr>
                <w:sz w:val="20"/>
                <w:szCs w:val="20"/>
              </w:rPr>
              <w:t xml:space="preserve">Комплект </w:t>
            </w:r>
            <w:proofErr w:type="spellStart"/>
            <w:r w:rsidRPr="005E2480">
              <w:rPr>
                <w:sz w:val="20"/>
                <w:szCs w:val="20"/>
              </w:rPr>
              <w:t>гидроинструментов</w:t>
            </w:r>
            <w:proofErr w:type="spellEnd"/>
            <w:r w:rsidRPr="005E2480">
              <w:rPr>
                <w:sz w:val="20"/>
                <w:szCs w:val="20"/>
              </w:rPr>
              <w:t xml:space="preserve">                                                                            </w:t>
            </w:r>
          </w:p>
        </w:tc>
        <w:tc>
          <w:tcPr>
            <w:tcW w:w="860" w:type="dxa"/>
            <w:shd w:val="clear" w:color="000000" w:fill="FFFFFF"/>
            <w:vAlign w:val="center"/>
          </w:tcPr>
          <w:p w14:paraId="526D9FBE" w14:textId="40586554" w:rsidR="00333066" w:rsidRPr="005E2480" w:rsidRDefault="00333066" w:rsidP="000913A1">
            <w:pPr>
              <w:ind w:firstLine="0"/>
              <w:jc w:val="left"/>
              <w:rPr>
                <w:sz w:val="20"/>
                <w:szCs w:val="20"/>
              </w:rPr>
            </w:pPr>
            <w:r w:rsidRPr="005E2480">
              <w:rPr>
                <w:sz w:val="20"/>
                <w:szCs w:val="20"/>
              </w:rPr>
              <w:t>2</w:t>
            </w:r>
          </w:p>
        </w:tc>
      </w:tr>
      <w:tr w:rsidR="00333066" w:rsidRPr="005E2480" w14:paraId="74A432C8" w14:textId="77777777" w:rsidTr="001F2624">
        <w:trPr>
          <w:trHeight w:val="106"/>
        </w:trPr>
        <w:tc>
          <w:tcPr>
            <w:tcW w:w="555" w:type="dxa"/>
            <w:vMerge/>
            <w:shd w:val="clear" w:color="000000" w:fill="FFFFFF"/>
            <w:noWrap/>
            <w:vAlign w:val="center"/>
          </w:tcPr>
          <w:p w14:paraId="163827D1" w14:textId="77777777" w:rsidR="00333066" w:rsidRPr="005E2480" w:rsidRDefault="00333066" w:rsidP="000913A1">
            <w:pPr>
              <w:ind w:firstLine="0"/>
              <w:jc w:val="left"/>
              <w:rPr>
                <w:sz w:val="20"/>
                <w:szCs w:val="20"/>
              </w:rPr>
            </w:pPr>
          </w:p>
        </w:tc>
        <w:tc>
          <w:tcPr>
            <w:tcW w:w="2260" w:type="dxa"/>
            <w:vMerge/>
            <w:shd w:val="clear" w:color="000000" w:fill="FFFFFF"/>
            <w:vAlign w:val="center"/>
          </w:tcPr>
          <w:p w14:paraId="035C3820" w14:textId="77777777" w:rsidR="00333066" w:rsidRPr="005E2480" w:rsidRDefault="00333066" w:rsidP="000913A1">
            <w:pPr>
              <w:ind w:firstLine="0"/>
              <w:jc w:val="left"/>
              <w:rPr>
                <w:sz w:val="20"/>
                <w:szCs w:val="20"/>
              </w:rPr>
            </w:pPr>
          </w:p>
        </w:tc>
        <w:tc>
          <w:tcPr>
            <w:tcW w:w="1700" w:type="dxa"/>
            <w:vMerge/>
            <w:shd w:val="clear" w:color="000000" w:fill="FFFFFF"/>
            <w:vAlign w:val="center"/>
          </w:tcPr>
          <w:p w14:paraId="03E1C3C6" w14:textId="77777777" w:rsidR="00333066" w:rsidRPr="005E2480" w:rsidRDefault="00333066" w:rsidP="000913A1">
            <w:pPr>
              <w:ind w:firstLine="0"/>
              <w:jc w:val="left"/>
              <w:rPr>
                <w:sz w:val="20"/>
                <w:szCs w:val="20"/>
              </w:rPr>
            </w:pPr>
          </w:p>
        </w:tc>
        <w:tc>
          <w:tcPr>
            <w:tcW w:w="996" w:type="dxa"/>
            <w:gridSpan w:val="2"/>
            <w:vMerge/>
            <w:tcBorders>
              <w:bottom w:val="nil"/>
            </w:tcBorders>
            <w:shd w:val="clear" w:color="000000" w:fill="FFFFFF"/>
            <w:vAlign w:val="center"/>
          </w:tcPr>
          <w:p w14:paraId="0720337D" w14:textId="77777777" w:rsidR="00333066" w:rsidRPr="005E2480" w:rsidRDefault="00333066" w:rsidP="000913A1">
            <w:pPr>
              <w:ind w:firstLine="0"/>
              <w:jc w:val="left"/>
              <w:rPr>
                <w:sz w:val="20"/>
                <w:szCs w:val="20"/>
              </w:rPr>
            </w:pPr>
          </w:p>
        </w:tc>
        <w:tc>
          <w:tcPr>
            <w:tcW w:w="850" w:type="dxa"/>
            <w:vMerge/>
            <w:tcBorders>
              <w:bottom w:val="nil"/>
            </w:tcBorders>
            <w:shd w:val="clear" w:color="000000" w:fill="FFFFFF"/>
            <w:vAlign w:val="center"/>
          </w:tcPr>
          <w:p w14:paraId="7963EA7E" w14:textId="77777777" w:rsidR="00333066" w:rsidRPr="005E2480" w:rsidRDefault="00333066" w:rsidP="000913A1">
            <w:pPr>
              <w:ind w:firstLine="0"/>
              <w:jc w:val="left"/>
              <w:rPr>
                <w:sz w:val="20"/>
                <w:szCs w:val="20"/>
              </w:rPr>
            </w:pPr>
          </w:p>
        </w:tc>
        <w:tc>
          <w:tcPr>
            <w:tcW w:w="1277" w:type="dxa"/>
            <w:shd w:val="clear" w:color="000000" w:fill="FFFFFF"/>
            <w:vAlign w:val="center"/>
          </w:tcPr>
          <w:p w14:paraId="0927EACC" w14:textId="2A33BEBD" w:rsidR="00333066" w:rsidRPr="005E2480" w:rsidRDefault="00333066" w:rsidP="000913A1">
            <w:pPr>
              <w:ind w:firstLine="0"/>
              <w:jc w:val="left"/>
              <w:rPr>
                <w:b/>
                <w:bCs/>
                <w:sz w:val="20"/>
                <w:szCs w:val="20"/>
              </w:rPr>
            </w:pPr>
            <w:r w:rsidRPr="005E2480">
              <w:rPr>
                <w:sz w:val="20"/>
                <w:szCs w:val="20"/>
              </w:rPr>
              <w:t xml:space="preserve">УАЗ 29891                                                                                                                                             </w:t>
            </w:r>
          </w:p>
        </w:tc>
        <w:tc>
          <w:tcPr>
            <w:tcW w:w="713" w:type="dxa"/>
            <w:shd w:val="clear" w:color="000000" w:fill="FFFFFF"/>
            <w:vAlign w:val="center"/>
          </w:tcPr>
          <w:p w14:paraId="5B6753DF" w14:textId="4EAC3020" w:rsidR="00333066" w:rsidRPr="005E2480" w:rsidRDefault="00333066" w:rsidP="000913A1">
            <w:pPr>
              <w:ind w:firstLine="0"/>
              <w:jc w:val="left"/>
              <w:rPr>
                <w:sz w:val="20"/>
                <w:szCs w:val="20"/>
              </w:rPr>
            </w:pPr>
            <w:r w:rsidRPr="005E2480">
              <w:rPr>
                <w:sz w:val="20"/>
                <w:szCs w:val="20"/>
              </w:rPr>
              <w:t>1</w:t>
            </w:r>
          </w:p>
        </w:tc>
        <w:tc>
          <w:tcPr>
            <w:tcW w:w="1274" w:type="dxa"/>
            <w:gridSpan w:val="3"/>
            <w:shd w:val="clear" w:color="000000" w:fill="FFFFFF"/>
            <w:vAlign w:val="center"/>
          </w:tcPr>
          <w:p w14:paraId="260981F5" w14:textId="4EC323B7" w:rsidR="00333066" w:rsidRPr="005E2480" w:rsidRDefault="00333066" w:rsidP="000913A1">
            <w:pPr>
              <w:ind w:firstLine="0"/>
              <w:jc w:val="left"/>
              <w:rPr>
                <w:b/>
                <w:bCs/>
                <w:sz w:val="20"/>
                <w:szCs w:val="20"/>
              </w:rPr>
            </w:pPr>
            <w:r w:rsidRPr="005E2480">
              <w:rPr>
                <w:sz w:val="20"/>
                <w:szCs w:val="20"/>
              </w:rPr>
              <w:t>Световая башня</w:t>
            </w:r>
          </w:p>
        </w:tc>
        <w:tc>
          <w:tcPr>
            <w:tcW w:w="860" w:type="dxa"/>
            <w:shd w:val="clear" w:color="000000" w:fill="FFFFFF"/>
            <w:vAlign w:val="center"/>
          </w:tcPr>
          <w:p w14:paraId="55CB55B7" w14:textId="1A34234E" w:rsidR="00333066" w:rsidRPr="005E2480" w:rsidRDefault="00333066" w:rsidP="000913A1">
            <w:pPr>
              <w:ind w:firstLine="0"/>
              <w:jc w:val="left"/>
              <w:rPr>
                <w:sz w:val="20"/>
                <w:szCs w:val="20"/>
              </w:rPr>
            </w:pPr>
            <w:r w:rsidRPr="005E2480">
              <w:rPr>
                <w:sz w:val="20"/>
                <w:szCs w:val="20"/>
              </w:rPr>
              <w:t>2</w:t>
            </w:r>
          </w:p>
        </w:tc>
      </w:tr>
      <w:tr w:rsidR="00333066" w:rsidRPr="005E2480" w14:paraId="7830D9AA" w14:textId="77777777" w:rsidTr="001F2624">
        <w:trPr>
          <w:trHeight w:val="106"/>
        </w:trPr>
        <w:tc>
          <w:tcPr>
            <w:tcW w:w="555" w:type="dxa"/>
            <w:vMerge/>
            <w:shd w:val="clear" w:color="000000" w:fill="FFFFFF"/>
            <w:noWrap/>
            <w:vAlign w:val="center"/>
          </w:tcPr>
          <w:p w14:paraId="5A3D12AC" w14:textId="77777777" w:rsidR="00333066" w:rsidRPr="005E2480" w:rsidRDefault="00333066" w:rsidP="000913A1">
            <w:pPr>
              <w:ind w:firstLine="0"/>
              <w:jc w:val="left"/>
              <w:rPr>
                <w:sz w:val="20"/>
                <w:szCs w:val="20"/>
              </w:rPr>
            </w:pPr>
          </w:p>
        </w:tc>
        <w:tc>
          <w:tcPr>
            <w:tcW w:w="2260" w:type="dxa"/>
            <w:vMerge/>
            <w:shd w:val="clear" w:color="000000" w:fill="FFFFFF"/>
            <w:vAlign w:val="center"/>
          </w:tcPr>
          <w:p w14:paraId="74023F9A" w14:textId="77777777" w:rsidR="00333066" w:rsidRPr="005E2480" w:rsidRDefault="00333066" w:rsidP="000913A1">
            <w:pPr>
              <w:ind w:firstLine="0"/>
              <w:jc w:val="left"/>
              <w:rPr>
                <w:sz w:val="20"/>
                <w:szCs w:val="20"/>
              </w:rPr>
            </w:pPr>
          </w:p>
        </w:tc>
        <w:tc>
          <w:tcPr>
            <w:tcW w:w="1700" w:type="dxa"/>
            <w:vMerge/>
            <w:shd w:val="clear" w:color="000000" w:fill="FFFFFF"/>
            <w:vAlign w:val="center"/>
          </w:tcPr>
          <w:p w14:paraId="154EDF19" w14:textId="77777777" w:rsidR="00333066" w:rsidRPr="005E2480" w:rsidRDefault="00333066" w:rsidP="000913A1">
            <w:pPr>
              <w:ind w:firstLine="0"/>
              <w:jc w:val="left"/>
              <w:rPr>
                <w:sz w:val="20"/>
                <w:szCs w:val="20"/>
              </w:rPr>
            </w:pPr>
          </w:p>
        </w:tc>
        <w:tc>
          <w:tcPr>
            <w:tcW w:w="996" w:type="dxa"/>
            <w:gridSpan w:val="2"/>
            <w:vMerge/>
            <w:tcBorders>
              <w:bottom w:val="nil"/>
            </w:tcBorders>
            <w:shd w:val="clear" w:color="000000" w:fill="FFFFFF"/>
            <w:vAlign w:val="center"/>
          </w:tcPr>
          <w:p w14:paraId="0DD18825" w14:textId="77777777" w:rsidR="00333066" w:rsidRPr="005E2480" w:rsidRDefault="00333066" w:rsidP="000913A1">
            <w:pPr>
              <w:ind w:firstLine="0"/>
              <w:jc w:val="left"/>
              <w:rPr>
                <w:sz w:val="20"/>
                <w:szCs w:val="20"/>
              </w:rPr>
            </w:pPr>
          </w:p>
        </w:tc>
        <w:tc>
          <w:tcPr>
            <w:tcW w:w="850" w:type="dxa"/>
            <w:vMerge/>
            <w:tcBorders>
              <w:bottom w:val="nil"/>
            </w:tcBorders>
            <w:shd w:val="clear" w:color="000000" w:fill="FFFFFF"/>
            <w:vAlign w:val="center"/>
          </w:tcPr>
          <w:p w14:paraId="3A60A08D" w14:textId="77777777" w:rsidR="00333066" w:rsidRPr="005E2480" w:rsidRDefault="00333066" w:rsidP="000913A1">
            <w:pPr>
              <w:ind w:firstLine="0"/>
              <w:jc w:val="left"/>
              <w:rPr>
                <w:sz w:val="20"/>
                <w:szCs w:val="20"/>
              </w:rPr>
            </w:pPr>
          </w:p>
        </w:tc>
        <w:tc>
          <w:tcPr>
            <w:tcW w:w="1277" w:type="dxa"/>
            <w:shd w:val="clear" w:color="000000" w:fill="FFFFFF"/>
            <w:vAlign w:val="center"/>
          </w:tcPr>
          <w:p w14:paraId="27FC020A" w14:textId="233782E5" w:rsidR="00333066" w:rsidRPr="005E2480" w:rsidRDefault="00333066" w:rsidP="000913A1">
            <w:pPr>
              <w:ind w:firstLine="0"/>
              <w:jc w:val="left"/>
              <w:rPr>
                <w:b/>
                <w:bCs/>
                <w:sz w:val="20"/>
                <w:szCs w:val="20"/>
              </w:rPr>
            </w:pPr>
            <w:r w:rsidRPr="005E2480">
              <w:rPr>
                <w:sz w:val="20"/>
                <w:szCs w:val="20"/>
              </w:rPr>
              <w:t>ТРЭКОЛ</w:t>
            </w:r>
          </w:p>
        </w:tc>
        <w:tc>
          <w:tcPr>
            <w:tcW w:w="713" w:type="dxa"/>
            <w:shd w:val="clear" w:color="000000" w:fill="FFFFFF"/>
            <w:vAlign w:val="center"/>
          </w:tcPr>
          <w:p w14:paraId="09E6F1AF" w14:textId="3EBF23C7" w:rsidR="00333066" w:rsidRPr="005E2480" w:rsidRDefault="00333066" w:rsidP="000913A1">
            <w:pPr>
              <w:ind w:firstLine="0"/>
              <w:jc w:val="left"/>
              <w:rPr>
                <w:sz w:val="20"/>
                <w:szCs w:val="20"/>
              </w:rPr>
            </w:pPr>
            <w:r w:rsidRPr="005E2480">
              <w:rPr>
                <w:sz w:val="20"/>
                <w:szCs w:val="20"/>
              </w:rPr>
              <w:t>2</w:t>
            </w:r>
          </w:p>
        </w:tc>
        <w:tc>
          <w:tcPr>
            <w:tcW w:w="1274" w:type="dxa"/>
            <w:gridSpan w:val="3"/>
            <w:shd w:val="clear" w:color="000000" w:fill="FFFFFF"/>
            <w:vAlign w:val="center"/>
          </w:tcPr>
          <w:p w14:paraId="7BD274F4" w14:textId="54BF4222" w:rsidR="00333066" w:rsidRPr="005E2480" w:rsidRDefault="00333066" w:rsidP="000913A1">
            <w:pPr>
              <w:ind w:firstLine="0"/>
              <w:jc w:val="left"/>
              <w:rPr>
                <w:b/>
                <w:bCs/>
                <w:sz w:val="20"/>
                <w:szCs w:val="20"/>
              </w:rPr>
            </w:pPr>
            <w:r w:rsidRPr="005E2480">
              <w:rPr>
                <w:sz w:val="20"/>
                <w:szCs w:val="20"/>
              </w:rPr>
              <w:t>Генератор</w:t>
            </w:r>
          </w:p>
        </w:tc>
        <w:tc>
          <w:tcPr>
            <w:tcW w:w="860" w:type="dxa"/>
            <w:shd w:val="clear" w:color="000000" w:fill="FFFFFF"/>
            <w:vAlign w:val="center"/>
          </w:tcPr>
          <w:p w14:paraId="53DD9F30" w14:textId="5D3B2E5E" w:rsidR="00333066" w:rsidRPr="005E2480" w:rsidRDefault="00333066" w:rsidP="000913A1">
            <w:pPr>
              <w:ind w:firstLine="0"/>
              <w:jc w:val="left"/>
              <w:rPr>
                <w:sz w:val="20"/>
                <w:szCs w:val="20"/>
              </w:rPr>
            </w:pPr>
            <w:r w:rsidRPr="005E2480">
              <w:rPr>
                <w:sz w:val="20"/>
                <w:szCs w:val="20"/>
              </w:rPr>
              <w:t>2</w:t>
            </w:r>
          </w:p>
        </w:tc>
      </w:tr>
      <w:tr w:rsidR="00333066" w:rsidRPr="005E2480" w14:paraId="5812F14E" w14:textId="77777777" w:rsidTr="001F2624">
        <w:trPr>
          <w:trHeight w:val="106"/>
        </w:trPr>
        <w:tc>
          <w:tcPr>
            <w:tcW w:w="555" w:type="dxa"/>
            <w:vMerge/>
            <w:shd w:val="clear" w:color="000000" w:fill="FFFFFF"/>
            <w:noWrap/>
            <w:vAlign w:val="center"/>
          </w:tcPr>
          <w:p w14:paraId="051B37D0" w14:textId="77777777" w:rsidR="00333066" w:rsidRPr="005E2480" w:rsidRDefault="00333066" w:rsidP="000913A1">
            <w:pPr>
              <w:ind w:firstLine="0"/>
              <w:jc w:val="left"/>
              <w:rPr>
                <w:sz w:val="20"/>
                <w:szCs w:val="20"/>
              </w:rPr>
            </w:pPr>
          </w:p>
        </w:tc>
        <w:tc>
          <w:tcPr>
            <w:tcW w:w="2260" w:type="dxa"/>
            <w:vMerge/>
            <w:shd w:val="clear" w:color="000000" w:fill="FFFFFF"/>
            <w:vAlign w:val="center"/>
          </w:tcPr>
          <w:p w14:paraId="0038CD28" w14:textId="77777777" w:rsidR="00333066" w:rsidRPr="005E2480" w:rsidRDefault="00333066" w:rsidP="000913A1">
            <w:pPr>
              <w:ind w:firstLine="0"/>
              <w:jc w:val="left"/>
              <w:rPr>
                <w:sz w:val="20"/>
                <w:szCs w:val="20"/>
              </w:rPr>
            </w:pPr>
          </w:p>
        </w:tc>
        <w:tc>
          <w:tcPr>
            <w:tcW w:w="1700" w:type="dxa"/>
            <w:vMerge/>
            <w:shd w:val="clear" w:color="000000" w:fill="FFFFFF"/>
            <w:vAlign w:val="center"/>
          </w:tcPr>
          <w:p w14:paraId="1E23198D" w14:textId="77777777" w:rsidR="00333066" w:rsidRPr="005E2480" w:rsidRDefault="00333066" w:rsidP="000913A1">
            <w:pPr>
              <w:ind w:firstLine="0"/>
              <w:jc w:val="left"/>
              <w:rPr>
                <w:sz w:val="20"/>
                <w:szCs w:val="20"/>
              </w:rPr>
            </w:pPr>
          </w:p>
        </w:tc>
        <w:tc>
          <w:tcPr>
            <w:tcW w:w="996" w:type="dxa"/>
            <w:gridSpan w:val="2"/>
            <w:vMerge/>
            <w:tcBorders>
              <w:bottom w:val="nil"/>
            </w:tcBorders>
            <w:shd w:val="clear" w:color="000000" w:fill="FFFFFF"/>
            <w:vAlign w:val="center"/>
          </w:tcPr>
          <w:p w14:paraId="4397FB88" w14:textId="77777777" w:rsidR="00333066" w:rsidRPr="005E2480" w:rsidRDefault="00333066" w:rsidP="000913A1">
            <w:pPr>
              <w:ind w:firstLine="0"/>
              <w:jc w:val="left"/>
              <w:rPr>
                <w:sz w:val="20"/>
                <w:szCs w:val="20"/>
              </w:rPr>
            </w:pPr>
          </w:p>
        </w:tc>
        <w:tc>
          <w:tcPr>
            <w:tcW w:w="850" w:type="dxa"/>
            <w:vMerge/>
            <w:tcBorders>
              <w:bottom w:val="nil"/>
            </w:tcBorders>
            <w:shd w:val="clear" w:color="000000" w:fill="FFFFFF"/>
            <w:vAlign w:val="center"/>
          </w:tcPr>
          <w:p w14:paraId="3899794E" w14:textId="77777777" w:rsidR="00333066" w:rsidRPr="005E2480" w:rsidRDefault="00333066" w:rsidP="000913A1">
            <w:pPr>
              <w:ind w:firstLine="0"/>
              <w:jc w:val="left"/>
              <w:rPr>
                <w:sz w:val="20"/>
                <w:szCs w:val="20"/>
              </w:rPr>
            </w:pPr>
          </w:p>
        </w:tc>
        <w:tc>
          <w:tcPr>
            <w:tcW w:w="1277" w:type="dxa"/>
            <w:shd w:val="clear" w:color="000000" w:fill="FFFFFF"/>
            <w:vAlign w:val="center"/>
          </w:tcPr>
          <w:p w14:paraId="72CF8A90" w14:textId="0EC8FEED" w:rsidR="00333066" w:rsidRPr="005E2480" w:rsidRDefault="00333066" w:rsidP="000913A1">
            <w:pPr>
              <w:ind w:firstLine="0"/>
              <w:jc w:val="left"/>
              <w:rPr>
                <w:b/>
                <w:bCs/>
                <w:sz w:val="20"/>
                <w:szCs w:val="20"/>
              </w:rPr>
            </w:pPr>
            <w:proofErr w:type="spellStart"/>
            <w:r w:rsidRPr="005E2480">
              <w:rPr>
                <w:sz w:val="20"/>
                <w:szCs w:val="20"/>
              </w:rPr>
              <w:t>Квадроцикл</w:t>
            </w:r>
            <w:proofErr w:type="spellEnd"/>
          </w:p>
        </w:tc>
        <w:tc>
          <w:tcPr>
            <w:tcW w:w="713" w:type="dxa"/>
            <w:shd w:val="clear" w:color="000000" w:fill="FFFFFF"/>
            <w:vAlign w:val="center"/>
          </w:tcPr>
          <w:p w14:paraId="1F039F5D" w14:textId="45CC4F33" w:rsidR="00333066" w:rsidRPr="005E2480" w:rsidRDefault="00333066" w:rsidP="000913A1">
            <w:pPr>
              <w:ind w:firstLine="0"/>
              <w:jc w:val="left"/>
              <w:rPr>
                <w:sz w:val="20"/>
                <w:szCs w:val="20"/>
              </w:rPr>
            </w:pPr>
            <w:r w:rsidRPr="005E2480">
              <w:rPr>
                <w:sz w:val="20"/>
                <w:szCs w:val="20"/>
              </w:rPr>
              <w:t>2</w:t>
            </w:r>
          </w:p>
        </w:tc>
        <w:tc>
          <w:tcPr>
            <w:tcW w:w="1274" w:type="dxa"/>
            <w:gridSpan w:val="3"/>
            <w:shd w:val="clear" w:color="000000" w:fill="FFFFFF"/>
            <w:vAlign w:val="center"/>
          </w:tcPr>
          <w:p w14:paraId="69057FBC" w14:textId="690B84B5" w:rsidR="00333066" w:rsidRPr="005E2480" w:rsidRDefault="00333066" w:rsidP="000913A1">
            <w:pPr>
              <w:ind w:firstLine="0"/>
              <w:jc w:val="left"/>
              <w:rPr>
                <w:b/>
                <w:bCs/>
                <w:sz w:val="20"/>
                <w:szCs w:val="20"/>
              </w:rPr>
            </w:pPr>
            <w:r w:rsidRPr="005E2480">
              <w:rPr>
                <w:sz w:val="20"/>
                <w:szCs w:val="20"/>
              </w:rPr>
              <w:t>Генератор-сварочный аппарат</w:t>
            </w:r>
          </w:p>
        </w:tc>
        <w:tc>
          <w:tcPr>
            <w:tcW w:w="860" w:type="dxa"/>
            <w:shd w:val="clear" w:color="000000" w:fill="FFFFFF"/>
            <w:vAlign w:val="center"/>
          </w:tcPr>
          <w:p w14:paraId="13023E0B" w14:textId="426EAD7B" w:rsidR="00333066" w:rsidRPr="005E2480" w:rsidRDefault="00333066" w:rsidP="000913A1">
            <w:pPr>
              <w:ind w:firstLine="0"/>
              <w:jc w:val="left"/>
              <w:rPr>
                <w:sz w:val="20"/>
                <w:szCs w:val="20"/>
              </w:rPr>
            </w:pPr>
            <w:r w:rsidRPr="005E2480">
              <w:rPr>
                <w:sz w:val="20"/>
                <w:szCs w:val="20"/>
              </w:rPr>
              <w:t>2</w:t>
            </w:r>
          </w:p>
        </w:tc>
      </w:tr>
      <w:tr w:rsidR="00333066" w:rsidRPr="005E2480" w14:paraId="07158DEE" w14:textId="77777777" w:rsidTr="001F2624">
        <w:trPr>
          <w:trHeight w:val="106"/>
        </w:trPr>
        <w:tc>
          <w:tcPr>
            <w:tcW w:w="555" w:type="dxa"/>
            <w:vMerge/>
            <w:shd w:val="clear" w:color="000000" w:fill="FFFFFF"/>
            <w:noWrap/>
            <w:vAlign w:val="center"/>
          </w:tcPr>
          <w:p w14:paraId="69C017D9" w14:textId="77777777" w:rsidR="00333066" w:rsidRPr="005E2480" w:rsidRDefault="00333066" w:rsidP="000913A1">
            <w:pPr>
              <w:ind w:firstLine="0"/>
              <w:jc w:val="left"/>
              <w:rPr>
                <w:sz w:val="20"/>
                <w:szCs w:val="20"/>
              </w:rPr>
            </w:pPr>
          </w:p>
        </w:tc>
        <w:tc>
          <w:tcPr>
            <w:tcW w:w="2260" w:type="dxa"/>
            <w:vMerge/>
            <w:shd w:val="clear" w:color="000000" w:fill="FFFFFF"/>
            <w:vAlign w:val="center"/>
          </w:tcPr>
          <w:p w14:paraId="095FC9DC" w14:textId="77777777" w:rsidR="00333066" w:rsidRPr="005E2480" w:rsidRDefault="00333066" w:rsidP="000913A1">
            <w:pPr>
              <w:ind w:firstLine="0"/>
              <w:jc w:val="left"/>
              <w:rPr>
                <w:sz w:val="20"/>
                <w:szCs w:val="20"/>
              </w:rPr>
            </w:pPr>
          </w:p>
        </w:tc>
        <w:tc>
          <w:tcPr>
            <w:tcW w:w="1700" w:type="dxa"/>
            <w:vMerge/>
            <w:shd w:val="clear" w:color="000000" w:fill="FFFFFF"/>
            <w:vAlign w:val="center"/>
          </w:tcPr>
          <w:p w14:paraId="3ACFB139" w14:textId="77777777" w:rsidR="00333066" w:rsidRPr="005E2480" w:rsidRDefault="00333066" w:rsidP="000913A1">
            <w:pPr>
              <w:ind w:firstLine="0"/>
              <w:jc w:val="left"/>
              <w:rPr>
                <w:sz w:val="20"/>
                <w:szCs w:val="20"/>
              </w:rPr>
            </w:pPr>
          </w:p>
        </w:tc>
        <w:tc>
          <w:tcPr>
            <w:tcW w:w="996" w:type="dxa"/>
            <w:gridSpan w:val="2"/>
            <w:vMerge/>
            <w:tcBorders>
              <w:bottom w:val="nil"/>
            </w:tcBorders>
            <w:shd w:val="clear" w:color="000000" w:fill="FFFFFF"/>
            <w:vAlign w:val="center"/>
          </w:tcPr>
          <w:p w14:paraId="4CCEA94E" w14:textId="77777777" w:rsidR="00333066" w:rsidRPr="005E2480" w:rsidRDefault="00333066" w:rsidP="000913A1">
            <w:pPr>
              <w:ind w:firstLine="0"/>
              <w:jc w:val="left"/>
              <w:rPr>
                <w:sz w:val="20"/>
                <w:szCs w:val="20"/>
              </w:rPr>
            </w:pPr>
          </w:p>
        </w:tc>
        <w:tc>
          <w:tcPr>
            <w:tcW w:w="850" w:type="dxa"/>
            <w:vMerge/>
            <w:tcBorders>
              <w:bottom w:val="nil"/>
            </w:tcBorders>
            <w:shd w:val="clear" w:color="000000" w:fill="FFFFFF"/>
            <w:vAlign w:val="center"/>
          </w:tcPr>
          <w:p w14:paraId="2F41E7C2" w14:textId="77777777" w:rsidR="00333066" w:rsidRPr="005E2480" w:rsidRDefault="00333066" w:rsidP="000913A1">
            <w:pPr>
              <w:ind w:firstLine="0"/>
              <w:jc w:val="left"/>
              <w:rPr>
                <w:sz w:val="20"/>
                <w:szCs w:val="20"/>
              </w:rPr>
            </w:pPr>
          </w:p>
        </w:tc>
        <w:tc>
          <w:tcPr>
            <w:tcW w:w="1277" w:type="dxa"/>
            <w:tcBorders>
              <w:bottom w:val="single" w:sz="4" w:space="0" w:color="auto"/>
            </w:tcBorders>
            <w:shd w:val="clear" w:color="000000" w:fill="FFFFFF"/>
            <w:vAlign w:val="center"/>
          </w:tcPr>
          <w:p w14:paraId="0E64CFD3" w14:textId="5855FAD9" w:rsidR="00333066" w:rsidRPr="005E2480" w:rsidRDefault="00333066" w:rsidP="000913A1">
            <w:pPr>
              <w:ind w:firstLine="0"/>
              <w:jc w:val="left"/>
              <w:rPr>
                <w:b/>
                <w:bCs/>
                <w:sz w:val="20"/>
                <w:szCs w:val="20"/>
              </w:rPr>
            </w:pPr>
            <w:r w:rsidRPr="005E2480">
              <w:rPr>
                <w:sz w:val="20"/>
                <w:szCs w:val="20"/>
              </w:rPr>
              <w:t>Снегоход</w:t>
            </w:r>
          </w:p>
        </w:tc>
        <w:tc>
          <w:tcPr>
            <w:tcW w:w="713" w:type="dxa"/>
            <w:shd w:val="clear" w:color="000000" w:fill="FFFFFF"/>
            <w:vAlign w:val="center"/>
          </w:tcPr>
          <w:p w14:paraId="4C859D08" w14:textId="4A07436C" w:rsidR="00333066" w:rsidRPr="005E2480" w:rsidRDefault="00333066" w:rsidP="000913A1">
            <w:pPr>
              <w:ind w:firstLine="0"/>
              <w:jc w:val="left"/>
              <w:rPr>
                <w:sz w:val="20"/>
                <w:szCs w:val="20"/>
              </w:rPr>
            </w:pPr>
            <w:r w:rsidRPr="005E2480">
              <w:rPr>
                <w:sz w:val="20"/>
                <w:szCs w:val="20"/>
              </w:rPr>
              <w:t>3</w:t>
            </w:r>
          </w:p>
        </w:tc>
        <w:tc>
          <w:tcPr>
            <w:tcW w:w="1274" w:type="dxa"/>
            <w:gridSpan w:val="3"/>
            <w:shd w:val="clear" w:color="000000" w:fill="FFFFFF"/>
            <w:vAlign w:val="center"/>
          </w:tcPr>
          <w:p w14:paraId="3CE60B68" w14:textId="77777777" w:rsidR="00333066" w:rsidRPr="005E2480" w:rsidRDefault="00333066" w:rsidP="000913A1">
            <w:pPr>
              <w:ind w:firstLine="0"/>
              <w:jc w:val="left"/>
              <w:rPr>
                <w:b/>
                <w:bCs/>
                <w:sz w:val="20"/>
                <w:szCs w:val="20"/>
              </w:rPr>
            </w:pPr>
          </w:p>
        </w:tc>
        <w:tc>
          <w:tcPr>
            <w:tcW w:w="860" w:type="dxa"/>
            <w:shd w:val="clear" w:color="000000" w:fill="FFFFFF"/>
            <w:vAlign w:val="center"/>
          </w:tcPr>
          <w:p w14:paraId="605063E7" w14:textId="77777777" w:rsidR="00333066" w:rsidRPr="005E2480" w:rsidRDefault="00333066" w:rsidP="000913A1">
            <w:pPr>
              <w:ind w:firstLine="0"/>
              <w:jc w:val="left"/>
              <w:rPr>
                <w:sz w:val="20"/>
                <w:szCs w:val="20"/>
              </w:rPr>
            </w:pPr>
          </w:p>
        </w:tc>
      </w:tr>
      <w:tr w:rsidR="00333066" w:rsidRPr="005E2480" w14:paraId="77DD2DC1" w14:textId="77777777" w:rsidTr="001F2624">
        <w:trPr>
          <w:trHeight w:val="106"/>
        </w:trPr>
        <w:tc>
          <w:tcPr>
            <w:tcW w:w="555" w:type="dxa"/>
            <w:vMerge/>
            <w:shd w:val="clear" w:color="000000" w:fill="FFFFFF"/>
            <w:noWrap/>
            <w:vAlign w:val="center"/>
          </w:tcPr>
          <w:p w14:paraId="60F2A459" w14:textId="77777777" w:rsidR="00333066" w:rsidRPr="005E2480" w:rsidRDefault="00333066" w:rsidP="000913A1">
            <w:pPr>
              <w:ind w:firstLine="0"/>
              <w:jc w:val="left"/>
              <w:rPr>
                <w:sz w:val="20"/>
                <w:szCs w:val="20"/>
              </w:rPr>
            </w:pPr>
          </w:p>
        </w:tc>
        <w:tc>
          <w:tcPr>
            <w:tcW w:w="2260" w:type="dxa"/>
            <w:vMerge/>
            <w:shd w:val="clear" w:color="000000" w:fill="FFFFFF"/>
            <w:vAlign w:val="center"/>
          </w:tcPr>
          <w:p w14:paraId="5797CFB5" w14:textId="77777777" w:rsidR="00333066" w:rsidRPr="005E2480" w:rsidRDefault="00333066" w:rsidP="000913A1">
            <w:pPr>
              <w:ind w:firstLine="0"/>
              <w:jc w:val="left"/>
              <w:rPr>
                <w:sz w:val="20"/>
                <w:szCs w:val="20"/>
              </w:rPr>
            </w:pPr>
          </w:p>
        </w:tc>
        <w:tc>
          <w:tcPr>
            <w:tcW w:w="1700" w:type="dxa"/>
            <w:vMerge/>
            <w:shd w:val="clear" w:color="000000" w:fill="FFFFFF"/>
            <w:vAlign w:val="center"/>
          </w:tcPr>
          <w:p w14:paraId="760849BD" w14:textId="77777777" w:rsidR="00333066" w:rsidRPr="005E2480" w:rsidRDefault="00333066" w:rsidP="000913A1">
            <w:pPr>
              <w:ind w:firstLine="0"/>
              <w:jc w:val="left"/>
              <w:rPr>
                <w:sz w:val="20"/>
                <w:szCs w:val="20"/>
              </w:rPr>
            </w:pPr>
          </w:p>
        </w:tc>
        <w:tc>
          <w:tcPr>
            <w:tcW w:w="996" w:type="dxa"/>
            <w:gridSpan w:val="2"/>
            <w:vMerge/>
            <w:tcBorders>
              <w:bottom w:val="nil"/>
            </w:tcBorders>
            <w:shd w:val="clear" w:color="000000" w:fill="FFFFFF"/>
            <w:vAlign w:val="center"/>
          </w:tcPr>
          <w:p w14:paraId="3701C295" w14:textId="77777777" w:rsidR="00333066" w:rsidRPr="005E2480" w:rsidRDefault="00333066" w:rsidP="000913A1">
            <w:pPr>
              <w:ind w:firstLine="0"/>
              <w:jc w:val="left"/>
              <w:rPr>
                <w:sz w:val="20"/>
                <w:szCs w:val="20"/>
              </w:rPr>
            </w:pPr>
          </w:p>
        </w:tc>
        <w:tc>
          <w:tcPr>
            <w:tcW w:w="850" w:type="dxa"/>
            <w:vMerge/>
            <w:tcBorders>
              <w:bottom w:val="nil"/>
            </w:tcBorders>
            <w:shd w:val="clear" w:color="000000" w:fill="FFFFFF"/>
            <w:vAlign w:val="center"/>
          </w:tcPr>
          <w:p w14:paraId="5992AFC2" w14:textId="77777777" w:rsidR="00333066" w:rsidRPr="005E2480" w:rsidRDefault="00333066" w:rsidP="000913A1">
            <w:pPr>
              <w:ind w:firstLine="0"/>
              <w:jc w:val="left"/>
              <w:rPr>
                <w:sz w:val="20"/>
                <w:szCs w:val="20"/>
              </w:rPr>
            </w:pPr>
          </w:p>
        </w:tc>
        <w:tc>
          <w:tcPr>
            <w:tcW w:w="1277" w:type="dxa"/>
            <w:tcBorders>
              <w:bottom w:val="nil"/>
            </w:tcBorders>
            <w:shd w:val="clear" w:color="000000" w:fill="FFFFFF"/>
            <w:vAlign w:val="center"/>
          </w:tcPr>
          <w:p w14:paraId="6B6D9950" w14:textId="61008006" w:rsidR="00333066" w:rsidRPr="005E2480" w:rsidRDefault="00333066" w:rsidP="000913A1">
            <w:pPr>
              <w:ind w:firstLine="0"/>
              <w:jc w:val="left"/>
              <w:rPr>
                <w:b/>
                <w:bCs/>
                <w:sz w:val="20"/>
                <w:szCs w:val="20"/>
              </w:rPr>
            </w:pPr>
            <w:proofErr w:type="spellStart"/>
            <w:r w:rsidRPr="005E2480">
              <w:rPr>
                <w:sz w:val="20"/>
                <w:szCs w:val="20"/>
              </w:rPr>
              <w:t>Жестокомодульная</w:t>
            </w:r>
            <w:proofErr w:type="spellEnd"/>
            <w:r w:rsidRPr="005E2480">
              <w:rPr>
                <w:sz w:val="20"/>
                <w:szCs w:val="20"/>
              </w:rPr>
              <w:t xml:space="preserve"> лодка</w:t>
            </w:r>
          </w:p>
        </w:tc>
        <w:tc>
          <w:tcPr>
            <w:tcW w:w="713" w:type="dxa"/>
            <w:shd w:val="clear" w:color="000000" w:fill="FFFFFF"/>
            <w:vAlign w:val="center"/>
          </w:tcPr>
          <w:p w14:paraId="669F8B38" w14:textId="13B275A8" w:rsidR="00333066" w:rsidRPr="005E2480" w:rsidRDefault="00333066" w:rsidP="000913A1">
            <w:pPr>
              <w:ind w:firstLine="0"/>
              <w:jc w:val="left"/>
              <w:rPr>
                <w:sz w:val="20"/>
                <w:szCs w:val="20"/>
              </w:rPr>
            </w:pPr>
            <w:r w:rsidRPr="005E2480">
              <w:rPr>
                <w:sz w:val="20"/>
                <w:szCs w:val="20"/>
              </w:rPr>
              <w:t>1</w:t>
            </w:r>
          </w:p>
        </w:tc>
        <w:tc>
          <w:tcPr>
            <w:tcW w:w="1274" w:type="dxa"/>
            <w:gridSpan w:val="3"/>
            <w:shd w:val="clear" w:color="000000" w:fill="FFFFFF"/>
            <w:vAlign w:val="center"/>
          </w:tcPr>
          <w:p w14:paraId="11ACD89C" w14:textId="6D24792F" w:rsidR="00333066" w:rsidRPr="005E2480" w:rsidRDefault="00333066" w:rsidP="000913A1">
            <w:pPr>
              <w:ind w:firstLine="0"/>
              <w:jc w:val="left"/>
              <w:rPr>
                <w:b/>
                <w:bCs/>
                <w:sz w:val="20"/>
                <w:szCs w:val="20"/>
              </w:rPr>
            </w:pPr>
            <w:r w:rsidRPr="005E2480">
              <w:rPr>
                <w:sz w:val="20"/>
                <w:szCs w:val="20"/>
              </w:rPr>
              <w:t>Мотопомпа</w:t>
            </w:r>
          </w:p>
        </w:tc>
        <w:tc>
          <w:tcPr>
            <w:tcW w:w="860" w:type="dxa"/>
            <w:shd w:val="clear" w:color="000000" w:fill="FFFFFF"/>
            <w:vAlign w:val="center"/>
          </w:tcPr>
          <w:p w14:paraId="2EFE966A" w14:textId="2B021FA7" w:rsidR="00333066" w:rsidRPr="005E2480" w:rsidRDefault="00333066" w:rsidP="000913A1">
            <w:pPr>
              <w:ind w:firstLine="0"/>
              <w:jc w:val="left"/>
              <w:rPr>
                <w:sz w:val="20"/>
                <w:szCs w:val="20"/>
              </w:rPr>
            </w:pPr>
            <w:r w:rsidRPr="005E2480">
              <w:rPr>
                <w:sz w:val="20"/>
                <w:szCs w:val="20"/>
              </w:rPr>
              <w:t>1</w:t>
            </w:r>
          </w:p>
        </w:tc>
      </w:tr>
      <w:tr w:rsidR="000913A1" w:rsidRPr="005E2480" w14:paraId="2FC6288A" w14:textId="77777777" w:rsidTr="001F2624">
        <w:trPr>
          <w:trHeight w:val="50"/>
        </w:trPr>
        <w:tc>
          <w:tcPr>
            <w:tcW w:w="555" w:type="dxa"/>
            <w:vMerge/>
            <w:vAlign w:val="center"/>
            <w:hideMark/>
          </w:tcPr>
          <w:p w14:paraId="191E637A" w14:textId="77777777" w:rsidR="000913A1" w:rsidRPr="005E2480" w:rsidRDefault="000913A1" w:rsidP="000913A1">
            <w:pPr>
              <w:ind w:firstLine="0"/>
              <w:jc w:val="left"/>
              <w:rPr>
                <w:sz w:val="20"/>
                <w:szCs w:val="20"/>
              </w:rPr>
            </w:pPr>
          </w:p>
        </w:tc>
        <w:tc>
          <w:tcPr>
            <w:tcW w:w="2260" w:type="dxa"/>
            <w:vMerge/>
            <w:vAlign w:val="center"/>
            <w:hideMark/>
          </w:tcPr>
          <w:p w14:paraId="3DDB06E1" w14:textId="77777777" w:rsidR="000913A1" w:rsidRPr="005E2480" w:rsidRDefault="000913A1" w:rsidP="000913A1">
            <w:pPr>
              <w:ind w:firstLine="0"/>
              <w:jc w:val="left"/>
              <w:rPr>
                <w:sz w:val="20"/>
                <w:szCs w:val="20"/>
              </w:rPr>
            </w:pPr>
          </w:p>
        </w:tc>
        <w:tc>
          <w:tcPr>
            <w:tcW w:w="1700" w:type="dxa"/>
            <w:vMerge/>
            <w:vAlign w:val="center"/>
            <w:hideMark/>
          </w:tcPr>
          <w:p w14:paraId="16A3AB20" w14:textId="77777777" w:rsidR="000913A1" w:rsidRPr="005E2480" w:rsidRDefault="000913A1" w:rsidP="000913A1">
            <w:pPr>
              <w:ind w:firstLine="0"/>
              <w:jc w:val="left"/>
              <w:rPr>
                <w:sz w:val="20"/>
                <w:szCs w:val="20"/>
              </w:rPr>
            </w:pPr>
          </w:p>
        </w:tc>
        <w:tc>
          <w:tcPr>
            <w:tcW w:w="976" w:type="dxa"/>
            <w:vAlign w:val="center"/>
            <w:hideMark/>
          </w:tcPr>
          <w:p w14:paraId="1FE8A5BF" w14:textId="77777777" w:rsidR="000913A1" w:rsidRPr="005E2480" w:rsidRDefault="000913A1" w:rsidP="000913A1">
            <w:pPr>
              <w:ind w:firstLine="0"/>
              <w:jc w:val="left"/>
              <w:rPr>
                <w:sz w:val="20"/>
                <w:szCs w:val="20"/>
              </w:rPr>
            </w:pPr>
          </w:p>
        </w:tc>
        <w:tc>
          <w:tcPr>
            <w:tcW w:w="870" w:type="dxa"/>
            <w:gridSpan w:val="2"/>
            <w:tcBorders>
              <w:bottom w:val="nil"/>
            </w:tcBorders>
            <w:vAlign w:val="center"/>
            <w:hideMark/>
          </w:tcPr>
          <w:p w14:paraId="3B2B4FED" w14:textId="77777777" w:rsidR="000913A1" w:rsidRPr="005E2480" w:rsidRDefault="000913A1" w:rsidP="000913A1">
            <w:pPr>
              <w:ind w:firstLine="0"/>
              <w:jc w:val="left"/>
              <w:rPr>
                <w:sz w:val="20"/>
                <w:szCs w:val="20"/>
              </w:rPr>
            </w:pPr>
          </w:p>
        </w:tc>
        <w:tc>
          <w:tcPr>
            <w:tcW w:w="1277" w:type="dxa"/>
            <w:tcBorders>
              <w:top w:val="nil"/>
            </w:tcBorders>
            <w:vAlign w:val="center"/>
            <w:hideMark/>
          </w:tcPr>
          <w:p w14:paraId="07A61224" w14:textId="77777777" w:rsidR="000913A1" w:rsidRPr="005E2480" w:rsidRDefault="000913A1" w:rsidP="000913A1">
            <w:pPr>
              <w:ind w:firstLine="0"/>
              <w:jc w:val="left"/>
              <w:rPr>
                <w:sz w:val="20"/>
                <w:szCs w:val="20"/>
              </w:rPr>
            </w:pPr>
          </w:p>
        </w:tc>
        <w:tc>
          <w:tcPr>
            <w:tcW w:w="713" w:type="dxa"/>
            <w:vAlign w:val="center"/>
            <w:hideMark/>
          </w:tcPr>
          <w:p w14:paraId="091296CB" w14:textId="77777777" w:rsidR="000913A1" w:rsidRPr="005E2480" w:rsidRDefault="000913A1" w:rsidP="000913A1">
            <w:pPr>
              <w:ind w:firstLine="0"/>
              <w:jc w:val="left"/>
              <w:rPr>
                <w:sz w:val="20"/>
                <w:szCs w:val="20"/>
              </w:rPr>
            </w:pPr>
          </w:p>
        </w:tc>
        <w:tc>
          <w:tcPr>
            <w:tcW w:w="1259" w:type="dxa"/>
            <w:gridSpan w:val="2"/>
            <w:vAlign w:val="center"/>
            <w:hideMark/>
          </w:tcPr>
          <w:p w14:paraId="292FA790" w14:textId="77777777" w:rsidR="000913A1" w:rsidRPr="005E2480" w:rsidRDefault="000913A1" w:rsidP="000913A1">
            <w:pPr>
              <w:ind w:firstLine="0"/>
              <w:jc w:val="left"/>
              <w:rPr>
                <w:sz w:val="20"/>
                <w:szCs w:val="20"/>
              </w:rPr>
            </w:pPr>
          </w:p>
        </w:tc>
        <w:tc>
          <w:tcPr>
            <w:tcW w:w="875" w:type="dxa"/>
            <w:gridSpan w:val="2"/>
            <w:vAlign w:val="center"/>
            <w:hideMark/>
          </w:tcPr>
          <w:p w14:paraId="243C1389" w14:textId="77777777" w:rsidR="000913A1" w:rsidRPr="005E2480" w:rsidRDefault="000913A1" w:rsidP="000913A1">
            <w:pPr>
              <w:ind w:firstLine="0"/>
              <w:jc w:val="left"/>
              <w:rPr>
                <w:sz w:val="20"/>
                <w:szCs w:val="20"/>
              </w:rPr>
            </w:pPr>
          </w:p>
        </w:tc>
      </w:tr>
      <w:tr w:rsidR="007A5782" w:rsidRPr="005E2480" w14:paraId="42AA5831" w14:textId="77777777" w:rsidTr="001F2624">
        <w:trPr>
          <w:trHeight w:val="315"/>
        </w:trPr>
        <w:tc>
          <w:tcPr>
            <w:tcW w:w="555" w:type="dxa"/>
            <w:shd w:val="clear" w:color="000000" w:fill="FFFFFF"/>
            <w:noWrap/>
            <w:vAlign w:val="center"/>
            <w:hideMark/>
          </w:tcPr>
          <w:p w14:paraId="600E11B2" w14:textId="77777777" w:rsidR="000913A1" w:rsidRPr="005E2480" w:rsidRDefault="000913A1" w:rsidP="000913A1">
            <w:pPr>
              <w:ind w:firstLine="0"/>
              <w:jc w:val="left"/>
              <w:rPr>
                <w:sz w:val="20"/>
                <w:szCs w:val="20"/>
              </w:rPr>
            </w:pPr>
            <w:r w:rsidRPr="005E2480">
              <w:rPr>
                <w:sz w:val="20"/>
                <w:szCs w:val="20"/>
              </w:rPr>
              <w:t> </w:t>
            </w:r>
          </w:p>
        </w:tc>
        <w:tc>
          <w:tcPr>
            <w:tcW w:w="2260" w:type="dxa"/>
            <w:shd w:val="clear" w:color="000000" w:fill="FFFFFF"/>
            <w:vAlign w:val="center"/>
            <w:hideMark/>
          </w:tcPr>
          <w:p w14:paraId="16C9B228" w14:textId="77777777" w:rsidR="000913A1" w:rsidRPr="005E2480" w:rsidRDefault="000913A1" w:rsidP="000913A1">
            <w:pPr>
              <w:ind w:firstLine="0"/>
              <w:jc w:val="left"/>
              <w:rPr>
                <w:sz w:val="20"/>
                <w:szCs w:val="20"/>
              </w:rPr>
            </w:pPr>
            <w:r w:rsidRPr="005E2480">
              <w:rPr>
                <w:sz w:val="20"/>
                <w:szCs w:val="20"/>
              </w:rPr>
              <w:t> </w:t>
            </w:r>
          </w:p>
        </w:tc>
        <w:tc>
          <w:tcPr>
            <w:tcW w:w="1700" w:type="dxa"/>
            <w:shd w:val="clear" w:color="000000" w:fill="FFFFFF"/>
            <w:vAlign w:val="center"/>
            <w:hideMark/>
          </w:tcPr>
          <w:p w14:paraId="52C46FDD" w14:textId="77777777" w:rsidR="000913A1" w:rsidRPr="005E2480" w:rsidRDefault="000913A1" w:rsidP="000913A1">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55044820" w14:textId="75A7B97D" w:rsidR="000913A1" w:rsidRPr="005E2480" w:rsidRDefault="000913A1" w:rsidP="000913A1">
            <w:pPr>
              <w:ind w:firstLine="0"/>
              <w:jc w:val="left"/>
              <w:rPr>
                <w:b/>
                <w:bCs/>
                <w:sz w:val="20"/>
                <w:szCs w:val="20"/>
              </w:rPr>
            </w:pPr>
            <w:r w:rsidRPr="005E2480">
              <w:rPr>
                <w:b/>
                <w:bCs/>
                <w:sz w:val="20"/>
                <w:szCs w:val="20"/>
              </w:rPr>
              <w:t>1</w:t>
            </w:r>
            <w:r w:rsidR="00FF0FBE" w:rsidRPr="005E2480">
              <w:rPr>
                <w:b/>
                <w:bCs/>
                <w:sz w:val="20"/>
                <w:szCs w:val="20"/>
              </w:rPr>
              <w:t>9</w:t>
            </w:r>
          </w:p>
        </w:tc>
        <w:tc>
          <w:tcPr>
            <w:tcW w:w="870" w:type="dxa"/>
            <w:gridSpan w:val="2"/>
            <w:shd w:val="clear" w:color="000000" w:fill="FFFFFF"/>
            <w:vAlign w:val="center"/>
            <w:hideMark/>
          </w:tcPr>
          <w:p w14:paraId="204FE179" w14:textId="67AC9D9A" w:rsidR="000913A1" w:rsidRPr="005E2480" w:rsidRDefault="00FF0FBE" w:rsidP="000913A1">
            <w:pPr>
              <w:ind w:firstLine="0"/>
              <w:jc w:val="left"/>
              <w:rPr>
                <w:b/>
                <w:bCs/>
                <w:sz w:val="20"/>
                <w:szCs w:val="20"/>
              </w:rPr>
            </w:pPr>
            <w:r w:rsidRPr="005E2480">
              <w:rPr>
                <w:b/>
                <w:bCs/>
                <w:sz w:val="20"/>
                <w:szCs w:val="20"/>
              </w:rPr>
              <w:t>5</w:t>
            </w:r>
          </w:p>
        </w:tc>
        <w:tc>
          <w:tcPr>
            <w:tcW w:w="1277" w:type="dxa"/>
            <w:shd w:val="clear" w:color="000000" w:fill="FFFFFF"/>
            <w:vAlign w:val="center"/>
            <w:hideMark/>
          </w:tcPr>
          <w:p w14:paraId="33899D60"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vAlign w:val="center"/>
            <w:hideMark/>
          </w:tcPr>
          <w:p w14:paraId="41672B1D" w14:textId="77777777" w:rsidR="000913A1" w:rsidRPr="005E2480" w:rsidRDefault="000913A1" w:rsidP="000913A1">
            <w:pPr>
              <w:ind w:firstLine="0"/>
              <w:jc w:val="left"/>
              <w:rPr>
                <w:b/>
                <w:bCs/>
                <w:sz w:val="20"/>
                <w:szCs w:val="20"/>
              </w:rPr>
            </w:pPr>
            <w:r w:rsidRPr="005E2480">
              <w:rPr>
                <w:b/>
                <w:bCs/>
                <w:sz w:val="20"/>
                <w:szCs w:val="20"/>
              </w:rPr>
              <w:t>11</w:t>
            </w:r>
          </w:p>
        </w:tc>
        <w:tc>
          <w:tcPr>
            <w:tcW w:w="1259" w:type="dxa"/>
            <w:gridSpan w:val="2"/>
            <w:shd w:val="clear" w:color="000000" w:fill="FFFFFF"/>
            <w:vAlign w:val="center"/>
            <w:hideMark/>
          </w:tcPr>
          <w:p w14:paraId="2DEDDD10" w14:textId="77777777" w:rsidR="000913A1" w:rsidRPr="005E2480" w:rsidRDefault="000913A1" w:rsidP="000913A1">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19468D60" w14:textId="77777777" w:rsidR="000913A1" w:rsidRPr="005E2480" w:rsidRDefault="000913A1" w:rsidP="000913A1">
            <w:pPr>
              <w:ind w:firstLine="0"/>
              <w:jc w:val="left"/>
              <w:rPr>
                <w:b/>
                <w:bCs/>
                <w:sz w:val="20"/>
                <w:szCs w:val="20"/>
              </w:rPr>
            </w:pPr>
            <w:r w:rsidRPr="005E2480">
              <w:rPr>
                <w:b/>
                <w:bCs/>
                <w:sz w:val="20"/>
                <w:szCs w:val="20"/>
              </w:rPr>
              <w:t>9</w:t>
            </w:r>
          </w:p>
        </w:tc>
      </w:tr>
      <w:tr w:rsidR="007A5782" w:rsidRPr="005E2480" w14:paraId="62EB4B79" w14:textId="77777777" w:rsidTr="001F2624">
        <w:trPr>
          <w:trHeight w:val="315"/>
        </w:trPr>
        <w:tc>
          <w:tcPr>
            <w:tcW w:w="555" w:type="dxa"/>
            <w:shd w:val="clear" w:color="000000" w:fill="FFFFFF"/>
            <w:noWrap/>
            <w:vAlign w:val="center"/>
            <w:hideMark/>
          </w:tcPr>
          <w:p w14:paraId="1C06321C" w14:textId="77777777" w:rsidR="000913A1" w:rsidRPr="005E2480" w:rsidRDefault="000913A1" w:rsidP="000913A1">
            <w:pPr>
              <w:ind w:firstLine="0"/>
              <w:jc w:val="left"/>
              <w:rPr>
                <w:sz w:val="20"/>
                <w:szCs w:val="20"/>
              </w:rPr>
            </w:pPr>
            <w:r w:rsidRPr="005E2480">
              <w:rPr>
                <w:sz w:val="20"/>
                <w:szCs w:val="20"/>
              </w:rPr>
              <w:t> </w:t>
            </w:r>
          </w:p>
        </w:tc>
        <w:tc>
          <w:tcPr>
            <w:tcW w:w="2260" w:type="dxa"/>
            <w:shd w:val="clear" w:color="000000" w:fill="FFFFFF"/>
            <w:vAlign w:val="center"/>
            <w:hideMark/>
          </w:tcPr>
          <w:p w14:paraId="34BD1BA3" w14:textId="77777777" w:rsidR="000913A1" w:rsidRPr="005E2480" w:rsidRDefault="000913A1" w:rsidP="000913A1">
            <w:pPr>
              <w:ind w:firstLine="0"/>
              <w:jc w:val="left"/>
              <w:rPr>
                <w:sz w:val="20"/>
                <w:szCs w:val="20"/>
              </w:rPr>
            </w:pPr>
            <w:r w:rsidRPr="005E2480">
              <w:rPr>
                <w:sz w:val="20"/>
                <w:szCs w:val="20"/>
              </w:rPr>
              <w:t> </w:t>
            </w:r>
          </w:p>
        </w:tc>
        <w:tc>
          <w:tcPr>
            <w:tcW w:w="1700" w:type="dxa"/>
            <w:shd w:val="clear" w:color="000000" w:fill="FFFFFF"/>
            <w:vAlign w:val="center"/>
            <w:hideMark/>
          </w:tcPr>
          <w:p w14:paraId="55DA1049" w14:textId="77777777" w:rsidR="000913A1" w:rsidRPr="005E2480" w:rsidRDefault="000913A1" w:rsidP="000913A1">
            <w:pPr>
              <w:ind w:firstLine="0"/>
              <w:jc w:val="left"/>
              <w:rPr>
                <w:b/>
                <w:bCs/>
                <w:sz w:val="20"/>
                <w:szCs w:val="20"/>
              </w:rPr>
            </w:pPr>
            <w:r w:rsidRPr="005E2480">
              <w:rPr>
                <w:b/>
                <w:bCs/>
                <w:sz w:val="20"/>
                <w:szCs w:val="20"/>
              </w:rPr>
              <w:t> </w:t>
            </w:r>
          </w:p>
        </w:tc>
        <w:tc>
          <w:tcPr>
            <w:tcW w:w="976" w:type="dxa"/>
            <w:shd w:val="clear" w:color="auto" w:fill="auto"/>
            <w:noWrap/>
            <w:vAlign w:val="bottom"/>
            <w:hideMark/>
          </w:tcPr>
          <w:p w14:paraId="29AF92B8" w14:textId="77777777" w:rsidR="000913A1" w:rsidRPr="005E2480" w:rsidRDefault="000913A1" w:rsidP="000913A1">
            <w:pPr>
              <w:ind w:firstLine="0"/>
              <w:jc w:val="left"/>
              <w:rPr>
                <w:b/>
                <w:bCs/>
                <w:sz w:val="20"/>
                <w:szCs w:val="20"/>
              </w:rPr>
            </w:pPr>
          </w:p>
        </w:tc>
        <w:tc>
          <w:tcPr>
            <w:tcW w:w="870" w:type="dxa"/>
            <w:gridSpan w:val="2"/>
            <w:shd w:val="clear" w:color="000000" w:fill="FFFFFF"/>
            <w:vAlign w:val="center"/>
            <w:hideMark/>
          </w:tcPr>
          <w:p w14:paraId="4F9C5A49" w14:textId="77777777" w:rsidR="000913A1" w:rsidRPr="005E2480" w:rsidRDefault="000913A1" w:rsidP="000913A1">
            <w:pPr>
              <w:ind w:firstLine="0"/>
              <w:jc w:val="left"/>
              <w:rPr>
                <w:b/>
                <w:bCs/>
                <w:sz w:val="20"/>
                <w:szCs w:val="20"/>
              </w:rPr>
            </w:pPr>
            <w:r w:rsidRPr="005E2480">
              <w:rPr>
                <w:b/>
                <w:bCs/>
                <w:sz w:val="20"/>
                <w:szCs w:val="20"/>
              </w:rPr>
              <w:t> </w:t>
            </w:r>
          </w:p>
        </w:tc>
        <w:tc>
          <w:tcPr>
            <w:tcW w:w="1277" w:type="dxa"/>
            <w:shd w:val="clear" w:color="000000" w:fill="FFFFFF"/>
            <w:vAlign w:val="center"/>
            <w:hideMark/>
          </w:tcPr>
          <w:p w14:paraId="3C407A43"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vAlign w:val="center"/>
            <w:hideMark/>
          </w:tcPr>
          <w:p w14:paraId="109F2AB8"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vAlign w:val="center"/>
            <w:hideMark/>
          </w:tcPr>
          <w:p w14:paraId="4536882B"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5812C3B8" w14:textId="77777777" w:rsidR="000913A1" w:rsidRPr="005E2480" w:rsidRDefault="000913A1" w:rsidP="000913A1">
            <w:pPr>
              <w:ind w:firstLine="0"/>
              <w:jc w:val="left"/>
              <w:rPr>
                <w:b/>
                <w:bCs/>
                <w:sz w:val="20"/>
                <w:szCs w:val="20"/>
              </w:rPr>
            </w:pPr>
            <w:r w:rsidRPr="005E2480">
              <w:rPr>
                <w:b/>
                <w:bCs/>
                <w:sz w:val="20"/>
                <w:szCs w:val="20"/>
              </w:rPr>
              <w:t> </w:t>
            </w:r>
          </w:p>
        </w:tc>
      </w:tr>
      <w:tr w:rsidR="007A5782" w:rsidRPr="005E2480" w14:paraId="68B0E8E7" w14:textId="77777777" w:rsidTr="001F2624">
        <w:trPr>
          <w:trHeight w:val="315"/>
        </w:trPr>
        <w:tc>
          <w:tcPr>
            <w:tcW w:w="10485" w:type="dxa"/>
            <w:gridSpan w:val="12"/>
            <w:shd w:val="clear" w:color="000000" w:fill="FFFFFF"/>
            <w:noWrap/>
            <w:vAlign w:val="center"/>
            <w:hideMark/>
          </w:tcPr>
          <w:p w14:paraId="77BB54CB" w14:textId="77777777" w:rsidR="000913A1" w:rsidRPr="005E2480" w:rsidRDefault="000913A1" w:rsidP="000913A1">
            <w:pPr>
              <w:ind w:firstLine="0"/>
              <w:jc w:val="left"/>
              <w:rPr>
                <w:b/>
                <w:bCs/>
                <w:sz w:val="20"/>
                <w:szCs w:val="20"/>
              </w:rPr>
            </w:pPr>
            <w:r w:rsidRPr="005E2480">
              <w:rPr>
                <w:b/>
                <w:bCs/>
                <w:sz w:val="20"/>
                <w:szCs w:val="20"/>
              </w:rPr>
              <w:t>ГАУ Чукотского автономного округа "База авиационной охраны лесов"</w:t>
            </w:r>
          </w:p>
        </w:tc>
      </w:tr>
      <w:tr w:rsidR="007A5782" w:rsidRPr="005E2480" w14:paraId="659C89C2" w14:textId="77777777" w:rsidTr="001F2624">
        <w:trPr>
          <w:trHeight w:val="712"/>
        </w:trPr>
        <w:tc>
          <w:tcPr>
            <w:tcW w:w="555" w:type="dxa"/>
            <w:vMerge w:val="restart"/>
            <w:shd w:val="clear" w:color="000000" w:fill="FFFFFF"/>
            <w:noWrap/>
            <w:vAlign w:val="center"/>
            <w:hideMark/>
          </w:tcPr>
          <w:p w14:paraId="65E3DB2E" w14:textId="77777777" w:rsidR="000913A1" w:rsidRPr="005E2480" w:rsidRDefault="000913A1" w:rsidP="000913A1">
            <w:pPr>
              <w:ind w:firstLine="0"/>
              <w:jc w:val="left"/>
              <w:rPr>
                <w:sz w:val="20"/>
                <w:szCs w:val="20"/>
              </w:rPr>
            </w:pPr>
            <w:r w:rsidRPr="005E2480">
              <w:rPr>
                <w:sz w:val="20"/>
                <w:szCs w:val="20"/>
              </w:rPr>
              <w:t>30.</w:t>
            </w:r>
          </w:p>
        </w:tc>
        <w:tc>
          <w:tcPr>
            <w:tcW w:w="2260" w:type="dxa"/>
            <w:vMerge w:val="restart"/>
            <w:shd w:val="clear" w:color="000000" w:fill="FFFFFF"/>
            <w:vAlign w:val="center"/>
            <w:hideMark/>
          </w:tcPr>
          <w:p w14:paraId="715C57D0" w14:textId="77777777" w:rsidR="000913A1" w:rsidRPr="005E2480" w:rsidRDefault="000913A1" w:rsidP="000913A1">
            <w:pPr>
              <w:ind w:firstLine="0"/>
              <w:jc w:val="left"/>
              <w:rPr>
                <w:sz w:val="20"/>
                <w:szCs w:val="20"/>
              </w:rPr>
            </w:pPr>
            <w:r w:rsidRPr="005E2480">
              <w:rPr>
                <w:sz w:val="20"/>
                <w:szCs w:val="20"/>
              </w:rPr>
              <w:t>ГАУ ЧАО "База авиационной охраны лесов"</w:t>
            </w:r>
          </w:p>
        </w:tc>
        <w:tc>
          <w:tcPr>
            <w:tcW w:w="1700" w:type="dxa"/>
            <w:vMerge w:val="restart"/>
            <w:shd w:val="clear" w:color="000000" w:fill="FFFFFF"/>
            <w:vAlign w:val="center"/>
            <w:hideMark/>
          </w:tcPr>
          <w:p w14:paraId="7EA1BA2C" w14:textId="0F3E2B6C" w:rsidR="000913A1" w:rsidRPr="005E2480" w:rsidRDefault="000913A1" w:rsidP="000913A1">
            <w:pPr>
              <w:ind w:firstLine="0"/>
              <w:jc w:val="left"/>
              <w:rPr>
                <w:sz w:val="20"/>
                <w:szCs w:val="20"/>
              </w:rPr>
            </w:pPr>
            <w:r w:rsidRPr="005E2480">
              <w:rPr>
                <w:sz w:val="20"/>
                <w:szCs w:val="20"/>
              </w:rPr>
              <w:t xml:space="preserve">689000 </w:t>
            </w:r>
            <w:proofErr w:type="spellStart"/>
            <w:r w:rsidRPr="005E2480">
              <w:rPr>
                <w:sz w:val="20"/>
                <w:szCs w:val="20"/>
              </w:rPr>
              <w:t>г.Анадырьул</w:t>
            </w:r>
            <w:proofErr w:type="spellEnd"/>
            <w:r w:rsidRPr="005E2480">
              <w:rPr>
                <w:sz w:val="20"/>
                <w:szCs w:val="20"/>
              </w:rPr>
              <w:t xml:space="preserve">. </w:t>
            </w:r>
            <w:proofErr w:type="spellStart"/>
            <w:r w:rsidRPr="005E2480">
              <w:rPr>
                <w:sz w:val="20"/>
                <w:szCs w:val="20"/>
              </w:rPr>
              <w:t>Берзиня</w:t>
            </w:r>
            <w:proofErr w:type="spellEnd"/>
            <w:r w:rsidRPr="005E2480">
              <w:rPr>
                <w:sz w:val="20"/>
                <w:szCs w:val="20"/>
              </w:rPr>
              <w:t xml:space="preserve"> д.22   </w:t>
            </w:r>
          </w:p>
        </w:tc>
        <w:tc>
          <w:tcPr>
            <w:tcW w:w="976" w:type="dxa"/>
            <w:vMerge w:val="restart"/>
            <w:shd w:val="clear" w:color="000000" w:fill="FFFFFF"/>
            <w:vAlign w:val="center"/>
            <w:hideMark/>
          </w:tcPr>
          <w:p w14:paraId="1D7034AE" w14:textId="77777777" w:rsidR="000913A1" w:rsidRPr="005E2480" w:rsidRDefault="000913A1" w:rsidP="000913A1">
            <w:pPr>
              <w:ind w:firstLine="0"/>
              <w:jc w:val="left"/>
              <w:rPr>
                <w:sz w:val="20"/>
                <w:szCs w:val="20"/>
              </w:rPr>
            </w:pPr>
            <w:r w:rsidRPr="005E2480">
              <w:rPr>
                <w:sz w:val="20"/>
                <w:szCs w:val="20"/>
              </w:rPr>
              <w:t>10</w:t>
            </w:r>
          </w:p>
        </w:tc>
        <w:tc>
          <w:tcPr>
            <w:tcW w:w="870" w:type="dxa"/>
            <w:gridSpan w:val="2"/>
            <w:vMerge w:val="restart"/>
            <w:shd w:val="clear" w:color="000000" w:fill="FFFFFF"/>
            <w:vAlign w:val="center"/>
            <w:hideMark/>
          </w:tcPr>
          <w:p w14:paraId="74A1B313" w14:textId="77777777" w:rsidR="000913A1" w:rsidRPr="005E2480" w:rsidRDefault="000913A1" w:rsidP="000913A1">
            <w:pPr>
              <w:ind w:firstLine="0"/>
              <w:jc w:val="left"/>
              <w:rPr>
                <w:sz w:val="20"/>
                <w:szCs w:val="20"/>
              </w:rPr>
            </w:pPr>
            <w:r w:rsidRPr="005E2480">
              <w:rPr>
                <w:sz w:val="20"/>
                <w:szCs w:val="20"/>
              </w:rPr>
              <w:t>5</w:t>
            </w:r>
          </w:p>
        </w:tc>
        <w:tc>
          <w:tcPr>
            <w:tcW w:w="1277" w:type="dxa"/>
            <w:shd w:val="clear" w:color="000000" w:fill="FFFFFF"/>
            <w:vAlign w:val="center"/>
            <w:hideMark/>
          </w:tcPr>
          <w:p w14:paraId="7A5FE51F" w14:textId="77777777" w:rsidR="000913A1" w:rsidRPr="005E2480" w:rsidRDefault="000913A1" w:rsidP="000913A1">
            <w:pPr>
              <w:ind w:firstLine="0"/>
              <w:jc w:val="left"/>
              <w:rPr>
                <w:sz w:val="20"/>
                <w:szCs w:val="20"/>
              </w:rPr>
            </w:pPr>
            <w:r w:rsidRPr="005E2480">
              <w:rPr>
                <w:sz w:val="20"/>
                <w:szCs w:val="20"/>
              </w:rPr>
              <w:t xml:space="preserve">Малый </w:t>
            </w:r>
            <w:proofErr w:type="spellStart"/>
            <w:r w:rsidRPr="005E2480">
              <w:rPr>
                <w:sz w:val="20"/>
                <w:szCs w:val="20"/>
              </w:rPr>
              <w:t>лесопатрульный</w:t>
            </w:r>
            <w:proofErr w:type="spellEnd"/>
            <w:r w:rsidRPr="005E2480">
              <w:rPr>
                <w:sz w:val="20"/>
                <w:szCs w:val="20"/>
              </w:rPr>
              <w:t xml:space="preserve"> комплекс                                                </w:t>
            </w:r>
          </w:p>
        </w:tc>
        <w:tc>
          <w:tcPr>
            <w:tcW w:w="713" w:type="dxa"/>
            <w:shd w:val="clear" w:color="000000" w:fill="FFFFFF"/>
            <w:vAlign w:val="center"/>
            <w:hideMark/>
          </w:tcPr>
          <w:p w14:paraId="4BE5D4F7"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vAlign w:val="center"/>
            <w:hideMark/>
          </w:tcPr>
          <w:p w14:paraId="4B27E790" w14:textId="77777777" w:rsidR="000913A1" w:rsidRPr="005E2480" w:rsidRDefault="000913A1" w:rsidP="000913A1">
            <w:pPr>
              <w:ind w:firstLine="0"/>
              <w:jc w:val="left"/>
              <w:rPr>
                <w:sz w:val="20"/>
                <w:szCs w:val="20"/>
              </w:rPr>
            </w:pPr>
            <w:r w:rsidRPr="005E2480">
              <w:rPr>
                <w:sz w:val="20"/>
                <w:szCs w:val="20"/>
              </w:rPr>
              <w:t xml:space="preserve">Мотопомпа                                                                 </w:t>
            </w:r>
          </w:p>
        </w:tc>
        <w:tc>
          <w:tcPr>
            <w:tcW w:w="875" w:type="dxa"/>
            <w:gridSpan w:val="2"/>
            <w:shd w:val="clear" w:color="000000" w:fill="FFFFFF"/>
            <w:vAlign w:val="center"/>
            <w:hideMark/>
          </w:tcPr>
          <w:p w14:paraId="54EB655D" w14:textId="77777777" w:rsidR="000913A1" w:rsidRPr="005E2480" w:rsidRDefault="000913A1" w:rsidP="000913A1">
            <w:pPr>
              <w:ind w:firstLine="0"/>
              <w:jc w:val="left"/>
              <w:rPr>
                <w:sz w:val="20"/>
                <w:szCs w:val="20"/>
              </w:rPr>
            </w:pPr>
            <w:r w:rsidRPr="005E2480">
              <w:rPr>
                <w:sz w:val="20"/>
                <w:szCs w:val="20"/>
              </w:rPr>
              <w:t>12</w:t>
            </w:r>
          </w:p>
        </w:tc>
      </w:tr>
      <w:tr w:rsidR="000913A1" w:rsidRPr="005E2480" w14:paraId="330801E8" w14:textId="77777777" w:rsidTr="001F2624">
        <w:trPr>
          <w:trHeight w:val="300"/>
        </w:trPr>
        <w:tc>
          <w:tcPr>
            <w:tcW w:w="555" w:type="dxa"/>
            <w:vMerge/>
            <w:vAlign w:val="center"/>
            <w:hideMark/>
          </w:tcPr>
          <w:p w14:paraId="415DC3AC" w14:textId="77777777" w:rsidR="000913A1" w:rsidRPr="005E2480" w:rsidRDefault="000913A1" w:rsidP="000913A1">
            <w:pPr>
              <w:ind w:firstLine="0"/>
              <w:jc w:val="left"/>
              <w:rPr>
                <w:sz w:val="20"/>
                <w:szCs w:val="20"/>
              </w:rPr>
            </w:pPr>
          </w:p>
        </w:tc>
        <w:tc>
          <w:tcPr>
            <w:tcW w:w="2260" w:type="dxa"/>
            <w:vMerge/>
            <w:vAlign w:val="center"/>
            <w:hideMark/>
          </w:tcPr>
          <w:p w14:paraId="4528826A" w14:textId="77777777" w:rsidR="000913A1" w:rsidRPr="005E2480" w:rsidRDefault="000913A1" w:rsidP="000913A1">
            <w:pPr>
              <w:ind w:firstLine="0"/>
              <w:jc w:val="left"/>
              <w:rPr>
                <w:sz w:val="20"/>
                <w:szCs w:val="20"/>
              </w:rPr>
            </w:pPr>
          </w:p>
        </w:tc>
        <w:tc>
          <w:tcPr>
            <w:tcW w:w="1700" w:type="dxa"/>
            <w:vMerge/>
            <w:vAlign w:val="center"/>
            <w:hideMark/>
          </w:tcPr>
          <w:p w14:paraId="3E1FE9AF" w14:textId="77777777" w:rsidR="000913A1" w:rsidRPr="005E2480" w:rsidRDefault="000913A1" w:rsidP="000913A1">
            <w:pPr>
              <w:ind w:firstLine="0"/>
              <w:jc w:val="left"/>
              <w:rPr>
                <w:sz w:val="20"/>
                <w:szCs w:val="20"/>
              </w:rPr>
            </w:pPr>
          </w:p>
        </w:tc>
        <w:tc>
          <w:tcPr>
            <w:tcW w:w="976" w:type="dxa"/>
            <w:vMerge/>
            <w:vAlign w:val="center"/>
            <w:hideMark/>
          </w:tcPr>
          <w:p w14:paraId="6954BBDC" w14:textId="77777777" w:rsidR="000913A1" w:rsidRPr="005E2480" w:rsidRDefault="000913A1" w:rsidP="000913A1">
            <w:pPr>
              <w:ind w:firstLine="0"/>
              <w:jc w:val="left"/>
              <w:rPr>
                <w:sz w:val="20"/>
                <w:szCs w:val="20"/>
              </w:rPr>
            </w:pPr>
          </w:p>
        </w:tc>
        <w:tc>
          <w:tcPr>
            <w:tcW w:w="870" w:type="dxa"/>
            <w:gridSpan w:val="2"/>
            <w:vMerge/>
            <w:vAlign w:val="center"/>
            <w:hideMark/>
          </w:tcPr>
          <w:p w14:paraId="72B7C63A"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0F3CA113" w14:textId="31B7F4A8" w:rsidR="000913A1" w:rsidRPr="005E2480" w:rsidRDefault="000913A1" w:rsidP="000913A1">
            <w:pPr>
              <w:ind w:firstLine="0"/>
              <w:jc w:val="left"/>
              <w:rPr>
                <w:sz w:val="20"/>
                <w:szCs w:val="20"/>
              </w:rPr>
            </w:pPr>
            <w:r w:rsidRPr="005E2480">
              <w:rPr>
                <w:sz w:val="20"/>
                <w:szCs w:val="20"/>
              </w:rPr>
              <w:t>Автомашина</w:t>
            </w:r>
          </w:p>
        </w:tc>
        <w:tc>
          <w:tcPr>
            <w:tcW w:w="713" w:type="dxa"/>
            <w:shd w:val="clear" w:color="000000" w:fill="FFFFFF"/>
            <w:noWrap/>
            <w:vAlign w:val="center"/>
            <w:hideMark/>
          </w:tcPr>
          <w:p w14:paraId="23FC0F13"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noWrap/>
            <w:vAlign w:val="center"/>
            <w:hideMark/>
          </w:tcPr>
          <w:p w14:paraId="17DB1616" w14:textId="77777777" w:rsidR="000913A1" w:rsidRPr="005E2480" w:rsidRDefault="000913A1" w:rsidP="000913A1">
            <w:pPr>
              <w:ind w:firstLine="0"/>
              <w:jc w:val="left"/>
              <w:rPr>
                <w:sz w:val="20"/>
                <w:szCs w:val="20"/>
              </w:rPr>
            </w:pPr>
            <w:r w:rsidRPr="005E2480">
              <w:rPr>
                <w:sz w:val="20"/>
                <w:szCs w:val="20"/>
              </w:rPr>
              <w:t xml:space="preserve">  Бензопилы      </w:t>
            </w:r>
          </w:p>
        </w:tc>
        <w:tc>
          <w:tcPr>
            <w:tcW w:w="875" w:type="dxa"/>
            <w:gridSpan w:val="2"/>
            <w:shd w:val="clear" w:color="000000" w:fill="FFFFFF"/>
            <w:noWrap/>
            <w:vAlign w:val="center"/>
            <w:hideMark/>
          </w:tcPr>
          <w:p w14:paraId="4AEAF6B9" w14:textId="77777777" w:rsidR="000913A1" w:rsidRPr="005E2480" w:rsidRDefault="000913A1" w:rsidP="000913A1">
            <w:pPr>
              <w:ind w:firstLine="0"/>
              <w:jc w:val="left"/>
              <w:rPr>
                <w:sz w:val="20"/>
                <w:szCs w:val="20"/>
              </w:rPr>
            </w:pPr>
            <w:r w:rsidRPr="005E2480">
              <w:rPr>
                <w:sz w:val="20"/>
                <w:szCs w:val="20"/>
              </w:rPr>
              <w:t>7</w:t>
            </w:r>
          </w:p>
        </w:tc>
      </w:tr>
      <w:tr w:rsidR="000913A1" w:rsidRPr="005E2480" w14:paraId="028D678D" w14:textId="77777777" w:rsidTr="001F2624">
        <w:trPr>
          <w:trHeight w:val="300"/>
        </w:trPr>
        <w:tc>
          <w:tcPr>
            <w:tcW w:w="555" w:type="dxa"/>
            <w:vMerge/>
            <w:vAlign w:val="center"/>
            <w:hideMark/>
          </w:tcPr>
          <w:p w14:paraId="553DEDEF" w14:textId="77777777" w:rsidR="000913A1" w:rsidRPr="005E2480" w:rsidRDefault="000913A1" w:rsidP="000913A1">
            <w:pPr>
              <w:ind w:firstLine="0"/>
              <w:jc w:val="left"/>
              <w:rPr>
                <w:sz w:val="20"/>
                <w:szCs w:val="20"/>
              </w:rPr>
            </w:pPr>
          </w:p>
        </w:tc>
        <w:tc>
          <w:tcPr>
            <w:tcW w:w="2260" w:type="dxa"/>
            <w:vMerge/>
            <w:vAlign w:val="center"/>
            <w:hideMark/>
          </w:tcPr>
          <w:p w14:paraId="43DDBCB2" w14:textId="77777777" w:rsidR="000913A1" w:rsidRPr="005E2480" w:rsidRDefault="000913A1" w:rsidP="000913A1">
            <w:pPr>
              <w:ind w:firstLine="0"/>
              <w:jc w:val="left"/>
              <w:rPr>
                <w:sz w:val="20"/>
                <w:szCs w:val="20"/>
              </w:rPr>
            </w:pPr>
          </w:p>
        </w:tc>
        <w:tc>
          <w:tcPr>
            <w:tcW w:w="1700" w:type="dxa"/>
            <w:vMerge/>
            <w:vAlign w:val="center"/>
            <w:hideMark/>
          </w:tcPr>
          <w:p w14:paraId="2C9CCE75" w14:textId="77777777" w:rsidR="000913A1" w:rsidRPr="005E2480" w:rsidRDefault="000913A1" w:rsidP="000913A1">
            <w:pPr>
              <w:ind w:firstLine="0"/>
              <w:jc w:val="left"/>
              <w:rPr>
                <w:sz w:val="20"/>
                <w:szCs w:val="20"/>
              </w:rPr>
            </w:pPr>
          </w:p>
        </w:tc>
        <w:tc>
          <w:tcPr>
            <w:tcW w:w="976" w:type="dxa"/>
            <w:vMerge/>
            <w:vAlign w:val="center"/>
            <w:hideMark/>
          </w:tcPr>
          <w:p w14:paraId="16A93786" w14:textId="77777777" w:rsidR="000913A1" w:rsidRPr="005E2480" w:rsidRDefault="000913A1" w:rsidP="000913A1">
            <w:pPr>
              <w:ind w:firstLine="0"/>
              <w:jc w:val="left"/>
              <w:rPr>
                <w:sz w:val="20"/>
                <w:szCs w:val="20"/>
              </w:rPr>
            </w:pPr>
          </w:p>
        </w:tc>
        <w:tc>
          <w:tcPr>
            <w:tcW w:w="870" w:type="dxa"/>
            <w:gridSpan w:val="2"/>
            <w:vMerge/>
            <w:vAlign w:val="center"/>
            <w:hideMark/>
          </w:tcPr>
          <w:p w14:paraId="74C3BB0F"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13EC352C" w14:textId="118F91CF" w:rsidR="000913A1" w:rsidRPr="005E2480" w:rsidRDefault="000913A1" w:rsidP="000913A1">
            <w:pPr>
              <w:ind w:firstLine="0"/>
              <w:jc w:val="left"/>
              <w:rPr>
                <w:sz w:val="20"/>
                <w:szCs w:val="20"/>
              </w:rPr>
            </w:pPr>
            <w:r w:rsidRPr="005E2480">
              <w:rPr>
                <w:sz w:val="20"/>
                <w:szCs w:val="20"/>
              </w:rPr>
              <w:t xml:space="preserve">Вездеход  </w:t>
            </w:r>
          </w:p>
        </w:tc>
        <w:tc>
          <w:tcPr>
            <w:tcW w:w="713" w:type="dxa"/>
            <w:shd w:val="clear" w:color="000000" w:fill="FFFFFF"/>
            <w:noWrap/>
            <w:vAlign w:val="center"/>
            <w:hideMark/>
          </w:tcPr>
          <w:p w14:paraId="67C0A33C" w14:textId="77777777" w:rsidR="000913A1" w:rsidRPr="005E2480" w:rsidRDefault="000913A1" w:rsidP="000913A1">
            <w:pPr>
              <w:ind w:firstLine="0"/>
              <w:jc w:val="left"/>
              <w:rPr>
                <w:sz w:val="20"/>
                <w:szCs w:val="20"/>
              </w:rPr>
            </w:pPr>
            <w:r w:rsidRPr="005E2480">
              <w:rPr>
                <w:sz w:val="20"/>
                <w:szCs w:val="20"/>
              </w:rPr>
              <w:t>4</w:t>
            </w:r>
          </w:p>
        </w:tc>
        <w:tc>
          <w:tcPr>
            <w:tcW w:w="1259" w:type="dxa"/>
            <w:gridSpan w:val="2"/>
            <w:shd w:val="clear" w:color="000000" w:fill="FFFFFF"/>
            <w:noWrap/>
            <w:vAlign w:val="center"/>
            <w:hideMark/>
          </w:tcPr>
          <w:p w14:paraId="64433539" w14:textId="77777777" w:rsidR="000913A1" w:rsidRPr="005E2480" w:rsidRDefault="000913A1" w:rsidP="000913A1">
            <w:pPr>
              <w:ind w:firstLine="0"/>
              <w:jc w:val="left"/>
              <w:rPr>
                <w:sz w:val="20"/>
                <w:szCs w:val="20"/>
              </w:rPr>
            </w:pPr>
            <w:r w:rsidRPr="005E2480">
              <w:rPr>
                <w:sz w:val="20"/>
                <w:szCs w:val="20"/>
              </w:rPr>
              <w:t>Воздуходувка</w:t>
            </w:r>
          </w:p>
        </w:tc>
        <w:tc>
          <w:tcPr>
            <w:tcW w:w="875" w:type="dxa"/>
            <w:gridSpan w:val="2"/>
            <w:shd w:val="clear" w:color="000000" w:fill="FFFFFF"/>
            <w:noWrap/>
            <w:vAlign w:val="center"/>
            <w:hideMark/>
          </w:tcPr>
          <w:p w14:paraId="015DB24A" w14:textId="77777777" w:rsidR="000913A1" w:rsidRPr="005E2480" w:rsidRDefault="000913A1" w:rsidP="000913A1">
            <w:pPr>
              <w:ind w:firstLine="0"/>
              <w:jc w:val="left"/>
              <w:rPr>
                <w:sz w:val="20"/>
                <w:szCs w:val="20"/>
              </w:rPr>
            </w:pPr>
            <w:r w:rsidRPr="005E2480">
              <w:rPr>
                <w:sz w:val="20"/>
                <w:szCs w:val="20"/>
              </w:rPr>
              <w:t>3</w:t>
            </w:r>
          </w:p>
        </w:tc>
      </w:tr>
      <w:tr w:rsidR="000913A1" w:rsidRPr="005E2480" w14:paraId="2C223295" w14:textId="77777777" w:rsidTr="001F2624">
        <w:trPr>
          <w:trHeight w:val="300"/>
        </w:trPr>
        <w:tc>
          <w:tcPr>
            <w:tcW w:w="555" w:type="dxa"/>
            <w:vMerge/>
            <w:vAlign w:val="center"/>
            <w:hideMark/>
          </w:tcPr>
          <w:p w14:paraId="05CA3537" w14:textId="77777777" w:rsidR="000913A1" w:rsidRPr="005E2480" w:rsidRDefault="000913A1" w:rsidP="000913A1">
            <w:pPr>
              <w:ind w:firstLine="0"/>
              <w:jc w:val="left"/>
              <w:rPr>
                <w:sz w:val="20"/>
                <w:szCs w:val="20"/>
              </w:rPr>
            </w:pPr>
          </w:p>
        </w:tc>
        <w:tc>
          <w:tcPr>
            <w:tcW w:w="2260" w:type="dxa"/>
            <w:vMerge/>
            <w:vAlign w:val="center"/>
            <w:hideMark/>
          </w:tcPr>
          <w:p w14:paraId="3968254E" w14:textId="77777777" w:rsidR="000913A1" w:rsidRPr="005E2480" w:rsidRDefault="000913A1" w:rsidP="000913A1">
            <w:pPr>
              <w:ind w:firstLine="0"/>
              <w:jc w:val="left"/>
              <w:rPr>
                <w:sz w:val="20"/>
                <w:szCs w:val="20"/>
              </w:rPr>
            </w:pPr>
          </w:p>
        </w:tc>
        <w:tc>
          <w:tcPr>
            <w:tcW w:w="1700" w:type="dxa"/>
            <w:vMerge/>
            <w:vAlign w:val="center"/>
            <w:hideMark/>
          </w:tcPr>
          <w:p w14:paraId="6B6BF3E0" w14:textId="77777777" w:rsidR="000913A1" w:rsidRPr="005E2480" w:rsidRDefault="000913A1" w:rsidP="000913A1">
            <w:pPr>
              <w:ind w:firstLine="0"/>
              <w:jc w:val="left"/>
              <w:rPr>
                <w:sz w:val="20"/>
                <w:szCs w:val="20"/>
              </w:rPr>
            </w:pPr>
          </w:p>
        </w:tc>
        <w:tc>
          <w:tcPr>
            <w:tcW w:w="976" w:type="dxa"/>
            <w:vMerge/>
            <w:vAlign w:val="center"/>
            <w:hideMark/>
          </w:tcPr>
          <w:p w14:paraId="2777D79B" w14:textId="77777777" w:rsidR="000913A1" w:rsidRPr="005E2480" w:rsidRDefault="000913A1" w:rsidP="000913A1">
            <w:pPr>
              <w:ind w:firstLine="0"/>
              <w:jc w:val="left"/>
              <w:rPr>
                <w:sz w:val="20"/>
                <w:szCs w:val="20"/>
              </w:rPr>
            </w:pPr>
          </w:p>
        </w:tc>
        <w:tc>
          <w:tcPr>
            <w:tcW w:w="870" w:type="dxa"/>
            <w:gridSpan w:val="2"/>
            <w:vMerge/>
            <w:vAlign w:val="center"/>
            <w:hideMark/>
          </w:tcPr>
          <w:p w14:paraId="3B971945"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2EB13C3E" w14:textId="2C319033" w:rsidR="000913A1" w:rsidRPr="005E2480" w:rsidRDefault="000913A1" w:rsidP="000913A1">
            <w:pPr>
              <w:ind w:firstLine="0"/>
              <w:jc w:val="left"/>
              <w:rPr>
                <w:sz w:val="20"/>
                <w:szCs w:val="20"/>
              </w:rPr>
            </w:pPr>
            <w:proofErr w:type="spellStart"/>
            <w:r w:rsidRPr="005E2480">
              <w:rPr>
                <w:sz w:val="20"/>
                <w:szCs w:val="20"/>
              </w:rPr>
              <w:t>Квадрацикл</w:t>
            </w:r>
            <w:proofErr w:type="spellEnd"/>
            <w:r w:rsidRPr="005E2480">
              <w:rPr>
                <w:sz w:val="20"/>
                <w:szCs w:val="20"/>
              </w:rPr>
              <w:t xml:space="preserve">     </w:t>
            </w:r>
          </w:p>
        </w:tc>
        <w:tc>
          <w:tcPr>
            <w:tcW w:w="713" w:type="dxa"/>
            <w:shd w:val="clear" w:color="000000" w:fill="FFFFFF"/>
            <w:noWrap/>
            <w:vAlign w:val="center"/>
            <w:hideMark/>
          </w:tcPr>
          <w:p w14:paraId="6060D7A2"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noWrap/>
            <w:vAlign w:val="center"/>
            <w:hideMark/>
          </w:tcPr>
          <w:p w14:paraId="7E3D5C22" w14:textId="77777777" w:rsidR="000913A1" w:rsidRPr="005E2480" w:rsidRDefault="000913A1" w:rsidP="000913A1">
            <w:pPr>
              <w:ind w:firstLine="0"/>
              <w:jc w:val="left"/>
              <w:rPr>
                <w:sz w:val="20"/>
                <w:szCs w:val="20"/>
              </w:rPr>
            </w:pPr>
            <w:r w:rsidRPr="005E2480">
              <w:rPr>
                <w:sz w:val="20"/>
                <w:szCs w:val="20"/>
              </w:rPr>
              <w:t xml:space="preserve">Зажигательный аппарат </w:t>
            </w:r>
          </w:p>
        </w:tc>
        <w:tc>
          <w:tcPr>
            <w:tcW w:w="875" w:type="dxa"/>
            <w:gridSpan w:val="2"/>
            <w:shd w:val="clear" w:color="000000" w:fill="FFFFFF"/>
            <w:noWrap/>
            <w:vAlign w:val="center"/>
            <w:hideMark/>
          </w:tcPr>
          <w:p w14:paraId="13046EFA" w14:textId="77777777" w:rsidR="000913A1" w:rsidRPr="005E2480" w:rsidRDefault="000913A1" w:rsidP="000913A1">
            <w:pPr>
              <w:ind w:firstLine="0"/>
              <w:jc w:val="left"/>
              <w:rPr>
                <w:sz w:val="20"/>
                <w:szCs w:val="20"/>
              </w:rPr>
            </w:pPr>
            <w:r w:rsidRPr="005E2480">
              <w:rPr>
                <w:sz w:val="20"/>
                <w:szCs w:val="20"/>
              </w:rPr>
              <w:t>1</w:t>
            </w:r>
          </w:p>
        </w:tc>
      </w:tr>
      <w:tr w:rsidR="000913A1" w:rsidRPr="005E2480" w14:paraId="395B8382" w14:textId="77777777" w:rsidTr="001F2624">
        <w:trPr>
          <w:trHeight w:val="300"/>
        </w:trPr>
        <w:tc>
          <w:tcPr>
            <w:tcW w:w="555" w:type="dxa"/>
            <w:vMerge/>
            <w:vAlign w:val="center"/>
            <w:hideMark/>
          </w:tcPr>
          <w:p w14:paraId="36FB35BA" w14:textId="77777777" w:rsidR="000913A1" w:rsidRPr="005E2480" w:rsidRDefault="000913A1" w:rsidP="000913A1">
            <w:pPr>
              <w:ind w:firstLine="0"/>
              <w:jc w:val="left"/>
              <w:rPr>
                <w:sz w:val="20"/>
                <w:szCs w:val="20"/>
              </w:rPr>
            </w:pPr>
          </w:p>
        </w:tc>
        <w:tc>
          <w:tcPr>
            <w:tcW w:w="2260" w:type="dxa"/>
            <w:vMerge/>
            <w:vAlign w:val="center"/>
            <w:hideMark/>
          </w:tcPr>
          <w:p w14:paraId="5E48F1DE" w14:textId="77777777" w:rsidR="000913A1" w:rsidRPr="005E2480" w:rsidRDefault="000913A1" w:rsidP="000913A1">
            <w:pPr>
              <w:ind w:firstLine="0"/>
              <w:jc w:val="left"/>
              <w:rPr>
                <w:sz w:val="20"/>
                <w:szCs w:val="20"/>
              </w:rPr>
            </w:pPr>
          </w:p>
        </w:tc>
        <w:tc>
          <w:tcPr>
            <w:tcW w:w="1700" w:type="dxa"/>
            <w:vMerge/>
            <w:vAlign w:val="center"/>
            <w:hideMark/>
          </w:tcPr>
          <w:p w14:paraId="2F73AE90" w14:textId="77777777" w:rsidR="000913A1" w:rsidRPr="005E2480" w:rsidRDefault="000913A1" w:rsidP="000913A1">
            <w:pPr>
              <w:ind w:firstLine="0"/>
              <w:jc w:val="left"/>
              <w:rPr>
                <w:sz w:val="20"/>
                <w:szCs w:val="20"/>
              </w:rPr>
            </w:pPr>
          </w:p>
        </w:tc>
        <w:tc>
          <w:tcPr>
            <w:tcW w:w="976" w:type="dxa"/>
            <w:vMerge/>
            <w:vAlign w:val="center"/>
            <w:hideMark/>
          </w:tcPr>
          <w:p w14:paraId="03FC86C9" w14:textId="77777777" w:rsidR="000913A1" w:rsidRPr="005E2480" w:rsidRDefault="000913A1" w:rsidP="000913A1">
            <w:pPr>
              <w:ind w:firstLine="0"/>
              <w:jc w:val="left"/>
              <w:rPr>
                <w:sz w:val="20"/>
                <w:szCs w:val="20"/>
              </w:rPr>
            </w:pPr>
          </w:p>
        </w:tc>
        <w:tc>
          <w:tcPr>
            <w:tcW w:w="870" w:type="dxa"/>
            <w:gridSpan w:val="2"/>
            <w:vMerge/>
            <w:vAlign w:val="center"/>
            <w:hideMark/>
          </w:tcPr>
          <w:p w14:paraId="09CB708A"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5CA9155B" w14:textId="77777777" w:rsidR="000913A1" w:rsidRPr="005E2480" w:rsidRDefault="000913A1" w:rsidP="000913A1">
            <w:pPr>
              <w:ind w:firstLine="0"/>
              <w:jc w:val="left"/>
              <w:rPr>
                <w:sz w:val="20"/>
                <w:szCs w:val="20"/>
              </w:rPr>
            </w:pPr>
            <w:r w:rsidRPr="005E2480">
              <w:rPr>
                <w:sz w:val="20"/>
                <w:szCs w:val="20"/>
              </w:rPr>
              <w:t xml:space="preserve"> Моторные лодки</w:t>
            </w:r>
          </w:p>
        </w:tc>
        <w:tc>
          <w:tcPr>
            <w:tcW w:w="713" w:type="dxa"/>
            <w:shd w:val="clear" w:color="000000" w:fill="FFFFFF"/>
            <w:noWrap/>
            <w:vAlign w:val="center"/>
            <w:hideMark/>
          </w:tcPr>
          <w:p w14:paraId="5DA518E0"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noWrap/>
            <w:vAlign w:val="center"/>
            <w:hideMark/>
          </w:tcPr>
          <w:p w14:paraId="21B83AE5" w14:textId="77777777" w:rsidR="000913A1" w:rsidRPr="005E2480" w:rsidRDefault="000913A1" w:rsidP="000913A1">
            <w:pPr>
              <w:ind w:firstLine="0"/>
              <w:jc w:val="left"/>
              <w:rPr>
                <w:sz w:val="20"/>
                <w:szCs w:val="20"/>
              </w:rPr>
            </w:pPr>
            <w:r w:rsidRPr="005E2480">
              <w:rPr>
                <w:sz w:val="20"/>
                <w:szCs w:val="20"/>
              </w:rPr>
              <w:t xml:space="preserve"> Мягкие емкости </w:t>
            </w:r>
          </w:p>
        </w:tc>
        <w:tc>
          <w:tcPr>
            <w:tcW w:w="875" w:type="dxa"/>
            <w:gridSpan w:val="2"/>
            <w:shd w:val="clear" w:color="000000" w:fill="FFFFFF"/>
            <w:noWrap/>
            <w:vAlign w:val="center"/>
            <w:hideMark/>
          </w:tcPr>
          <w:p w14:paraId="33B81DC9" w14:textId="062433D0" w:rsidR="000913A1" w:rsidRPr="005E2480" w:rsidRDefault="00FF0FBE" w:rsidP="000913A1">
            <w:pPr>
              <w:ind w:firstLine="0"/>
              <w:jc w:val="left"/>
              <w:rPr>
                <w:sz w:val="20"/>
                <w:szCs w:val="20"/>
              </w:rPr>
            </w:pPr>
            <w:r w:rsidRPr="005E2480">
              <w:rPr>
                <w:sz w:val="20"/>
                <w:szCs w:val="20"/>
              </w:rPr>
              <w:t>10</w:t>
            </w:r>
          </w:p>
        </w:tc>
      </w:tr>
      <w:tr w:rsidR="000913A1" w:rsidRPr="005E2480" w14:paraId="29306E88" w14:textId="77777777" w:rsidTr="001F2624">
        <w:trPr>
          <w:trHeight w:val="300"/>
        </w:trPr>
        <w:tc>
          <w:tcPr>
            <w:tcW w:w="555" w:type="dxa"/>
            <w:vMerge/>
            <w:vAlign w:val="center"/>
            <w:hideMark/>
          </w:tcPr>
          <w:p w14:paraId="06D0E3C1" w14:textId="77777777" w:rsidR="000913A1" w:rsidRPr="005E2480" w:rsidRDefault="000913A1" w:rsidP="000913A1">
            <w:pPr>
              <w:ind w:firstLine="0"/>
              <w:jc w:val="left"/>
              <w:rPr>
                <w:sz w:val="20"/>
                <w:szCs w:val="20"/>
              </w:rPr>
            </w:pPr>
          </w:p>
        </w:tc>
        <w:tc>
          <w:tcPr>
            <w:tcW w:w="2260" w:type="dxa"/>
            <w:vMerge/>
            <w:vAlign w:val="center"/>
            <w:hideMark/>
          </w:tcPr>
          <w:p w14:paraId="16BE0835" w14:textId="77777777" w:rsidR="000913A1" w:rsidRPr="005E2480" w:rsidRDefault="000913A1" w:rsidP="000913A1">
            <w:pPr>
              <w:ind w:firstLine="0"/>
              <w:jc w:val="left"/>
              <w:rPr>
                <w:sz w:val="20"/>
                <w:szCs w:val="20"/>
              </w:rPr>
            </w:pPr>
          </w:p>
        </w:tc>
        <w:tc>
          <w:tcPr>
            <w:tcW w:w="1700" w:type="dxa"/>
            <w:vMerge/>
            <w:vAlign w:val="center"/>
            <w:hideMark/>
          </w:tcPr>
          <w:p w14:paraId="134D895C" w14:textId="77777777" w:rsidR="000913A1" w:rsidRPr="005E2480" w:rsidRDefault="000913A1" w:rsidP="000913A1">
            <w:pPr>
              <w:ind w:firstLine="0"/>
              <w:jc w:val="left"/>
              <w:rPr>
                <w:sz w:val="20"/>
                <w:szCs w:val="20"/>
              </w:rPr>
            </w:pPr>
          </w:p>
        </w:tc>
        <w:tc>
          <w:tcPr>
            <w:tcW w:w="976" w:type="dxa"/>
            <w:vMerge/>
            <w:vAlign w:val="center"/>
            <w:hideMark/>
          </w:tcPr>
          <w:p w14:paraId="209B596D" w14:textId="77777777" w:rsidR="000913A1" w:rsidRPr="005E2480" w:rsidRDefault="000913A1" w:rsidP="000913A1">
            <w:pPr>
              <w:ind w:firstLine="0"/>
              <w:jc w:val="left"/>
              <w:rPr>
                <w:sz w:val="20"/>
                <w:szCs w:val="20"/>
              </w:rPr>
            </w:pPr>
          </w:p>
        </w:tc>
        <w:tc>
          <w:tcPr>
            <w:tcW w:w="870" w:type="dxa"/>
            <w:gridSpan w:val="2"/>
            <w:vMerge/>
            <w:vAlign w:val="center"/>
            <w:hideMark/>
          </w:tcPr>
          <w:p w14:paraId="02C27D9F"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7A59FA20" w14:textId="77777777" w:rsidR="000913A1" w:rsidRPr="005E2480" w:rsidRDefault="000913A1" w:rsidP="000913A1">
            <w:pPr>
              <w:ind w:firstLine="0"/>
              <w:jc w:val="left"/>
              <w:rPr>
                <w:sz w:val="20"/>
                <w:szCs w:val="20"/>
              </w:rPr>
            </w:pPr>
            <w:r w:rsidRPr="005E2480">
              <w:rPr>
                <w:sz w:val="20"/>
                <w:szCs w:val="20"/>
              </w:rPr>
              <w:t> </w:t>
            </w:r>
          </w:p>
        </w:tc>
        <w:tc>
          <w:tcPr>
            <w:tcW w:w="713" w:type="dxa"/>
            <w:shd w:val="clear" w:color="000000" w:fill="FFFFFF"/>
            <w:noWrap/>
            <w:vAlign w:val="center"/>
            <w:hideMark/>
          </w:tcPr>
          <w:p w14:paraId="68DD94C3" w14:textId="77777777" w:rsidR="000913A1" w:rsidRPr="005E2480" w:rsidRDefault="000913A1" w:rsidP="000913A1">
            <w:pPr>
              <w:ind w:firstLine="0"/>
              <w:jc w:val="left"/>
              <w:rPr>
                <w:sz w:val="20"/>
                <w:szCs w:val="20"/>
              </w:rPr>
            </w:pPr>
            <w:r w:rsidRPr="005E2480">
              <w:rPr>
                <w:sz w:val="20"/>
                <w:szCs w:val="20"/>
              </w:rPr>
              <w:t> </w:t>
            </w:r>
          </w:p>
        </w:tc>
        <w:tc>
          <w:tcPr>
            <w:tcW w:w="1259" w:type="dxa"/>
            <w:gridSpan w:val="2"/>
            <w:shd w:val="clear" w:color="000000" w:fill="FFFFFF"/>
            <w:vAlign w:val="center"/>
            <w:hideMark/>
          </w:tcPr>
          <w:p w14:paraId="17A0E66B" w14:textId="77777777" w:rsidR="000913A1" w:rsidRPr="005E2480" w:rsidRDefault="000913A1" w:rsidP="000913A1">
            <w:pPr>
              <w:ind w:firstLine="0"/>
              <w:jc w:val="left"/>
              <w:rPr>
                <w:sz w:val="20"/>
                <w:szCs w:val="20"/>
              </w:rPr>
            </w:pPr>
            <w:r w:rsidRPr="005E2480">
              <w:rPr>
                <w:sz w:val="20"/>
                <w:szCs w:val="20"/>
              </w:rPr>
              <w:t>Ранцевый огнетушитель</w:t>
            </w:r>
          </w:p>
        </w:tc>
        <w:tc>
          <w:tcPr>
            <w:tcW w:w="875" w:type="dxa"/>
            <w:gridSpan w:val="2"/>
            <w:shd w:val="clear" w:color="000000" w:fill="FFFFFF"/>
            <w:noWrap/>
            <w:vAlign w:val="center"/>
            <w:hideMark/>
          </w:tcPr>
          <w:p w14:paraId="12B447BA" w14:textId="77777777" w:rsidR="000913A1" w:rsidRPr="005E2480" w:rsidRDefault="000913A1" w:rsidP="000913A1">
            <w:pPr>
              <w:ind w:firstLine="0"/>
              <w:jc w:val="left"/>
              <w:rPr>
                <w:sz w:val="20"/>
                <w:szCs w:val="20"/>
              </w:rPr>
            </w:pPr>
            <w:r w:rsidRPr="005E2480">
              <w:rPr>
                <w:sz w:val="20"/>
                <w:szCs w:val="20"/>
              </w:rPr>
              <w:t>27</w:t>
            </w:r>
          </w:p>
        </w:tc>
      </w:tr>
      <w:tr w:rsidR="000913A1" w:rsidRPr="005E2480" w14:paraId="45FFBF1C" w14:textId="77777777" w:rsidTr="001F2624">
        <w:trPr>
          <w:trHeight w:val="300"/>
        </w:trPr>
        <w:tc>
          <w:tcPr>
            <w:tcW w:w="555" w:type="dxa"/>
            <w:vMerge/>
            <w:vAlign w:val="center"/>
            <w:hideMark/>
          </w:tcPr>
          <w:p w14:paraId="420D2794" w14:textId="77777777" w:rsidR="000913A1" w:rsidRPr="005E2480" w:rsidRDefault="000913A1" w:rsidP="000913A1">
            <w:pPr>
              <w:ind w:firstLine="0"/>
              <w:jc w:val="left"/>
              <w:rPr>
                <w:sz w:val="20"/>
                <w:szCs w:val="20"/>
              </w:rPr>
            </w:pPr>
          </w:p>
        </w:tc>
        <w:tc>
          <w:tcPr>
            <w:tcW w:w="2260" w:type="dxa"/>
            <w:vMerge/>
            <w:vAlign w:val="center"/>
            <w:hideMark/>
          </w:tcPr>
          <w:p w14:paraId="0DB4403F" w14:textId="77777777" w:rsidR="000913A1" w:rsidRPr="005E2480" w:rsidRDefault="000913A1" w:rsidP="000913A1">
            <w:pPr>
              <w:ind w:firstLine="0"/>
              <w:jc w:val="left"/>
              <w:rPr>
                <w:sz w:val="20"/>
                <w:szCs w:val="20"/>
              </w:rPr>
            </w:pPr>
          </w:p>
        </w:tc>
        <w:tc>
          <w:tcPr>
            <w:tcW w:w="1700" w:type="dxa"/>
            <w:vMerge/>
            <w:vAlign w:val="center"/>
            <w:hideMark/>
          </w:tcPr>
          <w:p w14:paraId="57115E71" w14:textId="77777777" w:rsidR="000913A1" w:rsidRPr="005E2480" w:rsidRDefault="000913A1" w:rsidP="000913A1">
            <w:pPr>
              <w:ind w:firstLine="0"/>
              <w:jc w:val="left"/>
              <w:rPr>
                <w:sz w:val="20"/>
                <w:szCs w:val="20"/>
              </w:rPr>
            </w:pPr>
          </w:p>
        </w:tc>
        <w:tc>
          <w:tcPr>
            <w:tcW w:w="976" w:type="dxa"/>
            <w:vMerge/>
            <w:vAlign w:val="center"/>
            <w:hideMark/>
          </w:tcPr>
          <w:p w14:paraId="5060FFAC" w14:textId="77777777" w:rsidR="000913A1" w:rsidRPr="005E2480" w:rsidRDefault="000913A1" w:rsidP="000913A1">
            <w:pPr>
              <w:ind w:firstLine="0"/>
              <w:jc w:val="left"/>
              <w:rPr>
                <w:sz w:val="20"/>
                <w:szCs w:val="20"/>
              </w:rPr>
            </w:pPr>
          </w:p>
        </w:tc>
        <w:tc>
          <w:tcPr>
            <w:tcW w:w="870" w:type="dxa"/>
            <w:gridSpan w:val="2"/>
            <w:vMerge/>
            <w:vAlign w:val="center"/>
            <w:hideMark/>
          </w:tcPr>
          <w:p w14:paraId="343D5588"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30071966"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noWrap/>
            <w:vAlign w:val="center"/>
            <w:hideMark/>
          </w:tcPr>
          <w:p w14:paraId="1B66337A"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noWrap/>
            <w:vAlign w:val="center"/>
            <w:hideMark/>
          </w:tcPr>
          <w:p w14:paraId="3AD1857E" w14:textId="77777777" w:rsidR="000913A1" w:rsidRPr="005E2480" w:rsidRDefault="000913A1" w:rsidP="000913A1">
            <w:pPr>
              <w:ind w:firstLine="0"/>
              <w:jc w:val="left"/>
              <w:rPr>
                <w:sz w:val="20"/>
                <w:szCs w:val="20"/>
              </w:rPr>
            </w:pPr>
            <w:r w:rsidRPr="005E2480">
              <w:rPr>
                <w:sz w:val="20"/>
                <w:szCs w:val="20"/>
              </w:rPr>
              <w:t xml:space="preserve">   Топор-</w:t>
            </w:r>
            <w:proofErr w:type="spellStart"/>
            <w:r w:rsidRPr="005E2480">
              <w:rPr>
                <w:sz w:val="20"/>
                <w:szCs w:val="20"/>
              </w:rPr>
              <w:t>матыга</w:t>
            </w:r>
            <w:proofErr w:type="spellEnd"/>
          </w:p>
        </w:tc>
        <w:tc>
          <w:tcPr>
            <w:tcW w:w="875" w:type="dxa"/>
            <w:gridSpan w:val="2"/>
            <w:shd w:val="clear" w:color="000000" w:fill="FFFFFF"/>
            <w:noWrap/>
            <w:vAlign w:val="center"/>
            <w:hideMark/>
          </w:tcPr>
          <w:p w14:paraId="12FB1921" w14:textId="77777777" w:rsidR="000913A1" w:rsidRPr="005E2480" w:rsidRDefault="000913A1" w:rsidP="000913A1">
            <w:pPr>
              <w:ind w:firstLine="0"/>
              <w:jc w:val="left"/>
              <w:rPr>
                <w:sz w:val="20"/>
                <w:szCs w:val="20"/>
              </w:rPr>
            </w:pPr>
            <w:r w:rsidRPr="005E2480">
              <w:rPr>
                <w:sz w:val="20"/>
                <w:szCs w:val="20"/>
              </w:rPr>
              <w:t>16</w:t>
            </w:r>
          </w:p>
        </w:tc>
      </w:tr>
      <w:tr w:rsidR="000913A1" w:rsidRPr="005E2480" w14:paraId="684DD8D1" w14:textId="77777777" w:rsidTr="001F2624">
        <w:trPr>
          <w:trHeight w:val="300"/>
        </w:trPr>
        <w:tc>
          <w:tcPr>
            <w:tcW w:w="555" w:type="dxa"/>
            <w:vMerge/>
            <w:vAlign w:val="center"/>
            <w:hideMark/>
          </w:tcPr>
          <w:p w14:paraId="7F5370E1" w14:textId="77777777" w:rsidR="000913A1" w:rsidRPr="005E2480" w:rsidRDefault="000913A1" w:rsidP="000913A1">
            <w:pPr>
              <w:ind w:firstLine="0"/>
              <w:jc w:val="left"/>
              <w:rPr>
                <w:sz w:val="20"/>
                <w:szCs w:val="20"/>
              </w:rPr>
            </w:pPr>
          </w:p>
        </w:tc>
        <w:tc>
          <w:tcPr>
            <w:tcW w:w="2260" w:type="dxa"/>
            <w:vMerge/>
            <w:vAlign w:val="center"/>
            <w:hideMark/>
          </w:tcPr>
          <w:p w14:paraId="3F1E7487" w14:textId="77777777" w:rsidR="000913A1" w:rsidRPr="005E2480" w:rsidRDefault="000913A1" w:rsidP="000913A1">
            <w:pPr>
              <w:ind w:firstLine="0"/>
              <w:jc w:val="left"/>
              <w:rPr>
                <w:sz w:val="20"/>
                <w:szCs w:val="20"/>
              </w:rPr>
            </w:pPr>
          </w:p>
        </w:tc>
        <w:tc>
          <w:tcPr>
            <w:tcW w:w="1700" w:type="dxa"/>
            <w:vMerge/>
            <w:vAlign w:val="center"/>
            <w:hideMark/>
          </w:tcPr>
          <w:p w14:paraId="0E694493" w14:textId="77777777" w:rsidR="000913A1" w:rsidRPr="005E2480" w:rsidRDefault="000913A1" w:rsidP="000913A1">
            <w:pPr>
              <w:ind w:firstLine="0"/>
              <w:jc w:val="left"/>
              <w:rPr>
                <w:sz w:val="20"/>
                <w:szCs w:val="20"/>
              </w:rPr>
            </w:pPr>
          </w:p>
        </w:tc>
        <w:tc>
          <w:tcPr>
            <w:tcW w:w="976" w:type="dxa"/>
            <w:vMerge/>
            <w:vAlign w:val="center"/>
            <w:hideMark/>
          </w:tcPr>
          <w:p w14:paraId="77787398" w14:textId="77777777" w:rsidR="000913A1" w:rsidRPr="005E2480" w:rsidRDefault="000913A1" w:rsidP="000913A1">
            <w:pPr>
              <w:ind w:firstLine="0"/>
              <w:jc w:val="left"/>
              <w:rPr>
                <w:sz w:val="20"/>
                <w:szCs w:val="20"/>
              </w:rPr>
            </w:pPr>
          </w:p>
        </w:tc>
        <w:tc>
          <w:tcPr>
            <w:tcW w:w="870" w:type="dxa"/>
            <w:gridSpan w:val="2"/>
            <w:vMerge/>
            <w:vAlign w:val="center"/>
            <w:hideMark/>
          </w:tcPr>
          <w:p w14:paraId="62F79743"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4F72C7B8"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noWrap/>
            <w:vAlign w:val="center"/>
            <w:hideMark/>
          </w:tcPr>
          <w:p w14:paraId="0164CAA5"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noWrap/>
            <w:vAlign w:val="center"/>
            <w:hideMark/>
          </w:tcPr>
          <w:p w14:paraId="12BEC588" w14:textId="77777777" w:rsidR="000913A1" w:rsidRPr="005E2480" w:rsidRDefault="000913A1" w:rsidP="000913A1">
            <w:pPr>
              <w:ind w:firstLine="0"/>
              <w:jc w:val="left"/>
              <w:rPr>
                <w:sz w:val="20"/>
                <w:szCs w:val="20"/>
              </w:rPr>
            </w:pPr>
            <w:r w:rsidRPr="005E2480">
              <w:rPr>
                <w:sz w:val="20"/>
                <w:szCs w:val="20"/>
              </w:rPr>
              <w:t xml:space="preserve">   Спальный мешок  </w:t>
            </w:r>
          </w:p>
        </w:tc>
        <w:tc>
          <w:tcPr>
            <w:tcW w:w="875" w:type="dxa"/>
            <w:gridSpan w:val="2"/>
            <w:shd w:val="clear" w:color="000000" w:fill="FFFFFF"/>
            <w:noWrap/>
            <w:vAlign w:val="center"/>
            <w:hideMark/>
          </w:tcPr>
          <w:p w14:paraId="3BAC9E9E" w14:textId="77777777" w:rsidR="000913A1" w:rsidRPr="005E2480" w:rsidRDefault="000913A1" w:rsidP="000913A1">
            <w:pPr>
              <w:ind w:firstLine="0"/>
              <w:jc w:val="left"/>
              <w:rPr>
                <w:sz w:val="20"/>
                <w:szCs w:val="20"/>
              </w:rPr>
            </w:pPr>
            <w:r w:rsidRPr="005E2480">
              <w:rPr>
                <w:sz w:val="20"/>
                <w:szCs w:val="20"/>
              </w:rPr>
              <w:t>24</w:t>
            </w:r>
          </w:p>
        </w:tc>
      </w:tr>
      <w:tr w:rsidR="000913A1" w:rsidRPr="005E2480" w14:paraId="2BCB07CB" w14:textId="77777777" w:rsidTr="001F2624">
        <w:trPr>
          <w:trHeight w:val="300"/>
        </w:trPr>
        <w:tc>
          <w:tcPr>
            <w:tcW w:w="555" w:type="dxa"/>
            <w:vMerge/>
            <w:vAlign w:val="center"/>
            <w:hideMark/>
          </w:tcPr>
          <w:p w14:paraId="0D83C21D" w14:textId="77777777" w:rsidR="000913A1" w:rsidRPr="005E2480" w:rsidRDefault="000913A1" w:rsidP="000913A1">
            <w:pPr>
              <w:ind w:firstLine="0"/>
              <w:jc w:val="left"/>
              <w:rPr>
                <w:sz w:val="20"/>
                <w:szCs w:val="20"/>
              </w:rPr>
            </w:pPr>
          </w:p>
        </w:tc>
        <w:tc>
          <w:tcPr>
            <w:tcW w:w="2260" w:type="dxa"/>
            <w:vMerge/>
            <w:vAlign w:val="center"/>
            <w:hideMark/>
          </w:tcPr>
          <w:p w14:paraId="12BA9380" w14:textId="77777777" w:rsidR="000913A1" w:rsidRPr="005E2480" w:rsidRDefault="000913A1" w:rsidP="000913A1">
            <w:pPr>
              <w:ind w:firstLine="0"/>
              <w:jc w:val="left"/>
              <w:rPr>
                <w:sz w:val="20"/>
                <w:szCs w:val="20"/>
              </w:rPr>
            </w:pPr>
          </w:p>
        </w:tc>
        <w:tc>
          <w:tcPr>
            <w:tcW w:w="1700" w:type="dxa"/>
            <w:vMerge/>
            <w:vAlign w:val="center"/>
            <w:hideMark/>
          </w:tcPr>
          <w:p w14:paraId="1AB95B7C" w14:textId="77777777" w:rsidR="000913A1" w:rsidRPr="005E2480" w:rsidRDefault="000913A1" w:rsidP="000913A1">
            <w:pPr>
              <w:ind w:firstLine="0"/>
              <w:jc w:val="left"/>
              <w:rPr>
                <w:sz w:val="20"/>
                <w:szCs w:val="20"/>
              </w:rPr>
            </w:pPr>
          </w:p>
        </w:tc>
        <w:tc>
          <w:tcPr>
            <w:tcW w:w="976" w:type="dxa"/>
            <w:vMerge/>
            <w:vAlign w:val="center"/>
            <w:hideMark/>
          </w:tcPr>
          <w:p w14:paraId="53F7708C" w14:textId="77777777" w:rsidR="000913A1" w:rsidRPr="005E2480" w:rsidRDefault="000913A1" w:rsidP="000913A1">
            <w:pPr>
              <w:ind w:firstLine="0"/>
              <w:jc w:val="left"/>
              <w:rPr>
                <w:sz w:val="20"/>
                <w:szCs w:val="20"/>
              </w:rPr>
            </w:pPr>
          </w:p>
        </w:tc>
        <w:tc>
          <w:tcPr>
            <w:tcW w:w="870" w:type="dxa"/>
            <w:gridSpan w:val="2"/>
            <w:vMerge/>
            <w:vAlign w:val="center"/>
            <w:hideMark/>
          </w:tcPr>
          <w:p w14:paraId="56A59628"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297E5A91"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noWrap/>
            <w:vAlign w:val="center"/>
            <w:hideMark/>
          </w:tcPr>
          <w:p w14:paraId="6F6544F0"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noWrap/>
            <w:vAlign w:val="center"/>
            <w:hideMark/>
          </w:tcPr>
          <w:p w14:paraId="1B12AA58" w14:textId="77777777" w:rsidR="000913A1" w:rsidRPr="005E2480" w:rsidRDefault="000913A1" w:rsidP="000913A1">
            <w:pPr>
              <w:ind w:firstLine="0"/>
              <w:jc w:val="left"/>
              <w:rPr>
                <w:sz w:val="20"/>
                <w:szCs w:val="20"/>
              </w:rPr>
            </w:pPr>
            <w:r w:rsidRPr="005E2480">
              <w:rPr>
                <w:sz w:val="20"/>
                <w:szCs w:val="20"/>
              </w:rPr>
              <w:t xml:space="preserve"> Палатка</w:t>
            </w:r>
          </w:p>
        </w:tc>
        <w:tc>
          <w:tcPr>
            <w:tcW w:w="875" w:type="dxa"/>
            <w:gridSpan w:val="2"/>
            <w:shd w:val="clear" w:color="000000" w:fill="FFFFFF"/>
            <w:noWrap/>
            <w:vAlign w:val="center"/>
            <w:hideMark/>
          </w:tcPr>
          <w:p w14:paraId="361DAEE3" w14:textId="77777777" w:rsidR="000913A1" w:rsidRPr="005E2480" w:rsidRDefault="000913A1" w:rsidP="000913A1">
            <w:pPr>
              <w:ind w:firstLine="0"/>
              <w:jc w:val="left"/>
              <w:rPr>
                <w:sz w:val="20"/>
                <w:szCs w:val="20"/>
              </w:rPr>
            </w:pPr>
            <w:r w:rsidRPr="005E2480">
              <w:rPr>
                <w:sz w:val="20"/>
                <w:szCs w:val="20"/>
              </w:rPr>
              <w:t>1</w:t>
            </w:r>
          </w:p>
        </w:tc>
      </w:tr>
      <w:tr w:rsidR="007A5782" w:rsidRPr="005E2480" w14:paraId="5B9E3948" w14:textId="77777777" w:rsidTr="001F2624">
        <w:trPr>
          <w:trHeight w:val="900"/>
        </w:trPr>
        <w:tc>
          <w:tcPr>
            <w:tcW w:w="555" w:type="dxa"/>
            <w:vMerge w:val="restart"/>
            <w:shd w:val="clear" w:color="000000" w:fill="FFFFFF"/>
            <w:noWrap/>
            <w:vAlign w:val="center"/>
            <w:hideMark/>
          </w:tcPr>
          <w:p w14:paraId="26F6BB9B" w14:textId="77777777" w:rsidR="000913A1" w:rsidRPr="005E2480" w:rsidRDefault="000913A1" w:rsidP="000913A1">
            <w:pPr>
              <w:ind w:firstLine="0"/>
              <w:jc w:val="left"/>
              <w:rPr>
                <w:sz w:val="20"/>
                <w:szCs w:val="20"/>
              </w:rPr>
            </w:pPr>
            <w:r w:rsidRPr="005E2480">
              <w:rPr>
                <w:sz w:val="20"/>
                <w:szCs w:val="20"/>
              </w:rPr>
              <w:t>31.</w:t>
            </w:r>
          </w:p>
        </w:tc>
        <w:tc>
          <w:tcPr>
            <w:tcW w:w="2260" w:type="dxa"/>
            <w:vMerge/>
            <w:vAlign w:val="center"/>
            <w:hideMark/>
          </w:tcPr>
          <w:p w14:paraId="62880060" w14:textId="77777777" w:rsidR="000913A1" w:rsidRPr="005E2480" w:rsidRDefault="000913A1" w:rsidP="000913A1">
            <w:pPr>
              <w:ind w:firstLine="0"/>
              <w:jc w:val="left"/>
              <w:rPr>
                <w:sz w:val="20"/>
                <w:szCs w:val="20"/>
              </w:rPr>
            </w:pPr>
          </w:p>
        </w:tc>
        <w:tc>
          <w:tcPr>
            <w:tcW w:w="1700" w:type="dxa"/>
            <w:vMerge w:val="restart"/>
            <w:shd w:val="clear" w:color="000000" w:fill="FFFFFF"/>
            <w:vAlign w:val="center"/>
            <w:hideMark/>
          </w:tcPr>
          <w:p w14:paraId="16833F44" w14:textId="5F1477BE" w:rsidR="000913A1" w:rsidRPr="005E2480" w:rsidRDefault="000913A1" w:rsidP="000913A1">
            <w:pPr>
              <w:ind w:firstLine="0"/>
              <w:jc w:val="left"/>
              <w:rPr>
                <w:sz w:val="20"/>
                <w:szCs w:val="20"/>
              </w:rPr>
            </w:pPr>
            <w:r w:rsidRPr="005E2480">
              <w:rPr>
                <w:sz w:val="20"/>
                <w:szCs w:val="20"/>
              </w:rPr>
              <w:t xml:space="preserve">689530 </w:t>
            </w:r>
            <w:proofErr w:type="spellStart"/>
            <w:r w:rsidRPr="005E2480">
              <w:rPr>
                <w:sz w:val="20"/>
                <w:szCs w:val="20"/>
              </w:rPr>
              <w:t>с.Марково</w:t>
            </w:r>
            <w:proofErr w:type="spellEnd"/>
            <w:r w:rsidRPr="005E2480">
              <w:rPr>
                <w:sz w:val="20"/>
                <w:szCs w:val="20"/>
              </w:rPr>
              <w:t xml:space="preserve"> ул. Вокзальная д.16                                                    </w:t>
            </w:r>
          </w:p>
        </w:tc>
        <w:tc>
          <w:tcPr>
            <w:tcW w:w="976" w:type="dxa"/>
            <w:vMerge w:val="restart"/>
            <w:shd w:val="clear" w:color="000000" w:fill="FFFFFF"/>
            <w:vAlign w:val="center"/>
            <w:hideMark/>
          </w:tcPr>
          <w:p w14:paraId="441EC5C1" w14:textId="77777777" w:rsidR="000913A1" w:rsidRPr="005E2480" w:rsidRDefault="000913A1" w:rsidP="000913A1">
            <w:pPr>
              <w:ind w:firstLine="0"/>
              <w:jc w:val="left"/>
              <w:rPr>
                <w:sz w:val="20"/>
                <w:szCs w:val="20"/>
              </w:rPr>
            </w:pPr>
            <w:r w:rsidRPr="005E2480">
              <w:rPr>
                <w:sz w:val="20"/>
                <w:szCs w:val="20"/>
              </w:rPr>
              <w:t>2</w:t>
            </w:r>
          </w:p>
        </w:tc>
        <w:tc>
          <w:tcPr>
            <w:tcW w:w="870" w:type="dxa"/>
            <w:gridSpan w:val="2"/>
            <w:vMerge w:val="restart"/>
            <w:shd w:val="clear" w:color="000000" w:fill="FFFFFF"/>
            <w:vAlign w:val="center"/>
            <w:hideMark/>
          </w:tcPr>
          <w:p w14:paraId="6B9563D6" w14:textId="77777777" w:rsidR="000913A1" w:rsidRPr="005E2480" w:rsidRDefault="000913A1" w:rsidP="000913A1">
            <w:pPr>
              <w:ind w:firstLine="0"/>
              <w:jc w:val="left"/>
              <w:rPr>
                <w:sz w:val="20"/>
                <w:szCs w:val="20"/>
              </w:rPr>
            </w:pPr>
            <w:r w:rsidRPr="005E2480">
              <w:rPr>
                <w:sz w:val="20"/>
                <w:szCs w:val="20"/>
              </w:rPr>
              <w:t>2</w:t>
            </w:r>
          </w:p>
        </w:tc>
        <w:tc>
          <w:tcPr>
            <w:tcW w:w="1277" w:type="dxa"/>
            <w:shd w:val="clear" w:color="000000" w:fill="FFFFFF"/>
            <w:vAlign w:val="center"/>
            <w:hideMark/>
          </w:tcPr>
          <w:p w14:paraId="5D240A11" w14:textId="77777777" w:rsidR="000913A1" w:rsidRPr="005E2480" w:rsidRDefault="000913A1" w:rsidP="000913A1">
            <w:pPr>
              <w:ind w:firstLine="0"/>
              <w:jc w:val="left"/>
              <w:rPr>
                <w:sz w:val="20"/>
                <w:szCs w:val="20"/>
              </w:rPr>
            </w:pPr>
            <w:r w:rsidRPr="005E2480">
              <w:rPr>
                <w:sz w:val="20"/>
                <w:szCs w:val="20"/>
              </w:rPr>
              <w:t xml:space="preserve">Малый </w:t>
            </w:r>
            <w:proofErr w:type="spellStart"/>
            <w:r w:rsidRPr="005E2480">
              <w:rPr>
                <w:sz w:val="20"/>
                <w:szCs w:val="20"/>
              </w:rPr>
              <w:t>лесопатрульный</w:t>
            </w:r>
            <w:proofErr w:type="spellEnd"/>
            <w:r w:rsidRPr="005E2480">
              <w:rPr>
                <w:sz w:val="20"/>
                <w:szCs w:val="20"/>
              </w:rPr>
              <w:t xml:space="preserve"> комплекс                                                                                                                 </w:t>
            </w:r>
          </w:p>
        </w:tc>
        <w:tc>
          <w:tcPr>
            <w:tcW w:w="713" w:type="dxa"/>
            <w:shd w:val="clear" w:color="000000" w:fill="FFFFFF"/>
            <w:vAlign w:val="center"/>
            <w:hideMark/>
          </w:tcPr>
          <w:p w14:paraId="4AA31BCC"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vAlign w:val="center"/>
            <w:hideMark/>
          </w:tcPr>
          <w:p w14:paraId="6E6E30FB" w14:textId="77777777" w:rsidR="000913A1" w:rsidRPr="005E2480" w:rsidRDefault="000913A1" w:rsidP="000913A1">
            <w:pPr>
              <w:ind w:firstLine="0"/>
              <w:jc w:val="left"/>
              <w:rPr>
                <w:sz w:val="20"/>
                <w:szCs w:val="20"/>
              </w:rPr>
            </w:pPr>
            <w:r w:rsidRPr="005E2480">
              <w:rPr>
                <w:sz w:val="20"/>
                <w:szCs w:val="20"/>
              </w:rPr>
              <w:t xml:space="preserve">Мотопомпа                                                                                                                                              </w:t>
            </w:r>
          </w:p>
        </w:tc>
        <w:tc>
          <w:tcPr>
            <w:tcW w:w="875" w:type="dxa"/>
            <w:gridSpan w:val="2"/>
            <w:shd w:val="clear" w:color="000000" w:fill="FFFFFF"/>
            <w:vAlign w:val="center"/>
            <w:hideMark/>
          </w:tcPr>
          <w:p w14:paraId="1459FF27" w14:textId="77777777" w:rsidR="000913A1" w:rsidRPr="005E2480" w:rsidRDefault="000913A1" w:rsidP="000913A1">
            <w:pPr>
              <w:ind w:firstLine="0"/>
              <w:jc w:val="left"/>
              <w:rPr>
                <w:sz w:val="20"/>
                <w:szCs w:val="20"/>
              </w:rPr>
            </w:pPr>
            <w:r w:rsidRPr="005E2480">
              <w:rPr>
                <w:sz w:val="20"/>
                <w:szCs w:val="20"/>
              </w:rPr>
              <w:t>22</w:t>
            </w:r>
          </w:p>
        </w:tc>
      </w:tr>
      <w:tr w:rsidR="000913A1" w:rsidRPr="005E2480" w14:paraId="7A3E6A62" w14:textId="77777777" w:rsidTr="001F2624">
        <w:trPr>
          <w:trHeight w:val="300"/>
        </w:trPr>
        <w:tc>
          <w:tcPr>
            <w:tcW w:w="555" w:type="dxa"/>
            <w:vMerge/>
            <w:vAlign w:val="center"/>
            <w:hideMark/>
          </w:tcPr>
          <w:p w14:paraId="60086F3F" w14:textId="77777777" w:rsidR="000913A1" w:rsidRPr="005E2480" w:rsidRDefault="000913A1" w:rsidP="000913A1">
            <w:pPr>
              <w:ind w:firstLine="0"/>
              <w:jc w:val="left"/>
              <w:rPr>
                <w:sz w:val="20"/>
                <w:szCs w:val="20"/>
              </w:rPr>
            </w:pPr>
          </w:p>
        </w:tc>
        <w:tc>
          <w:tcPr>
            <w:tcW w:w="2260" w:type="dxa"/>
            <w:vMerge/>
            <w:vAlign w:val="center"/>
            <w:hideMark/>
          </w:tcPr>
          <w:p w14:paraId="3EA0B9E6" w14:textId="77777777" w:rsidR="000913A1" w:rsidRPr="005E2480" w:rsidRDefault="000913A1" w:rsidP="000913A1">
            <w:pPr>
              <w:ind w:firstLine="0"/>
              <w:jc w:val="left"/>
              <w:rPr>
                <w:sz w:val="20"/>
                <w:szCs w:val="20"/>
              </w:rPr>
            </w:pPr>
          </w:p>
        </w:tc>
        <w:tc>
          <w:tcPr>
            <w:tcW w:w="1700" w:type="dxa"/>
            <w:vMerge/>
            <w:vAlign w:val="center"/>
            <w:hideMark/>
          </w:tcPr>
          <w:p w14:paraId="3708899E" w14:textId="77777777" w:rsidR="000913A1" w:rsidRPr="005E2480" w:rsidRDefault="000913A1" w:rsidP="000913A1">
            <w:pPr>
              <w:ind w:firstLine="0"/>
              <w:jc w:val="left"/>
              <w:rPr>
                <w:sz w:val="20"/>
                <w:szCs w:val="20"/>
              </w:rPr>
            </w:pPr>
          </w:p>
        </w:tc>
        <w:tc>
          <w:tcPr>
            <w:tcW w:w="976" w:type="dxa"/>
            <w:vMerge/>
            <w:vAlign w:val="center"/>
            <w:hideMark/>
          </w:tcPr>
          <w:p w14:paraId="5D943CCD" w14:textId="77777777" w:rsidR="000913A1" w:rsidRPr="005E2480" w:rsidRDefault="000913A1" w:rsidP="000913A1">
            <w:pPr>
              <w:ind w:firstLine="0"/>
              <w:jc w:val="left"/>
              <w:rPr>
                <w:sz w:val="20"/>
                <w:szCs w:val="20"/>
              </w:rPr>
            </w:pPr>
          </w:p>
        </w:tc>
        <w:tc>
          <w:tcPr>
            <w:tcW w:w="870" w:type="dxa"/>
            <w:gridSpan w:val="2"/>
            <w:vMerge/>
            <w:vAlign w:val="center"/>
            <w:hideMark/>
          </w:tcPr>
          <w:p w14:paraId="1AED6C7A"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21673C4B" w14:textId="77777777" w:rsidR="000913A1" w:rsidRPr="005E2480" w:rsidRDefault="000913A1" w:rsidP="000913A1">
            <w:pPr>
              <w:ind w:firstLine="0"/>
              <w:jc w:val="left"/>
              <w:rPr>
                <w:sz w:val="20"/>
                <w:szCs w:val="20"/>
              </w:rPr>
            </w:pPr>
            <w:r w:rsidRPr="005E2480">
              <w:rPr>
                <w:sz w:val="20"/>
                <w:szCs w:val="20"/>
              </w:rPr>
              <w:t xml:space="preserve"> Вездеход    </w:t>
            </w:r>
          </w:p>
        </w:tc>
        <w:tc>
          <w:tcPr>
            <w:tcW w:w="713" w:type="dxa"/>
            <w:shd w:val="clear" w:color="000000" w:fill="FFFFFF"/>
            <w:noWrap/>
            <w:vAlign w:val="center"/>
            <w:hideMark/>
          </w:tcPr>
          <w:p w14:paraId="1080D706"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noWrap/>
            <w:vAlign w:val="center"/>
            <w:hideMark/>
          </w:tcPr>
          <w:p w14:paraId="39C5C97C" w14:textId="77777777" w:rsidR="000913A1" w:rsidRPr="005E2480" w:rsidRDefault="000913A1" w:rsidP="000913A1">
            <w:pPr>
              <w:ind w:firstLine="0"/>
              <w:jc w:val="left"/>
              <w:rPr>
                <w:sz w:val="20"/>
                <w:szCs w:val="20"/>
              </w:rPr>
            </w:pPr>
            <w:r w:rsidRPr="005E2480">
              <w:rPr>
                <w:sz w:val="20"/>
                <w:szCs w:val="20"/>
              </w:rPr>
              <w:t xml:space="preserve"> Бензопила</w:t>
            </w:r>
          </w:p>
        </w:tc>
        <w:tc>
          <w:tcPr>
            <w:tcW w:w="875" w:type="dxa"/>
            <w:gridSpan w:val="2"/>
            <w:shd w:val="clear" w:color="000000" w:fill="FFFFFF"/>
            <w:noWrap/>
            <w:vAlign w:val="center"/>
            <w:hideMark/>
          </w:tcPr>
          <w:p w14:paraId="73CF7EBF" w14:textId="77777777" w:rsidR="000913A1" w:rsidRPr="005E2480" w:rsidRDefault="000913A1" w:rsidP="000913A1">
            <w:pPr>
              <w:ind w:firstLine="0"/>
              <w:jc w:val="left"/>
              <w:rPr>
                <w:sz w:val="20"/>
                <w:szCs w:val="20"/>
              </w:rPr>
            </w:pPr>
            <w:r w:rsidRPr="005E2480">
              <w:rPr>
                <w:sz w:val="20"/>
                <w:szCs w:val="20"/>
              </w:rPr>
              <w:t>12</w:t>
            </w:r>
          </w:p>
        </w:tc>
      </w:tr>
      <w:tr w:rsidR="000913A1" w:rsidRPr="005E2480" w14:paraId="62ED115E" w14:textId="77777777" w:rsidTr="001F2624">
        <w:trPr>
          <w:trHeight w:val="600"/>
        </w:trPr>
        <w:tc>
          <w:tcPr>
            <w:tcW w:w="555" w:type="dxa"/>
            <w:vMerge/>
            <w:vAlign w:val="center"/>
            <w:hideMark/>
          </w:tcPr>
          <w:p w14:paraId="47841B53" w14:textId="77777777" w:rsidR="000913A1" w:rsidRPr="005E2480" w:rsidRDefault="000913A1" w:rsidP="000913A1">
            <w:pPr>
              <w:ind w:firstLine="0"/>
              <w:jc w:val="left"/>
              <w:rPr>
                <w:sz w:val="20"/>
                <w:szCs w:val="20"/>
              </w:rPr>
            </w:pPr>
          </w:p>
        </w:tc>
        <w:tc>
          <w:tcPr>
            <w:tcW w:w="2260" w:type="dxa"/>
            <w:vMerge/>
            <w:vAlign w:val="center"/>
            <w:hideMark/>
          </w:tcPr>
          <w:p w14:paraId="32192462" w14:textId="77777777" w:rsidR="000913A1" w:rsidRPr="005E2480" w:rsidRDefault="000913A1" w:rsidP="000913A1">
            <w:pPr>
              <w:ind w:firstLine="0"/>
              <w:jc w:val="left"/>
              <w:rPr>
                <w:sz w:val="20"/>
                <w:szCs w:val="20"/>
              </w:rPr>
            </w:pPr>
          </w:p>
        </w:tc>
        <w:tc>
          <w:tcPr>
            <w:tcW w:w="1700" w:type="dxa"/>
            <w:vMerge/>
            <w:vAlign w:val="center"/>
            <w:hideMark/>
          </w:tcPr>
          <w:p w14:paraId="0995864B" w14:textId="77777777" w:rsidR="000913A1" w:rsidRPr="005E2480" w:rsidRDefault="000913A1" w:rsidP="000913A1">
            <w:pPr>
              <w:ind w:firstLine="0"/>
              <w:jc w:val="left"/>
              <w:rPr>
                <w:sz w:val="20"/>
                <w:szCs w:val="20"/>
              </w:rPr>
            </w:pPr>
          </w:p>
        </w:tc>
        <w:tc>
          <w:tcPr>
            <w:tcW w:w="976" w:type="dxa"/>
            <w:vMerge/>
            <w:vAlign w:val="center"/>
            <w:hideMark/>
          </w:tcPr>
          <w:p w14:paraId="484D91AF" w14:textId="77777777" w:rsidR="000913A1" w:rsidRPr="005E2480" w:rsidRDefault="000913A1" w:rsidP="000913A1">
            <w:pPr>
              <w:ind w:firstLine="0"/>
              <w:jc w:val="left"/>
              <w:rPr>
                <w:sz w:val="20"/>
                <w:szCs w:val="20"/>
              </w:rPr>
            </w:pPr>
          </w:p>
        </w:tc>
        <w:tc>
          <w:tcPr>
            <w:tcW w:w="870" w:type="dxa"/>
            <w:gridSpan w:val="2"/>
            <w:vMerge/>
            <w:vAlign w:val="center"/>
            <w:hideMark/>
          </w:tcPr>
          <w:p w14:paraId="62DAC761"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7E1FC826" w14:textId="77777777" w:rsidR="000913A1" w:rsidRPr="005E2480" w:rsidRDefault="000913A1" w:rsidP="000913A1">
            <w:pPr>
              <w:ind w:firstLine="0"/>
              <w:jc w:val="left"/>
              <w:rPr>
                <w:sz w:val="20"/>
                <w:szCs w:val="20"/>
              </w:rPr>
            </w:pPr>
            <w:proofErr w:type="spellStart"/>
            <w:r w:rsidRPr="005E2480">
              <w:rPr>
                <w:sz w:val="20"/>
                <w:szCs w:val="20"/>
              </w:rPr>
              <w:t>Лесопажарный</w:t>
            </w:r>
            <w:proofErr w:type="spellEnd"/>
            <w:r w:rsidRPr="005E2480">
              <w:rPr>
                <w:sz w:val="20"/>
                <w:szCs w:val="20"/>
              </w:rPr>
              <w:t xml:space="preserve"> трактор  </w:t>
            </w:r>
          </w:p>
        </w:tc>
        <w:tc>
          <w:tcPr>
            <w:tcW w:w="713" w:type="dxa"/>
            <w:shd w:val="clear" w:color="000000" w:fill="FFFFFF"/>
            <w:noWrap/>
            <w:vAlign w:val="center"/>
            <w:hideMark/>
          </w:tcPr>
          <w:p w14:paraId="244E59EF"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noWrap/>
            <w:vAlign w:val="center"/>
            <w:hideMark/>
          </w:tcPr>
          <w:p w14:paraId="6CDCF0AD" w14:textId="77777777" w:rsidR="000913A1" w:rsidRPr="005E2480" w:rsidRDefault="000913A1" w:rsidP="000913A1">
            <w:pPr>
              <w:ind w:firstLine="0"/>
              <w:jc w:val="left"/>
              <w:rPr>
                <w:sz w:val="20"/>
                <w:szCs w:val="20"/>
              </w:rPr>
            </w:pPr>
            <w:r w:rsidRPr="005E2480">
              <w:rPr>
                <w:sz w:val="20"/>
                <w:szCs w:val="20"/>
              </w:rPr>
              <w:t xml:space="preserve">     Воздуходувка  </w:t>
            </w:r>
          </w:p>
        </w:tc>
        <w:tc>
          <w:tcPr>
            <w:tcW w:w="875" w:type="dxa"/>
            <w:gridSpan w:val="2"/>
            <w:shd w:val="clear" w:color="000000" w:fill="FFFFFF"/>
            <w:noWrap/>
            <w:vAlign w:val="center"/>
            <w:hideMark/>
          </w:tcPr>
          <w:p w14:paraId="730A084B" w14:textId="77777777" w:rsidR="000913A1" w:rsidRPr="005E2480" w:rsidRDefault="000913A1" w:rsidP="000913A1">
            <w:pPr>
              <w:ind w:firstLine="0"/>
              <w:jc w:val="left"/>
              <w:rPr>
                <w:sz w:val="20"/>
                <w:szCs w:val="20"/>
              </w:rPr>
            </w:pPr>
            <w:r w:rsidRPr="005E2480">
              <w:rPr>
                <w:sz w:val="20"/>
                <w:szCs w:val="20"/>
              </w:rPr>
              <w:t>2</w:t>
            </w:r>
          </w:p>
        </w:tc>
      </w:tr>
      <w:tr w:rsidR="000913A1" w:rsidRPr="005E2480" w14:paraId="1C6F0F51" w14:textId="77777777" w:rsidTr="001F2624">
        <w:trPr>
          <w:trHeight w:val="300"/>
        </w:trPr>
        <w:tc>
          <w:tcPr>
            <w:tcW w:w="555" w:type="dxa"/>
            <w:vMerge/>
            <w:vAlign w:val="center"/>
            <w:hideMark/>
          </w:tcPr>
          <w:p w14:paraId="3BC0212F" w14:textId="77777777" w:rsidR="000913A1" w:rsidRPr="005E2480" w:rsidRDefault="000913A1" w:rsidP="000913A1">
            <w:pPr>
              <w:ind w:firstLine="0"/>
              <w:jc w:val="left"/>
              <w:rPr>
                <w:sz w:val="20"/>
                <w:szCs w:val="20"/>
              </w:rPr>
            </w:pPr>
          </w:p>
        </w:tc>
        <w:tc>
          <w:tcPr>
            <w:tcW w:w="2260" w:type="dxa"/>
            <w:vMerge/>
            <w:vAlign w:val="center"/>
            <w:hideMark/>
          </w:tcPr>
          <w:p w14:paraId="54C5E057" w14:textId="77777777" w:rsidR="000913A1" w:rsidRPr="005E2480" w:rsidRDefault="000913A1" w:rsidP="000913A1">
            <w:pPr>
              <w:ind w:firstLine="0"/>
              <w:jc w:val="left"/>
              <w:rPr>
                <w:sz w:val="20"/>
                <w:szCs w:val="20"/>
              </w:rPr>
            </w:pPr>
          </w:p>
        </w:tc>
        <w:tc>
          <w:tcPr>
            <w:tcW w:w="1700" w:type="dxa"/>
            <w:vMerge/>
            <w:vAlign w:val="center"/>
            <w:hideMark/>
          </w:tcPr>
          <w:p w14:paraId="463C4265" w14:textId="77777777" w:rsidR="000913A1" w:rsidRPr="005E2480" w:rsidRDefault="000913A1" w:rsidP="000913A1">
            <w:pPr>
              <w:ind w:firstLine="0"/>
              <w:jc w:val="left"/>
              <w:rPr>
                <w:sz w:val="20"/>
                <w:szCs w:val="20"/>
              </w:rPr>
            </w:pPr>
          </w:p>
        </w:tc>
        <w:tc>
          <w:tcPr>
            <w:tcW w:w="976" w:type="dxa"/>
            <w:vMerge/>
            <w:vAlign w:val="center"/>
            <w:hideMark/>
          </w:tcPr>
          <w:p w14:paraId="10CBFFE6" w14:textId="77777777" w:rsidR="000913A1" w:rsidRPr="005E2480" w:rsidRDefault="000913A1" w:rsidP="000913A1">
            <w:pPr>
              <w:ind w:firstLine="0"/>
              <w:jc w:val="left"/>
              <w:rPr>
                <w:sz w:val="20"/>
                <w:szCs w:val="20"/>
              </w:rPr>
            </w:pPr>
          </w:p>
        </w:tc>
        <w:tc>
          <w:tcPr>
            <w:tcW w:w="870" w:type="dxa"/>
            <w:gridSpan w:val="2"/>
            <w:vMerge/>
            <w:vAlign w:val="center"/>
            <w:hideMark/>
          </w:tcPr>
          <w:p w14:paraId="7D24E0E9"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0AD539FE" w14:textId="77777777" w:rsidR="000913A1" w:rsidRPr="005E2480" w:rsidRDefault="000913A1" w:rsidP="000913A1">
            <w:pPr>
              <w:ind w:firstLine="0"/>
              <w:jc w:val="left"/>
              <w:rPr>
                <w:sz w:val="20"/>
                <w:szCs w:val="20"/>
              </w:rPr>
            </w:pPr>
            <w:r w:rsidRPr="005E2480">
              <w:rPr>
                <w:sz w:val="20"/>
                <w:szCs w:val="20"/>
              </w:rPr>
              <w:t xml:space="preserve"> Трактор  </w:t>
            </w:r>
          </w:p>
        </w:tc>
        <w:tc>
          <w:tcPr>
            <w:tcW w:w="713" w:type="dxa"/>
            <w:shd w:val="clear" w:color="000000" w:fill="FFFFFF"/>
            <w:noWrap/>
            <w:vAlign w:val="center"/>
            <w:hideMark/>
          </w:tcPr>
          <w:p w14:paraId="311E75C1"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noWrap/>
            <w:vAlign w:val="center"/>
            <w:hideMark/>
          </w:tcPr>
          <w:p w14:paraId="78983497" w14:textId="77777777" w:rsidR="000913A1" w:rsidRPr="005E2480" w:rsidRDefault="000913A1" w:rsidP="000913A1">
            <w:pPr>
              <w:ind w:firstLine="0"/>
              <w:jc w:val="left"/>
              <w:rPr>
                <w:sz w:val="20"/>
                <w:szCs w:val="20"/>
              </w:rPr>
            </w:pPr>
            <w:r w:rsidRPr="005E2480">
              <w:rPr>
                <w:sz w:val="20"/>
                <w:szCs w:val="20"/>
              </w:rPr>
              <w:t xml:space="preserve">  Зажигательный аппарат</w:t>
            </w:r>
          </w:p>
        </w:tc>
        <w:tc>
          <w:tcPr>
            <w:tcW w:w="875" w:type="dxa"/>
            <w:gridSpan w:val="2"/>
            <w:shd w:val="clear" w:color="000000" w:fill="FFFFFF"/>
            <w:noWrap/>
            <w:vAlign w:val="center"/>
            <w:hideMark/>
          </w:tcPr>
          <w:p w14:paraId="02269000" w14:textId="77777777" w:rsidR="000913A1" w:rsidRPr="005E2480" w:rsidRDefault="000913A1" w:rsidP="000913A1">
            <w:pPr>
              <w:ind w:firstLine="0"/>
              <w:jc w:val="left"/>
              <w:rPr>
                <w:sz w:val="20"/>
                <w:szCs w:val="20"/>
              </w:rPr>
            </w:pPr>
            <w:r w:rsidRPr="005E2480">
              <w:rPr>
                <w:sz w:val="20"/>
                <w:szCs w:val="20"/>
              </w:rPr>
              <w:t>15</w:t>
            </w:r>
          </w:p>
        </w:tc>
      </w:tr>
      <w:tr w:rsidR="000913A1" w:rsidRPr="005E2480" w14:paraId="32C419DE" w14:textId="77777777" w:rsidTr="001F2624">
        <w:trPr>
          <w:trHeight w:val="600"/>
        </w:trPr>
        <w:tc>
          <w:tcPr>
            <w:tcW w:w="555" w:type="dxa"/>
            <w:vMerge/>
            <w:vAlign w:val="center"/>
            <w:hideMark/>
          </w:tcPr>
          <w:p w14:paraId="6BAB5C8F" w14:textId="77777777" w:rsidR="000913A1" w:rsidRPr="005E2480" w:rsidRDefault="000913A1" w:rsidP="000913A1">
            <w:pPr>
              <w:ind w:firstLine="0"/>
              <w:jc w:val="left"/>
              <w:rPr>
                <w:sz w:val="20"/>
                <w:szCs w:val="20"/>
              </w:rPr>
            </w:pPr>
          </w:p>
        </w:tc>
        <w:tc>
          <w:tcPr>
            <w:tcW w:w="2260" w:type="dxa"/>
            <w:vMerge/>
            <w:vAlign w:val="center"/>
            <w:hideMark/>
          </w:tcPr>
          <w:p w14:paraId="280ACB64" w14:textId="77777777" w:rsidR="000913A1" w:rsidRPr="005E2480" w:rsidRDefault="000913A1" w:rsidP="000913A1">
            <w:pPr>
              <w:ind w:firstLine="0"/>
              <w:jc w:val="left"/>
              <w:rPr>
                <w:sz w:val="20"/>
                <w:szCs w:val="20"/>
              </w:rPr>
            </w:pPr>
          </w:p>
        </w:tc>
        <w:tc>
          <w:tcPr>
            <w:tcW w:w="1700" w:type="dxa"/>
            <w:vMerge/>
            <w:vAlign w:val="center"/>
            <w:hideMark/>
          </w:tcPr>
          <w:p w14:paraId="41299578" w14:textId="77777777" w:rsidR="000913A1" w:rsidRPr="005E2480" w:rsidRDefault="000913A1" w:rsidP="000913A1">
            <w:pPr>
              <w:ind w:firstLine="0"/>
              <w:jc w:val="left"/>
              <w:rPr>
                <w:sz w:val="20"/>
                <w:szCs w:val="20"/>
              </w:rPr>
            </w:pPr>
          </w:p>
        </w:tc>
        <w:tc>
          <w:tcPr>
            <w:tcW w:w="976" w:type="dxa"/>
            <w:vMerge/>
            <w:vAlign w:val="center"/>
            <w:hideMark/>
          </w:tcPr>
          <w:p w14:paraId="7357E3C6" w14:textId="77777777" w:rsidR="000913A1" w:rsidRPr="005E2480" w:rsidRDefault="000913A1" w:rsidP="000913A1">
            <w:pPr>
              <w:ind w:firstLine="0"/>
              <w:jc w:val="left"/>
              <w:rPr>
                <w:sz w:val="20"/>
                <w:szCs w:val="20"/>
              </w:rPr>
            </w:pPr>
          </w:p>
        </w:tc>
        <w:tc>
          <w:tcPr>
            <w:tcW w:w="870" w:type="dxa"/>
            <w:gridSpan w:val="2"/>
            <w:vMerge/>
            <w:vAlign w:val="center"/>
            <w:hideMark/>
          </w:tcPr>
          <w:p w14:paraId="0DCA1234"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1C28FE54" w14:textId="77777777" w:rsidR="000913A1" w:rsidRPr="005E2480" w:rsidRDefault="000913A1" w:rsidP="000913A1">
            <w:pPr>
              <w:ind w:firstLine="0"/>
              <w:jc w:val="left"/>
              <w:rPr>
                <w:sz w:val="20"/>
                <w:szCs w:val="20"/>
              </w:rPr>
            </w:pPr>
            <w:r w:rsidRPr="005E2480">
              <w:rPr>
                <w:sz w:val="20"/>
                <w:szCs w:val="20"/>
              </w:rPr>
              <w:t xml:space="preserve"> Мотоцикл, </w:t>
            </w:r>
            <w:proofErr w:type="spellStart"/>
            <w:r w:rsidRPr="005E2480">
              <w:rPr>
                <w:sz w:val="20"/>
                <w:szCs w:val="20"/>
              </w:rPr>
              <w:t>квадрацикл</w:t>
            </w:r>
            <w:proofErr w:type="spellEnd"/>
            <w:r w:rsidRPr="005E2480">
              <w:rPr>
                <w:sz w:val="20"/>
                <w:szCs w:val="20"/>
              </w:rPr>
              <w:t xml:space="preserve">   </w:t>
            </w:r>
          </w:p>
        </w:tc>
        <w:tc>
          <w:tcPr>
            <w:tcW w:w="713" w:type="dxa"/>
            <w:shd w:val="clear" w:color="000000" w:fill="FFFFFF"/>
            <w:noWrap/>
            <w:vAlign w:val="center"/>
            <w:hideMark/>
          </w:tcPr>
          <w:p w14:paraId="6BB1A126"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noWrap/>
            <w:vAlign w:val="center"/>
            <w:hideMark/>
          </w:tcPr>
          <w:p w14:paraId="18801755" w14:textId="77777777" w:rsidR="000913A1" w:rsidRPr="005E2480" w:rsidRDefault="000913A1" w:rsidP="000913A1">
            <w:pPr>
              <w:ind w:firstLine="0"/>
              <w:jc w:val="left"/>
              <w:rPr>
                <w:sz w:val="20"/>
                <w:szCs w:val="20"/>
              </w:rPr>
            </w:pPr>
            <w:r w:rsidRPr="005E2480">
              <w:rPr>
                <w:sz w:val="20"/>
                <w:szCs w:val="20"/>
              </w:rPr>
              <w:t xml:space="preserve"> Мягкая емкость </w:t>
            </w:r>
          </w:p>
        </w:tc>
        <w:tc>
          <w:tcPr>
            <w:tcW w:w="875" w:type="dxa"/>
            <w:gridSpan w:val="2"/>
            <w:shd w:val="clear" w:color="000000" w:fill="FFFFFF"/>
            <w:noWrap/>
            <w:vAlign w:val="center"/>
            <w:hideMark/>
          </w:tcPr>
          <w:p w14:paraId="050BDA58" w14:textId="656FF43F" w:rsidR="000913A1" w:rsidRPr="005E2480" w:rsidRDefault="00FF0FBE" w:rsidP="000913A1">
            <w:pPr>
              <w:ind w:firstLine="0"/>
              <w:jc w:val="left"/>
              <w:rPr>
                <w:sz w:val="20"/>
                <w:szCs w:val="20"/>
              </w:rPr>
            </w:pPr>
            <w:r w:rsidRPr="005E2480">
              <w:rPr>
                <w:sz w:val="20"/>
                <w:szCs w:val="20"/>
              </w:rPr>
              <w:t>28</w:t>
            </w:r>
          </w:p>
        </w:tc>
      </w:tr>
      <w:tr w:rsidR="000913A1" w:rsidRPr="005E2480" w14:paraId="11F0CFF6" w14:textId="77777777" w:rsidTr="001F2624">
        <w:trPr>
          <w:trHeight w:val="600"/>
        </w:trPr>
        <w:tc>
          <w:tcPr>
            <w:tcW w:w="555" w:type="dxa"/>
            <w:vMerge/>
            <w:vAlign w:val="center"/>
            <w:hideMark/>
          </w:tcPr>
          <w:p w14:paraId="28212075" w14:textId="77777777" w:rsidR="000913A1" w:rsidRPr="005E2480" w:rsidRDefault="000913A1" w:rsidP="000913A1">
            <w:pPr>
              <w:ind w:firstLine="0"/>
              <w:jc w:val="left"/>
              <w:rPr>
                <w:sz w:val="20"/>
                <w:szCs w:val="20"/>
              </w:rPr>
            </w:pPr>
          </w:p>
        </w:tc>
        <w:tc>
          <w:tcPr>
            <w:tcW w:w="2260" w:type="dxa"/>
            <w:vMerge/>
            <w:vAlign w:val="center"/>
            <w:hideMark/>
          </w:tcPr>
          <w:p w14:paraId="19E6F4EF" w14:textId="77777777" w:rsidR="000913A1" w:rsidRPr="005E2480" w:rsidRDefault="000913A1" w:rsidP="000913A1">
            <w:pPr>
              <w:ind w:firstLine="0"/>
              <w:jc w:val="left"/>
              <w:rPr>
                <w:sz w:val="20"/>
                <w:szCs w:val="20"/>
              </w:rPr>
            </w:pPr>
          </w:p>
        </w:tc>
        <w:tc>
          <w:tcPr>
            <w:tcW w:w="1700" w:type="dxa"/>
            <w:vMerge/>
            <w:vAlign w:val="center"/>
            <w:hideMark/>
          </w:tcPr>
          <w:p w14:paraId="4C4F32CA" w14:textId="77777777" w:rsidR="000913A1" w:rsidRPr="005E2480" w:rsidRDefault="000913A1" w:rsidP="000913A1">
            <w:pPr>
              <w:ind w:firstLine="0"/>
              <w:jc w:val="left"/>
              <w:rPr>
                <w:sz w:val="20"/>
                <w:szCs w:val="20"/>
              </w:rPr>
            </w:pPr>
          </w:p>
        </w:tc>
        <w:tc>
          <w:tcPr>
            <w:tcW w:w="976" w:type="dxa"/>
            <w:vMerge/>
            <w:vAlign w:val="center"/>
            <w:hideMark/>
          </w:tcPr>
          <w:p w14:paraId="155C518B" w14:textId="77777777" w:rsidR="000913A1" w:rsidRPr="005E2480" w:rsidRDefault="000913A1" w:rsidP="000913A1">
            <w:pPr>
              <w:ind w:firstLine="0"/>
              <w:jc w:val="left"/>
              <w:rPr>
                <w:sz w:val="20"/>
                <w:szCs w:val="20"/>
              </w:rPr>
            </w:pPr>
          </w:p>
        </w:tc>
        <w:tc>
          <w:tcPr>
            <w:tcW w:w="870" w:type="dxa"/>
            <w:gridSpan w:val="2"/>
            <w:vMerge/>
            <w:vAlign w:val="center"/>
            <w:hideMark/>
          </w:tcPr>
          <w:p w14:paraId="11B0F307"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4C68097E" w14:textId="77777777" w:rsidR="000913A1" w:rsidRPr="005E2480" w:rsidRDefault="000913A1" w:rsidP="000913A1">
            <w:pPr>
              <w:ind w:firstLine="0"/>
              <w:jc w:val="left"/>
              <w:rPr>
                <w:sz w:val="20"/>
                <w:szCs w:val="20"/>
              </w:rPr>
            </w:pPr>
            <w:r w:rsidRPr="005E2480">
              <w:rPr>
                <w:sz w:val="20"/>
                <w:szCs w:val="20"/>
              </w:rPr>
              <w:t xml:space="preserve">    </w:t>
            </w:r>
            <w:proofErr w:type="spellStart"/>
            <w:r w:rsidRPr="005E2480">
              <w:rPr>
                <w:sz w:val="20"/>
                <w:szCs w:val="20"/>
              </w:rPr>
              <w:t>Лесопажарный</w:t>
            </w:r>
            <w:proofErr w:type="spellEnd"/>
            <w:r w:rsidRPr="005E2480">
              <w:rPr>
                <w:sz w:val="20"/>
                <w:szCs w:val="20"/>
              </w:rPr>
              <w:t xml:space="preserve"> катер</w:t>
            </w:r>
          </w:p>
        </w:tc>
        <w:tc>
          <w:tcPr>
            <w:tcW w:w="713" w:type="dxa"/>
            <w:shd w:val="clear" w:color="000000" w:fill="FFFFFF"/>
            <w:noWrap/>
            <w:vAlign w:val="center"/>
            <w:hideMark/>
          </w:tcPr>
          <w:p w14:paraId="4E40F838"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noWrap/>
            <w:vAlign w:val="center"/>
            <w:hideMark/>
          </w:tcPr>
          <w:p w14:paraId="2D7F6731" w14:textId="77777777" w:rsidR="000913A1" w:rsidRPr="005E2480" w:rsidRDefault="000913A1" w:rsidP="000913A1">
            <w:pPr>
              <w:ind w:firstLine="0"/>
              <w:jc w:val="left"/>
              <w:rPr>
                <w:sz w:val="20"/>
                <w:szCs w:val="20"/>
              </w:rPr>
            </w:pPr>
            <w:r w:rsidRPr="005E2480">
              <w:rPr>
                <w:sz w:val="20"/>
                <w:szCs w:val="20"/>
              </w:rPr>
              <w:t xml:space="preserve"> Радиостанция </w:t>
            </w:r>
          </w:p>
        </w:tc>
        <w:tc>
          <w:tcPr>
            <w:tcW w:w="875" w:type="dxa"/>
            <w:gridSpan w:val="2"/>
            <w:shd w:val="clear" w:color="000000" w:fill="FFFFFF"/>
            <w:noWrap/>
            <w:vAlign w:val="center"/>
            <w:hideMark/>
          </w:tcPr>
          <w:p w14:paraId="0BA69D65" w14:textId="77777777" w:rsidR="000913A1" w:rsidRPr="005E2480" w:rsidRDefault="000913A1" w:rsidP="000913A1">
            <w:pPr>
              <w:ind w:firstLine="0"/>
              <w:jc w:val="left"/>
              <w:rPr>
                <w:sz w:val="20"/>
                <w:szCs w:val="20"/>
              </w:rPr>
            </w:pPr>
            <w:r w:rsidRPr="005E2480">
              <w:rPr>
                <w:sz w:val="20"/>
                <w:szCs w:val="20"/>
              </w:rPr>
              <w:t>47</w:t>
            </w:r>
          </w:p>
        </w:tc>
      </w:tr>
      <w:tr w:rsidR="007A5782" w:rsidRPr="005E2480" w14:paraId="0BB5E799" w14:textId="77777777" w:rsidTr="001F2624">
        <w:trPr>
          <w:trHeight w:val="300"/>
        </w:trPr>
        <w:tc>
          <w:tcPr>
            <w:tcW w:w="555" w:type="dxa"/>
            <w:vMerge/>
            <w:vAlign w:val="center"/>
            <w:hideMark/>
          </w:tcPr>
          <w:p w14:paraId="5E66C08B" w14:textId="77777777" w:rsidR="000913A1" w:rsidRPr="005E2480" w:rsidRDefault="000913A1" w:rsidP="000913A1">
            <w:pPr>
              <w:ind w:firstLine="0"/>
              <w:jc w:val="left"/>
              <w:rPr>
                <w:sz w:val="20"/>
                <w:szCs w:val="20"/>
              </w:rPr>
            </w:pPr>
          </w:p>
        </w:tc>
        <w:tc>
          <w:tcPr>
            <w:tcW w:w="2260" w:type="dxa"/>
            <w:vMerge/>
            <w:vAlign w:val="center"/>
            <w:hideMark/>
          </w:tcPr>
          <w:p w14:paraId="26F58CD5" w14:textId="77777777" w:rsidR="000913A1" w:rsidRPr="005E2480" w:rsidRDefault="000913A1" w:rsidP="000913A1">
            <w:pPr>
              <w:ind w:firstLine="0"/>
              <w:jc w:val="left"/>
              <w:rPr>
                <w:sz w:val="20"/>
                <w:szCs w:val="20"/>
              </w:rPr>
            </w:pPr>
          </w:p>
        </w:tc>
        <w:tc>
          <w:tcPr>
            <w:tcW w:w="1700" w:type="dxa"/>
            <w:vMerge/>
            <w:vAlign w:val="center"/>
            <w:hideMark/>
          </w:tcPr>
          <w:p w14:paraId="35289648" w14:textId="77777777" w:rsidR="000913A1" w:rsidRPr="005E2480" w:rsidRDefault="000913A1" w:rsidP="000913A1">
            <w:pPr>
              <w:ind w:firstLine="0"/>
              <w:jc w:val="left"/>
              <w:rPr>
                <w:sz w:val="20"/>
                <w:szCs w:val="20"/>
              </w:rPr>
            </w:pPr>
          </w:p>
        </w:tc>
        <w:tc>
          <w:tcPr>
            <w:tcW w:w="976" w:type="dxa"/>
            <w:vMerge/>
            <w:vAlign w:val="center"/>
            <w:hideMark/>
          </w:tcPr>
          <w:p w14:paraId="711A05E5" w14:textId="77777777" w:rsidR="000913A1" w:rsidRPr="005E2480" w:rsidRDefault="000913A1" w:rsidP="000913A1">
            <w:pPr>
              <w:ind w:firstLine="0"/>
              <w:jc w:val="left"/>
              <w:rPr>
                <w:sz w:val="20"/>
                <w:szCs w:val="20"/>
              </w:rPr>
            </w:pPr>
          </w:p>
        </w:tc>
        <w:tc>
          <w:tcPr>
            <w:tcW w:w="870" w:type="dxa"/>
            <w:gridSpan w:val="2"/>
            <w:vMerge/>
            <w:vAlign w:val="center"/>
            <w:hideMark/>
          </w:tcPr>
          <w:p w14:paraId="0E6115CF"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3D8E642A" w14:textId="77777777" w:rsidR="000913A1" w:rsidRPr="005E2480" w:rsidRDefault="000913A1" w:rsidP="000913A1">
            <w:pPr>
              <w:ind w:firstLine="0"/>
              <w:jc w:val="left"/>
              <w:rPr>
                <w:sz w:val="20"/>
                <w:szCs w:val="20"/>
              </w:rPr>
            </w:pPr>
            <w:r w:rsidRPr="005E2480">
              <w:rPr>
                <w:sz w:val="20"/>
                <w:szCs w:val="20"/>
              </w:rPr>
              <w:t xml:space="preserve"> Моторная лодка</w:t>
            </w:r>
          </w:p>
        </w:tc>
        <w:tc>
          <w:tcPr>
            <w:tcW w:w="713" w:type="dxa"/>
            <w:shd w:val="clear" w:color="000000" w:fill="FFFFFF"/>
            <w:noWrap/>
            <w:vAlign w:val="center"/>
            <w:hideMark/>
          </w:tcPr>
          <w:p w14:paraId="1AA5816B"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vAlign w:val="center"/>
            <w:hideMark/>
          </w:tcPr>
          <w:p w14:paraId="5A629766" w14:textId="77777777" w:rsidR="000913A1" w:rsidRPr="005E2480" w:rsidRDefault="000913A1" w:rsidP="000913A1">
            <w:pPr>
              <w:ind w:firstLine="0"/>
              <w:jc w:val="left"/>
              <w:rPr>
                <w:sz w:val="20"/>
                <w:szCs w:val="20"/>
              </w:rPr>
            </w:pPr>
            <w:r w:rsidRPr="005E2480">
              <w:rPr>
                <w:sz w:val="20"/>
                <w:szCs w:val="20"/>
              </w:rPr>
              <w:t xml:space="preserve">Ранцевый огнетушитель         </w:t>
            </w:r>
          </w:p>
        </w:tc>
        <w:tc>
          <w:tcPr>
            <w:tcW w:w="875" w:type="dxa"/>
            <w:gridSpan w:val="2"/>
            <w:shd w:val="clear" w:color="000000" w:fill="FFFFFF"/>
            <w:noWrap/>
            <w:vAlign w:val="center"/>
            <w:hideMark/>
          </w:tcPr>
          <w:p w14:paraId="1357005F" w14:textId="77777777" w:rsidR="000913A1" w:rsidRPr="005E2480" w:rsidRDefault="000913A1" w:rsidP="000913A1">
            <w:pPr>
              <w:ind w:firstLine="0"/>
              <w:jc w:val="left"/>
              <w:rPr>
                <w:sz w:val="20"/>
                <w:szCs w:val="20"/>
              </w:rPr>
            </w:pPr>
            <w:r w:rsidRPr="005E2480">
              <w:rPr>
                <w:sz w:val="20"/>
                <w:szCs w:val="20"/>
              </w:rPr>
              <w:t>69</w:t>
            </w:r>
          </w:p>
        </w:tc>
      </w:tr>
      <w:tr w:rsidR="000913A1" w:rsidRPr="005E2480" w14:paraId="5ECFD33B" w14:textId="77777777" w:rsidTr="001F2624">
        <w:trPr>
          <w:trHeight w:val="300"/>
        </w:trPr>
        <w:tc>
          <w:tcPr>
            <w:tcW w:w="555" w:type="dxa"/>
            <w:vMerge/>
            <w:vAlign w:val="center"/>
            <w:hideMark/>
          </w:tcPr>
          <w:p w14:paraId="5C829D11" w14:textId="77777777" w:rsidR="000913A1" w:rsidRPr="005E2480" w:rsidRDefault="000913A1" w:rsidP="000913A1">
            <w:pPr>
              <w:ind w:firstLine="0"/>
              <w:jc w:val="left"/>
              <w:rPr>
                <w:sz w:val="20"/>
                <w:szCs w:val="20"/>
              </w:rPr>
            </w:pPr>
          </w:p>
        </w:tc>
        <w:tc>
          <w:tcPr>
            <w:tcW w:w="2260" w:type="dxa"/>
            <w:vMerge/>
            <w:vAlign w:val="center"/>
            <w:hideMark/>
          </w:tcPr>
          <w:p w14:paraId="19D06FC4" w14:textId="77777777" w:rsidR="000913A1" w:rsidRPr="005E2480" w:rsidRDefault="000913A1" w:rsidP="000913A1">
            <w:pPr>
              <w:ind w:firstLine="0"/>
              <w:jc w:val="left"/>
              <w:rPr>
                <w:sz w:val="20"/>
                <w:szCs w:val="20"/>
              </w:rPr>
            </w:pPr>
          </w:p>
        </w:tc>
        <w:tc>
          <w:tcPr>
            <w:tcW w:w="1700" w:type="dxa"/>
            <w:vMerge/>
            <w:vAlign w:val="center"/>
            <w:hideMark/>
          </w:tcPr>
          <w:p w14:paraId="6C5C7CD4" w14:textId="77777777" w:rsidR="000913A1" w:rsidRPr="005E2480" w:rsidRDefault="000913A1" w:rsidP="000913A1">
            <w:pPr>
              <w:ind w:firstLine="0"/>
              <w:jc w:val="left"/>
              <w:rPr>
                <w:sz w:val="20"/>
                <w:szCs w:val="20"/>
              </w:rPr>
            </w:pPr>
          </w:p>
        </w:tc>
        <w:tc>
          <w:tcPr>
            <w:tcW w:w="976" w:type="dxa"/>
            <w:vMerge/>
            <w:vAlign w:val="center"/>
            <w:hideMark/>
          </w:tcPr>
          <w:p w14:paraId="332DCDEC" w14:textId="77777777" w:rsidR="000913A1" w:rsidRPr="005E2480" w:rsidRDefault="000913A1" w:rsidP="000913A1">
            <w:pPr>
              <w:ind w:firstLine="0"/>
              <w:jc w:val="left"/>
              <w:rPr>
                <w:sz w:val="20"/>
                <w:szCs w:val="20"/>
              </w:rPr>
            </w:pPr>
          </w:p>
        </w:tc>
        <w:tc>
          <w:tcPr>
            <w:tcW w:w="870" w:type="dxa"/>
            <w:gridSpan w:val="2"/>
            <w:vMerge/>
            <w:vAlign w:val="center"/>
            <w:hideMark/>
          </w:tcPr>
          <w:p w14:paraId="7F41A8C7"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14F4D687"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noWrap/>
            <w:vAlign w:val="center"/>
            <w:hideMark/>
          </w:tcPr>
          <w:p w14:paraId="0FD6B2D1"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noWrap/>
            <w:vAlign w:val="center"/>
            <w:hideMark/>
          </w:tcPr>
          <w:p w14:paraId="3A96B120" w14:textId="77777777" w:rsidR="000913A1" w:rsidRPr="005E2480" w:rsidRDefault="000913A1" w:rsidP="000913A1">
            <w:pPr>
              <w:ind w:firstLine="0"/>
              <w:jc w:val="left"/>
              <w:rPr>
                <w:sz w:val="20"/>
                <w:szCs w:val="20"/>
              </w:rPr>
            </w:pPr>
            <w:r w:rsidRPr="005E2480">
              <w:rPr>
                <w:sz w:val="20"/>
                <w:szCs w:val="20"/>
              </w:rPr>
              <w:t xml:space="preserve">    Лопата </w:t>
            </w:r>
          </w:p>
        </w:tc>
        <w:tc>
          <w:tcPr>
            <w:tcW w:w="875" w:type="dxa"/>
            <w:gridSpan w:val="2"/>
            <w:shd w:val="clear" w:color="000000" w:fill="FFFFFF"/>
            <w:noWrap/>
            <w:vAlign w:val="center"/>
            <w:hideMark/>
          </w:tcPr>
          <w:p w14:paraId="4215F11E" w14:textId="77777777" w:rsidR="000913A1" w:rsidRPr="005E2480" w:rsidRDefault="000913A1" w:rsidP="000913A1">
            <w:pPr>
              <w:ind w:firstLine="0"/>
              <w:jc w:val="left"/>
              <w:rPr>
                <w:sz w:val="20"/>
                <w:szCs w:val="20"/>
              </w:rPr>
            </w:pPr>
            <w:r w:rsidRPr="005E2480">
              <w:rPr>
                <w:sz w:val="20"/>
                <w:szCs w:val="20"/>
              </w:rPr>
              <w:t>57</w:t>
            </w:r>
          </w:p>
        </w:tc>
      </w:tr>
      <w:tr w:rsidR="000913A1" w:rsidRPr="005E2480" w14:paraId="1F499FC7" w14:textId="77777777" w:rsidTr="001F2624">
        <w:trPr>
          <w:trHeight w:val="300"/>
        </w:trPr>
        <w:tc>
          <w:tcPr>
            <w:tcW w:w="555" w:type="dxa"/>
            <w:vMerge/>
            <w:vAlign w:val="center"/>
            <w:hideMark/>
          </w:tcPr>
          <w:p w14:paraId="65E75546" w14:textId="77777777" w:rsidR="000913A1" w:rsidRPr="005E2480" w:rsidRDefault="000913A1" w:rsidP="000913A1">
            <w:pPr>
              <w:ind w:firstLine="0"/>
              <w:jc w:val="left"/>
              <w:rPr>
                <w:sz w:val="20"/>
                <w:szCs w:val="20"/>
              </w:rPr>
            </w:pPr>
          </w:p>
        </w:tc>
        <w:tc>
          <w:tcPr>
            <w:tcW w:w="2260" w:type="dxa"/>
            <w:vMerge/>
            <w:vAlign w:val="center"/>
            <w:hideMark/>
          </w:tcPr>
          <w:p w14:paraId="76BF4C46" w14:textId="77777777" w:rsidR="000913A1" w:rsidRPr="005E2480" w:rsidRDefault="000913A1" w:rsidP="000913A1">
            <w:pPr>
              <w:ind w:firstLine="0"/>
              <w:jc w:val="left"/>
              <w:rPr>
                <w:sz w:val="20"/>
                <w:szCs w:val="20"/>
              </w:rPr>
            </w:pPr>
          </w:p>
        </w:tc>
        <w:tc>
          <w:tcPr>
            <w:tcW w:w="1700" w:type="dxa"/>
            <w:vMerge/>
            <w:vAlign w:val="center"/>
            <w:hideMark/>
          </w:tcPr>
          <w:p w14:paraId="23DDFE36" w14:textId="77777777" w:rsidR="000913A1" w:rsidRPr="005E2480" w:rsidRDefault="000913A1" w:rsidP="000913A1">
            <w:pPr>
              <w:ind w:firstLine="0"/>
              <w:jc w:val="left"/>
              <w:rPr>
                <w:sz w:val="20"/>
                <w:szCs w:val="20"/>
              </w:rPr>
            </w:pPr>
          </w:p>
        </w:tc>
        <w:tc>
          <w:tcPr>
            <w:tcW w:w="976" w:type="dxa"/>
            <w:vMerge/>
            <w:vAlign w:val="center"/>
            <w:hideMark/>
          </w:tcPr>
          <w:p w14:paraId="166E1CEF" w14:textId="77777777" w:rsidR="000913A1" w:rsidRPr="005E2480" w:rsidRDefault="000913A1" w:rsidP="000913A1">
            <w:pPr>
              <w:ind w:firstLine="0"/>
              <w:jc w:val="left"/>
              <w:rPr>
                <w:sz w:val="20"/>
                <w:szCs w:val="20"/>
              </w:rPr>
            </w:pPr>
          </w:p>
        </w:tc>
        <w:tc>
          <w:tcPr>
            <w:tcW w:w="870" w:type="dxa"/>
            <w:gridSpan w:val="2"/>
            <w:vMerge/>
            <w:vAlign w:val="center"/>
            <w:hideMark/>
          </w:tcPr>
          <w:p w14:paraId="1958C2F6"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7D3C0B70"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noWrap/>
            <w:vAlign w:val="center"/>
            <w:hideMark/>
          </w:tcPr>
          <w:p w14:paraId="038FD11C"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noWrap/>
            <w:vAlign w:val="center"/>
            <w:hideMark/>
          </w:tcPr>
          <w:p w14:paraId="3F55D7BE" w14:textId="77777777" w:rsidR="000913A1" w:rsidRPr="005E2480" w:rsidRDefault="000913A1" w:rsidP="000913A1">
            <w:pPr>
              <w:ind w:firstLine="0"/>
              <w:jc w:val="left"/>
              <w:rPr>
                <w:sz w:val="20"/>
                <w:szCs w:val="20"/>
              </w:rPr>
            </w:pPr>
            <w:r w:rsidRPr="005E2480">
              <w:rPr>
                <w:sz w:val="20"/>
                <w:szCs w:val="20"/>
              </w:rPr>
              <w:t xml:space="preserve">   Топор - </w:t>
            </w:r>
            <w:proofErr w:type="spellStart"/>
            <w:r w:rsidRPr="005E2480">
              <w:rPr>
                <w:sz w:val="20"/>
                <w:szCs w:val="20"/>
              </w:rPr>
              <w:t>матыга</w:t>
            </w:r>
            <w:proofErr w:type="spellEnd"/>
          </w:p>
        </w:tc>
        <w:tc>
          <w:tcPr>
            <w:tcW w:w="875" w:type="dxa"/>
            <w:gridSpan w:val="2"/>
            <w:shd w:val="clear" w:color="000000" w:fill="FFFFFF"/>
            <w:noWrap/>
            <w:vAlign w:val="center"/>
            <w:hideMark/>
          </w:tcPr>
          <w:p w14:paraId="5B42732E" w14:textId="77777777" w:rsidR="000913A1" w:rsidRPr="005E2480" w:rsidRDefault="000913A1" w:rsidP="000913A1">
            <w:pPr>
              <w:ind w:firstLine="0"/>
              <w:jc w:val="left"/>
              <w:rPr>
                <w:sz w:val="20"/>
                <w:szCs w:val="20"/>
              </w:rPr>
            </w:pPr>
            <w:r w:rsidRPr="005E2480">
              <w:rPr>
                <w:sz w:val="20"/>
                <w:szCs w:val="20"/>
              </w:rPr>
              <w:t>35</w:t>
            </w:r>
          </w:p>
        </w:tc>
      </w:tr>
      <w:tr w:rsidR="000913A1" w:rsidRPr="005E2480" w14:paraId="004493AF" w14:textId="77777777" w:rsidTr="001F2624">
        <w:trPr>
          <w:trHeight w:val="300"/>
        </w:trPr>
        <w:tc>
          <w:tcPr>
            <w:tcW w:w="555" w:type="dxa"/>
            <w:vMerge/>
            <w:vAlign w:val="center"/>
            <w:hideMark/>
          </w:tcPr>
          <w:p w14:paraId="668356A1" w14:textId="77777777" w:rsidR="000913A1" w:rsidRPr="005E2480" w:rsidRDefault="000913A1" w:rsidP="000913A1">
            <w:pPr>
              <w:ind w:firstLine="0"/>
              <w:jc w:val="left"/>
              <w:rPr>
                <w:sz w:val="20"/>
                <w:szCs w:val="20"/>
              </w:rPr>
            </w:pPr>
          </w:p>
        </w:tc>
        <w:tc>
          <w:tcPr>
            <w:tcW w:w="2260" w:type="dxa"/>
            <w:vMerge/>
            <w:vAlign w:val="center"/>
            <w:hideMark/>
          </w:tcPr>
          <w:p w14:paraId="579F4750" w14:textId="77777777" w:rsidR="000913A1" w:rsidRPr="005E2480" w:rsidRDefault="000913A1" w:rsidP="000913A1">
            <w:pPr>
              <w:ind w:firstLine="0"/>
              <w:jc w:val="left"/>
              <w:rPr>
                <w:sz w:val="20"/>
                <w:szCs w:val="20"/>
              </w:rPr>
            </w:pPr>
          </w:p>
        </w:tc>
        <w:tc>
          <w:tcPr>
            <w:tcW w:w="1700" w:type="dxa"/>
            <w:vMerge/>
            <w:vAlign w:val="center"/>
            <w:hideMark/>
          </w:tcPr>
          <w:p w14:paraId="147FA653" w14:textId="77777777" w:rsidR="000913A1" w:rsidRPr="005E2480" w:rsidRDefault="000913A1" w:rsidP="000913A1">
            <w:pPr>
              <w:ind w:firstLine="0"/>
              <w:jc w:val="left"/>
              <w:rPr>
                <w:sz w:val="20"/>
                <w:szCs w:val="20"/>
              </w:rPr>
            </w:pPr>
          </w:p>
        </w:tc>
        <w:tc>
          <w:tcPr>
            <w:tcW w:w="976" w:type="dxa"/>
            <w:vMerge/>
            <w:vAlign w:val="center"/>
            <w:hideMark/>
          </w:tcPr>
          <w:p w14:paraId="001C84F7" w14:textId="77777777" w:rsidR="000913A1" w:rsidRPr="005E2480" w:rsidRDefault="000913A1" w:rsidP="000913A1">
            <w:pPr>
              <w:ind w:firstLine="0"/>
              <w:jc w:val="left"/>
              <w:rPr>
                <w:sz w:val="20"/>
                <w:szCs w:val="20"/>
              </w:rPr>
            </w:pPr>
          </w:p>
        </w:tc>
        <w:tc>
          <w:tcPr>
            <w:tcW w:w="870" w:type="dxa"/>
            <w:gridSpan w:val="2"/>
            <w:vMerge/>
            <w:vAlign w:val="center"/>
            <w:hideMark/>
          </w:tcPr>
          <w:p w14:paraId="61259DCB"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7B235913"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noWrap/>
            <w:vAlign w:val="center"/>
            <w:hideMark/>
          </w:tcPr>
          <w:p w14:paraId="161D1E73"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noWrap/>
            <w:vAlign w:val="center"/>
            <w:hideMark/>
          </w:tcPr>
          <w:p w14:paraId="7625CEA8" w14:textId="77777777" w:rsidR="000913A1" w:rsidRPr="005E2480" w:rsidRDefault="000913A1" w:rsidP="000913A1">
            <w:pPr>
              <w:ind w:firstLine="0"/>
              <w:jc w:val="left"/>
              <w:rPr>
                <w:sz w:val="20"/>
                <w:szCs w:val="20"/>
              </w:rPr>
            </w:pPr>
            <w:r w:rsidRPr="005E2480">
              <w:rPr>
                <w:sz w:val="20"/>
                <w:szCs w:val="20"/>
              </w:rPr>
              <w:t>Спальный мешок</w:t>
            </w:r>
          </w:p>
        </w:tc>
        <w:tc>
          <w:tcPr>
            <w:tcW w:w="875" w:type="dxa"/>
            <w:gridSpan w:val="2"/>
            <w:shd w:val="clear" w:color="000000" w:fill="FFFFFF"/>
            <w:noWrap/>
            <w:vAlign w:val="center"/>
            <w:hideMark/>
          </w:tcPr>
          <w:p w14:paraId="2375FBAB" w14:textId="77777777" w:rsidR="000913A1" w:rsidRPr="005E2480" w:rsidRDefault="000913A1" w:rsidP="000913A1">
            <w:pPr>
              <w:ind w:firstLine="0"/>
              <w:jc w:val="left"/>
              <w:rPr>
                <w:sz w:val="20"/>
                <w:szCs w:val="20"/>
              </w:rPr>
            </w:pPr>
            <w:r w:rsidRPr="005E2480">
              <w:rPr>
                <w:sz w:val="20"/>
                <w:szCs w:val="20"/>
              </w:rPr>
              <w:t>18</w:t>
            </w:r>
          </w:p>
        </w:tc>
      </w:tr>
      <w:tr w:rsidR="000913A1" w:rsidRPr="005E2480" w14:paraId="20090D3B" w14:textId="77777777" w:rsidTr="001F2624">
        <w:trPr>
          <w:trHeight w:val="300"/>
        </w:trPr>
        <w:tc>
          <w:tcPr>
            <w:tcW w:w="555" w:type="dxa"/>
            <w:vMerge/>
            <w:vAlign w:val="center"/>
            <w:hideMark/>
          </w:tcPr>
          <w:p w14:paraId="61E25BC4" w14:textId="77777777" w:rsidR="000913A1" w:rsidRPr="005E2480" w:rsidRDefault="000913A1" w:rsidP="000913A1">
            <w:pPr>
              <w:ind w:firstLine="0"/>
              <w:jc w:val="left"/>
              <w:rPr>
                <w:sz w:val="20"/>
                <w:szCs w:val="20"/>
              </w:rPr>
            </w:pPr>
          </w:p>
        </w:tc>
        <w:tc>
          <w:tcPr>
            <w:tcW w:w="2260" w:type="dxa"/>
            <w:vMerge/>
            <w:vAlign w:val="center"/>
            <w:hideMark/>
          </w:tcPr>
          <w:p w14:paraId="43E75B13" w14:textId="77777777" w:rsidR="000913A1" w:rsidRPr="005E2480" w:rsidRDefault="000913A1" w:rsidP="000913A1">
            <w:pPr>
              <w:ind w:firstLine="0"/>
              <w:jc w:val="left"/>
              <w:rPr>
                <w:sz w:val="20"/>
                <w:szCs w:val="20"/>
              </w:rPr>
            </w:pPr>
          </w:p>
        </w:tc>
        <w:tc>
          <w:tcPr>
            <w:tcW w:w="1700" w:type="dxa"/>
            <w:vMerge/>
            <w:vAlign w:val="center"/>
            <w:hideMark/>
          </w:tcPr>
          <w:p w14:paraId="1D9DCD35" w14:textId="77777777" w:rsidR="000913A1" w:rsidRPr="005E2480" w:rsidRDefault="000913A1" w:rsidP="000913A1">
            <w:pPr>
              <w:ind w:firstLine="0"/>
              <w:jc w:val="left"/>
              <w:rPr>
                <w:sz w:val="20"/>
                <w:szCs w:val="20"/>
              </w:rPr>
            </w:pPr>
          </w:p>
        </w:tc>
        <w:tc>
          <w:tcPr>
            <w:tcW w:w="976" w:type="dxa"/>
            <w:vMerge/>
            <w:vAlign w:val="center"/>
            <w:hideMark/>
          </w:tcPr>
          <w:p w14:paraId="49D633E8" w14:textId="77777777" w:rsidR="000913A1" w:rsidRPr="005E2480" w:rsidRDefault="000913A1" w:rsidP="000913A1">
            <w:pPr>
              <w:ind w:firstLine="0"/>
              <w:jc w:val="left"/>
              <w:rPr>
                <w:sz w:val="20"/>
                <w:szCs w:val="20"/>
              </w:rPr>
            </w:pPr>
          </w:p>
        </w:tc>
        <w:tc>
          <w:tcPr>
            <w:tcW w:w="870" w:type="dxa"/>
            <w:gridSpan w:val="2"/>
            <w:vMerge/>
            <w:vAlign w:val="center"/>
            <w:hideMark/>
          </w:tcPr>
          <w:p w14:paraId="39923A53"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39D46356"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noWrap/>
            <w:vAlign w:val="center"/>
            <w:hideMark/>
          </w:tcPr>
          <w:p w14:paraId="23F3A446"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noWrap/>
            <w:vAlign w:val="center"/>
            <w:hideMark/>
          </w:tcPr>
          <w:p w14:paraId="54F1D696" w14:textId="77777777" w:rsidR="000913A1" w:rsidRPr="005E2480" w:rsidRDefault="000913A1" w:rsidP="000913A1">
            <w:pPr>
              <w:ind w:firstLine="0"/>
              <w:jc w:val="left"/>
              <w:rPr>
                <w:sz w:val="20"/>
                <w:szCs w:val="20"/>
              </w:rPr>
            </w:pPr>
            <w:r w:rsidRPr="005E2480">
              <w:rPr>
                <w:sz w:val="20"/>
                <w:szCs w:val="20"/>
              </w:rPr>
              <w:t>Надувной матрац</w:t>
            </w:r>
          </w:p>
        </w:tc>
        <w:tc>
          <w:tcPr>
            <w:tcW w:w="875" w:type="dxa"/>
            <w:gridSpan w:val="2"/>
            <w:shd w:val="clear" w:color="000000" w:fill="FFFFFF"/>
            <w:noWrap/>
            <w:vAlign w:val="center"/>
            <w:hideMark/>
          </w:tcPr>
          <w:p w14:paraId="5CC22B6E" w14:textId="77777777" w:rsidR="000913A1" w:rsidRPr="005E2480" w:rsidRDefault="000913A1" w:rsidP="000913A1">
            <w:pPr>
              <w:ind w:firstLine="0"/>
              <w:jc w:val="left"/>
              <w:rPr>
                <w:sz w:val="20"/>
                <w:szCs w:val="20"/>
              </w:rPr>
            </w:pPr>
            <w:r w:rsidRPr="005E2480">
              <w:rPr>
                <w:sz w:val="20"/>
                <w:szCs w:val="20"/>
              </w:rPr>
              <w:t>33</w:t>
            </w:r>
          </w:p>
        </w:tc>
      </w:tr>
      <w:tr w:rsidR="000913A1" w:rsidRPr="005E2480" w14:paraId="50C9A1EC" w14:textId="77777777" w:rsidTr="001F2624">
        <w:trPr>
          <w:trHeight w:val="300"/>
        </w:trPr>
        <w:tc>
          <w:tcPr>
            <w:tcW w:w="555" w:type="dxa"/>
            <w:vMerge/>
            <w:vAlign w:val="center"/>
            <w:hideMark/>
          </w:tcPr>
          <w:p w14:paraId="164D43FD" w14:textId="77777777" w:rsidR="000913A1" w:rsidRPr="005E2480" w:rsidRDefault="000913A1" w:rsidP="000913A1">
            <w:pPr>
              <w:ind w:firstLine="0"/>
              <w:jc w:val="left"/>
              <w:rPr>
                <w:sz w:val="20"/>
                <w:szCs w:val="20"/>
              </w:rPr>
            </w:pPr>
          </w:p>
        </w:tc>
        <w:tc>
          <w:tcPr>
            <w:tcW w:w="2260" w:type="dxa"/>
            <w:vMerge/>
            <w:vAlign w:val="center"/>
            <w:hideMark/>
          </w:tcPr>
          <w:p w14:paraId="2D35F330" w14:textId="77777777" w:rsidR="000913A1" w:rsidRPr="005E2480" w:rsidRDefault="000913A1" w:rsidP="000913A1">
            <w:pPr>
              <w:ind w:firstLine="0"/>
              <w:jc w:val="left"/>
              <w:rPr>
                <w:sz w:val="20"/>
                <w:szCs w:val="20"/>
              </w:rPr>
            </w:pPr>
          </w:p>
        </w:tc>
        <w:tc>
          <w:tcPr>
            <w:tcW w:w="1700" w:type="dxa"/>
            <w:vMerge/>
            <w:vAlign w:val="center"/>
            <w:hideMark/>
          </w:tcPr>
          <w:p w14:paraId="09BF4DB6" w14:textId="77777777" w:rsidR="000913A1" w:rsidRPr="005E2480" w:rsidRDefault="000913A1" w:rsidP="000913A1">
            <w:pPr>
              <w:ind w:firstLine="0"/>
              <w:jc w:val="left"/>
              <w:rPr>
                <w:sz w:val="20"/>
                <w:szCs w:val="20"/>
              </w:rPr>
            </w:pPr>
          </w:p>
        </w:tc>
        <w:tc>
          <w:tcPr>
            <w:tcW w:w="976" w:type="dxa"/>
            <w:vMerge/>
            <w:vAlign w:val="center"/>
            <w:hideMark/>
          </w:tcPr>
          <w:p w14:paraId="0B14E75B" w14:textId="77777777" w:rsidR="000913A1" w:rsidRPr="005E2480" w:rsidRDefault="000913A1" w:rsidP="000913A1">
            <w:pPr>
              <w:ind w:firstLine="0"/>
              <w:jc w:val="left"/>
              <w:rPr>
                <w:sz w:val="20"/>
                <w:szCs w:val="20"/>
              </w:rPr>
            </w:pPr>
          </w:p>
        </w:tc>
        <w:tc>
          <w:tcPr>
            <w:tcW w:w="870" w:type="dxa"/>
            <w:gridSpan w:val="2"/>
            <w:vMerge/>
            <w:vAlign w:val="center"/>
            <w:hideMark/>
          </w:tcPr>
          <w:p w14:paraId="3BFC564A" w14:textId="77777777" w:rsidR="000913A1" w:rsidRPr="005E2480" w:rsidRDefault="000913A1" w:rsidP="000913A1">
            <w:pPr>
              <w:ind w:firstLine="0"/>
              <w:jc w:val="left"/>
              <w:rPr>
                <w:sz w:val="20"/>
                <w:szCs w:val="20"/>
              </w:rPr>
            </w:pPr>
          </w:p>
        </w:tc>
        <w:tc>
          <w:tcPr>
            <w:tcW w:w="1277" w:type="dxa"/>
            <w:shd w:val="clear" w:color="000000" w:fill="FFFFFF"/>
            <w:noWrap/>
            <w:vAlign w:val="center"/>
            <w:hideMark/>
          </w:tcPr>
          <w:p w14:paraId="5A87329E"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noWrap/>
            <w:vAlign w:val="center"/>
            <w:hideMark/>
          </w:tcPr>
          <w:p w14:paraId="0FADBA28"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noWrap/>
            <w:vAlign w:val="center"/>
            <w:hideMark/>
          </w:tcPr>
          <w:p w14:paraId="16CB5372" w14:textId="77777777" w:rsidR="000913A1" w:rsidRPr="005E2480" w:rsidRDefault="000913A1" w:rsidP="000913A1">
            <w:pPr>
              <w:ind w:firstLine="0"/>
              <w:jc w:val="left"/>
              <w:rPr>
                <w:sz w:val="20"/>
                <w:szCs w:val="20"/>
              </w:rPr>
            </w:pPr>
            <w:r w:rsidRPr="005E2480">
              <w:rPr>
                <w:sz w:val="20"/>
                <w:szCs w:val="20"/>
              </w:rPr>
              <w:t xml:space="preserve"> Палатка</w:t>
            </w:r>
          </w:p>
        </w:tc>
        <w:tc>
          <w:tcPr>
            <w:tcW w:w="875" w:type="dxa"/>
            <w:gridSpan w:val="2"/>
            <w:shd w:val="clear" w:color="000000" w:fill="FFFFFF"/>
            <w:noWrap/>
            <w:vAlign w:val="center"/>
            <w:hideMark/>
          </w:tcPr>
          <w:p w14:paraId="114CF7C3" w14:textId="77777777" w:rsidR="000913A1" w:rsidRPr="005E2480" w:rsidRDefault="000913A1" w:rsidP="000913A1">
            <w:pPr>
              <w:ind w:firstLine="0"/>
              <w:jc w:val="left"/>
              <w:rPr>
                <w:sz w:val="20"/>
                <w:szCs w:val="20"/>
              </w:rPr>
            </w:pPr>
            <w:r w:rsidRPr="005E2480">
              <w:rPr>
                <w:sz w:val="20"/>
                <w:szCs w:val="20"/>
              </w:rPr>
              <w:t>27</w:t>
            </w:r>
          </w:p>
        </w:tc>
      </w:tr>
      <w:tr w:rsidR="007A5782" w:rsidRPr="005E2480" w14:paraId="21D1C59F" w14:textId="77777777" w:rsidTr="001F2624">
        <w:trPr>
          <w:trHeight w:val="300"/>
        </w:trPr>
        <w:tc>
          <w:tcPr>
            <w:tcW w:w="555" w:type="dxa"/>
            <w:vMerge w:val="restart"/>
            <w:shd w:val="clear" w:color="000000" w:fill="FFFFFF"/>
            <w:noWrap/>
            <w:vAlign w:val="center"/>
            <w:hideMark/>
          </w:tcPr>
          <w:p w14:paraId="6255A968" w14:textId="77777777" w:rsidR="000913A1" w:rsidRPr="005E2480" w:rsidRDefault="000913A1" w:rsidP="000913A1">
            <w:pPr>
              <w:ind w:firstLine="0"/>
              <w:jc w:val="left"/>
              <w:rPr>
                <w:sz w:val="20"/>
                <w:szCs w:val="20"/>
              </w:rPr>
            </w:pPr>
            <w:r w:rsidRPr="005E2480">
              <w:rPr>
                <w:sz w:val="20"/>
                <w:szCs w:val="20"/>
              </w:rPr>
              <w:t>32.</w:t>
            </w:r>
          </w:p>
        </w:tc>
        <w:tc>
          <w:tcPr>
            <w:tcW w:w="2260" w:type="dxa"/>
            <w:vMerge/>
            <w:vAlign w:val="center"/>
            <w:hideMark/>
          </w:tcPr>
          <w:p w14:paraId="0B50F059" w14:textId="77777777" w:rsidR="000913A1" w:rsidRPr="005E2480" w:rsidRDefault="000913A1" w:rsidP="000913A1">
            <w:pPr>
              <w:ind w:firstLine="0"/>
              <w:jc w:val="left"/>
              <w:rPr>
                <w:sz w:val="20"/>
                <w:szCs w:val="20"/>
              </w:rPr>
            </w:pPr>
          </w:p>
        </w:tc>
        <w:tc>
          <w:tcPr>
            <w:tcW w:w="1700" w:type="dxa"/>
            <w:vMerge w:val="restart"/>
            <w:shd w:val="clear" w:color="000000" w:fill="FFFFFF"/>
            <w:vAlign w:val="center"/>
            <w:hideMark/>
          </w:tcPr>
          <w:p w14:paraId="3B213995" w14:textId="77777777" w:rsidR="000913A1" w:rsidRPr="005E2480" w:rsidRDefault="000913A1" w:rsidP="000913A1">
            <w:pPr>
              <w:ind w:firstLine="0"/>
              <w:jc w:val="left"/>
              <w:rPr>
                <w:sz w:val="20"/>
                <w:szCs w:val="20"/>
              </w:rPr>
            </w:pPr>
            <w:r w:rsidRPr="005E2480">
              <w:rPr>
                <w:sz w:val="20"/>
                <w:szCs w:val="20"/>
              </w:rPr>
              <w:t xml:space="preserve">689450 г. </w:t>
            </w:r>
            <w:proofErr w:type="spellStart"/>
            <w:r w:rsidRPr="005E2480">
              <w:rPr>
                <w:sz w:val="20"/>
                <w:szCs w:val="20"/>
              </w:rPr>
              <w:t>Билибино</w:t>
            </w:r>
            <w:proofErr w:type="spellEnd"/>
          </w:p>
        </w:tc>
        <w:tc>
          <w:tcPr>
            <w:tcW w:w="976" w:type="dxa"/>
            <w:vMerge w:val="restart"/>
            <w:shd w:val="clear" w:color="000000" w:fill="FFFFFF"/>
            <w:vAlign w:val="center"/>
            <w:hideMark/>
          </w:tcPr>
          <w:p w14:paraId="04AAEC43" w14:textId="77777777" w:rsidR="000913A1" w:rsidRPr="005E2480" w:rsidRDefault="000913A1" w:rsidP="000913A1">
            <w:pPr>
              <w:ind w:firstLine="0"/>
              <w:jc w:val="left"/>
              <w:rPr>
                <w:sz w:val="20"/>
                <w:szCs w:val="20"/>
              </w:rPr>
            </w:pPr>
            <w:r w:rsidRPr="005E2480">
              <w:rPr>
                <w:sz w:val="20"/>
                <w:szCs w:val="20"/>
              </w:rPr>
              <w:t>0</w:t>
            </w:r>
          </w:p>
        </w:tc>
        <w:tc>
          <w:tcPr>
            <w:tcW w:w="870" w:type="dxa"/>
            <w:gridSpan w:val="2"/>
            <w:vMerge w:val="restart"/>
            <w:shd w:val="clear" w:color="000000" w:fill="FFFFFF"/>
            <w:vAlign w:val="center"/>
            <w:hideMark/>
          </w:tcPr>
          <w:p w14:paraId="2C3685BB" w14:textId="77777777" w:rsidR="000913A1" w:rsidRPr="005E2480" w:rsidRDefault="000913A1" w:rsidP="000913A1">
            <w:pPr>
              <w:ind w:firstLine="0"/>
              <w:jc w:val="left"/>
              <w:rPr>
                <w:sz w:val="20"/>
                <w:szCs w:val="20"/>
              </w:rPr>
            </w:pPr>
            <w:r w:rsidRPr="005E2480">
              <w:rPr>
                <w:sz w:val="20"/>
                <w:szCs w:val="20"/>
              </w:rPr>
              <w:t>0</w:t>
            </w:r>
          </w:p>
        </w:tc>
        <w:tc>
          <w:tcPr>
            <w:tcW w:w="1277" w:type="dxa"/>
            <w:vMerge w:val="restart"/>
            <w:shd w:val="clear" w:color="000000" w:fill="FFFFFF"/>
            <w:vAlign w:val="center"/>
            <w:hideMark/>
          </w:tcPr>
          <w:p w14:paraId="42B52409" w14:textId="77777777" w:rsidR="000913A1" w:rsidRPr="005E2480" w:rsidRDefault="000913A1" w:rsidP="000913A1">
            <w:pPr>
              <w:ind w:firstLine="0"/>
              <w:jc w:val="left"/>
              <w:rPr>
                <w:sz w:val="20"/>
                <w:szCs w:val="20"/>
              </w:rPr>
            </w:pPr>
            <w:r w:rsidRPr="005E2480">
              <w:rPr>
                <w:sz w:val="20"/>
                <w:szCs w:val="20"/>
              </w:rPr>
              <w:t xml:space="preserve">Малый </w:t>
            </w:r>
            <w:proofErr w:type="spellStart"/>
            <w:r w:rsidRPr="005E2480">
              <w:rPr>
                <w:sz w:val="20"/>
                <w:szCs w:val="20"/>
              </w:rPr>
              <w:t>лесопатрульный</w:t>
            </w:r>
            <w:proofErr w:type="spellEnd"/>
            <w:r w:rsidRPr="005E2480">
              <w:rPr>
                <w:sz w:val="20"/>
                <w:szCs w:val="20"/>
              </w:rPr>
              <w:t xml:space="preserve"> комплекс</w:t>
            </w:r>
          </w:p>
        </w:tc>
        <w:tc>
          <w:tcPr>
            <w:tcW w:w="713" w:type="dxa"/>
            <w:vMerge w:val="restart"/>
            <w:shd w:val="clear" w:color="000000" w:fill="FFFFFF"/>
            <w:vAlign w:val="center"/>
            <w:hideMark/>
          </w:tcPr>
          <w:p w14:paraId="3A344396"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vAlign w:val="center"/>
            <w:hideMark/>
          </w:tcPr>
          <w:p w14:paraId="0211B4ED" w14:textId="77777777" w:rsidR="000913A1" w:rsidRPr="005E2480" w:rsidRDefault="000913A1" w:rsidP="000913A1">
            <w:pPr>
              <w:ind w:firstLine="0"/>
              <w:jc w:val="left"/>
              <w:rPr>
                <w:sz w:val="20"/>
                <w:szCs w:val="20"/>
              </w:rPr>
            </w:pPr>
            <w:r w:rsidRPr="005E2480">
              <w:rPr>
                <w:sz w:val="20"/>
                <w:szCs w:val="20"/>
              </w:rPr>
              <w:t xml:space="preserve">Мотопомпа                                                                                                                                                            </w:t>
            </w:r>
          </w:p>
        </w:tc>
        <w:tc>
          <w:tcPr>
            <w:tcW w:w="875" w:type="dxa"/>
            <w:gridSpan w:val="2"/>
            <w:shd w:val="clear" w:color="000000" w:fill="FFFFFF"/>
            <w:vAlign w:val="center"/>
            <w:hideMark/>
          </w:tcPr>
          <w:p w14:paraId="7C569CFE" w14:textId="77777777" w:rsidR="000913A1" w:rsidRPr="005E2480" w:rsidRDefault="000913A1" w:rsidP="000913A1">
            <w:pPr>
              <w:ind w:firstLine="0"/>
              <w:jc w:val="left"/>
              <w:rPr>
                <w:sz w:val="20"/>
                <w:szCs w:val="20"/>
              </w:rPr>
            </w:pPr>
            <w:r w:rsidRPr="005E2480">
              <w:rPr>
                <w:sz w:val="20"/>
                <w:szCs w:val="20"/>
              </w:rPr>
              <w:t>2</w:t>
            </w:r>
          </w:p>
        </w:tc>
      </w:tr>
      <w:tr w:rsidR="000913A1" w:rsidRPr="005E2480" w14:paraId="27DBA5FD" w14:textId="77777777" w:rsidTr="001F2624">
        <w:trPr>
          <w:trHeight w:val="300"/>
        </w:trPr>
        <w:tc>
          <w:tcPr>
            <w:tcW w:w="555" w:type="dxa"/>
            <w:vMerge/>
            <w:vAlign w:val="center"/>
            <w:hideMark/>
          </w:tcPr>
          <w:p w14:paraId="07972D39" w14:textId="77777777" w:rsidR="000913A1" w:rsidRPr="005E2480" w:rsidRDefault="000913A1" w:rsidP="000913A1">
            <w:pPr>
              <w:ind w:firstLine="0"/>
              <w:jc w:val="left"/>
              <w:rPr>
                <w:sz w:val="20"/>
                <w:szCs w:val="20"/>
              </w:rPr>
            </w:pPr>
          </w:p>
        </w:tc>
        <w:tc>
          <w:tcPr>
            <w:tcW w:w="2260" w:type="dxa"/>
            <w:vMerge/>
            <w:vAlign w:val="center"/>
            <w:hideMark/>
          </w:tcPr>
          <w:p w14:paraId="4DAE899F" w14:textId="77777777" w:rsidR="000913A1" w:rsidRPr="005E2480" w:rsidRDefault="000913A1" w:rsidP="000913A1">
            <w:pPr>
              <w:ind w:firstLine="0"/>
              <w:jc w:val="left"/>
              <w:rPr>
                <w:sz w:val="20"/>
                <w:szCs w:val="20"/>
              </w:rPr>
            </w:pPr>
          </w:p>
        </w:tc>
        <w:tc>
          <w:tcPr>
            <w:tcW w:w="1700" w:type="dxa"/>
            <w:vMerge/>
            <w:vAlign w:val="center"/>
            <w:hideMark/>
          </w:tcPr>
          <w:p w14:paraId="3BE26F28" w14:textId="77777777" w:rsidR="000913A1" w:rsidRPr="005E2480" w:rsidRDefault="000913A1" w:rsidP="000913A1">
            <w:pPr>
              <w:ind w:firstLine="0"/>
              <w:jc w:val="left"/>
              <w:rPr>
                <w:sz w:val="20"/>
                <w:szCs w:val="20"/>
              </w:rPr>
            </w:pPr>
          </w:p>
        </w:tc>
        <w:tc>
          <w:tcPr>
            <w:tcW w:w="976" w:type="dxa"/>
            <w:vMerge/>
            <w:vAlign w:val="center"/>
            <w:hideMark/>
          </w:tcPr>
          <w:p w14:paraId="78CF1590" w14:textId="77777777" w:rsidR="000913A1" w:rsidRPr="005E2480" w:rsidRDefault="000913A1" w:rsidP="000913A1">
            <w:pPr>
              <w:ind w:firstLine="0"/>
              <w:jc w:val="left"/>
              <w:rPr>
                <w:sz w:val="20"/>
                <w:szCs w:val="20"/>
              </w:rPr>
            </w:pPr>
          </w:p>
        </w:tc>
        <w:tc>
          <w:tcPr>
            <w:tcW w:w="870" w:type="dxa"/>
            <w:gridSpan w:val="2"/>
            <w:vMerge/>
            <w:vAlign w:val="center"/>
            <w:hideMark/>
          </w:tcPr>
          <w:p w14:paraId="3B7B32D1" w14:textId="77777777" w:rsidR="000913A1" w:rsidRPr="005E2480" w:rsidRDefault="000913A1" w:rsidP="000913A1">
            <w:pPr>
              <w:ind w:firstLine="0"/>
              <w:jc w:val="left"/>
              <w:rPr>
                <w:sz w:val="20"/>
                <w:szCs w:val="20"/>
              </w:rPr>
            </w:pPr>
          </w:p>
        </w:tc>
        <w:tc>
          <w:tcPr>
            <w:tcW w:w="1277" w:type="dxa"/>
            <w:vMerge/>
            <w:vAlign w:val="center"/>
            <w:hideMark/>
          </w:tcPr>
          <w:p w14:paraId="00595F5C" w14:textId="77777777" w:rsidR="000913A1" w:rsidRPr="005E2480" w:rsidRDefault="000913A1" w:rsidP="000913A1">
            <w:pPr>
              <w:ind w:firstLine="0"/>
              <w:jc w:val="left"/>
              <w:rPr>
                <w:sz w:val="20"/>
                <w:szCs w:val="20"/>
              </w:rPr>
            </w:pPr>
          </w:p>
        </w:tc>
        <w:tc>
          <w:tcPr>
            <w:tcW w:w="713" w:type="dxa"/>
            <w:vMerge/>
            <w:vAlign w:val="center"/>
            <w:hideMark/>
          </w:tcPr>
          <w:p w14:paraId="7FAC0151" w14:textId="77777777" w:rsidR="000913A1" w:rsidRPr="005E2480" w:rsidRDefault="000913A1" w:rsidP="000913A1">
            <w:pPr>
              <w:ind w:firstLine="0"/>
              <w:jc w:val="left"/>
              <w:rPr>
                <w:sz w:val="20"/>
                <w:szCs w:val="20"/>
              </w:rPr>
            </w:pPr>
          </w:p>
        </w:tc>
        <w:tc>
          <w:tcPr>
            <w:tcW w:w="1259" w:type="dxa"/>
            <w:gridSpan w:val="2"/>
            <w:shd w:val="clear" w:color="000000" w:fill="FFFFFF"/>
            <w:noWrap/>
            <w:vAlign w:val="center"/>
            <w:hideMark/>
          </w:tcPr>
          <w:p w14:paraId="04BB89C6" w14:textId="77777777" w:rsidR="000913A1" w:rsidRPr="005E2480" w:rsidRDefault="000913A1" w:rsidP="000913A1">
            <w:pPr>
              <w:ind w:firstLine="0"/>
              <w:jc w:val="left"/>
              <w:rPr>
                <w:sz w:val="20"/>
                <w:szCs w:val="20"/>
              </w:rPr>
            </w:pPr>
            <w:r w:rsidRPr="005E2480">
              <w:rPr>
                <w:sz w:val="20"/>
                <w:szCs w:val="20"/>
              </w:rPr>
              <w:t xml:space="preserve">  Бензопила</w:t>
            </w:r>
          </w:p>
        </w:tc>
        <w:tc>
          <w:tcPr>
            <w:tcW w:w="875" w:type="dxa"/>
            <w:gridSpan w:val="2"/>
            <w:shd w:val="clear" w:color="000000" w:fill="FFFFFF"/>
            <w:noWrap/>
            <w:vAlign w:val="center"/>
            <w:hideMark/>
          </w:tcPr>
          <w:p w14:paraId="29A130D8" w14:textId="77777777" w:rsidR="000913A1" w:rsidRPr="005E2480" w:rsidRDefault="000913A1" w:rsidP="000913A1">
            <w:pPr>
              <w:ind w:firstLine="0"/>
              <w:jc w:val="left"/>
              <w:rPr>
                <w:sz w:val="20"/>
                <w:szCs w:val="20"/>
              </w:rPr>
            </w:pPr>
            <w:r w:rsidRPr="005E2480">
              <w:rPr>
                <w:sz w:val="20"/>
                <w:szCs w:val="20"/>
              </w:rPr>
              <w:t>2</w:t>
            </w:r>
          </w:p>
        </w:tc>
      </w:tr>
      <w:tr w:rsidR="000913A1" w:rsidRPr="005E2480" w14:paraId="5F2E891F" w14:textId="77777777" w:rsidTr="001F2624">
        <w:trPr>
          <w:trHeight w:val="457"/>
        </w:trPr>
        <w:tc>
          <w:tcPr>
            <w:tcW w:w="555" w:type="dxa"/>
            <w:vMerge/>
            <w:vAlign w:val="center"/>
            <w:hideMark/>
          </w:tcPr>
          <w:p w14:paraId="307B9462" w14:textId="77777777" w:rsidR="000913A1" w:rsidRPr="005E2480" w:rsidRDefault="000913A1" w:rsidP="000913A1">
            <w:pPr>
              <w:ind w:firstLine="0"/>
              <w:jc w:val="left"/>
              <w:rPr>
                <w:sz w:val="20"/>
                <w:szCs w:val="20"/>
              </w:rPr>
            </w:pPr>
          </w:p>
        </w:tc>
        <w:tc>
          <w:tcPr>
            <w:tcW w:w="2260" w:type="dxa"/>
            <w:vMerge/>
            <w:vAlign w:val="center"/>
            <w:hideMark/>
          </w:tcPr>
          <w:p w14:paraId="0FF8334B" w14:textId="77777777" w:rsidR="000913A1" w:rsidRPr="005E2480" w:rsidRDefault="000913A1" w:rsidP="000913A1">
            <w:pPr>
              <w:ind w:firstLine="0"/>
              <w:jc w:val="left"/>
              <w:rPr>
                <w:sz w:val="20"/>
                <w:szCs w:val="20"/>
              </w:rPr>
            </w:pPr>
          </w:p>
        </w:tc>
        <w:tc>
          <w:tcPr>
            <w:tcW w:w="1700" w:type="dxa"/>
            <w:vMerge/>
            <w:vAlign w:val="center"/>
            <w:hideMark/>
          </w:tcPr>
          <w:p w14:paraId="3FD486DC" w14:textId="77777777" w:rsidR="000913A1" w:rsidRPr="005E2480" w:rsidRDefault="000913A1" w:rsidP="000913A1">
            <w:pPr>
              <w:ind w:firstLine="0"/>
              <w:jc w:val="left"/>
              <w:rPr>
                <w:sz w:val="20"/>
                <w:szCs w:val="20"/>
              </w:rPr>
            </w:pPr>
          </w:p>
        </w:tc>
        <w:tc>
          <w:tcPr>
            <w:tcW w:w="976" w:type="dxa"/>
            <w:vMerge/>
            <w:vAlign w:val="center"/>
            <w:hideMark/>
          </w:tcPr>
          <w:p w14:paraId="57466BC1" w14:textId="77777777" w:rsidR="000913A1" w:rsidRPr="005E2480" w:rsidRDefault="000913A1" w:rsidP="000913A1">
            <w:pPr>
              <w:ind w:firstLine="0"/>
              <w:jc w:val="left"/>
              <w:rPr>
                <w:sz w:val="20"/>
                <w:szCs w:val="20"/>
              </w:rPr>
            </w:pPr>
          </w:p>
        </w:tc>
        <w:tc>
          <w:tcPr>
            <w:tcW w:w="870" w:type="dxa"/>
            <w:gridSpan w:val="2"/>
            <w:vMerge/>
            <w:vAlign w:val="center"/>
            <w:hideMark/>
          </w:tcPr>
          <w:p w14:paraId="43A0B00B" w14:textId="77777777" w:rsidR="000913A1" w:rsidRPr="005E2480" w:rsidRDefault="000913A1" w:rsidP="000913A1">
            <w:pPr>
              <w:ind w:firstLine="0"/>
              <w:jc w:val="left"/>
              <w:rPr>
                <w:sz w:val="20"/>
                <w:szCs w:val="20"/>
              </w:rPr>
            </w:pPr>
          </w:p>
        </w:tc>
        <w:tc>
          <w:tcPr>
            <w:tcW w:w="1277" w:type="dxa"/>
            <w:vMerge/>
            <w:vAlign w:val="center"/>
            <w:hideMark/>
          </w:tcPr>
          <w:p w14:paraId="068E632D" w14:textId="77777777" w:rsidR="000913A1" w:rsidRPr="005E2480" w:rsidRDefault="000913A1" w:rsidP="000913A1">
            <w:pPr>
              <w:ind w:firstLine="0"/>
              <w:jc w:val="left"/>
              <w:rPr>
                <w:sz w:val="20"/>
                <w:szCs w:val="20"/>
              </w:rPr>
            </w:pPr>
          </w:p>
        </w:tc>
        <w:tc>
          <w:tcPr>
            <w:tcW w:w="713" w:type="dxa"/>
            <w:vMerge/>
            <w:vAlign w:val="center"/>
            <w:hideMark/>
          </w:tcPr>
          <w:p w14:paraId="1F7F6C46" w14:textId="77777777" w:rsidR="000913A1" w:rsidRPr="005E2480" w:rsidRDefault="000913A1" w:rsidP="000913A1">
            <w:pPr>
              <w:ind w:firstLine="0"/>
              <w:jc w:val="left"/>
              <w:rPr>
                <w:sz w:val="20"/>
                <w:szCs w:val="20"/>
              </w:rPr>
            </w:pPr>
          </w:p>
        </w:tc>
        <w:tc>
          <w:tcPr>
            <w:tcW w:w="1259" w:type="dxa"/>
            <w:gridSpan w:val="2"/>
            <w:shd w:val="clear" w:color="000000" w:fill="FFFFFF"/>
            <w:noWrap/>
            <w:vAlign w:val="center"/>
            <w:hideMark/>
          </w:tcPr>
          <w:p w14:paraId="7669725F" w14:textId="77777777" w:rsidR="000913A1" w:rsidRPr="005E2480" w:rsidRDefault="000913A1" w:rsidP="000913A1">
            <w:pPr>
              <w:ind w:firstLine="0"/>
              <w:jc w:val="left"/>
              <w:rPr>
                <w:sz w:val="20"/>
                <w:szCs w:val="20"/>
              </w:rPr>
            </w:pPr>
            <w:r w:rsidRPr="005E2480">
              <w:rPr>
                <w:sz w:val="20"/>
                <w:szCs w:val="20"/>
              </w:rPr>
              <w:t xml:space="preserve">  Воздуходувка </w:t>
            </w:r>
          </w:p>
        </w:tc>
        <w:tc>
          <w:tcPr>
            <w:tcW w:w="875" w:type="dxa"/>
            <w:gridSpan w:val="2"/>
            <w:shd w:val="clear" w:color="000000" w:fill="FFFFFF"/>
            <w:noWrap/>
            <w:vAlign w:val="center"/>
            <w:hideMark/>
          </w:tcPr>
          <w:p w14:paraId="4655A883" w14:textId="77777777" w:rsidR="000913A1" w:rsidRPr="005E2480" w:rsidRDefault="000913A1" w:rsidP="000913A1">
            <w:pPr>
              <w:ind w:firstLine="0"/>
              <w:jc w:val="left"/>
              <w:rPr>
                <w:sz w:val="20"/>
                <w:szCs w:val="20"/>
              </w:rPr>
            </w:pPr>
            <w:r w:rsidRPr="005E2480">
              <w:rPr>
                <w:sz w:val="20"/>
                <w:szCs w:val="20"/>
              </w:rPr>
              <w:t>4</w:t>
            </w:r>
          </w:p>
        </w:tc>
      </w:tr>
      <w:tr w:rsidR="000913A1" w:rsidRPr="005E2480" w14:paraId="2B0E23B3" w14:textId="77777777" w:rsidTr="001F2624">
        <w:trPr>
          <w:trHeight w:val="300"/>
        </w:trPr>
        <w:tc>
          <w:tcPr>
            <w:tcW w:w="555" w:type="dxa"/>
            <w:vMerge/>
            <w:vAlign w:val="center"/>
            <w:hideMark/>
          </w:tcPr>
          <w:p w14:paraId="174F5ACF" w14:textId="77777777" w:rsidR="000913A1" w:rsidRPr="005E2480" w:rsidRDefault="000913A1" w:rsidP="000913A1">
            <w:pPr>
              <w:ind w:firstLine="0"/>
              <w:jc w:val="left"/>
              <w:rPr>
                <w:sz w:val="20"/>
                <w:szCs w:val="20"/>
              </w:rPr>
            </w:pPr>
          </w:p>
        </w:tc>
        <w:tc>
          <w:tcPr>
            <w:tcW w:w="2260" w:type="dxa"/>
            <w:vMerge/>
            <w:vAlign w:val="center"/>
            <w:hideMark/>
          </w:tcPr>
          <w:p w14:paraId="5A5B63EE" w14:textId="77777777" w:rsidR="000913A1" w:rsidRPr="005E2480" w:rsidRDefault="000913A1" w:rsidP="000913A1">
            <w:pPr>
              <w:ind w:firstLine="0"/>
              <w:jc w:val="left"/>
              <w:rPr>
                <w:sz w:val="20"/>
                <w:szCs w:val="20"/>
              </w:rPr>
            </w:pPr>
          </w:p>
        </w:tc>
        <w:tc>
          <w:tcPr>
            <w:tcW w:w="1700" w:type="dxa"/>
            <w:vMerge/>
            <w:vAlign w:val="center"/>
            <w:hideMark/>
          </w:tcPr>
          <w:p w14:paraId="7F158C28" w14:textId="77777777" w:rsidR="000913A1" w:rsidRPr="005E2480" w:rsidRDefault="000913A1" w:rsidP="000913A1">
            <w:pPr>
              <w:ind w:firstLine="0"/>
              <w:jc w:val="left"/>
              <w:rPr>
                <w:sz w:val="20"/>
                <w:szCs w:val="20"/>
              </w:rPr>
            </w:pPr>
          </w:p>
        </w:tc>
        <w:tc>
          <w:tcPr>
            <w:tcW w:w="976" w:type="dxa"/>
            <w:vMerge/>
            <w:vAlign w:val="center"/>
            <w:hideMark/>
          </w:tcPr>
          <w:p w14:paraId="78AECD8B" w14:textId="77777777" w:rsidR="000913A1" w:rsidRPr="005E2480" w:rsidRDefault="000913A1" w:rsidP="000913A1">
            <w:pPr>
              <w:ind w:firstLine="0"/>
              <w:jc w:val="left"/>
              <w:rPr>
                <w:sz w:val="20"/>
                <w:szCs w:val="20"/>
              </w:rPr>
            </w:pPr>
          </w:p>
        </w:tc>
        <w:tc>
          <w:tcPr>
            <w:tcW w:w="870" w:type="dxa"/>
            <w:gridSpan w:val="2"/>
            <w:vMerge/>
            <w:vAlign w:val="center"/>
            <w:hideMark/>
          </w:tcPr>
          <w:p w14:paraId="651046CE" w14:textId="77777777" w:rsidR="000913A1" w:rsidRPr="005E2480" w:rsidRDefault="000913A1" w:rsidP="000913A1">
            <w:pPr>
              <w:ind w:firstLine="0"/>
              <w:jc w:val="left"/>
              <w:rPr>
                <w:sz w:val="20"/>
                <w:szCs w:val="20"/>
              </w:rPr>
            </w:pPr>
          </w:p>
        </w:tc>
        <w:tc>
          <w:tcPr>
            <w:tcW w:w="1277" w:type="dxa"/>
            <w:vMerge/>
            <w:vAlign w:val="center"/>
            <w:hideMark/>
          </w:tcPr>
          <w:p w14:paraId="3C7929AC" w14:textId="77777777" w:rsidR="000913A1" w:rsidRPr="005E2480" w:rsidRDefault="000913A1" w:rsidP="000913A1">
            <w:pPr>
              <w:ind w:firstLine="0"/>
              <w:jc w:val="left"/>
              <w:rPr>
                <w:sz w:val="20"/>
                <w:szCs w:val="20"/>
              </w:rPr>
            </w:pPr>
          </w:p>
        </w:tc>
        <w:tc>
          <w:tcPr>
            <w:tcW w:w="713" w:type="dxa"/>
            <w:vMerge/>
            <w:vAlign w:val="center"/>
            <w:hideMark/>
          </w:tcPr>
          <w:p w14:paraId="0F40875A" w14:textId="77777777" w:rsidR="000913A1" w:rsidRPr="005E2480" w:rsidRDefault="000913A1" w:rsidP="000913A1">
            <w:pPr>
              <w:ind w:firstLine="0"/>
              <w:jc w:val="left"/>
              <w:rPr>
                <w:sz w:val="20"/>
                <w:szCs w:val="20"/>
              </w:rPr>
            </w:pPr>
          </w:p>
        </w:tc>
        <w:tc>
          <w:tcPr>
            <w:tcW w:w="1259" w:type="dxa"/>
            <w:gridSpan w:val="2"/>
            <w:shd w:val="clear" w:color="000000" w:fill="FFFFFF"/>
            <w:noWrap/>
            <w:vAlign w:val="center"/>
            <w:hideMark/>
          </w:tcPr>
          <w:p w14:paraId="39952F55" w14:textId="77777777" w:rsidR="000913A1" w:rsidRPr="005E2480" w:rsidRDefault="000913A1" w:rsidP="000913A1">
            <w:pPr>
              <w:ind w:firstLine="0"/>
              <w:jc w:val="left"/>
              <w:rPr>
                <w:sz w:val="20"/>
                <w:szCs w:val="20"/>
              </w:rPr>
            </w:pPr>
            <w:r w:rsidRPr="005E2480">
              <w:rPr>
                <w:sz w:val="20"/>
                <w:szCs w:val="20"/>
              </w:rPr>
              <w:t xml:space="preserve">  Радиостанция</w:t>
            </w:r>
          </w:p>
        </w:tc>
        <w:tc>
          <w:tcPr>
            <w:tcW w:w="875" w:type="dxa"/>
            <w:gridSpan w:val="2"/>
            <w:shd w:val="clear" w:color="000000" w:fill="FFFFFF"/>
            <w:noWrap/>
            <w:vAlign w:val="center"/>
            <w:hideMark/>
          </w:tcPr>
          <w:p w14:paraId="2B45AD17" w14:textId="77777777" w:rsidR="000913A1" w:rsidRPr="005E2480" w:rsidRDefault="000913A1" w:rsidP="000913A1">
            <w:pPr>
              <w:ind w:firstLine="0"/>
              <w:jc w:val="left"/>
              <w:rPr>
                <w:sz w:val="20"/>
                <w:szCs w:val="20"/>
              </w:rPr>
            </w:pPr>
            <w:r w:rsidRPr="005E2480">
              <w:rPr>
                <w:sz w:val="20"/>
                <w:szCs w:val="20"/>
              </w:rPr>
              <w:t>14</w:t>
            </w:r>
          </w:p>
        </w:tc>
      </w:tr>
      <w:tr w:rsidR="000913A1" w:rsidRPr="005E2480" w14:paraId="73B43B4B" w14:textId="77777777" w:rsidTr="001F2624">
        <w:trPr>
          <w:trHeight w:val="600"/>
        </w:trPr>
        <w:tc>
          <w:tcPr>
            <w:tcW w:w="555" w:type="dxa"/>
            <w:vMerge/>
            <w:vAlign w:val="center"/>
            <w:hideMark/>
          </w:tcPr>
          <w:p w14:paraId="587C436C" w14:textId="77777777" w:rsidR="000913A1" w:rsidRPr="005E2480" w:rsidRDefault="000913A1" w:rsidP="000913A1">
            <w:pPr>
              <w:ind w:firstLine="0"/>
              <w:jc w:val="left"/>
              <w:rPr>
                <w:sz w:val="20"/>
                <w:szCs w:val="20"/>
              </w:rPr>
            </w:pPr>
          </w:p>
        </w:tc>
        <w:tc>
          <w:tcPr>
            <w:tcW w:w="2260" w:type="dxa"/>
            <w:vMerge/>
            <w:vAlign w:val="center"/>
            <w:hideMark/>
          </w:tcPr>
          <w:p w14:paraId="32336552" w14:textId="77777777" w:rsidR="000913A1" w:rsidRPr="005E2480" w:rsidRDefault="000913A1" w:rsidP="000913A1">
            <w:pPr>
              <w:ind w:firstLine="0"/>
              <w:jc w:val="left"/>
              <w:rPr>
                <w:sz w:val="20"/>
                <w:szCs w:val="20"/>
              </w:rPr>
            </w:pPr>
          </w:p>
        </w:tc>
        <w:tc>
          <w:tcPr>
            <w:tcW w:w="1700" w:type="dxa"/>
            <w:vMerge/>
            <w:vAlign w:val="center"/>
            <w:hideMark/>
          </w:tcPr>
          <w:p w14:paraId="78C2C185" w14:textId="77777777" w:rsidR="000913A1" w:rsidRPr="005E2480" w:rsidRDefault="000913A1" w:rsidP="000913A1">
            <w:pPr>
              <w:ind w:firstLine="0"/>
              <w:jc w:val="left"/>
              <w:rPr>
                <w:sz w:val="20"/>
                <w:szCs w:val="20"/>
              </w:rPr>
            </w:pPr>
          </w:p>
        </w:tc>
        <w:tc>
          <w:tcPr>
            <w:tcW w:w="976" w:type="dxa"/>
            <w:vMerge/>
            <w:vAlign w:val="center"/>
            <w:hideMark/>
          </w:tcPr>
          <w:p w14:paraId="6286F723" w14:textId="77777777" w:rsidR="000913A1" w:rsidRPr="005E2480" w:rsidRDefault="000913A1" w:rsidP="000913A1">
            <w:pPr>
              <w:ind w:firstLine="0"/>
              <w:jc w:val="left"/>
              <w:rPr>
                <w:sz w:val="20"/>
                <w:szCs w:val="20"/>
              </w:rPr>
            </w:pPr>
          </w:p>
        </w:tc>
        <w:tc>
          <w:tcPr>
            <w:tcW w:w="870" w:type="dxa"/>
            <w:gridSpan w:val="2"/>
            <w:vMerge/>
            <w:vAlign w:val="center"/>
            <w:hideMark/>
          </w:tcPr>
          <w:p w14:paraId="6EC3E23D" w14:textId="77777777" w:rsidR="000913A1" w:rsidRPr="005E2480" w:rsidRDefault="000913A1" w:rsidP="000913A1">
            <w:pPr>
              <w:ind w:firstLine="0"/>
              <w:jc w:val="left"/>
              <w:rPr>
                <w:sz w:val="20"/>
                <w:szCs w:val="20"/>
              </w:rPr>
            </w:pPr>
          </w:p>
        </w:tc>
        <w:tc>
          <w:tcPr>
            <w:tcW w:w="1277" w:type="dxa"/>
            <w:vMerge/>
            <w:vAlign w:val="center"/>
            <w:hideMark/>
          </w:tcPr>
          <w:p w14:paraId="6BCB26E8" w14:textId="77777777" w:rsidR="000913A1" w:rsidRPr="005E2480" w:rsidRDefault="000913A1" w:rsidP="000913A1">
            <w:pPr>
              <w:ind w:firstLine="0"/>
              <w:jc w:val="left"/>
              <w:rPr>
                <w:sz w:val="20"/>
                <w:szCs w:val="20"/>
              </w:rPr>
            </w:pPr>
          </w:p>
        </w:tc>
        <w:tc>
          <w:tcPr>
            <w:tcW w:w="713" w:type="dxa"/>
            <w:vMerge/>
            <w:vAlign w:val="center"/>
            <w:hideMark/>
          </w:tcPr>
          <w:p w14:paraId="6BA09015" w14:textId="77777777" w:rsidR="000913A1" w:rsidRPr="005E2480" w:rsidRDefault="000913A1" w:rsidP="000913A1">
            <w:pPr>
              <w:ind w:firstLine="0"/>
              <w:jc w:val="left"/>
              <w:rPr>
                <w:sz w:val="20"/>
                <w:szCs w:val="20"/>
              </w:rPr>
            </w:pPr>
          </w:p>
        </w:tc>
        <w:tc>
          <w:tcPr>
            <w:tcW w:w="1259" w:type="dxa"/>
            <w:gridSpan w:val="2"/>
            <w:shd w:val="clear" w:color="000000" w:fill="FFFFFF"/>
            <w:vAlign w:val="center"/>
            <w:hideMark/>
          </w:tcPr>
          <w:p w14:paraId="09C474F0" w14:textId="77777777" w:rsidR="000913A1" w:rsidRPr="005E2480" w:rsidRDefault="000913A1" w:rsidP="000913A1">
            <w:pPr>
              <w:ind w:firstLine="0"/>
              <w:jc w:val="left"/>
              <w:rPr>
                <w:sz w:val="20"/>
                <w:szCs w:val="20"/>
              </w:rPr>
            </w:pPr>
            <w:r w:rsidRPr="005E2480">
              <w:rPr>
                <w:sz w:val="20"/>
                <w:szCs w:val="20"/>
              </w:rPr>
              <w:t xml:space="preserve"> Ранцевый огнетушитель    </w:t>
            </w:r>
          </w:p>
        </w:tc>
        <w:tc>
          <w:tcPr>
            <w:tcW w:w="875" w:type="dxa"/>
            <w:gridSpan w:val="2"/>
            <w:shd w:val="clear" w:color="000000" w:fill="FFFFFF"/>
            <w:noWrap/>
            <w:vAlign w:val="center"/>
            <w:hideMark/>
          </w:tcPr>
          <w:p w14:paraId="50C6BFAD" w14:textId="77777777" w:rsidR="000913A1" w:rsidRPr="005E2480" w:rsidRDefault="000913A1" w:rsidP="000913A1">
            <w:pPr>
              <w:ind w:firstLine="0"/>
              <w:jc w:val="left"/>
              <w:rPr>
                <w:sz w:val="20"/>
                <w:szCs w:val="20"/>
              </w:rPr>
            </w:pPr>
            <w:r w:rsidRPr="005E2480">
              <w:rPr>
                <w:sz w:val="20"/>
                <w:szCs w:val="20"/>
              </w:rPr>
              <w:t>6</w:t>
            </w:r>
          </w:p>
        </w:tc>
      </w:tr>
      <w:tr w:rsidR="000913A1" w:rsidRPr="005E2480" w14:paraId="4280512C" w14:textId="77777777" w:rsidTr="001F2624">
        <w:trPr>
          <w:trHeight w:val="300"/>
        </w:trPr>
        <w:tc>
          <w:tcPr>
            <w:tcW w:w="555" w:type="dxa"/>
            <w:vMerge/>
            <w:vAlign w:val="center"/>
            <w:hideMark/>
          </w:tcPr>
          <w:p w14:paraId="64539837" w14:textId="77777777" w:rsidR="000913A1" w:rsidRPr="005E2480" w:rsidRDefault="000913A1" w:rsidP="000913A1">
            <w:pPr>
              <w:ind w:firstLine="0"/>
              <w:jc w:val="left"/>
              <w:rPr>
                <w:sz w:val="20"/>
                <w:szCs w:val="20"/>
              </w:rPr>
            </w:pPr>
          </w:p>
        </w:tc>
        <w:tc>
          <w:tcPr>
            <w:tcW w:w="2260" w:type="dxa"/>
            <w:vMerge/>
            <w:vAlign w:val="center"/>
            <w:hideMark/>
          </w:tcPr>
          <w:p w14:paraId="76036C70" w14:textId="77777777" w:rsidR="000913A1" w:rsidRPr="005E2480" w:rsidRDefault="000913A1" w:rsidP="000913A1">
            <w:pPr>
              <w:ind w:firstLine="0"/>
              <w:jc w:val="left"/>
              <w:rPr>
                <w:sz w:val="20"/>
                <w:szCs w:val="20"/>
              </w:rPr>
            </w:pPr>
          </w:p>
        </w:tc>
        <w:tc>
          <w:tcPr>
            <w:tcW w:w="1700" w:type="dxa"/>
            <w:vMerge/>
            <w:vAlign w:val="center"/>
            <w:hideMark/>
          </w:tcPr>
          <w:p w14:paraId="7C640B8E" w14:textId="77777777" w:rsidR="000913A1" w:rsidRPr="005E2480" w:rsidRDefault="000913A1" w:rsidP="000913A1">
            <w:pPr>
              <w:ind w:firstLine="0"/>
              <w:jc w:val="left"/>
              <w:rPr>
                <w:sz w:val="20"/>
                <w:szCs w:val="20"/>
              </w:rPr>
            </w:pPr>
          </w:p>
        </w:tc>
        <w:tc>
          <w:tcPr>
            <w:tcW w:w="976" w:type="dxa"/>
            <w:vMerge/>
            <w:vAlign w:val="center"/>
            <w:hideMark/>
          </w:tcPr>
          <w:p w14:paraId="251C44FE" w14:textId="77777777" w:rsidR="000913A1" w:rsidRPr="005E2480" w:rsidRDefault="000913A1" w:rsidP="000913A1">
            <w:pPr>
              <w:ind w:firstLine="0"/>
              <w:jc w:val="left"/>
              <w:rPr>
                <w:sz w:val="20"/>
                <w:szCs w:val="20"/>
              </w:rPr>
            </w:pPr>
          </w:p>
        </w:tc>
        <w:tc>
          <w:tcPr>
            <w:tcW w:w="870" w:type="dxa"/>
            <w:gridSpan w:val="2"/>
            <w:vMerge/>
            <w:vAlign w:val="center"/>
            <w:hideMark/>
          </w:tcPr>
          <w:p w14:paraId="488F883C" w14:textId="77777777" w:rsidR="000913A1" w:rsidRPr="005E2480" w:rsidRDefault="000913A1" w:rsidP="000913A1">
            <w:pPr>
              <w:ind w:firstLine="0"/>
              <w:jc w:val="left"/>
              <w:rPr>
                <w:sz w:val="20"/>
                <w:szCs w:val="20"/>
              </w:rPr>
            </w:pPr>
          </w:p>
        </w:tc>
        <w:tc>
          <w:tcPr>
            <w:tcW w:w="1277" w:type="dxa"/>
            <w:vMerge/>
            <w:vAlign w:val="center"/>
            <w:hideMark/>
          </w:tcPr>
          <w:p w14:paraId="456A35F8" w14:textId="77777777" w:rsidR="000913A1" w:rsidRPr="005E2480" w:rsidRDefault="000913A1" w:rsidP="000913A1">
            <w:pPr>
              <w:ind w:firstLine="0"/>
              <w:jc w:val="left"/>
              <w:rPr>
                <w:sz w:val="20"/>
                <w:szCs w:val="20"/>
              </w:rPr>
            </w:pPr>
          </w:p>
        </w:tc>
        <w:tc>
          <w:tcPr>
            <w:tcW w:w="713" w:type="dxa"/>
            <w:vMerge/>
            <w:vAlign w:val="center"/>
            <w:hideMark/>
          </w:tcPr>
          <w:p w14:paraId="16A55293" w14:textId="77777777" w:rsidR="000913A1" w:rsidRPr="005E2480" w:rsidRDefault="000913A1" w:rsidP="000913A1">
            <w:pPr>
              <w:ind w:firstLine="0"/>
              <w:jc w:val="left"/>
              <w:rPr>
                <w:sz w:val="20"/>
                <w:szCs w:val="20"/>
              </w:rPr>
            </w:pPr>
          </w:p>
        </w:tc>
        <w:tc>
          <w:tcPr>
            <w:tcW w:w="1259" w:type="dxa"/>
            <w:gridSpan w:val="2"/>
            <w:shd w:val="clear" w:color="000000" w:fill="FFFFFF"/>
            <w:noWrap/>
            <w:vAlign w:val="center"/>
            <w:hideMark/>
          </w:tcPr>
          <w:p w14:paraId="5F5D7EF5" w14:textId="77777777" w:rsidR="000913A1" w:rsidRPr="005E2480" w:rsidRDefault="000913A1" w:rsidP="000913A1">
            <w:pPr>
              <w:ind w:firstLine="0"/>
              <w:jc w:val="left"/>
              <w:rPr>
                <w:sz w:val="20"/>
                <w:szCs w:val="20"/>
              </w:rPr>
            </w:pPr>
            <w:r w:rsidRPr="005E2480">
              <w:rPr>
                <w:sz w:val="20"/>
                <w:szCs w:val="20"/>
              </w:rPr>
              <w:t>Лопата</w:t>
            </w:r>
          </w:p>
        </w:tc>
        <w:tc>
          <w:tcPr>
            <w:tcW w:w="875" w:type="dxa"/>
            <w:gridSpan w:val="2"/>
            <w:shd w:val="clear" w:color="000000" w:fill="FFFFFF"/>
            <w:noWrap/>
            <w:vAlign w:val="center"/>
            <w:hideMark/>
          </w:tcPr>
          <w:p w14:paraId="20DC67A1" w14:textId="77777777" w:rsidR="000913A1" w:rsidRPr="005E2480" w:rsidRDefault="000913A1" w:rsidP="000913A1">
            <w:pPr>
              <w:ind w:firstLine="0"/>
              <w:jc w:val="left"/>
              <w:rPr>
                <w:sz w:val="20"/>
                <w:szCs w:val="20"/>
              </w:rPr>
            </w:pPr>
            <w:r w:rsidRPr="005E2480">
              <w:rPr>
                <w:sz w:val="20"/>
                <w:szCs w:val="20"/>
              </w:rPr>
              <w:t>3</w:t>
            </w:r>
          </w:p>
        </w:tc>
      </w:tr>
      <w:tr w:rsidR="000913A1" w:rsidRPr="005E2480" w14:paraId="19339574" w14:textId="77777777" w:rsidTr="001F2624">
        <w:trPr>
          <w:trHeight w:val="300"/>
        </w:trPr>
        <w:tc>
          <w:tcPr>
            <w:tcW w:w="555" w:type="dxa"/>
            <w:vMerge/>
            <w:vAlign w:val="center"/>
            <w:hideMark/>
          </w:tcPr>
          <w:p w14:paraId="4FB6DBFA" w14:textId="77777777" w:rsidR="000913A1" w:rsidRPr="005E2480" w:rsidRDefault="000913A1" w:rsidP="000913A1">
            <w:pPr>
              <w:ind w:firstLine="0"/>
              <w:jc w:val="left"/>
              <w:rPr>
                <w:sz w:val="20"/>
                <w:szCs w:val="20"/>
              </w:rPr>
            </w:pPr>
          </w:p>
        </w:tc>
        <w:tc>
          <w:tcPr>
            <w:tcW w:w="2260" w:type="dxa"/>
            <w:vMerge/>
            <w:vAlign w:val="center"/>
            <w:hideMark/>
          </w:tcPr>
          <w:p w14:paraId="3521DB3D" w14:textId="77777777" w:rsidR="000913A1" w:rsidRPr="005E2480" w:rsidRDefault="000913A1" w:rsidP="000913A1">
            <w:pPr>
              <w:ind w:firstLine="0"/>
              <w:jc w:val="left"/>
              <w:rPr>
                <w:sz w:val="20"/>
                <w:szCs w:val="20"/>
              </w:rPr>
            </w:pPr>
          </w:p>
        </w:tc>
        <w:tc>
          <w:tcPr>
            <w:tcW w:w="1700" w:type="dxa"/>
            <w:vMerge/>
            <w:vAlign w:val="center"/>
            <w:hideMark/>
          </w:tcPr>
          <w:p w14:paraId="6EE48FB2" w14:textId="77777777" w:rsidR="000913A1" w:rsidRPr="005E2480" w:rsidRDefault="000913A1" w:rsidP="000913A1">
            <w:pPr>
              <w:ind w:firstLine="0"/>
              <w:jc w:val="left"/>
              <w:rPr>
                <w:sz w:val="20"/>
                <w:szCs w:val="20"/>
              </w:rPr>
            </w:pPr>
          </w:p>
        </w:tc>
        <w:tc>
          <w:tcPr>
            <w:tcW w:w="976" w:type="dxa"/>
            <w:vMerge/>
            <w:vAlign w:val="center"/>
            <w:hideMark/>
          </w:tcPr>
          <w:p w14:paraId="51698604" w14:textId="77777777" w:rsidR="000913A1" w:rsidRPr="005E2480" w:rsidRDefault="000913A1" w:rsidP="000913A1">
            <w:pPr>
              <w:ind w:firstLine="0"/>
              <w:jc w:val="left"/>
              <w:rPr>
                <w:sz w:val="20"/>
                <w:szCs w:val="20"/>
              </w:rPr>
            </w:pPr>
          </w:p>
        </w:tc>
        <w:tc>
          <w:tcPr>
            <w:tcW w:w="870" w:type="dxa"/>
            <w:gridSpan w:val="2"/>
            <w:vMerge/>
            <w:vAlign w:val="center"/>
            <w:hideMark/>
          </w:tcPr>
          <w:p w14:paraId="58472616" w14:textId="77777777" w:rsidR="000913A1" w:rsidRPr="005E2480" w:rsidRDefault="000913A1" w:rsidP="000913A1">
            <w:pPr>
              <w:ind w:firstLine="0"/>
              <w:jc w:val="left"/>
              <w:rPr>
                <w:sz w:val="20"/>
                <w:szCs w:val="20"/>
              </w:rPr>
            </w:pPr>
          </w:p>
        </w:tc>
        <w:tc>
          <w:tcPr>
            <w:tcW w:w="1277" w:type="dxa"/>
            <w:vMerge/>
            <w:vAlign w:val="center"/>
            <w:hideMark/>
          </w:tcPr>
          <w:p w14:paraId="3C8D03A4" w14:textId="77777777" w:rsidR="000913A1" w:rsidRPr="005E2480" w:rsidRDefault="000913A1" w:rsidP="000913A1">
            <w:pPr>
              <w:ind w:firstLine="0"/>
              <w:jc w:val="left"/>
              <w:rPr>
                <w:sz w:val="20"/>
                <w:szCs w:val="20"/>
              </w:rPr>
            </w:pPr>
          </w:p>
        </w:tc>
        <w:tc>
          <w:tcPr>
            <w:tcW w:w="713" w:type="dxa"/>
            <w:vMerge/>
            <w:vAlign w:val="center"/>
            <w:hideMark/>
          </w:tcPr>
          <w:p w14:paraId="08D188C4" w14:textId="77777777" w:rsidR="000913A1" w:rsidRPr="005E2480" w:rsidRDefault="000913A1" w:rsidP="000913A1">
            <w:pPr>
              <w:ind w:firstLine="0"/>
              <w:jc w:val="left"/>
              <w:rPr>
                <w:sz w:val="20"/>
                <w:szCs w:val="20"/>
              </w:rPr>
            </w:pPr>
          </w:p>
        </w:tc>
        <w:tc>
          <w:tcPr>
            <w:tcW w:w="1259" w:type="dxa"/>
            <w:gridSpan w:val="2"/>
            <w:shd w:val="clear" w:color="000000" w:fill="FFFFFF"/>
            <w:noWrap/>
            <w:vAlign w:val="center"/>
            <w:hideMark/>
          </w:tcPr>
          <w:p w14:paraId="6978870A" w14:textId="77777777" w:rsidR="000913A1" w:rsidRPr="005E2480" w:rsidRDefault="000913A1" w:rsidP="000913A1">
            <w:pPr>
              <w:ind w:firstLine="0"/>
              <w:jc w:val="left"/>
              <w:rPr>
                <w:sz w:val="20"/>
                <w:szCs w:val="20"/>
              </w:rPr>
            </w:pPr>
            <w:r w:rsidRPr="005E2480">
              <w:rPr>
                <w:sz w:val="20"/>
                <w:szCs w:val="20"/>
              </w:rPr>
              <w:t xml:space="preserve">Топор - </w:t>
            </w:r>
            <w:proofErr w:type="spellStart"/>
            <w:r w:rsidRPr="005E2480">
              <w:rPr>
                <w:sz w:val="20"/>
                <w:szCs w:val="20"/>
              </w:rPr>
              <w:t>матыга</w:t>
            </w:r>
            <w:proofErr w:type="spellEnd"/>
          </w:p>
        </w:tc>
        <w:tc>
          <w:tcPr>
            <w:tcW w:w="875" w:type="dxa"/>
            <w:gridSpan w:val="2"/>
            <w:shd w:val="clear" w:color="000000" w:fill="FFFFFF"/>
            <w:noWrap/>
            <w:vAlign w:val="center"/>
            <w:hideMark/>
          </w:tcPr>
          <w:p w14:paraId="4FE1818B" w14:textId="77777777" w:rsidR="000913A1" w:rsidRPr="005E2480" w:rsidRDefault="000913A1" w:rsidP="000913A1">
            <w:pPr>
              <w:ind w:firstLine="0"/>
              <w:jc w:val="left"/>
              <w:rPr>
                <w:sz w:val="20"/>
                <w:szCs w:val="20"/>
              </w:rPr>
            </w:pPr>
            <w:r w:rsidRPr="005E2480">
              <w:rPr>
                <w:sz w:val="20"/>
                <w:szCs w:val="20"/>
              </w:rPr>
              <w:t>2</w:t>
            </w:r>
          </w:p>
        </w:tc>
      </w:tr>
      <w:tr w:rsidR="000913A1" w:rsidRPr="005E2480" w14:paraId="7C42C33D" w14:textId="77777777" w:rsidTr="001F2624">
        <w:trPr>
          <w:trHeight w:val="300"/>
        </w:trPr>
        <w:tc>
          <w:tcPr>
            <w:tcW w:w="555" w:type="dxa"/>
            <w:vMerge/>
            <w:vAlign w:val="center"/>
            <w:hideMark/>
          </w:tcPr>
          <w:p w14:paraId="6AF94274" w14:textId="77777777" w:rsidR="000913A1" w:rsidRPr="005E2480" w:rsidRDefault="000913A1" w:rsidP="000913A1">
            <w:pPr>
              <w:ind w:firstLine="0"/>
              <w:jc w:val="left"/>
              <w:rPr>
                <w:sz w:val="20"/>
                <w:szCs w:val="20"/>
              </w:rPr>
            </w:pPr>
          </w:p>
        </w:tc>
        <w:tc>
          <w:tcPr>
            <w:tcW w:w="2260" w:type="dxa"/>
            <w:vMerge/>
            <w:vAlign w:val="center"/>
            <w:hideMark/>
          </w:tcPr>
          <w:p w14:paraId="777748A2" w14:textId="77777777" w:rsidR="000913A1" w:rsidRPr="005E2480" w:rsidRDefault="000913A1" w:rsidP="000913A1">
            <w:pPr>
              <w:ind w:firstLine="0"/>
              <w:jc w:val="left"/>
              <w:rPr>
                <w:sz w:val="20"/>
                <w:szCs w:val="20"/>
              </w:rPr>
            </w:pPr>
          </w:p>
        </w:tc>
        <w:tc>
          <w:tcPr>
            <w:tcW w:w="1700" w:type="dxa"/>
            <w:vMerge/>
            <w:vAlign w:val="center"/>
            <w:hideMark/>
          </w:tcPr>
          <w:p w14:paraId="362A6FA7" w14:textId="77777777" w:rsidR="000913A1" w:rsidRPr="005E2480" w:rsidRDefault="000913A1" w:rsidP="000913A1">
            <w:pPr>
              <w:ind w:firstLine="0"/>
              <w:jc w:val="left"/>
              <w:rPr>
                <w:sz w:val="20"/>
                <w:szCs w:val="20"/>
              </w:rPr>
            </w:pPr>
          </w:p>
        </w:tc>
        <w:tc>
          <w:tcPr>
            <w:tcW w:w="976" w:type="dxa"/>
            <w:vMerge/>
            <w:vAlign w:val="center"/>
            <w:hideMark/>
          </w:tcPr>
          <w:p w14:paraId="150A3CCD" w14:textId="77777777" w:rsidR="000913A1" w:rsidRPr="005E2480" w:rsidRDefault="000913A1" w:rsidP="000913A1">
            <w:pPr>
              <w:ind w:firstLine="0"/>
              <w:jc w:val="left"/>
              <w:rPr>
                <w:sz w:val="20"/>
                <w:szCs w:val="20"/>
              </w:rPr>
            </w:pPr>
          </w:p>
        </w:tc>
        <w:tc>
          <w:tcPr>
            <w:tcW w:w="870" w:type="dxa"/>
            <w:gridSpan w:val="2"/>
            <w:vMerge/>
            <w:vAlign w:val="center"/>
            <w:hideMark/>
          </w:tcPr>
          <w:p w14:paraId="44CB43DD" w14:textId="77777777" w:rsidR="000913A1" w:rsidRPr="005E2480" w:rsidRDefault="000913A1" w:rsidP="000913A1">
            <w:pPr>
              <w:ind w:firstLine="0"/>
              <w:jc w:val="left"/>
              <w:rPr>
                <w:sz w:val="20"/>
                <w:szCs w:val="20"/>
              </w:rPr>
            </w:pPr>
          </w:p>
        </w:tc>
        <w:tc>
          <w:tcPr>
            <w:tcW w:w="1277" w:type="dxa"/>
            <w:vMerge/>
            <w:vAlign w:val="center"/>
            <w:hideMark/>
          </w:tcPr>
          <w:p w14:paraId="44F74263" w14:textId="77777777" w:rsidR="000913A1" w:rsidRPr="005E2480" w:rsidRDefault="000913A1" w:rsidP="000913A1">
            <w:pPr>
              <w:ind w:firstLine="0"/>
              <w:jc w:val="left"/>
              <w:rPr>
                <w:sz w:val="20"/>
                <w:szCs w:val="20"/>
              </w:rPr>
            </w:pPr>
          </w:p>
        </w:tc>
        <w:tc>
          <w:tcPr>
            <w:tcW w:w="713" w:type="dxa"/>
            <w:vMerge/>
            <w:vAlign w:val="center"/>
            <w:hideMark/>
          </w:tcPr>
          <w:p w14:paraId="5CBAA648" w14:textId="77777777" w:rsidR="000913A1" w:rsidRPr="005E2480" w:rsidRDefault="000913A1" w:rsidP="000913A1">
            <w:pPr>
              <w:ind w:firstLine="0"/>
              <w:jc w:val="left"/>
              <w:rPr>
                <w:sz w:val="20"/>
                <w:szCs w:val="20"/>
              </w:rPr>
            </w:pPr>
          </w:p>
        </w:tc>
        <w:tc>
          <w:tcPr>
            <w:tcW w:w="1259" w:type="dxa"/>
            <w:gridSpan w:val="2"/>
            <w:shd w:val="clear" w:color="000000" w:fill="FFFFFF"/>
            <w:noWrap/>
            <w:vAlign w:val="center"/>
            <w:hideMark/>
          </w:tcPr>
          <w:p w14:paraId="7F89FB95" w14:textId="77777777" w:rsidR="000913A1" w:rsidRPr="005E2480" w:rsidRDefault="000913A1" w:rsidP="000913A1">
            <w:pPr>
              <w:ind w:firstLine="0"/>
              <w:jc w:val="left"/>
              <w:rPr>
                <w:sz w:val="20"/>
                <w:szCs w:val="20"/>
              </w:rPr>
            </w:pPr>
            <w:r w:rsidRPr="005E2480">
              <w:rPr>
                <w:sz w:val="20"/>
                <w:szCs w:val="20"/>
              </w:rPr>
              <w:t xml:space="preserve"> Надувной матрац </w:t>
            </w:r>
          </w:p>
        </w:tc>
        <w:tc>
          <w:tcPr>
            <w:tcW w:w="875" w:type="dxa"/>
            <w:gridSpan w:val="2"/>
            <w:shd w:val="clear" w:color="000000" w:fill="FFFFFF"/>
            <w:noWrap/>
            <w:vAlign w:val="center"/>
            <w:hideMark/>
          </w:tcPr>
          <w:p w14:paraId="6B8584C1" w14:textId="77777777" w:rsidR="000913A1" w:rsidRPr="005E2480" w:rsidRDefault="000913A1" w:rsidP="000913A1">
            <w:pPr>
              <w:ind w:firstLine="0"/>
              <w:jc w:val="left"/>
              <w:rPr>
                <w:sz w:val="20"/>
                <w:szCs w:val="20"/>
              </w:rPr>
            </w:pPr>
            <w:r w:rsidRPr="005E2480">
              <w:rPr>
                <w:sz w:val="20"/>
                <w:szCs w:val="20"/>
              </w:rPr>
              <w:t>12</w:t>
            </w:r>
          </w:p>
        </w:tc>
      </w:tr>
      <w:tr w:rsidR="000913A1" w:rsidRPr="005E2480" w14:paraId="1508CEBC" w14:textId="77777777" w:rsidTr="001F2624">
        <w:trPr>
          <w:trHeight w:val="300"/>
        </w:trPr>
        <w:tc>
          <w:tcPr>
            <w:tcW w:w="555" w:type="dxa"/>
            <w:vMerge/>
            <w:vAlign w:val="center"/>
            <w:hideMark/>
          </w:tcPr>
          <w:p w14:paraId="2849075A" w14:textId="77777777" w:rsidR="000913A1" w:rsidRPr="005E2480" w:rsidRDefault="000913A1" w:rsidP="000913A1">
            <w:pPr>
              <w:ind w:firstLine="0"/>
              <w:jc w:val="left"/>
              <w:rPr>
                <w:sz w:val="20"/>
                <w:szCs w:val="20"/>
              </w:rPr>
            </w:pPr>
          </w:p>
        </w:tc>
        <w:tc>
          <w:tcPr>
            <w:tcW w:w="2260" w:type="dxa"/>
            <w:vMerge/>
            <w:vAlign w:val="center"/>
            <w:hideMark/>
          </w:tcPr>
          <w:p w14:paraId="14ABDBD8" w14:textId="77777777" w:rsidR="000913A1" w:rsidRPr="005E2480" w:rsidRDefault="000913A1" w:rsidP="000913A1">
            <w:pPr>
              <w:ind w:firstLine="0"/>
              <w:jc w:val="left"/>
              <w:rPr>
                <w:sz w:val="20"/>
                <w:szCs w:val="20"/>
              </w:rPr>
            </w:pPr>
          </w:p>
        </w:tc>
        <w:tc>
          <w:tcPr>
            <w:tcW w:w="1700" w:type="dxa"/>
            <w:vMerge/>
            <w:vAlign w:val="center"/>
            <w:hideMark/>
          </w:tcPr>
          <w:p w14:paraId="201DA046" w14:textId="77777777" w:rsidR="000913A1" w:rsidRPr="005E2480" w:rsidRDefault="000913A1" w:rsidP="000913A1">
            <w:pPr>
              <w:ind w:firstLine="0"/>
              <w:jc w:val="left"/>
              <w:rPr>
                <w:sz w:val="20"/>
                <w:szCs w:val="20"/>
              </w:rPr>
            </w:pPr>
          </w:p>
        </w:tc>
        <w:tc>
          <w:tcPr>
            <w:tcW w:w="976" w:type="dxa"/>
            <w:vMerge/>
            <w:vAlign w:val="center"/>
            <w:hideMark/>
          </w:tcPr>
          <w:p w14:paraId="2B9A56C0" w14:textId="77777777" w:rsidR="000913A1" w:rsidRPr="005E2480" w:rsidRDefault="000913A1" w:rsidP="000913A1">
            <w:pPr>
              <w:ind w:firstLine="0"/>
              <w:jc w:val="left"/>
              <w:rPr>
                <w:sz w:val="20"/>
                <w:szCs w:val="20"/>
              </w:rPr>
            </w:pPr>
          </w:p>
        </w:tc>
        <w:tc>
          <w:tcPr>
            <w:tcW w:w="870" w:type="dxa"/>
            <w:gridSpan w:val="2"/>
            <w:vMerge/>
            <w:vAlign w:val="center"/>
            <w:hideMark/>
          </w:tcPr>
          <w:p w14:paraId="5AFEDBDD" w14:textId="77777777" w:rsidR="000913A1" w:rsidRPr="005E2480" w:rsidRDefault="000913A1" w:rsidP="000913A1">
            <w:pPr>
              <w:ind w:firstLine="0"/>
              <w:jc w:val="left"/>
              <w:rPr>
                <w:sz w:val="20"/>
                <w:szCs w:val="20"/>
              </w:rPr>
            </w:pPr>
          </w:p>
        </w:tc>
        <w:tc>
          <w:tcPr>
            <w:tcW w:w="1277" w:type="dxa"/>
            <w:vMerge/>
            <w:vAlign w:val="center"/>
            <w:hideMark/>
          </w:tcPr>
          <w:p w14:paraId="7E459E80" w14:textId="77777777" w:rsidR="000913A1" w:rsidRPr="005E2480" w:rsidRDefault="000913A1" w:rsidP="000913A1">
            <w:pPr>
              <w:ind w:firstLine="0"/>
              <w:jc w:val="left"/>
              <w:rPr>
                <w:sz w:val="20"/>
                <w:szCs w:val="20"/>
              </w:rPr>
            </w:pPr>
          </w:p>
        </w:tc>
        <w:tc>
          <w:tcPr>
            <w:tcW w:w="713" w:type="dxa"/>
            <w:vMerge/>
            <w:vAlign w:val="center"/>
            <w:hideMark/>
          </w:tcPr>
          <w:p w14:paraId="4FDE7FF2" w14:textId="77777777" w:rsidR="000913A1" w:rsidRPr="005E2480" w:rsidRDefault="000913A1" w:rsidP="000913A1">
            <w:pPr>
              <w:ind w:firstLine="0"/>
              <w:jc w:val="left"/>
              <w:rPr>
                <w:sz w:val="20"/>
                <w:szCs w:val="20"/>
              </w:rPr>
            </w:pPr>
          </w:p>
        </w:tc>
        <w:tc>
          <w:tcPr>
            <w:tcW w:w="1259" w:type="dxa"/>
            <w:gridSpan w:val="2"/>
            <w:shd w:val="clear" w:color="000000" w:fill="FFFFFF"/>
            <w:noWrap/>
            <w:vAlign w:val="center"/>
            <w:hideMark/>
          </w:tcPr>
          <w:p w14:paraId="25DF530A" w14:textId="77777777" w:rsidR="000913A1" w:rsidRPr="005E2480" w:rsidRDefault="000913A1" w:rsidP="000913A1">
            <w:pPr>
              <w:ind w:firstLine="0"/>
              <w:jc w:val="left"/>
              <w:rPr>
                <w:sz w:val="20"/>
                <w:szCs w:val="20"/>
              </w:rPr>
            </w:pPr>
            <w:r w:rsidRPr="005E2480">
              <w:rPr>
                <w:sz w:val="20"/>
                <w:szCs w:val="20"/>
              </w:rPr>
              <w:t xml:space="preserve">  Спальные мешки</w:t>
            </w:r>
          </w:p>
        </w:tc>
        <w:tc>
          <w:tcPr>
            <w:tcW w:w="875" w:type="dxa"/>
            <w:gridSpan w:val="2"/>
            <w:shd w:val="clear" w:color="000000" w:fill="FFFFFF"/>
            <w:noWrap/>
            <w:vAlign w:val="center"/>
            <w:hideMark/>
          </w:tcPr>
          <w:p w14:paraId="03815E3C" w14:textId="77777777" w:rsidR="000913A1" w:rsidRPr="005E2480" w:rsidRDefault="000913A1" w:rsidP="000913A1">
            <w:pPr>
              <w:ind w:firstLine="0"/>
              <w:jc w:val="left"/>
              <w:rPr>
                <w:sz w:val="20"/>
                <w:szCs w:val="20"/>
              </w:rPr>
            </w:pPr>
            <w:r w:rsidRPr="005E2480">
              <w:rPr>
                <w:sz w:val="20"/>
                <w:szCs w:val="20"/>
              </w:rPr>
              <w:t>38</w:t>
            </w:r>
          </w:p>
        </w:tc>
      </w:tr>
      <w:tr w:rsidR="000913A1" w:rsidRPr="005E2480" w14:paraId="3CD19419" w14:textId="77777777" w:rsidTr="001F2624">
        <w:trPr>
          <w:trHeight w:val="315"/>
        </w:trPr>
        <w:tc>
          <w:tcPr>
            <w:tcW w:w="555" w:type="dxa"/>
            <w:vMerge/>
            <w:vAlign w:val="center"/>
            <w:hideMark/>
          </w:tcPr>
          <w:p w14:paraId="0DEFB8D9" w14:textId="77777777" w:rsidR="000913A1" w:rsidRPr="005E2480" w:rsidRDefault="000913A1" w:rsidP="000913A1">
            <w:pPr>
              <w:ind w:firstLine="0"/>
              <w:jc w:val="left"/>
              <w:rPr>
                <w:sz w:val="20"/>
                <w:szCs w:val="20"/>
              </w:rPr>
            </w:pPr>
          </w:p>
        </w:tc>
        <w:tc>
          <w:tcPr>
            <w:tcW w:w="2260" w:type="dxa"/>
            <w:vMerge/>
            <w:vAlign w:val="center"/>
            <w:hideMark/>
          </w:tcPr>
          <w:p w14:paraId="4093194D" w14:textId="77777777" w:rsidR="000913A1" w:rsidRPr="005E2480" w:rsidRDefault="000913A1" w:rsidP="000913A1">
            <w:pPr>
              <w:ind w:firstLine="0"/>
              <w:jc w:val="left"/>
              <w:rPr>
                <w:sz w:val="20"/>
                <w:szCs w:val="20"/>
              </w:rPr>
            </w:pPr>
          </w:p>
        </w:tc>
        <w:tc>
          <w:tcPr>
            <w:tcW w:w="1700" w:type="dxa"/>
            <w:vMerge/>
            <w:vAlign w:val="center"/>
            <w:hideMark/>
          </w:tcPr>
          <w:p w14:paraId="663E68DA" w14:textId="77777777" w:rsidR="000913A1" w:rsidRPr="005E2480" w:rsidRDefault="000913A1" w:rsidP="000913A1">
            <w:pPr>
              <w:ind w:firstLine="0"/>
              <w:jc w:val="left"/>
              <w:rPr>
                <w:sz w:val="20"/>
                <w:szCs w:val="20"/>
              </w:rPr>
            </w:pPr>
          </w:p>
        </w:tc>
        <w:tc>
          <w:tcPr>
            <w:tcW w:w="976" w:type="dxa"/>
            <w:vMerge/>
            <w:vAlign w:val="center"/>
            <w:hideMark/>
          </w:tcPr>
          <w:p w14:paraId="034950C9" w14:textId="77777777" w:rsidR="000913A1" w:rsidRPr="005E2480" w:rsidRDefault="000913A1" w:rsidP="000913A1">
            <w:pPr>
              <w:ind w:firstLine="0"/>
              <w:jc w:val="left"/>
              <w:rPr>
                <w:sz w:val="20"/>
                <w:szCs w:val="20"/>
              </w:rPr>
            </w:pPr>
          </w:p>
        </w:tc>
        <w:tc>
          <w:tcPr>
            <w:tcW w:w="870" w:type="dxa"/>
            <w:gridSpan w:val="2"/>
            <w:vMerge/>
            <w:vAlign w:val="center"/>
            <w:hideMark/>
          </w:tcPr>
          <w:p w14:paraId="2EACDD7A" w14:textId="77777777" w:rsidR="000913A1" w:rsidRPr="005E2480" w:rsidRDefault="000913A1" w:rsidP="000913A1">
            <w:pPr>
              <w:ind w:firstLine="0"/>
              <w:jc w:val="left"/>
              <w:rPr>
                <w:sz w:val="20"/>
                <w:szCs w:val="20"/>
              </w:rPr>
            </w:pPr>
          </w:p>
        </w:tc>
        <w:tc>
          <w:tcPr>
            <w:tcW w:w="1277" w:type="dxa"/>
            <w:vMerge/>
            <w:vAlign w:val="center"/>
            <w:hideMark/>
          </w:tcPr>
          <w:p w14:paraId="38B95C7A" w14:textId="77777777" w:rsidR="000913A1" w:rsidRPr="005E2480" w:rsidRDefault="000913A1" w:rsidP="000913A1">
            <w:pPr>
              <w:ind w:firstLine="0"/>
              <w:jc w:val="left"/>
              <w:rPr>
                <w:sz w:val="20"/>
                <w:szCs w:val="20"/>
              </w:rPr>
            </w:pPr>
          </w:p>
        </w:tc>
        <w:tc>
          <w:tcPr>
            <w:tcW w:w="713" w:type="dxa"/>
            <w:vMerge/>
            <w:vAlign w:val="center"/>
            <w:hideMark/>
          </w:tcPr>
          <w:p w14:paraId="3A1D85EB" w14:textId="77777777" w:rsidR="000913A1" w:rsidRPr="005E2480" w:rsidRDefault="000913A1" w:rsidP="000913A1">
            <w:pPr>
              <w:ind w:firstLine="0"/>
              <w:jc w:val="left"/>
              <w:rPr>
                <w:sz w:val="20"/>
                <w:szCs w:val="20"/>
              </w:rPr>
            </w:pPr>
          </w:p>
        </w:tc>
        <w:tc>
          <w:tcPr>
            <w:tcW w:w="1259" w:type="dxa"/>
            <w:gridSpan w:val="2"/>
            <w:shd w:val="clear" w:color="000000" w:fill="FFFFFF"/>
            <w:noWrap/>
            <w:vAlign w:val="center"/>
            <w:hideMark/>
          </w:tcPr>
          <w:p w14:paraId="19A75ACB" w14:textId="77777777" w:rsidR="000913A1" w:rsidRPr="005E2480" w:rsidRDefault="000913A1" w:rsidP="000913A1">
            <w:pPr>
              <w:ind w:firstLine="0"/>
              <w:jc w:val="left"/>
              <w:rPr>
                <w:sz w:val="20"/>
                <w:szCs w:val="20"/>
              </w:rPr>
            </w:pPr>
            <w:r w:rsidRPr="005E2480">
              <w:rPr>
                <w:sz w:val="20"/>
                <w:szCs w:val="20"/>
              </w:rPr>
              <w:t xml:space="preserve"> Палатка</w:t>
            </w:r>
          </w:p>
        </w:tc>
        <w:tc>
          <w:tcPr>
            <w:tcW w:w="875" w:type="dxa"/>
            <w:gridSpan w:val="2"/>
            <w:shd w:val="clear" w:color="000000" w:fill="FFFFFF"/>
            <w:noWrap/>
            <w:vAlign w:val="center"/>
            <w:hideMark/>
          </w:tcPr>
          <w:p w14:paraId="4452F018" w14:textId="77777777" w:rsidR="000913A1" w:rsidRPr="005E2480" w:rsidRDefault="000913A1" w:rsidP="000913A1">
            <w:pPr>
              <w:ind w:firstLine="0"/>
              <w:jc w:val="left"/>
              <w:rPr>
                <w:sz w:val="20"/>
                <w:szCs w:val="20"/>
              </w:rPr>
            </w:pPr>
            <w:r w:rsidRPr="005E2480">
              <w:rPr>
                <w:sz w:val="20"/>
                <w:szCs w:val="20"/>
              </w:rPr>
              <w:t>12</w:t>
            </w:r>
          </w:p>
        </w:tc>
      </w:tr>
      <w:tr w:rsidR="007A5782" w:rsidRPr="005E2480" w14:paraId="33E99558" w14:textId="77777777" w:rsidTr="001F2624">
        <w:trPr>
          <w:trHeight w:val="315"/>
        </w:trPr>
        <w:tc>
          <w:tcPr>
            <w:tcW w:w="555" w:type="dxa"/>
            <w:shd w:val="clear" w:color="000000" w:fill="FFFFFF"/>
            <w:noWrap/>
            <w:vAlign w:val="bottom"/>
            <w:hideMark/>
          </w:tcPr>
          <w:p w14:paraId="4F2B5295" w14:textId="77777777" w:rsidR="000913A1" w:rsidRPr="005E2480" w:rsidRDefault="000913A1" w:rsidP="000913A1">
            <w:pPr>
              <w:ind w:firstLine="0"/>
              <w:jc w:val="left"/>
              <w:rPr>
                <w:b/>
                <w:bCs/>
                <w:sz w:val="20"/>
                <w:szCs w:val="20"/>
              </w:rPr>
            </w:pPr>
            <w:r w:rsidRPr="005E2480">
              <w:rPr>
                <w:b/>
                <w:bCs/>
                <w:sz w:val="20"/>
                <w:szCs w:val="20"/>
              </w:rPr>
              <w:t> </w:t>
            </w:r>
          </w:p>
        </w:tc>
        <w:tc>
          <w:tcPr>
            <w:tcW w:w="2260" w:type="dxa"/>
            <w:shd w:val="clear" w:color="000000" w:fill="FFFFFF"/>
            <w:vAlign w:val="center"/>
            <w:hideMark/>
          </w:tcPr>
          <w:p w14:paraId="4C0BED41" w14:textId="77777777" w:rsidR="000913A1" w:rsidRPr="005E2480" w:rsidRDefault="000913A1" w:rsidP="000913A1">
            <w:pPr>
              <w:ind w:firstLine="0"/>
              <w:jc w:val="left"/>
              <w:rPr>
                <w:b/>
                <w:bCs/>
                <w:sz w:val="20"/>
                <w:szCs w:val="20"/>
              </w:rPr>
            </w:pPr>
            <w:r w:rsidRPr="005E2480">
              <w:rPr>
                <w:b/>
                <w:bCs/>
                <w:sz w:val="20"/>
                <w:szCs w:val="20"/>
              </w:rPr>
              <w:t> </w:t>
            </w:r>
          </w:p>
        </w:tc>
        <w:tc>
          <w:tcPr>
            <w:tcW w:w="1700" w:type="dxa"/>
            <w:shd w:val="clear" w:color="000000" w:fill="FFFFFF"/>
            <w:vAlign w:val="center"/>
            <w:hideMark/>
          </w:tcPr>
          <w:p w14:paraId="0099A943" w14:textId="77777777" w:rsidR="000913A1" w:rsidRPr="005E2480" w:rsidRDefault="000913A1" w:rsidP="000913A1">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21FF303B" w14:textId="362F79BD" w:rsidR="000913A1" w:rsidRPr="005E2480" w:rsidRDefault="000913A1" w:rsidP="000913A1">
            <w:pPr>
              <w:ind w:firstLine="0"/>
              <w:jc w:val="left"/>
              <w:rPr>
                <w:b/>
                <w:bCs/>
                <w:sz w:val="20"/>
                <w:szCs w:val="20"/>
              </w:rPr>
            </w:pPr>
            <w:r w:rsidRPr="005E2480">
              <w:rPr>
                <w:b/>
                <w:bCs/>
                <w:sz w:val="20"/>
                <w:szCs w:val="20"/>
              </w:rPr>
              <w:t>1</w:t>
            </w:r>
            <w:r w:rsidR="00FF0FBE" w:rsidRPr="005E2480">
              <w:rPr>
                <w:b/>
                <w:bCs/>
                <w:sz w:val="20"/>
                <w:szCs w:val="20"/>
              </w:rPr>
              <w:t>3</w:t>
            </w:r>
          </w:p>
        </w:tc>
        <w:tc>
          <w:tcPr>
            <w:tcW w:w="870" w:type="dxa"/>
            <w:gridSpan w:val="2"/>
            <w:shd w:val="clear" w:color="000000" w:fill="FFFFFF"/>
            <w:vAlign w:val="center"/>
            <w:hideMark/>
          </w:tcPr>
          <w:p w14:paraId="55EA0673" w14:textId="704CD817" w:rsidR="000913A1" w:rsidRPr="005E2480" w:rsidRDefault="00FF0FBE" w:rsidP="000913A1">
            <w:pPr>
              <w:ind w:firstLine="0"/>
              <w:jc w:val="left"/>
              <w:rPr>
                <w:b/>
                <w:bCs/>
                <w:sz w:val="20"/>
                <w:szCs w:val="20"/>
              </w:rPr>
            </w:pPr>
            <w:r w:rsidRPr="005E2480">
              <w:rPr>
                <w:b/>
                <w:bCs/>
                <w:sz w:val="20"/>
                <w:szCs w:val="20"/>
              </w:rPr>
              <w:t>8</w:t>
            </w:r>
          </w:p>
        </w:tc>
        <w:tc>
          <w:tcPr>
            <w:tcW w:w="1277" w:type="dxa"/>
            <w:shd w:val="clear" w:color="000000" w:fill="FFFFFF"/>
            <w:vAlign w:val="center"/>
            <w:hideMark/>
          </w:tcPr>
          <w:p w14:paraId="0E0645E8" w14:textId="77777777" w:rsidR="000913A1" w:rsidRPr="005E2480" w:rsidRDefault="000913A1" w:rsidP="000913A1">
            <w:pPr>
              <w:ind w:firstLine="0"/>
              <w:jc w:val="left"/>
              <w:rPr>
                <w:b/>
                <w:bCs/>
                <w:sz w:val="20"/>
                <w:szCs w:val="20"/>
              </w:rPr>
            </w:pPr>
            <w:r w:rsidRPr="005E2480">
              <w:rPr>
                <w:b/>
                <w:bCs/>
                <w:sz w:val="20"/>
                <w:szCs w:val="20"/>
              </w:rPr>
              <w:t>0</w:t>
            </w:r>
          </w:p>
        </w:tc>
        <w:tc>
          <w:tcPr>
            <w:tcW w:w="713" w:type="dxa"/>
            <w:shd w:val="clear" w:color="000000" w:fill="FFFFFF"/>
            <w:vAlign w:val="center"/>
            <w:hideMark/>
          </w:tcPr>
          <w:p w14:paraId="21B48217" w14:textId="7042A837" w:rsidR="000913A1" w:rsidRPr="005E2480" w:rsidRDefault="000913A1" w:rsidP="000913A1">
            <w:pPr>
              <w:ind w:firstLine="0"/>
              <w:jc w:val="left"/>
              <w:rPr>
                <w:b/>
                <w:bCs/>
                <w:sz w:val="20"/>
                <w:szCs w:val="20"/>
              </w:rPr>
            </w:pPr>
            <w:r w:rsidRPr="005E2480">
              <w:rPr>
                <w:b/>
                <w:bCs/>
                <w:sz w:val="20"/>
                <w:szCs w:val="20"/>
              </w:rPr>
              <w:t>2</w:t>
            </w:r>
            <w:r w:rsidR="00FF0FBE" w:rsidRPr="005E2480">
              <w:rPr>
                <w:b/>
                <w:bCs/>
                <w:sz w:val="20"/>
                <w:szCs w:val="20"/>
              </w:rPr>
              <w:t>3</w:t>
            </w:r>
          </w:p>
        </w:tc>
        <w:tc>
          <w:tcPr>
            <w:tcW w:w="1259" w:type="dxa"/>
            <w:gridSpan w:val="2"/>
            <w:shd w:val="clear" w:color="000000" w:fill="FFFFFF"/>
            <w:vAlign w:val="center"/>
            <w:hideMark/>
          </w:tcPr>
          <w:p w14:paraId="24EF77A9" w14:textId="77777777" w:rsidR="000913A1" w:rsidRPr="005E2480" w:rsidRDefault="000913A1" w:rsidP="000913A1">
            <w:pPr>
              <w:ind w:firstLine="0"/>
              <w:jc w:val="left"/>
              <w:rPr>
                <w:b/>
                <w:bCs/>
                <w:sz w:val="20"/>
                <w:szCs w:val="20"/>
              </w:rPr>
            </w:pPr>
            <w:r w:rsidRPr="005E2480">
              <w:rPr>
                <w:b/>
                <w:bCs/>
                <w:sz w:val="20"/>
                <w:szCs w:val="20"/>
              </w:rPr>
              <w:t>0</w:t>
            </w:r>
          </w:p>
        </w:tc>
        <w:tc>
          <w:tcPr>
            <w:tcW w:w="875" w:type="dxa"/>
            <w:gridSpan w:val="2"/>
            <w:shd w:val="clear" w:color="000000" w:fill="FFFFFF"/>
            <w:vAlign w:val="center"/>
            <w:hideMark/>
          </w:tcPr>
          <w:p w14:paraId="11CE56EE" w14:textId="3BF82E5E" w:rsidR="000913A1" w:rsidRPr="005E2480" w:rsidRDefault="000913A1" w:rsidP="000913A1">
            <w:pPr>
              <w:ind w:firstLine="0"/>
              <w:jc w:val="left"/>
              <w:rPr>
                <w:b/>
                <w:bCs/>
                <w:sz w:val="20"/>
                <w:szCs w:val="20"/>
              </w:rPr>
            </w:pPr>
            <w:r w:rsidRPr="005E2480">
              <w:rPr>
                <w:b/>
                <w:bCs/>
                <w:sz w:val="20"/>
                <w:szCs w:val="20"/>
              </w:rPr>
              <w:t>5</w:t>
            </w:r>
            <w:r w:rsidR="00FF0FBE" w:rsidRPr="005E2480">
              <w:rPr>
                <w:b/>
                <w:bCs/>
                <w:sz w:val="20"/>
                <w:szCs w:val="20"/>
              </w:rPr>
              <w:t>76</w:t>
            </w:r>
          </w:p>
        </w:tc>
      </w:tr>
      <w:tr w:rsidR="007A5782" w:rsidRPr="005E2480" w14:paraId="0DABCACC" w14:textId="77777777" w:rsidTr="001F2624">
        <w:trPr>
          <w:trHeight w:val="315"/>
        </w:trPr>
        <w:tc>
          <w:tcPr>
            <w:tcW w:w="555" w:type="dxa"/>
            <w:shd w:val="clear" w:color="000000" w:fill="FFFFFF"/>
            <w:noWrap/>
            <w:vAlign w:val="bottom"/>
            <w:hideMark/>
          </w:tcPr>
          <w:p w14:paraId="2313233E" w14:textId="77777777" w:rsidR="000913A1" w:rsidRPr="005E2480" w:rsidRDefault="000913A1" w:rsidP="000913A1">
            <w:pPr>
              <w:ind w:firstLine="0"/>
              <w:jc w:val="left"/>
              <w:rPr>
                <w:b/>
                <w:bCs/>
                <w:sz w:val="20"/>
                <w:szCs w:val="20"/>
              </w:rPr>
            </w:pPr>
            <w:r w:rsidRPr="005E2480">
              <w:rPr>
                <w:b/>
                <w:bCs/>
                <w:sz w:val="20"/>
                <w:szCs w:val="20"/>
              </w:rPr>
              <w:t> </w:t>
            </w:r>
          </w:p>
        </w:tc>
        <w:tc>
          <w:tcPr>
            <w:tcW w:w="2260" w:type="dxa"/>
            <w:shd w:val="clear" w:color="000000" w:fill="FFFFFF"/>
            <w:vAlign w:val="center"/>
            <w:hideMark/>
          </w:tcPr>
          <w:p w14:paraId="303BC5EF" w14:textId="77777777" w:rsidR="000913A1" w:rsidRPr="005E2480" w:rsidRDefault="000913A1" w:rsidP="000913A1">
            <w:pPr>
              <w:ind w:firstLine="0"/>
              <w:jc w:val="left"/>
              <w:rPr>
                <w:b/>
                <w:bCs/>
                <w:sz w:val="20"/>
                <w:szCs w:val="20"/>
              </w:rPr>
            </w:pPr>
            <w:r w:rsidRPr="005E2480">
              <w:rPr>
                <w:b/>
                <w:bCs/>
                <w:sz w:val="20"/>
                <w:szCs w:val="20"/>
              </w:rPr>
              <w:t> </w:t>
            </w:r>
          </w:p>
        </w:tc>
        <w:tc>
          <w:tcPr>
            <w:tcW w:w="1700" w:type="dxa"/>
            <w:shd w:val="clear" w:color="000000" w:fill="FFFFFF"/>
            <w:vAlign w:val="center"/>
            <w:hideMark/>
          </w:tcPr>
          <w:p w14:paraId="00253573" w14:textId="77777777" w:rsidR="000913A1" w:rsidRPr="005E2480" w:rsidRDefault="000913A1" w:rsidP="000913A1">
            <w:pPr>
              <w:ind w:firstLine="0"/>
              <w:jc w:val="left"/>
              <w:rPr>
                <w:b/>
                <w:bCs/>
                <w:sz w:val="20"/>
                <w:szCs w:val="20"/>
              </w:rPr>
            </w:pPr>
            <w:r w:rsidRPr="005E2480">
              <w:rPr>
                <w:b/>
                <w:bCs/>
                <w:sz w:val="20"/>
                <w:szCs w:val="20"/>
              </w:rPr>
              <w:t> </w:t>
            </w:r>
          </w:p>
        </w:tc>
        <w:tc>
          <w:tcPr>
            <w:tcW w:w="976" w:type="dxa"/>
            <w:shd w:val="clear" w:color="000000" w:fill="FFFFFF"/>
            <w:vAlign w:val="center"/>
            <w:hideMark/>
          </w:tcPr>
          <w:p w14:paraId="2E80252A" w14:textId="77777777" w:rsidR="000913A1" w:rsidRPr="005E2480" w:rsidRDefault="000913A1" w:rsidP="000913A1">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051E926E" w14:textId="77777777" w:rsidR="000913A1" w:rsidRPr="005E2480" w:rsidRDefault="000913A1" w:rsidP="000913A1">
            <w:pPr>
              <w:ind w:firstLine="0"/>
              <w:jc w:val="left"/>
              <w:rPr>
                <w:b/>
                <w:bCs/>
                <w:sz w:val="20"/>
                <w:szCs w:val="20"/>
              </w:rPr>
            </w:pPr>
            <w:r w:rsidRPr="005E2480">
              <w:rPr>
                <w:b/>
                <w:bCs/>
                <w:sz w:val="20"/>
                <w:szCs w:val="20"/>
              </w:rPr>
              <w:t> </w:t>
            </w:r>
          </w:p>
        </w:tc>
        <w:tc>
          <w:tcPr>
            <w:tcW w:w="1277" w:type="dxa"/>
            <w:shd w:val="clear" w:color="000000" w:fill="FFFFFF"/>
            <w:vAlign w:val="center"/>
            <w:hideMark/>
          </w:tcPr>
          <w:p w14:paraId="00E4437B" w14:textId="77777777" w:rsidR="000913A1" w:rsidRPr="005E2480" w:rsidRDefault="000913A1" w:rsidP="000913A1">
            <w:pPr>
              <w:ind w:firstLine="0"/>
              <w:jc w:val="left"/>
              <w:rPr>
                <w:b/>
                <w:bCs/>
                <w:sz w:val="20"/>
                <w:szCs w:val="20"/>
              </w:rPr>
            </w:pPr>
            <w:r w:rsidRPr="005E2480">
              <w:rPr>
                <w:b/>
                <w:bCs/>
                <w:sz w:val="20"/>
                <w:szCs w:val="20"/>
              </w:rPr>
              <w:t> </w:t>
            </w:r>
          </w:p>
        </w:tc>
        <w:tc>
          <w:tcPr>
            <w:tcW w:w="713" w:type="dxa"/>
            <w:shd w:val="clear" w:color="000000" w:fill="FFFFFF"/>
            <w:vAlign w:val="center"/>
            <w:hideMark/>
          </w:tcPr>
          <w:p w14:paraId="4FFD7E07" w14:textId="77777777" w:rsidR="000913A1" w:rsidRPr="005E2480" w:rsidRDefault="000913A1" w:rsidP="000913A1">
            <w:pPr>
              <w:ind w:firstLine="0"/>
              <w:jc w:val="left"/>
              <w:rPr>
                <w:b/>
                <w:bCs/>
                <w:sz w:val="20"/>
                <w:szCs w:val="20"/>
              </w:rPr>
            </w:pPr>
            <w:r w:rsidRPr="005E2480">
              <w:rPr>
                <w:b/>
                <w:bCs/>
                <w:sz w:val="20"/>
                <w:szCs w:val="20"/>
              </w:rPr>
              <w:t> </w:t>
            </w:r>
          </w:p>
        </w:tc>
        <w:tc>
          <w:tcPr>
            <w:tcW w:w="1259" w:type="dxa"/>
            <w:gridSpan w:val="2"/>
            <w:shd w:val="clear" w:color="000000" w:fill="FFFFFF"/>
            <w:vAlign w:val="center"/>
            <w:hideMark/>
          </w:tcPr>
          <w:p w14:paraId="4AD8C329" w14:textId="77777777" w:rsidR="000913A1" w:rsidRPr="005E2480" w:rsidRDefault="000913A1" w:rsidP="000913A1">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78C3E16B" w14:textId="77777777" w:rsidR="000913A1" w:rsidRPr="005E2480" w:rsidRDefault="000913A1" w:rsidP="000913A1">
            <w:pPr>
              <w:ind w:firstLine="0"/>
              <w:jc w:val="left"/>
              <w:rPr>
                <w:b/>
                <w:bCs/>
                <w:sz w:val="20"/>
                <w:szCs w:val="20"/>
              </w:rPr>
            </w:pPr>
            <w:r w:rsidRPr="005E2480">
              <w:rPr>
                <w:b/>
                <w:bCs/>
                <w:sz w:val="20"/>
                <w:szCs w:val="20"/>
              </w:rPr>
              <w:t> </w:t>
            </w:r>
          </w:p>
        </w:tc>
      </w:tr>
      <w:tr w:rsidR="007A5782" w:rsidRPr="005E2480" w14:paraId="2D75E7A5" w14:textId="77777777" w:rsidTr="001F2624">
        <w:trPr>
          <w:trHeight w:val="315"/>
        </w:trPr>
        <w:tc>
          <w:tcPr>
            <w:tcW w:w="10485" w:type="dxa"/>
            <w:gridSpan w:val="12"/>
            <w:shd w:val="clear" w:color="000000" w:fill="FFFFFF"/>
            <w:noWrap/>
            <w:vAlign w:val="bottom"/>
            <w:hideMark/>
          </w:tcPr>
          <w:p w14:paraId="128FB094" w14:textId="77777777" w:rsidR="000913A1" w:rsidRPr="005E2480" w:rsidRDefault="000913A1" w:rsidP="000913A1">
            <w:pPr>
              <w:ind w:firstLine="0"/>
              <w:jc w:val="left"/>
              <w:rPr>
                <w:b/>
                <w:bCs/>
                <w:sz w:val="20"/>
                <w:szCs w:val="20"/>
              </w:rPr>
            </w:pPr>
            <w:r w:rsidRPr="005E2480">
              <w:rPr>
                <w:b/>
                <w:bCs/>
                <w:sz w:val="20"/>
                <w:szCs w:val="20"/>
              </w:rPr>
              <w:t>ГКУ Чукотского автономного округа "Служба охраны животного мира, природопользования и экологического мониторинга"</w:t>
            </w:r>
          </w:p>
        </w:tc>
      </w:tr>
      <w:tr w:rsidR="007A5782" w:rsidRPr="005E2480" w14:paraId="4A16997D" w14:textId="77777777" w:rsidTr="001F2624">
        <w:trPr>
          <w:trHeight w:val="600"/>
        </w:trPr>
        <w:tc>
          <w:tcPr>
            <w:tcW w:w="555" w:type="dxa"/>
            <w:vMerge w:val="restart"/>
            <w:shd w:val="clear" w:color="000000" w:fill="FFFFFF"/>
            <w:noWrap/>
            <w:vAlign w:val="center"/>
            <w:hideMark/>
          </w:tcPr>
          <w:p w14:paraId="1F448287" w14:textId="77777777" w:rsidR="000913A1" w:rsidRPr="005E2480" w:rsidRDefault="000913A1" w:rsidP="000913A1">
            <w:pPr>
              <w:ind w:firstLine="0"/>
              <w:jc w:val="left"/>
              <w:rPr>
                <w:sz w:val="20"/>
                <w:szCs w:val="20"/>
              </w:rPr>
            </w:pPr>
            <w:r w:rsidRPr="005E2480">
              <w:rPr>
                <w:sz w:val="20"/>
                <w:szCs w:val="20"/>
              </w:rPr>
              <w:t>33.</w:t>
            </w:r>
          </w:p>
        </w:tc>
        <w:tc>
          <w:tcPr>
            <w:tcW w:w="2260" w:type="dxa"/>
            <w:vMerge w:val="restart"/>
            <w:shd w:val="clear" w:color="000000" w:fill="FFFFFF"/>
            <w:vAlign w:val="center"/>
            <w:hideMark/>
          </w:tcPr>
          <w:p w14:paraId="225049DD" w14:textId="77777777" w:rsidR="000913A1" w:rsidRPr="005E2480" w:rsidRDefault="000913A1" w:rsidP="000913A1">
            <w:pPr>
              <w:ind w:firstLine="0"/>
              <w:jc w:val="left"/>
              <w:rPr>
                <w:sz w:val="20"/>
                <w:szCs w:val="20"/>
              </w:rPr>
            </w:pPr>
            <w:r w:rsidRPr="005E2480">
              <w:rPr>
                <w:sz w:val="20"/>
                <w:szCs w:val="20"/>
              </w:rPr>
              <w:t>ГКУ ЧАО "Служба охраны животного мира, природопользования и экологического мониторинга"</w:t>
            </w:r>
          </w:p>
        </w:tc>
        <w:tc>
          <w:tcPr>
            <w:tcW w:w="1700" w:type="dxa"/>
            <w:vMerge w:val="restart"/>
            <w:shd w:val="clear" w:color="000000" w:fill="FFFFFF"/>
            <w:vAlign w:val="center"/>
            <w:hideMark/>
          </w:tcPr>
          <w:p w14:paraId="7D2E6E6F" w14:textId="2F42A5FE" w:rsidR="000913A1" w:rsidRPr="005E2480" w:rsidRDefault="000913A1" w:rsidP="000913A1">
            <w:pPr>
              <w:ind w:firstLine="0"/>
              <w:jc w:val="left"/>
              <w:rPr>
                <w:sz w:val="20"/>
                <w:szCs w:val="20"/>
              </w:rPr>
            </w:pPr>
            <w:r w:rsidRPr="005E2480">
              <w:rPr>
                <w:sz w:val="20"/>
                <w:szCs w:val="20"/>
              </w:rPr>
              <w:t xml:space="preserve">689000 </w:t>
            </w:r>
            <w:proofErr w:type="spellStart"/>
            <w:r w:rsidRPr="005E2480">
              <w:rPr>
                <w:sz w:val="20"/>
                <w:szCs w:val="20"/>
              </w:rPr>
              <w:t>г.Анадырь</w:t>
            </w:r>
            <w:proofErr w:type="spellEnd"/>
            <w:r w:rsidRPr="005E2480">
              <w:rPr>
                <w:sz w:val="20"/>
                <w:szCs w:val="20"/>
              </w:rPr>
              <w:t xml:space="preserve">, ул. </w:t>
            </w:r>
            <w:proofErr w:type="spellStart"/>
            <w:r w:rsidRPr="005E2480">
              <w:rPr>
                <w:sz w:val="20"/>
                <w:szCs w:val="20"/>
              </w:rPr>
              <w:t>Рультытегина</w:t>
            </w:r>
            <w:proofErr w:type="spellEnd"/>
            <w:r w:rsidRPr="005E2480">
              <w:rPr>
                <w:sz w:val="20"/>
                <w:szCs w:val="20"/>
              </w:rPr>
              <w:t xml:space="preserve">, д.17, пом. II               </w:t>
            </w:r>
          </w:p>
        </w:tc>
        <w:tc>
          <w:tcPr>
            <w:tcW w:w="976" w:type="dxa"/>
            <w:vMerge w:val="restart"/>
            <w:shd w:val="clear" w:color="000000" w:fill="FFFFFF"/>
            <w:noWrap/>
            <w:vAlign w:val="center"/>
            <w:hideMark/>
          </w:tcPr>
          <w:p w14:paraId="794F9FA4" w14:textId="7BD9C7CB" w:rsidR="000913A1" w:rsidRPr="005E2480" w:rsidRDefault="00FF0FBE" w:rsidP="000913A1">
            <w:pPr>
              <w:ind w:firstLine="0"/>
              <w:jc w:val="left"/>
              <w:rPr>
                <w:sz w:val="20"/>
                <w:szCs w:val="20"/>
              </w:rPr>
            </w:pPr>
            <w:r w:rsidRPr="005E2480">
              <w:rPr>
                <w:sz w:val="20"/>
                <w:szCs w:val="20"/>
              </w:rPr>
              <w:t>16</w:t>
            </w:r>
          </w:p>
        </w:tc>
        <w:tc>
          <w:tcPr>
            <w:tcW w:w="870" w:type="dxa"/>
            <w:gridSpan w:val="2"/>
            <w:vMerge w:val="restart"/>
            <w:shd w:val="clear" w:color="000000" w:fill="FFFFFF"/>
            <w:noWrap/>
            <w:vAlign w:val="center"/>
            <w:hideMark/>
          </w:tcPr>
          <w:p w14:paraId="7EAC5893" w14:textId="77777777" w:rsidR="000913A1" w:rsidRPr="005E2480" w:rsidRDefault="000913A1" w:rsidP="000913A1">
            <w:pPr>
              <w:ind w:firstLine="0"/>
              <w:jc w:val="left"/>
              <w:rPr>
                <w:sz w:val="20"/>
                <w:szCs w:val="20"/>
              </w:rPr>
            </w:pPr>
            <w:r w:rsidRPr="005E2480">
              <w:rPr>
                <w:sz w:val="20"/>
                <w:szCs w:val="20"/>
              </w:rPr>
              <w:t>0</w:t>
            </w:r>
          </w:p>
        </w:tc>
        <w:tc>
          <w:tcPr>
            <w:tcW w:w="1277" w:type="dxa"/>
            <w:shd w:val="clear" w:color="000000" w:fill="FFFFFF"/>
            <w:hideMark/>
          </w:tcPr>
          <w:p w14:paraId="34CF054D" w14:textId="77777777" w:rsidR="000913A1" w:rsidRPr="005E2480" w:rsidRDefault="000913A1" w:rsidP="000913A1">
            <w:pPr>
              <w:ind w:firstLine="0"/>
              <w:jc w:val="left"/>
              <w:rPr>
                <w:sz w:val="20"/>
                <w:szCs w:val="20"/>
              </w:rPr>
            </w:pPr>
            <w:r w:rsidRPr="005E2480">
              <w:rPr>
                <w:sz w:val="20"/>
                <w:szCs w:val="20"/>
              </w:rPr>
              <w:t xml:space="preserve">УАЗ Патриот          легковой                </w:t>
            </w:r>
          </w:p>
        </w:tc>
        <w:tc>
          <w:tcPr>
            <w:tcW w:w="713" w:type="dxa"/>
            <w:shd w:val="clear" w:color="000000" w:fill="FFFFFF"/>
            <w:noWrap/>
            <w:hideMark/>
          </w:tcPr>
          <w:p w14:paraId="050B253B"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vMerge w:val="restart"/>
            <w:shd w:val="clear" w:color="000000" w:fill="FFFFFF"/>
            <w:noWrap/>
            <w:vAlign w:val="center"/>
            <w:hideMark/>
          </w:tcPr>
          <w:p w14:paraId="179FFC23" w14:textId="77777777" w:rsidR="000913A1" w:rsidRPr="005E2480" w:rsidRDefault="000913A1" w:rsidP="000913A1">
            <w:pPr>
              <w:ind w:firstLine="0"/>
              <w:jc w:val="left"/>
              <w:rPr>
                <w:sz w:val="20"/>
                <w:szCs w:val="20"/>
              </w:rPr>
            </w:pPr>
            <w:r w:rsidRPr="005E2480">
              <w:rPr>
                <w:sz w:val="20"/>
                <w:szCs w:val="20"/>
              </w:rPr>
              <w:t>0</w:t>
            </w:r>
          </w:p>
        </w:tc>
        <w:tc>
          <w:tcPr>
            <w:tcW w:w="875" w:type="dxa"/>
            <w:gridSpan w:val="2"/>
            <w:vMerge w:val="restart"/>
            <w:shd w:val="clear" w:color="000000" w:fill="FFFFFF"/>
            <w:noWrap/>
            <w:vAlign w:val="center"/>
            <w:hideMark/>
          </w:tcPr>
          <w:p w14:paraId="6F988AED" w14:textId="77777777" w:rsidR="000913A1" w:rsidRPr="005E2480" w:rsidRDefault="000913A1" w:rsidP="000913A1">
            <w:pPr>
              <w:ind w:firstLine="0"/>
              <w:jc w:val="left"/>
              <w:rPr>
                <w:sz w:val="20"/>
                <w:szCs w:val="20"/>
              </w:rPr>
            </w:pPr>
            <w:r w:rsidRPr="005E2480">
              <w:rPr>
                <w:sz w:val="20"/>
                <w:szCs w:val="20"/>
              </w:rPr>
              <w:t>0</w:t>
            </w:r>
          </w:p>
        </w:tc>
      </w:tr>
      <w:tr w:rsidR="000913A1" w:rsidRPr="005E2480" w14:paraId="5FD4FABC" w14:textId="77777777" w:rsidTr="001F2624">
        <w:trPr>
          <w:trHeight w:val="600"/>
        </w:trPr>
        <w:tc>
          <w:tcPr>
            <w:tcW w:w="555" w:type="dxa"/>
            <w:vMerge/>
            <w:vAlign w:val="center"/>
            <w:hideMark/>
          </w:tcPr>
          <w:p w14:paraId="600B1FC2" w14:textId="77777777" w:rsidR="000913A1" w:rsidRPr="005E2480" w:rsidRDefault="000913A1" w:rsidP="000913A1">
            <w:pPr>
              <w:ind w:firstLine="0"/>
              <w:jc w:val="left"/>
              <w:rPr>
                <w:sz w:val="20"/>
                <w:szCs w:val="20"/>
              </w:rPr>
            </w:pPr>
          </w:p>
        </w:tc>
        <w:tc>
          <w:tcPr>
            <w:tcW w:w="2260" w:type="dxa"/>
            <w:vMerge/>
            <w:vAlign w:val="center"/>
            <w:hideMark/>
          </w:tcPr>
          <w:p w14:paraId="25CE3D08" w14:textId="77777777" w:rsidR="000913A1" w:rsidRPr="005E2480" w:rsidRDefault="000913A1" w:rsidP="000913A1">
            <w:pPr>
              <w:ind w:firstLine="0"/>
              <w:jc w:val="left"/>
              <w:rPr>
                <w:sz w:val="20"/>
                <w:szCs w:val="20"/>
              </w:rPr>
            </w:pPr>
          </w:p>
        </w:tc>
        <w:tc>
          <w:tcPr>
            <w:tcW w:w="1700" w:type="dxa"/>
            <w:vMerge/>
            <w:vAlign w:val="center"/>
            <w:hideMark/>
          </w:tcPr>
          <w:p w14:paraId="7408106E" w14:textId="77777777" w:rsidR="000913A1" w:rsidRPr="005E2480" w:rsidRDefault="000913A1" w:rsidP="000913A1">
            <w:pPr>
              <w:ind w:firstLine="0"/>
              <w:jc w:val="left"/>
              <w:rPr>
                <w:sz w:val="20"/>
                <w:szCs w:val="20"/>
              </w:rPr>
            </w:pPr>
          </w:p>
        </w:tc>
        <w:tc>
          <w:tcPr>
            <w:tcW w:w="976" w:type="dxa"/>
            <w:vMerge/>
            <w:vAlign w:val="center"/>
            <w:hideMark/>
          </w:tcPr>
          <w:p w14:paraId="746B3276" w14:textId="77777777" w:rsidR="000913A1" w:rsidRPr="005E2480" w:rsidRDefault="000913A1" w:rsidP="000913A1">
            <w:pPr>
              <w:ind w:firstLine="0"/>
              <w:jc w:val="left"/>
              <w:rPr>
                <w:sz w:val="20"/>
                <w:szCs w:val="20"/>
              </w:rPr>
            </w:pPr>
          </w:p>
        </w:tc>
        <w:tc>
          <w:tcPr>
            <w:tcW w:w="870" w:type="dxa"/>
            <w:gridSpan w:val="2"/>
            <w:vMerge/>
            <w:vAlign w:val="center"/>
            <w:hideMark/>
          </w:tcPr>
          <w:p w14:paraId="4F7BC54A"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5A4C7B6D" w14:textId="77777777" w:rsidR="000913A1" w:rsidRPr="005E2480" w:rsidRDefault="000913A1" w:rsidP="000913A1">
            <w:pPr>
              <w:ind w:firstLine="0"/>
              <w:jc w:val="left"/>
              <w:rPr>
                <w:sz w:val="20"/>
                <w:szCs w:val="20"/>
              </w:rPr>
            </w:pPr>
            <w:r w:rsidRPr="005E2480">
              <w:rPr>
                <w:sz w:val="20"/>
                <w:szCs w:val="20"/>
              </w:rPr>
              <w:t xml:space="preserve">Снегоход LYNX 49 RANGER 600 ACE </w:t>
            </w:r>
          </w:p>
        </w:tc>
        <w:tc>
          <w:tcPr>
            <w:tcW w:w="713" w:type="dxa"/>
            <w:shd w:val="clear" w:color="000000" w:fill="FFFFFF"/>
            <w:noWrap/>
            <w:vAlign w:val="center"/>
            <w:hideMark/>
          </w:tcPr>
          <w:p w14:paraId="4327F2BE"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6E983D4F" w14:textId="77777777" w:rsidR="000913A1" w:rsidRPr="005E2480" w:rsidRDefault="000913A1" w:rsidP="000913A1">
            <w:pPr>
              <w:ind w:firstLine="0"/>
              <w:jc w:val="left"/>
              <w:rPr>
                <w:sz w:val="20"/>
                <w:szCs w:val="20"/>
              </w:rPr>
            </w:pPr>
          </w:p>
        </w:tc>
        <w:tc>
          <w:tcPr>
            <w:tcW w:w="875" w:type="dxa"/>
            <w:gridSpan w:val="2"/>
            <w:vMerge/>
            <w:vAlign w:val="center"/>
            <w:hideMark/>
          </w:tcPr>
          <w:p w14:paraId="6174FB2E" w14:textId="77777777" w:rsidR="000913A1" w:rsidRPr="005E2480" w:rsidRDefault="000913A1" w:rsidP="000913A1">
            <w:pPr>
              <w:ind w:firstLine="0"/>
              <w:jc w:val="left"/>
              <w:rPr>
                <w:sz w:val="20"/>
                <w:szCs w:val="20"/>
              </w:rPr>
            </w:pPr>
          </w:p>
        </w:tc>
      </w:tr>
      <w:tr w:rsidR="000913A1" w:rsidRPr="005E2480" w14:paraId="040D7BD9" w14:textId="77777777" w:rsidTr="001F2624">
        <w:trPr>
          <w:trHeight w:val="600"/>
        </w:trPr>
        <w:tc>
          <w:tcPr>
            <w:tcW w:w="555" w:type="dxa"/>
            <w:vMerge/>
            <w:vAlign w:val="center"/>
            <w:hideMark/>
          </w:tcPr>
          <w:p w14:paraId="08A3F523" w14:textId="77777777" w:rsidR="000913A1" w:rsidRPr="005E2480" w:rsidRDefault="000913A1" w:rsidP="000913A1">
            <w:pPr>
              <w:ind w:firstLine="0"/>
              <w:jc w:val="left"/>
              <w:rPr>
                <w:sz w:val="20"/>
                <w:szCs w:val="20"/>
              </w:rPr>
            </w:pPr>
          </w:p>
        </w:tc>
        <w:tc>
          <w:tcPr>
            <w:tcW w:w="2260" w:type="dxa"/>
            <w:vMerge/>
            <w:vAlign w:val="center"/>
            <w:hideMark/>
          </w:tcPr>
          <w:p w14:paraId="14FFF657" w14:textId="77777777" w:rsidR="000913A1" w:rsidRPr="005E2480" w:rsidRDefault="000913A1" w:rsidP="000913A1">
            <w:pPr>
              <w:ind w:firstLine="0"/>
              <w:jc w:val="left"/>
              <w:rPr>
                <w:sz w:val="20"/>
                <w:szCs w:val="20"/>
              </w:rPr>
            </w:pPr>
          </w:p>
        </w:tc>
        <w:tc>
          <w:tcPr>
            <w:tcW w:w="1700" w:type="dxa"/>
            <w:vMerge/>
            <w:vAlign w:val="center"/>
            <w:hideMark/>
          </w:tcPr>
          <w:p w14:paraId="3A9A2B0B" w14:textId="77777777" w:rsidR="000913A1" w:rsidRPr="005E2480" w:rsidRDefault="000913A1" w:rsidP="000913A1">
            <w:pPr>
              <w:ind w:firstLine="0"/>
              <w:jc w:val="left"/>
              <w:rPr>
                <w:sz w:val="20"/>
                <w:szCs w:val="20"/>
              </w:rPr>
            </w:pPr>
          </w:p>
        </w:tc>
        <w:tc>
          <w:tcPr>
            <w:tcW w:w="976" w:type="dxa"/>
            <w:vMerge/>
            <w:vAlign w:val="center"/>
            <w:hideMark/>
          </w:tcPr>
          <w:p w14:paraId="47720AC1" w14:textId="77777777" w:rsidR="000913A1" w:rsidRPr="005E2480" w:rsidRDefault="000913A1" w:rsidP="000913A1">
            <w:pPr>
              <w:ind w:firstLine="0"/>
              <w:jc w:val="left"/>
              <w:rPr>
                <w:sz w:val="20"/>
                <w:szCs w:val="20"/>
              </w:rPr>
            </w:pPr>
          </w:p>
        </w:tc>
        <w:tc>
          <w:tcPr>
            <w:tcW w:w="870" w:type="dxa"/>
            <w:gridSpan w:val="2"/>
            <w:vMerge/>
            <w:vAlign w:val="center"/>
            <w:hideMark/>
          </w:tcPr>
          <w:p w14:paraId="7D136C12"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6D25E632" w14:textId="77777777" w:rsidR="000913A1" w:rsidRPr="005E2480" w:rsidRDefault="000913A1" w:rsidP="000913A1">
            <w:pPr>
              <w:ind w:firstLine="0"/>
              <w:jc w:val="left"/>
              <w:rPr>
                <w:sz w:val="20"/>
                <w:szCs w:val="20"/>
              </w:rPr>
            </w:pPr>
            <w:r w:rsidRPr="005E2480">
              <w:rPr>
                <w:sz w:val="20"/>
                <w:szCs w:val="20"/>
              </w:rPr>
              <w:t xml:space="preserve">Снегоход TAYGA </w:t>
            </w:r>
            <w:proofErr w:type="spellStart"/>
            <w:r w:rsidRPr="005E2480">
              <w:rPr>
                <w:sz w:val="20"/>
                <w:szCs w:val="20"/>
              </w:rPr>
              <w:t>Patrul</w:t>
            </w:r>
            <w:proofErr w:type="spellEnd"/>
            <w:r w:rsidRPr="005E2480">
              <w:rPr>
                <w:sz w:val="20"/>
                <w:szCs w:val="20"/>
              </w:rPr>
              <w:t xml:space="preserve"> 800SWT1 </w:t>
            </w:r>
          </w:p>
        </w:tc>
        <w:tc>
          <w:tcPr>
            <w:tcW w:w="713" w:type="dxa"/>
            <w:shd w:val="clear" w:color="000000" w:fill="FFFFFF"/>
            <w:noWrap/>
            <w:vAlign w:val="center"/>
            <w:hideMark/>
          </w:tcPr>
          <w:p w14:paraId="61FD0F83"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4448FE77" w14:textId="77777777" w:rsidR="000913A1" w:rsidRPr="005E2480" w:rsidRDefault="000913A1" w:rsidP="000913A1">
            <w:pPr>
              <w:ind w:firstLine="0"/>
              <w:jc w:val="left"/>
              <w:rPr>
                <w:sz w:val="20"/>
                <w:szCs w:val="20"/>
              </w:rPr>
            </w:pPr>
          </w:p>
        </w:tc>
        <w:tc>
          <w:tcPr>
            <w:tcW w:w="875" w:type="dxa"/>
            <w:gridSpan w:val="2"/>
            <w:vMerge/>
            <w:vAlign w:val="center"/>
            <w:hideMark/>
          </w:tcPr>
          <w:p w14:paraId="3F56E7F5" w14:textId="77777777" w:rsidR="000913A1" w:rsidRPr="005E2480" w:rsidRDefault="000913A1" w:rsidP="000913A1">
            <w:pPr>
              <w:ind w:firstLine="0"/>
              <w:jc w:val="left"/>
              <w:rPr>
                <w:sz w:val="20"/>
                <w:szCs w:val="20"/>
              </w:rPr>
            </w:pPr>
          </w:p>
        </w:tc>
      </w:tr>
      <w:tr w:rsidR="000913A1" w:rsidRPr="005E2480" w14:paraId="2BFFC4D6" w14:textId="77777777" w:rsidTr="001F2624">
        <w:trPr>
          <w:trHeight w:val="900"/>
        </w:trPr>
        <w:tc>
          <w:tcPr>
            <w:tcW w:w="555" w:type="dxa"/>
            <w:vMerge/>
            <w:vAlign w:val="center"/>
            <w:hideMark/>
          </w:tcPr>
          <w:p w14:paraId="1454DF25" w14:textId="77777777" w:rsidR="000913A1" w:rsidRPr="005E2480" w:rsidRDefault="000913A1" w:rsidP="000913A1">
            <w:pPr>
              <w:ind w:firstLine="0"/>
              <w:jc w:val="left"/>
              <w:rPr>
                <w:sz w:val="20"/>
                <w:szCs w:val="20"/>
              </w:rPr>
            </w:pPr>
          </w:p>
        </w:tc>
        <w:tc>
          <w:tcPr>
            <w:tcW w:w="2260" w:type="dxa"/>
            <w:vMerge/>
            <w:vAlign w:val="center"/>
            <w:hideMark/>
          </w:tcPr>
          <w:p w14:paraId="17014178" w14:textId="77777777" w:rsidR="000913A1" w:rsidRPr="005E2480" w:rsidRDefault="000913A1" w:rsidP="000913A1">
            <w:pPr>
              <w:ind w:firstLine="0"/>
              <w:jc w:val="left"/>
              <w:rPr>
                <w:sz w:val="20"/>
                <w:szCs w:val="20"/>
              </w:rPr>
            </w:pPr>
          </w:p>
        </w:tc>
        <w:tc>
          <w:tcPr>
            <w:tcW w:w="1700" w:type="dxa"/>
            <w:vMerge/>
            <w:vAlign w:val="center"/>
            <w:hideMark/>
          </w:tcPr>
          <w:p w14:paraId="263966D2" w14:textId="77777777" w:rsidR="000913A1" w:rsidRPr="005E2480" w:rsidRDefault="000913A1" w:rsidP="000913A1">
            <w:pPr>
              <w:ind w:firstLine="0"/>
              <w:jc w:val="left"/>
              <w:rPr>
                <w:sz w:val="20"/>
                <w:szCs w:val="20"/>
              </w:rPr>
            </w:pPr>
          </w:p>
        </w:tc>
        <w:tc>
          <w:tcPr>
            <w:tcW w:w="976" w:type="dxa"/>
            <w:vMerge/>
            <w:vAlign w:val="center"/>
            <w:hideMark/>
          </w:tcPr>
          <w:p w14:paraId="032A520C" w14:textId="77777777" w:rsidR="000913A1" w:rsidRPr="005E2480" w:rsidRDefault="000913A1" w:rsidP="000913A1">
            <w:pPr>
              <w:ind w:firstLine="0"/>
              <w:jc w:val="left"/>
              <w:rPr>
                <w:sz w:val="20"/>
                <w:szCs w:val="20"/>
              </w:rPr>
            </w:pPr>
          </w:p>
        </w:tc>
        <w:tc>
          <w:tcPr>
            <w:tcW w:w="870" w:type="dxa"/>
            <w:gridSpan w:val="2"/>
            <w:vMerge/>
            <w:vAlign w:val="center"/>
            <w:hideMark/>
          </w:tcPr>
          <w:p w14:paraId="099A3BFA"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7CFBA057" w14:textId="77777777" w:rsidR="000913A1" w:rsidRPr="005E2480" w:rsidRDefault="000913A1" w:rsidP="000913A1">
            <w:pPr>
              <w:ind w:firstLine="0"/>
              <w:jc w:val="left"/>
              <w:rPr>
                <w:sz w:val="20"/>
                <w:szCs w:val="20"/>
              </w:rPr>
            </w:pPr>
            <w:r w:rsidRPr="005E2480">
              <w:rPr>
                <w:sz w:val="20"/>
                <w:szCs w:val="20"/>
              </w:rPr>
              <w:t xml:space="preserve">Ямаха </w:t>
            </w:r>
            <w:proofErr w:type="spellStart"/>
            <w:r w:rsidRPr="005E2480">
              <w:rPr>
                <w:sz w:val="20"/>
                <w:szCs w:val="20"/>
              </w:rPr>
              <w:t>Мотовздеход</w:t>
            </w:r>
            <w:proofErr w:type="spellEnd"/>
            <w:r w:rsidRPr="005E2480">
              <w:rPr>
                <w:sz w:val="20"/>
                <w:szCs w:val="20"/>
              </w:rPr>
              <w:br/>
              <w:t xml:space="preserve">YFM700FWAD </w:t>
            </w:r>
          </w:p>
        </w:tc>
        <w:tc>
          <w:tcPr>
            <w:tcW w:w="713" w:type="dxa"/>
            <w:shd w:val="clear" w:color="000000" w:fill="FFFFFF"/>
            <w:noWrap/>
            <w:vAlign w:val="center"/>
            <w:hideMark/>
          </w:tcPr>
          <w:p w14:paraId="5C43151E"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148E03A2" w14:textId="77777777" w:rsidR="000913A1" w:rsidRPr="005E2480" w:rsidRDefault="000913A1" w:rsidP="000913A1">
            <w:pPr>
              <w:ind w:firstLine="0"/>
              <w:jc w:val="left"/>
              <w:rPr>
                <w:sz w:val="20"/>
                <w:szCs w:val="20"/>
              </w:rPr>
            </w:pPr>
          </w:p>
        </w:tc>
        <w:tc>
          <w:tcPr>
            <w:tcW w:w="875" w:type="dxa"/>
            <w:gridSpan w:val="2"/>
            <w:vMerge/>
            <w:vAlign w:val="center"/>
            <w:hideMark/>
          </w:tcPr>
          <w:p w14:paraId="272E0843" w14:textId="77777777" w:rsidR="000913A1" w:rsidRPr="005E2480" w:rsidRDefault="000913A1" w:rsidP="000913A1">
            <w:pPr>
              <w:ind w:firstLine="0"/>
              <w:jc w:val="left"/>
              <w:rPr>
                <w:sz w:val="20"/>
                <w:szCs w:val="20"/>
              </w:rPr>
            </w:pPr>
          </w:p>
        </w:tc>
      </w:tr>
      <w:tr w:rsidR="000913A1" w:rsidRPr="005E2480" w14:paraId="2F9274E2" w14:textId="77777777" w:rsidTr="001F2624">
        <w:trPr>
          <w:trHeight w:val="1200"/>
        </w:trPr>
        <w:tc>
          <w:tcPr>
            <w:tcW w:w="555" w:type="dxa"/>
            <w:vMerge/>
            <w:vAlign w:val="center"/>
            <w:hideMark/>
          </w:tcPr>
          <w:p w14:paraId="0E2F1F0F" w14:textId="77777777" w:rsidR="000913A1" w:rsidRPr="005E2480" w:rsidRDefault="000913A1" w:rsidP="000913A1">
            <w:pPr>
              <w:ind w:firstLine="0"/>
              <w:jc w:val="left"/>
              <w:rPr>
                <w:sz w:val="20"/>
                <w:szCs w:val="20"/>
              </w:rPr>
            </w:pPr>
          </w:p>
        </w:tc>
        <w:tc>
          <w:tcPr>
            <w:tcW w:w="2260" w:type="dxa"/>
            <w:vMerge/>
            <w:vAlign w:val="center"/>
            <w:hideMark/>
          </w:tcPr>
          <w:p w14:paraId="40C749B5" w14:textId="77777777" w:rsidR="000913A1" w:rsidRPr="005E2480" w:rsidRDefault="000913A1" w:rsidP="000913A1">
            <w:pPr>
              <w:ind w:firstLine="0"/>
              <w:jc w:val="left"/>
              <w:rPr>
                <w:sz w:val="20"/>
                <w:szCs w:val="20"/>
              </w:rPr>
            </w:pPr>
          </w:p>
        </w:tc>
        <w:tc>
          <w:tcPr>
            <w:tcW w:w="1700" w:type="dxa"/>
            <w:vMerge/>
            <w:vAlign w:val="center"/>
            <w:hideMark/>
          </w:tcPr>
          <w:p w14:paraId="386374A1" w14:textId="77777777" w:rsidR="000913A1" w:rsidRPr="005E2480" w:rsidRDefault="000913A1" w:rsidP="000913A1">
            <w:pPr>
              <w:ind w:firstLine="0"/>
              <w:jc w:val="left"/>
              <w:rPr>
                <w:sz w:val="20"/>
                <w:szCs w:val="20"/>
              </w:rPr>
            </w:pPr>
          </w:p>
        </w:tc>
        <w:tc>
          <w:tcPr>
            <w:tcW w:w="976" w:type="dxa"/>
            <w:vMerge/>
            <w:vAlign w:val="center"/>
            <w:hideMark/>
          </w:tcPr>
          <w:p w14:paraId="5A7E1017" w14:textId="77777777" w:rsidR="000913A1" w:rsidRPr="005E2480" w:rsidRDefault="000913A1" w:rsidP="000913A1">
            <w:pPr>
              <w:ind w:firstLine="0"/>
              <w:jc w:val="left"/>
              <w:rPr>
                <w:sz w:val="20"/>
                <w:szCs w:val="20"/>
              </w:rPr>
            </w:pPr>
          </w:p>
        </w:tc>
        <w:tc>
          <w:tcPr>
            <w:tcW w:w="870" w:type="dxa"/>
            <w:gridSpan w:val="2"/>
            <w:vMerge/>
            <w:vAlign w:val="center"/>
            <w:hideMark/>
          </w:tcPr>
          <w:p w14:paraId="313C26C3"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6BA7C999" w14:textId="77777777" w:rsidR="000913A1" w:rsidRPr="005E2480" w:rsidRDefault="000913A1" w:rsidP="000913A1">
            <w:pPr>
              <w:ind w:firstLine="0"/>
              <w:jc w:val="left"/>
              <w:rPr>
                <w:sz w:val="20"/>
                <w:szCs w:val="20"/>
              </w:rPr>
            </w:pPr>
            <w:r w:rsidRPr="005E2480">
              <w:rPr>
                <w:sz w:val="20"/>
                <w:szCs w:val="20"/>
              </w:rPr>
              <w:t>Вездеходное транспортное средство ТРЭКОЛ-39294</w:t>
            </w:r>
          </w:p>
        </w:tc>
        <w:tc>
          <w:tcPr>
            <w:tcW w:w="713" w:type="dxa"/>
            <w:shd w:val="clear" w:color="000000" w:fill="FFFFFF"/>
            <w:noWrap/>
            <w:vAlign w:val="center"/>
            <w:hideMark/>
          </w:tcPr>
          <w:p w14:paraId="1EEDECB8"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289F0552" w14:textId="77777777" w:rsidR="000913A1" w:rsidRPr="005E2480" w:rsidRDefault="000913A1" w:rsidP="000913A1">
            <w:pPr>
              <w:ind w:firstLine="0"/>
              <w:jc w:val="left"/>
              <w:rPr>
                <w:sz w:val="20"/>
                <w:szCs w:val="20"/>
              </w:rPr>
            </w:pPr>
          </w:p>
        </w:tc>
        <w:tc>
          <w:tcPr>
            <w:tcW w:w="875" w:type="dxa"/>
            <w:gridSpan w:val="2"/>
            <w:vMerge/>
            <w:vAlign w:val="center"/>
            <w:hideMark/>
          </w:tcPr>
          <w:p w14:paraId="779BD049" w14:textId="77777777" w:rsidR="000913A1" w:rsidRPr="005E2480" w:rsidRDefault="000913A1" w:rsidP="000913A1">
            <w:pPr>
              <w:ind w:firstLine="0"/>
              <w:jc w:val="left"/>
              <w:rPr>
                <w:sz w:val="20"/>
                <w:szCs w:val="20"/>
              </w:rPr>
            </w:pPr>
          </w:p>
        </w:tc>
      </w:tr>
      <w:tr w:rsidR="007A5782" w:rsidRPr="005E2480" w14:paraId="0A014F61" w14:textId="77777777" w:rsidTr="001F2624">
        <w:trPr>
          <w:trHeight w:val="517"/>
        </w:trPr>
        <w:tc>
          <w:tcPr>
            <w:tcW w:w="555" w:type="dxa"/>
            <w:vMerge/>
            <w:vAlign w:val="center"/>
            <w:hideMark/>
          </w:tcPr>
          <w:p w14:paraId="209ADF64" w14:textId="77777777" w:rsidR="000913A1" w:rsidRPr="005E2480" w:rsidRDefault="000913A1" w:rsidP="000913A1">
            <w:pPr>
              <w:ind w:firstLine="0"/>
              <w:jc w:val="left"/>
              <w:rPr>
                <w:sz w:val="20"/>
                <w:szCs w:val="20"/>
              </w:rPr>
            </w:pPr>
          </w:p>
        </w:tc>
        <w:tc>
          <w:tcPr>
            <w:tcW w:w="2260" w:type="dxa"/>
            <w:vMerge/>
            <w:vAlign w:val="center"/>
            <w:hideMark/>
          </w:tcPr>
          <w:p w14:paraId="7078B845" w14:textId="77777777" w:rsidR="000913A1" w:rsidRPr="005E2480" w:rsidRDefault="000913A1" w:rsidP="000913A1">
            <w:pPr>
              <w:ind w:firstLine="0"/>
              <w:jc w:val="left"/>
              <w:rPr>
                <w:sz w:val="20"/>
                <w:szCs w:val="20"/>
              </w:rPr>
            </w:pPr>
          </w:p>
        </w:tc>
        <w:tc>
          <w:tcPr>
            <w:tcW w:w="1700" w:type="dxa"/>
            <w:vMerge w:val="restart"/>
            <w:shd w:val="clear" w:color="000000" w:fill="FFFFFF"/>
            <w:vAlign w:val="center"/>
            <w:hideMark/>
          </w:tcPr>
          <w:p w14:paraId="62423111" w14:textId="2AE6BF51" w:rsidR="000913A1" w:rsidRPr="005E2480" w:rsidRDefault="000913A1" w:rsidP="000913A1">
            <w:pPr>
              <w:ind w:firstLine="0"/>
              <w:jc w:val="left"/>
              <w:rPr>
                <w:sz w:val="20"/>
                <w:szCs w:val="20"/>
              </w:rPr>
            </w:pPr>
            <w:r w:rsidRPr="005E2480">
              <w:rPr>
                <w:sz w:val="20"/>
                <w:szCs w:val="20"/>
              </w:rPr>
              <w:t xml:space="preserve">689202 ГО </w:t>
            </w:r>
            <w:proofErr w:type="spellStart"/>
            <w:r w:rsidRPr="005E2480">
              <w:rPr>
                <w:sz w:val="20"/>
                <w:szCs w:val="20"/>
              </w:rPr>
              <w:t>Эгвекинот</w:t>
            </w:r>
            <w:proofErr w:type="spellEnd"/>
            <w:r w:rsidRPr="005E2480">
              <w:rPr>
                <w:sz w:val="20"/>
                <w:szCs w:val="20"/>
              </w:rPr>
              <w:t xml:space="preserve">, п. </w:t>
            </w:r>
            <w:proofErr w:type="spellStart"/>
            <w:r w:rsidRPr="005E2480">
              <w:rPr>
                <w:sz w:val="20"/>
                <w:szCs w:val="20"/>
              </w:rPr>
              <w:lastRenderedPageBreak/>
              <w:t>Ванкарем</w:t>
            </w:r>
            <w:proofErr w:type="spellEnd"/>
            <w:r w:rsidRPr="005E2480">
              <w:rPr>
                <w:sz w:val="20"/>
                <w:szCs w:val="20"/>
              </w:rPr>
              <w:t xml:space="preserve">, </w:t>
            </w:r>
            <w:proofErr w:type="spellStart"/>
            <w:r w:rsidRPr="005E2480">
              <w:rPr>
                <w:sz w:val="20"/>
                <w:szCs w:val="20"/>
              </w:rPr>
              <w:t>ул.Рентыргина</w:t>
            </w:r>
            <w:proofErr w:type="spellEnd"/>
            <w:r w:rsidRPr="005E2480">
              <w:rPr>
                <w:sz w:val="20"/>
                <w:szCs w:val="20"/>
              </w:rPr>
              <w:t xml:space="preserve"> д.2                    </w:t>
            </w:r>
          </w:p>
        </w:tc>
        <w:tc>
          <w:tcPr>
            <w:tcW w:w="976" w:type="dxa"/>
            <w:vMerge/>
            <w:vAlign w:val="center"/>
            <w:hideMark/>
          </w:tcPr>
          <w:p w14:paraId="206138B6" w14:textId="77777777" w:rsidR="000913A1" w:rsidRPr="005E2480" w:rsidRDefault="000913A1" w:rsidP="000913A1">
            <w:pPr>
              <w:ind w:firstLine="0"/>
              <w:jc w:val="left"/>
              <w:rPr>
                <w:sz w:val="20"/>
                <w:szCs w:val="20"/>
              </w:rPr>
            </w:pPr>
          </w:p>
        </w:tc>
        <w:tc>
          <w:tcPr>
            <w:tcW w:w="870" w:type="dxa"/>
            <w:gridSpan w:val="2"/>
            <w:vMerge/>
            <w:vAlign w:val="center"/>
            <w:hideMark/>
          </w:tcPr>
          <w:p w14:paraId="4CC9684C" w14:textId="77777777" w:rsidR="000913A1" w:rsidRPr="005E2480" w:rsidRDefault="000913A1" w:rsidP="000913A1">
            <w:pPr>
              <w:ind w:firstLine="0"/>
              <w:jc w:val="left"/>
              <w:rPr>
                <w:sz w:val="20"/>
                <w:szCs w:val="20"/>
              </w:rPr>
            </w:pPr>
          </w:p>
        </w:tc>
        <w:tc>
          <w:tcPr>
            <w:tcW w:w="1277" w:type="dxa"/>
            <w:vMerge w:val="restart"/>
            <w:shd w:val="clear" w:color="000000" w:fill="FFFFFF"/>
            <w:vAlign w:val="center"/>
            <w:hideMark/>
          </w:tcPr>
          <w:p w14:paraId="65B2FEB4" w14:textId="77777777" w:rsidR="000913A1" w:rsidRPr="005E2480" w:rsidRDefault="000913A1" w:rsidP="000913A1">
            <w:pPr>
              <w:ind w:firstLine="0"/>
              <w:jc w:val="left"/>
              <w:rPr>
                <w:sz w:val="20"/>
                <w:szCs w:val="20"/>
              </w:rPr>
            </w:pPr>
            <w:r w:rsidRPr="005E2480">
              <w:rPr>
                <w:sz w:val="20"/>
                <w:szCs w:val="20"/>
              </w:rPr>
              <w:t>Снегоход</w:t>
            </w:r>
            <w:r w:rsidRPr="005E2480">
              <w:rPr>
                <w:sz w:val="20"/>
                <w:szCs w:val="20"/>
              </w:rPr>
              <w:br/>
              <w:t xml:space="preserve">YAMAHA VK540E </w:t>
            </w:r>
          </w:p>
        </w:tc>
        <w:tc>
          <w:tcPr>
            <w:tcW w:w="713" w:type="dxa"/>
            <w:vMerge w:val="restart"/>
            <w:shd w:val="clear" w:color="000000" w:fill="FFFFFF"/>
            <w:noWrap/>
            <w:vAlign w:val="center"/>
            <w:hideMark/>
          </w:tcPr>
          <w:p w14:paraId="1EE22A17"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65758101" w14:textId="77777777" w:rsidR="000913A1" w:rsidRPr="005E2480" w:rsidRDefault="000913A1" w:rsidP="000913A1">
            <w:pPr>
              <w:ind w:firstLine="0"/>
              <w:jc w:val="left"/>
              <w:rPr>
                <w:sz w:val="20"/>
                <w:szCs w:val="20"/>
              </w:rPr>
            </w:pPr>
          </w:p>
        </w:tc>
        <w:tc>
          <w:tcPr>
            <w:tcW w:w="875" w:type="dxa"/>
            <w:gridSpan w:val="2"/>
            <w:vMerge/>
            <w:vAlign w:val="center"/>
            <w:hideMark/>
          </w:tcPr>
          <w:p w14:paraId="67E2FC98" w14:textId="77777777" w:rsidR="000913A1" w:rsidRPr="005E2480" w:rsidRDefault="000913A1" w:rsidP="000913A1">
            <w:pPr>
              <w:ind w:firstLine="0"/>
              <w:jc w:val="left"/>
              <w:rPr>
                <w:sz w:val="20"/>
                <w:szCs w:val="20"/>
              </w:rPr>
            </w:pPr>
          </w:p>
        </w:tc>
      </w:tr>
      <w:tr w:rsidR="000913A1" w:rsidRPr="005E2480" w14:paraId="7BB8ECB9" w14:textId="77777777" w:rsidTr="001F2624">
        <w:trPr>
          <w:trHeight w:val="517"/>
        </w:trPr>
        <w:tc>
          <w:tcPr>
            <w:tcW w:w="555" w:type="dxa"/>
            <w:vMerge/>
            <w:vAlign w:val="center"/>
            <w:hideMark/>
          </w:tcPr>
          <w:p w14:paraId="6F4EEEE3" w14:textId="77777777" w:rsidR="000913A1" w:rsidRPr="005E2480" w:rsidRDefault="000913A1" w:rsidP="000913A1">
            <w:pPr>
              <w:ind w:firstLine="0"/>
              <w:jc w:val="left"/>
              <w:rPr>
                <w:sz w:val="20"/>
                <w:szCs w:val="20"/>
              </w:rPr>
            </w:pPr>
          </w:p>
        </w:tc>
        <w:tc>
          <w:tcPr>
            <w:tcW w:w="2260" w:type="dxa"/>
            <w:vMerge/>
            <w:vAlign w:val="center"/>
            <w:hideMark/>
          </w:tcPr>
          <w:p w14:paraId="422F7293" w14:textId="77777777" w:rsidR="000913A1" w:rsidRPr="005E2480" w:rsidRDefault="000913A1" w:rsidP="000913A1">
            <w:pPr>
              <w:ind w:firstLine="0"/>
              <w:jc w:val="left"/>
              <w:rPr>
                <w:sz w:val="20"/>
                <w:szCs w:val="20"/>
              </w:rPr>
            </w:pPr>
          </w:p>
        </w:tc>
        <w:tc>
          <w:tcPr>
            <w:tcW w:w="1700" w:type="dxa"/>
            <w:vMerge/>
            <w:vAlign w:val="center"/>
            <w:hideMark/>
          </w:tcPr>
          <w:p w14:paraId="314B51D6" w14:textId="77777777" w:rsidR="000913A1" w:rsidRPr="005E2480" w:rsidRDefault="000913A1" w:rsidP="000913A1">
            <w:pPr>
              <w:ind w:firstLine="0"/>
              <w:jc w:val="left"/>
              <w:rPr>
                <w:sz w:val="20"/>
                <w:szCs w:val="20"/>
              </w:rPr>
            </w:pPr>
          </w:p>
        </w:tc>
        <w:tc>
          <w:tcPr>
            <w:tcW w:w="976" w:type="dxa"/>
            <w:vMerge/>
            <w:vAlign w:val="center"/>
            <w:hideMark/>
          </w:tcPr>
          <w:p w14:paraId="318F4FD1" w14:textId="77777777" w:rsidR="000913A1" w:rsidRPr="005E2480" w:rsidRDefault="000913A1" w:rsidP="000913A1">
            <w:pPr>
              <w:ind w:firstLine="0"/>
              <w:jc w:val="left"/>
              <w:rPr>
                <w:sz w:val="20"/>
                <w:szCs w:val="20"/>
              </w:rPr>
            </w:pPr>
          </w:p>
        </w:tc>
        <w:tc>
          <w:tcPr>
            <w:tcW w:w="870" w:type="dxa"/>
            <w:gridSpan w:val="2"/>
            <w:vMerge/>
            <w:vAlign w:val="center"/>
            <w:hideMark/>
          </w:tcPr>
          <w:p w14:paraId="61F5CCEE" w14:textId="77777777" w:rsidR="000913A1" w:rsidRPr="005E2480" w:rsidRDefault="000913A1" w:rsidP="000913A1">
            <w:pPr>
              <w:ind w:firstLine="0"/>
              <w:jc w:val="left"/>
              <w:rPr>
                <w:sz w:val="20"/>
                <w:szCs w:val="20"/>
              </w:rPr>
            </w:pPr>
          </w:p>
        </w:tc>
        <w:tc>
          <w:tcPr>
            <w:tcW w:w="1277" w:type="dxa"/>
            <w:vMerge/>
            <w:vAlign w:val="center"/>
            <w:hideMark/>
          </w:tcPr>
          <w:p w14:paraId="2DC3B5A8" w14:textId="77777777" w:rsidR="000913A1" w:rsidRPr="005E2480" w:rsidRDefault="000913A1" w:rsidP="000913A1">
            <w:pPr>
              <w:ind w:firstLine="0"/>
              <w:jc w:val="left"/>
              <w:rPr>
                <w:sz w:val="20"/>
                <w:szCs w:val="20"/>
              </w:rPr>
            </w:pPr>
          </w:p>
        </w:tc>
        <w:tc>
          <w:tcPr>
            <w:tcW w:w="713" w:type="dxa"/>
            <w:vMerge/>
            <w:vAlign w:val="center"/>
            <w:hideMark/>
          </w:tcPr>
          <w:p w14:paraId="481CB6C9" w14:textId="77777777" w:rsidR="000913A1" w:rsidRPr="005E2480" w:rsidRDefault="000913A1" w:rsidP="000913A1">
            <w:pPr>
              <w:ind w:firstLine="0"/>
              <w:jc w:val="left"/>
              <w:rPr>
                <w:sz w:val="20"/>
                <w:szCs w:val="20"/>
              </w:rPr>
            </w:pPr>
          </w:p>
        </w:tc>
        <w:tc>
          <w:tcPr>
            <w:tcW w:w="1259" w:type="dxa"/>
            <w:gridSpan w:val="2"/>
            <w:vMerge/>
            <w:vAlign w:val="center"/>
            <w:hideMark/>
          </w:tcPr>
          <w:p w14:paraId="109D252C" w14:textId="77777777" w:rsidR="000913A1" w:rsidRPr="005E2480" w:rsidRDefault="000913A1" w:rsidP="000913A1">
            <w:pPr>
              <w:ind w:firstLine="0"/>
              <w:jc w:val="left"/>
              <w:rPr>
                <w:sz w:val="20"/>
                <w:szCs w:val="20"/>
              </w:rPr>
            </w:pPr>
          </w:p>
        </w:tc>
        <w:tc>
          <w:tcPr>
            <w:tcW w:w="875" w:type="dxa"/>
            <w:gridSpan w:val="2"/>
            <w:vMerge/>
            <w:vAlign w:val="center"/>
            <w:hideMark/>
          </w:tcPr>
          <w:p w14:paraId="77A7CEE4" w14:textId="77777777" w:rsidR="000913A1" w:rsidRPr="005E2480" w:rsidRDefault="000913A1" w:rsidP="000913A1">
            <w:pPr>
              <w:ind w:firstLine="0"/>
              <w:jc w:val="left"/>
              <w:rPr>
                <w:sz w:val="20"/>
                <w:szCs w:val="20"/>
              </w:rPr>
            </w:pPr>
          </w:p>
        </w:tc>
      </w:tr>
      <w:tr w:rsidR="007A5782" w:rsidRPr="005E2480" w14:paraId="515DEDB0" w14:textId="77777777" w:rsidTr="001F2624">
        <w:trPr>
          <w:trHeight w:val="600"/>
        </w:trPr>
        <w:tc>
          <w:tcPr>
            <w:tcW w:w="555" w:type="dxa"/>
            <w:vMerge/>
            <w:vAlign w:val="center"/>
            <w:hideMark/>
          </w:tcPr>
          <w:p w14:paraId="005E64A1" w14:textId="77777777" w:rsidR="000913A1" w:rsidRPr="005E2480" w:rsidRDefault="000913A1" w:rsidP="000913A1">
            <w:pPr>
              <w:ind w:firstLine="0"/>
              <w:jc w:val="left"/>
              <w:rPr>
                <w:sz w:val="20"/>
                <w:szCs w:val="20"/>
              </w:rPr>
            </w:pPr>
          </w:p>
        </w:tc>
        <w:tc>
          <w:tcPr>
            <w:tcW w:w="2260" w:type="dxa"/>
            <w:vMerge/>
            <w:vAlign w:val="center"/>
            <w:hideMark/>
          </w:tcPr>
          <w:p w14:paraId="40472BDC" w14:textId="77777777" w:rsidR="000913A1" w:rsidRPr="005E2480" w:rsidRDefault="000913A1" w:rsidP="000913A1">
            <w:pPr>
              <w:ind w:firstLine="0"/>
              <w:jc w:val="left"/>
              <w:rPr>
                <w:sz w:val="20"/>
                <w:szCs w:val="20"/>
              </w:rPr>
            </w:pPr>
          </w:p>
        </w:tc>
        <w:tc>
          <w:tcPr>
            <w:tcW w:w="1700" w:type="dxa"/>
            <w:vMerge w:val="restart"/>
            <w:shd w:val="clear" w:color="000000" w:fill="FFFFFF"/>
            <w:vAlign w:val="center"/>
            <w:hideMark/>
          </w:tcPr>
          <w:p w14:paraId="056A79AF" w14:textId="7146492F" w:rsidR="000913A1" w:rsidRPr="005E2480" w:rsidRDefault="000913A1" w:rsidP="000913A1">
            <w:pPr>
              <w:ind w:firstLine="0"/>
              <w:jc w:val="left"/>
              <w:rPr>
                <w:sz w:val="20"/>
                <w:szCs w:val="20"/>
              </w:rPr>
            </w:pPr>
            <w:r w:rsidRPr="005E2480">
              <w:rPr>
                <w:sz w:val="20"/>
                <w:szCs w:val="20"/>
              </w:rPr>
              <w:t xml:space="preserve">689300 Чукотский район, с. Лаврентия, ул. Дежнева, д.41, кв.14                                                     </w:t>
            </w:r>
          </w:p>
        </w:tc>
        <w:tc>
          <w:tcPr>
            <w:tcW w:w="976" w:type="dxa"/>
            <w:vMerge/>
            <w:vAlign w:val="center"/>
            <w:hideMark/>
          </w:tcPr>
          <w:p w14:paraId="60CAD982" w14:textId="77777777" w:rsidR="000913A1" w:rsidRPr="005E2480" w:rsidRDefault="000913A1" w:rsidP="000913A1">
            <w:pPr>
              <w:ind w:firstLine="0"/>
              <w:jc w:val="left"/>
              <w:rPr>
                <w:sz w:val="20"/>
                <w:szCs w:val="20"/>
              </w:rPr>
            </w:pPr>
          </w:p>
        </w:tc>
        <w:tc>
          <w:tcPr>
            <w:tcW w:w="870" w:type="dxa"/>
            <w:gridSpan w:val="2"/>
            <w:vMerge/>
            <w:vAlign w:val="center"/>
            <w:hideMark/>
          </w:tcPr>
          <w:p w14:paraId="61072D23"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6B5B7A8B" w14:textId="77777777" w:rsidR="000913A1" w:rsidRPr="005E2480" w:rsidRDefault="000913A1" w:rsidP="000913A1">
            <w:pPr>
              <w:ind w:firstLine="0"/>
              <w:jc w:val="left"/>
              <w:rPr>
                <w:sz w:val="20"/>
                <w:szCs w:val="20"/>
              </w:rPr>
            </w:pPr>
            <w:r w:rsidRPr="005E2480">
              <w:rPr>
                <w:sz w:val="20"/>
                <w:szCs w:val="20"/>
              </w:rPr>
              <w:t xml:space="preserve">Снегоход </w:t>
            </w:r>
            <w:r w:rsidRPr="005E2480">
              <w:rPr>
                <w:sz w:val="20"/>
                <w:szCs w:val="20"/>
              </w:rPr>
              <w:br/>
              <w:t xml:space="preserve">YAMAHA VK10D                        </w:t>
            </w:r>
          </w:p>
        </w:tc>
        <w:tc>
          <w:tcPr>
            <w:tcW w:w="713" w:type="dxa"/>
            <w:shd w:val="clear" w:color="000000" w:fill="FFFFFF"/>
            <w:vAlign w:val="center"/>
            <w:hideMark/>
          </w:tcPr>
          <w:p w14:paraId="2F7916BD"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536A2E65" w14:textId="77777777" w:rsidR="000913A1" w:rsidRPr="005E2480" w:rsidRDefault="000913A1" w:rsidP="000913A1">
            <w:pPr>
              <w:ind w:firstLine="0"/>
              <w:jc w:val="left"/>
              <w:rPr>
                <w:sz w:val="20"/>
                <w:szCs w:val="20"/>
              </w:rPr>
            </w:pPr>
          </w:p>
        </w:tc>
        <w:tc>
          <w:tcPr>
            <w:tcW w:w="875" w:type="dxa"/>
            <w:gridSpan w:val="2"/>
            <w:vMerge/>
            <w:vAlign w:val="center"/>
            <w:hideMark/>
          </w:tcPr>
          <w:p w14:paraId="2B82BB73" w14:textId="77777777" w:rsidR="000913A1" w:rsidRPr="005E2480" w:rsidRDefault="000913A1" w:rsidP="000913A1">
            <w:pPr>
              <w:ind w:firstLine="0"/>
              <w:jc w:val="left"/>
              <w:rPr>
                <w:sz w:val="20"/>
                <w:szCs w:val="20"/>
              </w:rPr>
            </w:pPr>
          </w:p>
        </w:tc>
      </w:tr>
      <w:tr w:rsidR="000913A1" w:rsidRPr="005E2480" w14:paraId="5256D5B5" w14:textId="77777777" w:rsidTr="001F2624">
        <w:trPr>
          <w:trHeight w:val="900"/>
        </w:trPr>
        <w:tc>
          <w:tcPr>
            <w:tcW w:w="555" w:type="dxa"/>
            <w:vMerge/>
            <w:vAlign w:val="center"/>
            <w:hideMark/>
          </w:tcPr>
          <w:p w14:paraId="1B745AA6" w14:textId="77777777" w:rsidR="000913A1" w:rsidRPr="005E2480" w:rsidRDefault="000913A1" w:rsidP="000913A1">
            <w:pPr>
              <w:ind w:firstLine="0"/>
              <w:jc w:val="left"/>
              <w:rPr>
                <w:sz w:val="20"/>
                <w:szCs w:val="20"/>
              </w:rPr>
            </w:pPr>
          </w:p>
        </w:tc>
        <w:tc>
          <w:tcPr>
            <w:tcW w:w="2260" w:type="dxa"/>
            <w:vMerge/>
            <w:vAlign w:val="center"/>
            <w:hideMark/>
          </w:tcPr>
          <w:p w14:paraId="59C64062" w14:textId="77777777" w:rsidR="000913A1" w:rsidRPr="005E2480" w:rsidRDefault="000913A1" w:rsidP="000913A1">
            <w:pPr>
              <w:ind w:firstLine="0"/>
              <w:jc w:val="left"/>
              <w:rPr>
                <w:sz w:val="20"/>
                <w:szCs w:val="20"/>
              </w:rPr>
            </w:pPr>
          </w:p>
        </w:tc>
        <w:tc>
          <w:tcPr>
            <w:tcW w:w="1700" w:type="dxa"/>
            <w:vMerge/>
            <w:vAlign w:val="center"/>
            <w:hideMark/>
          </w:tcPr>
          <w:p w14:paraId="25A0E4A4" w14:textId="77777777" w:rsidR="000913A1" w:rsidRPr="005E2480" w:rsidRDefault="000913A1" w:rsidP="000913A1">
            <w:pPr>
              <w:ind w:firstLine="0"/>
              <w:jc w:val="left"/>
              <w:rPr>
                <w:sz w:val="20"/>
                <w:szCs w:val="20"/>
              </w:rPr>
            </w:pPr>
          </w:p>
        </w:tc>
        <w:tc>
          <w:tcPr>
            <w:tcW w:w="976" w:type="dxa"/>
            <w:vMerge/>
            <w:vAlign w:val="center"/>
            <w:hideMark/>
          </w:tcPr>
          <w:p w14:paraId="287036C7" w14:textId="77777777" w:rsidR="000913A1" w:rsidRPr="005E2480" w:rsidRDefault="000913A1" w:rsidP="000913A1">
            <w:pPr>
              <w:ind w:firstLine="0"/>
              <w:jc w:val="left"/>
              <w:rPr>
                <w:sz w:val="20"/>
                <w:szCs w:val="20"/>
              </w:rPr>
            </w:pPr>
          </w:p>
        </w:tc>
        <w:tc>
          <w:tcPr>
            <w:tcW w:w="870" w:type="dxa"/>
            <w:gridSpan w:val="2"/>
            <w:vMerge/>
            <w:vAlign w:val="center"/>
            <w:hideMark/>
          </w:tcPr>
          <w:p w14:paraId="73F249E8" w14:textId="77777777" w:rsidR="000913A1" w:rsidRPr="005E2480" w:rsidRDefault="000913A1" w:rsidP="000913A1">
            <w:pPr>
              <w:ind w:firstLine="0"/>
              <w:jc w:val="left"/>
              <w:rPr>
                <w:sz w:val="20"/>
                <w:szCs w:val="20"/>
              </w:rPr>
            </w:pPr>
          </w:p>
        </w:tc>
        <w:tc>
          <w:tcPr>
            <w:tcW w:w="1277" w:type="dxa"/>
            <w:shd w:val="clear" w:color="000000" w:fill="FFFFFF"/>
            <w:vAlign w:val="bottom"/>
            <w:hideMark/>
          </w:tcPr>
          <w:p w14:paraId="310A2C6A" w14:textId="77777777" w:rsidR="000913A1" w:rsidRPr="005E2480" w:rsidRDefault="000913A1" w:rsidP="000913A1">
            <w:pPr>
              <w:ind w:firstLine="0"/>
              <w:jc w:val="left"/>
              <w:rPr>
                <w:sz w:val="20"/>
                <w:szCs w:val="20"/>
              </w:rPr>
            </w:pPr>
            <w:r w:rsidRPr="005E2480">
              <w:rPr>
                <w:sz w:val="20"/>
                <w:szCs w:val="20"/>
              </w:rPr>
              <w:t xml:space="preserve"> </w:t>
            </w:r>
            <w:proofErr w:type="spellStart"/>
            <w:r w:rsidRPr="005E2480">
              <w:rPr>
                <w:sz w:val="20"/>
                <w:szCs w:val="20"/>
              </w:rPr>
              <w:t>Мотовездеход</w:t>
            </w:r>
            <w:proofErr w:type="spellEnd"/>
            <w:r w:rsidRPr="005E2480">
              <w:rPr>
                <w:sz w:val="20"/>
                <w:szCs w:val="20"/>
              </w:rPr>
              <w:t xml:space="preserve"> YAMAHA YFM450FWAN        </w:t>
            </w:r>
          </w:p>
        </w:tc>
        <w:tc>
          <w:tcPr>
            <w:tcW w:w="713" w:type="dxa"/>
            <w:shd w:val="clear" w:color="000000" w:fill="FFFFFF"/>
            <w:noWrap/>
            <w:vAlign w:val="center"/>
            <w:hideMark/>
          </w:tcPr>
          <w:p w14:paraId="6E569DF8"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0BF72D88" w14:textId="77777777" w:rsidR="000913A1" w:rsidRPr="005E2480" w:rsidRDefault="000913A1" w:rsidP="000913A1">
            <w:pPr>
              <w:ind w:firstLine="0"/>
              <w:jc w:val="left"/>
              <w:rPr>
                <w:sz w:val="20"/>
                <w:szCs w:val="20"/>
              </w:rPr>
            </w:pPr>
          </w:p>
        </w:tc>
        <w:tc>
          <w:tcPr>
            <w:tcW w:w="875" w:type="dxa"/>
            <w:gridSpan w:val="2"/>
            <w:vMerge/>
            <w:vAlign w:val="center"/>
            <w:hideMark/>
          </w:tcPr>
          <w:p w14:paraId="249A6664" w14:textId="77777777" w:rsidR="000913A1" w:rsidRPr="005E2480" w:rsidRDefault="000913A1" w:rsidP="000913A1">
            <w:pPr>
              <w:ind w:firstLine="0"/>
              <w:jc w:val="left"/>
              <w:rPr>
                <w:sz w:val="20"/>
                <w:szCs w:val="20"/>
              </w:rPr>
            </w:pPr>
          </w:p>
        </w:tc>
      </w:tr>
      <w:tr w:rsidR="007A5782" w:rsidRPr="005E2480" w14:paraId="5D1AF478" w14:textId="77777777" w:rsidTr="001F2624">
        <w:trPr>
          <w:trHeight w:val="360"/>
        </w:trPr>
        <w:tc>
          <w:tcPr>
            <w:tcW w:w="555" w:type="dxa"/>
            <w:shd w:val="clear" w:color="000000" w:fill="FFFFFF"/>
            <w:noWrap/>
            <w:vAlign w:val="center"/>
            <w:hideMark/>
          </w:tcPr>
          <w:p w14:paraId="68515040" w14:textId="77777777" w:rsidR="000913A1" w:rsidRPr="005E2480" w:rsidRDefault="000913A1" w:rsidP="000913A1">
            <w:pPr>
              <w:ind w:firstLine="0"/>
              <w:jc w:val="left"/>
              <w:rPr>
                <w:sz w:val="20"/>
                <w:szCs w:val="20"/>
              </w:rPr>
            </w:pPr>
            <w:r w:rsidRPr="005E2480">
              <w:rPr>
                <w:sz w:val="20"/>
                <w:szCs w:val="20"/>
              </w:rPr>
              <w:t> </w:t>
            </w:r>
          </w:p>
        </w:tc>
        <w:tc>
          <w:tcPr>
            <w:tcW w:w="2260" w:type="dxa"/>
            <w:shd w:val="clear" w:color="000000" w:fill="FFFFFF"/>
            <w:vAlign w:val="center"/>
            <w:hideMark/>
          </w:tcPr>
          <w:p w14:paraId="12809CBE" w14:textId="77777777" w:rsidR="000913A1" w:rsidRPr="005E2480" w:rsidRDefault="000913A1" w:rsidP="000913A1">
            <w:pPr>
              <w:ind w:firstLine="0"/>
              <w:jc w:val="left"/>
              <w:rPr>
                <w:sz w:val="20"/>
                <w:szCs w:val="20"/>
              </w:rPr>
            </w:pPr>
            <w:r w:rsidRPr="005E2480">
              <w:rPr>
                <w:sz w:val="20"/>
                <w:szCs w:val="20"/>
              </w:rPr>
              <w:t> </w:t>
            </w:r>
          </w:p>
        </w:tc>
        <w:tc>
          <w:tcPr>
            <w:tcW w:w="1700" w:type="dxa"/>
            <w:shd w:val="clear" w:color="000000" w:fill="FFFFFF"/>
            <w:vAlign w:val="center"/>
            <w:hideMark/>
          </w:tcPr>
          <w:p w14:paraId="6B09D14E" w14:textId="77777777" w:rsidR="000913A1" w:rsidRPr="005E2480" w:rsidRDefault="000913A1" w:rsidP="000913A1">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72AF8496" w14:textId="025E3E7D" w:rsidR="000913A1" w:rsidRPr="005E2480" w:rsidRDefault="00FF0FBE" w:rsidP="000913A1">
            <w:pPr>
              <w:ind w:firstLine="0"/>
              <w:jc w:val="left"/>
              <w:rPr>
                <w:b/>
                <w:bCs/>
                <w:sz w:val="20"/>
                <w:szCs w:val="20"/>
              </w:rPr>
            </w:pPr>
            <w:r w:rsidRPr="005E2480">
              <w:rPr>
                <w:b/>
                <w:bCs/>
                <w:sz w:val="20"/>
                <w:szCs w:val="20"/>
              </w:rPr>
              <w:t>16</w:t>
            </w:r>
          </w:p>
        </w:tc>
        <w:tc>
          <w:tcPr>
            <w:tcW w:w="870" w:type="dxa"/>
            <w:gridSpan w:val="2"/>
            <w:shd w:val="clear" w:color="000000" w:fill="FFFFFF"/>
            <w:vAlign w:val="center"/>
            <w:hideMark/>
          </w:tcPr>
          <w:p w14:paraId="527E5405" w14:textId="77777777" w:rsidR="000913A1" w:rsidRPr="005E2480" w:rsidRDefault="000913A1" w:rsidP="000913A1">
            <w:pPr>
              <w:ind w:firstLine="0"/>
              <w:jc w:val="left"/>
              <w:rPr>
                <w:b/>
                <w:bCs/>
                <w:sz w:val="20"/>
                <w:szCs w:val="20"/>
              </w:rPr>
            </w:pPr>
            <w:r w:rsidRPr="005E2480">
              <w:rPr>
                <w:b/>
                <w:bCs/>
                <w:sz w:val="20"/>
                <w:szCs w:val="20"/>
              </w:rPr>
              <w:t>0</w:t>
            </w:r>
          </w:p>
        </w:tc>
        <w:tc>
          <w:tcPr>
            <w:tcW w:w="1277" w:type="dxa"/>
            <w:shd w:val="clear" w:color="000000" w:fill="FFFFFF"/>
            <w:vAlign w:val="center"/>
            <w:hideMark/>
          </w:tcPr>
          <w:p w14:paraId="536A2273" w14:textId="77777777" w:rsidR="000913A1" w:rsidRPr="005E2480" w:rsidRDefault="000913A1" w:rsidP="000913A1">
            <w:pPr>
              <w:ind w:firstLine="0"/>
              <w:jc w:val="left"/>
              <w:rPr>
                <w:b/>
                <w:bCs/>
                <w:sz w:val="20"/>
                <w:szCs w:val="20"/>
              </w:rPr>
            </w:pPr>
            <w:r w:rsidRPr="005E2480">
              <w:rPr>
                <w:b/>
                <w:bCs/>
                <w:sz w:val="20"/>
                <w:szCs w:val="20"/>
              </w:rPr>
              <w:t>0</w:t>
            </w:r>
          </w:p>
        </w:tc>
        <w:tc>
          <w:tcPr>
            <w:tcW w:w="713" w:type="dxa"/>
            <w:shd w:val="clear" w:color="000000" w:fill="FFFFFF"/>
            <w:vAlign w:val="center"/>
            <w:hideMark/>
          </w:tcPr>
          <w:p w14:paraId="29B87F6E" w14:textId="69959AD6" w:rsidR="000913A1" w:rsidRPr="005E2480" w:rsidRDefault="00FF0FBE" w:rsidP="000913A1">
            <w:pPr>
              <w:ind w:firstLine="0"/>
              <w:jc w:val="left"/>
              <w:rPr>
                <w:b/>
                <w:bCs/>
                <w:sz w:val="20"/>
                <w:szCs w:val="20"/>
              </w:rPr>
            </w:pPr>
            <w:r w:rsidRPr="005E2480">
              <w:rPr>
                <w:b/>
                <w:bCs/>
                <w:sz w:val="20"/>
                <w:szCs w:val="20"/>
              </w:rPr>
              <w:t>11</w:t>
            </w:r>
          </w:p>
        </w:tc>
        <w:tc>
          <w:tcPr>
            <w:tcW w:w="1259" w:type="dxa"/>
            <w:gridSpan w:val="2"/>
            <w:shd w:val="clear" w:color="000000" w:fill="FFFFFF"/>
            <w:vAlign w:val="center"/>
            <w:hideMark/>
          </w:tcPr>
          <w:p w14:paraId="25FD56C9" w14:textId="77777777" w:rsidR="000913A1" w:rsidRPr="005E2480" w:rsidRDefault="000913A1" w:rsidP="000913A1">
            <w:pPr>
              <w:ind w:firstLine="0"/>
              <w:jc w:val="left"/>
              <w:rPr>
                <w:b/>
                <w:bCs/>
                <w:sz w:val="20"/>
                <w:szCs w:val="20"/>
              </w:rPr>
            </w:pPr>
            <w:r w:rsidRPr="005E2480">
              <w:rPr>
                <w:b/>
                <w:bCs/>
                <w:sz w:val="20"/>
                <w:szCs w:val="20"/>
              </w:rPr>
              <w:t>0</w:t>
            </w:r>
          </w:p>
        </w:tc>
        <w:tc>
          <w:tcPr>
            <w:tcW w:w="875" w:type="dxa"/>
            <w:gridSpan w:val="2"/>
            <w:shd w:val="clear" w:color="000000" w:fill="FFFFFF"/>
            <w:vAlign w:val="center"/>
            <w:hideMark/>
          </w:tcPr>
          <w:p w14:paraId="02F71CDD" w14:textId="77777777" w:rsidR="000913A1" w:rsidRPr="005E2480" w:rsidRDefault="000913A1" w:rsidP="000913A1">
            <w:pPr>
              <w:ind w:firstLine="0"/>
              <w:jc w:val="left"/>
              <w:rPr>
                <w:b/>
                <w:bCs/>
                <w:sz w:val="20"/>
                <w:szCs w:val="20"/>
              </w:rPr>
            </w:pPr>
            <w:r w:rsidRPr="005E2480">
              <w:rPr>
                <w:b/>
                <w:bCs/>
                <w:sz w:val="20"/>
                <w:szCs w:val="20"/>
              </w:rPr>
              <w:t>0</w:t>
            </w:r>
          </w:p>
        </w:tc>
      </w:tr>
      <w:tr w:rsidR="007A5782" w:rsidRPr="005E2480" w14:paraId="16C08E8B" w14:textId="77777777" w:rsidTr="001F2624">
        <w:trPr>
          <w:trHeight w:val="360"/>
        </w:trPr>
        <w:tc>
          <w:tcPr>
            <w:tcW w:w="10485" w:type="dxa"/>
            <w:gridSpan w:val="12"/>
            <w:shd w:val="clear" w:color="000000" w:fill="FFFFFF"/>
            <w:noWrap/>
            <w:vAlign w:val="center"/>
            <w:hideMark/>
          </w:tcPr>
          <w:p w14:paraId="6E21838C" w14:textId="77777777" w:rsidR="000913A1" w:rsidRPr="005E2480" w:rsidRDefault="000913A1" w:rsidP="000913A1">
            <w:pPr>
              <w:ind w:firstLine="0"/>
              <w:jc w:val="left"/>
              <w:rPr>
                <w:sz w:val="20"/>
                <w:szCs w:val="20"/>
              </w:rPr>
            </w:pPr>
            <w:r w:rsidRPr="005E2480">
              <w:rPr>
                <w:sz w:val="20"/>
                <w:szCs w:val="20"/>
              </w:rPr>
              <w:t> </w:t>
            </w:r>
          </w:p>
        </w:tc>
      </w:tr>
      <w:tr w:rsidR="007A5782" w:rsidRPr="005E2480" w14:paraId="69DF9A93" w14:textId="77777777" w:rsidTr="001F2624">
        <w:trPr>
          <w:trHeight w:val="360"/>
        </w:trPr>
        <w:tc>
          <w:tcPr>
            <w:tcW w:w="10485" w:type="dxa"/>
            <w:gridSpan w:val="12"/>
            <w:shd w:val="clear" w:color="000000" w:fill="FFFFFF"/>
            <w:noWrap/>
            <w:vAlign w:val="center"/>
            <w:hideMark/>
          </w:tcPr>
          <w:p w14:paraId="7429278F" w14:textId="77777777" w:rsidR="000913A1" w:rsidRPr="005E2480" w:rsidRDefault="000913A1" w:rsidP="000913A1">
            <w:pPr>
              <w:ind w:firstLine="0"/>
              <w:jc w:val="left"/>
              <w:rPr>
                <w:b/>
                <w:bCs/>
                <w:sz w:val="20"/>
                <w:szCs w:val="20"/>
              </w:rPr>
            </w:pPr>
            <w:r w:rsidRPr="005E2480">
              <w:rPr>
                <w:b/>
                <w:bCs/>
                <w:sz w:val="20"/>
                <w:szCs w:val="20"/>
              </w:rPr>
              <w:t>Государственное бюджетное учреждение здравоохранения "Чукотская окружная больница"</w:t>
            </w:r>
          </w:p>
        </w:tc>
      </w:tr>
      <w:tr w:rsidR="00F42F82" w:rsidRPr="005E2480" w14:paraId="3FB04797" w14:textId="77777777" w:rsidTr="001F2624">
        <w:trPr>
          <w:trHeight w:val="475"/>
        </w:trPr>
        <w:tc>
          <w:tcPr>
            <w:tcW w:w="555" w:type="dxa"/>
            <w:vMerge w:val="restart"/>
            <w:shd w:val="clear" w:color="000000" w:fill="FFFFFF"/>
            <w:noWrap/>
            <w:vAlign w:val="center"/>
            <w:hideMark/>
          </w:tcPr>
          <w:p w14:paraId="4239DC88" w14:textId="77777777" w:rsidR="00F42F82" w:rsidRPr="005E2480" w:rsidRDefault="00F42F82" w:rsidP="00F42F82">
            <w:pPr>
              <w:ind w:firstLine="0"/>
              <w:jc w:val="left"/>
              <w:rPr>
                <w:sz w:val="20"/>
                <w:szCs w:val="20"/>
              </w:rPr>
            </w:pPr>
            <w:r w:rsidRPr="005E2480">
              <w:rPr>
                <w:sz w:val="20"/>
                <w:szCs w:val="20"/>
              </w:rPr>
              <w:t>34.</w:t>
            </w:r>
          </w:p>
        </w:tc>
        <w:tc>
          <w:tcPr>
            <w:tcW w:w="2260" w:type="dxa"/>
            <w:vMerge w:val="restart"/>
            <w:shd w:val="clear" w:color="000000" w:fill="FFFFFF"/>
            <w:vAlign w:val="center"/>
            <w:hideMark/>
          </w:tcPr>
          <w:p w14:paraId="40CE3329" w14:textId="77777777" w:rsidR="00F42F82" w:rsidRPr="005E2480" w:rsidRDefault="00F42F82" w:rsidP="00F42F82">
            <w:pPr>
              <w:ind w:firstLine="0"/>
              <w:jc w:val="left"/>
              <w:rPr>
                <w:sz w:val="20"/>
                <w:szCs w:val="20"/>
              </w:rPr>
            </w:pPr>
            <w:r w:rsidRPr="005E2480">
              <w:rPr>
                <w:sz w:val="20"/>
                <w:szCs w:val="20"/>
              </w:rPr>
              <w:t xml:space="preserve">Государственное бюджетное учреждение </w:t>
            </w:r>
            <w:proofErr w:type="spellStart"/>
            <w:r w:rsidRPr="005E2480">
              <w:rPr>
                <w:sz w:val="20"/>
                <w:szCs w:val="20"/>
              </w:rPr>
              <w:t>здравоохранения"Чукотская</w:t>
            </w:r>
            <w:proofErr w:type="spellEnd"/>
            <w:r w:rsidRPr="005E2480">
              <w:rPr>
                <w:sz w:val="20"/>
                <w:szCs w:val="20"/>
              </w:rPr>
              <w:t xml:space="preserve"> окружная больница"</w:t>
            </w:r>
          </w:p>
        </w:tc>
        <w:tc>
          <w:tcPr>
            <w:tcW w:w="1700" w:type="dxa"/>
            <w:vMerge w:val="restart"/>
            <w:shd w:val="clear" w:color="000000" w:fill="FFFFFF"/>
            <w:vAlign w:val="center"/>
            <w:hideMark/>
          </w:tcPr>
          <w:p w14:paraId="418D78FF" w14:textId="30728A35" w:rsidR="00F42F82" w:rsidRPr="005E2480" w:rsidRDefault="00F42F82" w:rsidP="00F42F82">
            <w:pPr>
              <w:ind w:firstLine="0"/>
              <w:jc w:val="left"/>
              <w:rPr>
                <w:sz w:val="20"/>
                <w:szCs w:val="20"/>
              </w:rPr>
            </w:pPr>
            <w:r w:rsidRPr="005E2480">
              <w:rPr>
                <w:sz w:val="20"/>
                <w:szCs w:val="20"/>
              </w:rPr>
              <w:t xml:space="preserve">689000,Чукотский автономный </w:t>
            </w:r>
            <w:proofErr w:type="spellStart"/>
            <w:r w:rsidRPr="005E2480">
              <w:rPr>
                <w:sz w:val="20"/>
                <w:szCs w:val="20"/>
              </w:rPr>
              <w:t>округ,г.Анадырь,ул.Ленина,д</w:t>
            </w:r>
            <w:proofErr w:type="spellEnd"/>
            <w:r w:rsidRPr="005E2480">
              <w:rPr>
                <w:sz w:val="20"/>
                <w:szCs w:val="20"/>
              </w:rPr>
              <w:t>.</w:t>
            </w:r>
          </w:p>
        </w:tc>
        <w:tc>
          <w:tcPr>
            <w:tcW w:w="976" w:type="dxa"/>
            <w:vMerge w:val="restart"/>
            <w:shd w:val="clear" w:color="000000" w:fill="FFFFFF"/>
            <w:vAlign w:val="center"/>
            <w:hideMark/>
          </w:tcPr>
          <w:p w14:paraId="6B67A4F4" w14:textId="77777777" w:rsidR="00F42F82" w:rsidRPr="005E2480" w:rsidRDefault="00F42F82" w:rsidP="00F42F82">
            <w:pPr>
              <w:ind w:firstLine="0"/>
              <w:jc w:val="left"/>
              <w:rPr>
                <w:sz w:val="20"/>
                <w:szCs w:val="20"/>
              </w:rPr>
            </w:pPr>
            <w:r w:rsidRPr="005E2480">
              <w:rPr>
                <w:sz w:val="20"/>
                <w:szCs w:val="20"/>
              </w:rPr>
              <w:t>38</w:t>
            </w:r>
          </w:p>
        </w:tc>
        <w:tc>
          <w:tcPr>
            <w:tcW w:w="870" w:type="dxa"/>
            <w:gridSpan w:val="2"/>
            <w:vMerge w:val="restart"/>
            <w:shd w:val="clear" w:color="000000" w:fill="FFFFFF"/>
            <w:vAlign w:val="center"/>
            <w:hideMark/>
          </w:tcPr>
          <w:p w14:paraId="02300813" w14:textId="77777777" w:rsidR="00F42F82" w:rsidRPr="005E2480" w:rsidRDefault="00F42F82" w:rsidP="00F42F82">
            <w:pPr>
              <w:ind w:firstLine="0"/>
              <w:jc w:val="left"/>
              <w:rPr>
                <w:sz w:val="20"/>
                <w:szCs w:val="20"/>
              </w:rPr>
            </w:pPr>
            <w:r w:rsidRPr="005E2480">
              <w:rPr>
                <w:sz w:val="20"/>
                <w:szCs w:val="20"/>
              </w:rPr>
              <w:t>9</w:t>
            </w:r>
          </w:p>
        </w:tc>
        <w:tc>
          <w:tcPr>
            <w:tcW w:w="1277" w:type="dxa"/>
            <w:shd w:val="clear" w:color="000000" w:fill="FFFFFF"/>
            <w:vAlign w:val="center"/>
            <w:hideMark/>
          </w:tcPr>
          <w:p w14:paraId="07B275E1" w14:textId="77777777" w:rsidR="00F42F82" w:rsidRPr="005E2480" w:rsidRDefault="00F42F82" w:rsidP="00F42F82">
            <w:pPr>
              <w:ind w:firstLine="0"/>
              <w:jc w:val="left"/>
              <w:rPr>
                <w:sz w:val="20"/>
                <w:szCs w:val="20"/>
              </w:rPr>
            </w:pPr>
            <w:r w:rsidRPr="005E2480">
              <w:rPr>
                <w:sz w:val="20"/>
                <w:szCs w:val="20"/>
              </w:rPr>
              <w:t>грузопассажирские</w:t>
            </w:r>
          </w:p>
        </w:tc>
        <w:tc>
          <w:tcPr>
            <w:tcW w:w="713" w:type="dxa"/>
            <w:shd w:val="clear" w:color="000000" w:fill="FFFFFF"/>
            <w:vAlign w:val="center"/>
            <w:hideMark/>
          </w:tcPr>
          <w:p w14:paraId="6460FC53" w14:textId="77777777" w:rsidR="00F42F82" w:rsidRPr="005E2480" w:rsidRDefault="00F42F82" w:rsidP="00F42F82">
            <w:pPr>
              <w:ind w:firstLine="0"/>
              <w:jc w:val="left"/>
              <w:rPr>
                <w:sz w:val="20"/>
                <w:szCs w:val="20"/>
              </w:rPr>
            </w:pPr>
            <w:r w:rsidRPr="005E2480">
              <w:rPr>
                <w:sz w:val="20"/>
                <w:szCs w:val="20"/>
              </w:rPr>
              <w:t>2</w:t>
            </w:r>
          </w:p>
        </w:tc>
        <w:tc>
          <w:tcPr>
            <w:tcW w:w="1259" w:type="dxa"/>
            <w:gridSpan w:val="2"/>
            <w:vMerge w:val="restart"/>
            <w:shd w:val="clear" w:color="000000" w:fill="FFFFFF"/>
            <w:noWrap/>
            <w:vAlign w:val="center"/>
            <w:hideMark/>
          </w:tcPr>
          <w:p w14:paraId="77BCE6D6" w14:textId="353804C8" w:rsidR="00F42F82" w:rsidRPr="005E2480" w:rsidRDefault="00F42F82" w:rsidP="00F42F82">
            <w:pPr>
              <w:ind w:firstLine="0"/>
              <w:jc w:val="left"/>
              <w:rPr>
                <w:sz w:val="20"/>
                <w:szCs w:val="20"/>
              </w:rPr>
            </w:pPr>
            <w:r w:rsidRPr="005E2480">
              <w:rPr>
                <w:sz w:val="20"/>
                <w:szCs w:val="20"/>
              </w:rPr>
              <w:t>СИЗ  ГП-5</w:t>
            </w:r>
          </w:p>
        </w:tc>
        <w:tc>
          <w:tcPr>
            <w:tcW w:w="875" w:type="dxa"/>
            <w:gridSpan w:val="2"/>
            <w:vMerge w:val="restart"/>
            <w:shd w:val="clear" w:color="000000" w:fill="FFFFFF"/>
            <w:vAlign w:val="center"/>
            <w:hideMark/>
          </w:tcPr>
          <w:p w14:paraId="24F0A9D6" w14:textId="70EC744B" w:rsidR="00F42F82" w:rsidRPr="005E2480" w:rsidRDefault="00F42F82" w:rsidP="00F42F82">
            <w:pPr>
              <w:ind w:firstLine="0"/>
              <w:jc w:val="left"/>
              <w:rPr>
                <w:sz w:val="20"/>
                <w:szCs w:val="20"/>
              </w:rPr>
            </w:pPr>
            <w:r w:rsidRPr="005E2480">
              <w:rPr>
                <w:sz w:val="20"/>
                <w:szCs w:val="20"/>
              </w:rPr>
              <w:t>38</w:t>
            </w:r>
          </w:p>
        </w:tc>
      </w:tr>
      <w:tr w:rsidR="000913A1" w:rsidRPr="005E2480" w14:paraId="57245E6A" w14:textId="77777777" w:rsidTr="001F2624">
        <w:trPr>
          <w:trHeight w:val="360"/>
        </w:trPr>
        <w:tc>
          <w:tcPr>
            <w:tcW w:w="555" w:type="dxa"/>
            <w:vMerge/>
            <w:vAlign w:val="center"/>
            <w:hideMark/>
          </w:tcPr>
          <w:p w14:paraId="68B74551" w14:textId="77777777" w:rsidR="000913A1" w:rsidRPr="005E2480" w:rsidRDefault="000913A1" w:rsidP="000913A1">
            <w:pPr>
              <w:ind w:firstLine="0"/>
              <w:jc w:val="left"/>
              <w:rPr>
                <w:sz w:val="20"/>
                <w:szCs w:val="20"/>
              </w:rPr>
            </w:pPr>
          </w:p>
        </w:tc>
        <w:tc>
          <w:tcPr>
            <w:tcW w:w="2260" w:type="dxa"/>
            <w:vMerge/>
            <w:vAlign w:val="center"/>
            <w:hideMark/>
          </w:tcPr>
          <w:p w14:paraId="59EB2FFB" w14:textId="77777777" w:rsidR="000913A1" w:rsidRPr="005E2480" w:rsidRDefault="000913A1" w:rsidP="000913A1">
            <w:pPr>
              <w:ind w:firstLine="0"/>
              <w:jc w:val="left"/>
              <w:rPr>
                <w:sz w:val="20"/>
                <w:szCs w:val="20"/>
              </w:rPr>
            </w:pPr>
          </w:p>
        </w:tc>
        <w:tc>
          <w:tcPr>
            <w:tcW w:w="1700" w:type="dxa"/>
            <w:vMerge/>
            <w:vAlign w:val="center"/>
            <w:hideMark/>
          </w:tcPr>
          <w:p w14:paraId="2E9C9E2E" w14:textId="77777777" w:rsidR="000913A1" w:rsidRPr="005E2480" w:rsidRDefault="000913A1" w:rsidP="000913A1">
            <w:pPr>
              <w:ind w:firstLine="0"/>
              <w:jc w:val="left"/>
              <w:rPr>
                <w:sz w:val="20"/>
                <w:szCs w:val="20"/>
              </w:rPr>
            </w:pPr>
          </w:p>
        </w:tc>
        <w:tc>
          <w:tcPr>
            <w:tcW w:w="976" w:type="dxa"/>
            <w:vMerge/>
            <w:vAlign w:val="center"/>
            <w:hideMark/>
          </w:tcPr>
          <w:p w14:paraId="496D1710" w14:textId="77777777" w:rsidR="000913A1" w:rsidRPr="005E2480" w:rsidRDefault="000913A1" w:rsidP="000913A1">
            <w:pPr>
              <w:ind w:firstLine="0"/>
              <w:jc w:val="left"/>
              <w:rPr>
                <w:sz w:val="20"/>
                <w:szCs w:val="20"/>
              </w:rPr>
            </w:pPr>
          </w:p>
        </w:tc>
        <w:tc>
          <w:tcPr>
            <w:tcW w:w="870" w:type="dxa"/>
            <w:gridSpan w:val="2"/>
            <w:vMerge/>
            <w:vAlign w:val="center"/>
            <w:hideMark/>
          </w:tcPr>
          <w:p w14:paraId="791A9E2C"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0D32E444" w14:textId="77777777" w:rsidR="000913A1" w:rsidRPr="005E2480" w:rsidRDefault="000913A1" w:rsidP="000913A1">
            <w:pPr>
              <w:ind w:firstLine="0"/>
              <w:jc w:val="left"/>
              <w:rPr>
                <w:sz w:val="20"/>
                <w:szCs w:val="20"/>
              </w:rPr>
            </w:pPr>
            <w:r w:rsidRPr="005E2480">
              <w:rPr>
                <w:sz w:val="20"/>
                <w:szCs w:val="20"/>
              </w:rPr>
              <w:t>МТЛБВ</w:t>
            </w:r>
          </w:p>
        </w:tc>
        <w:tc>
          <w:tcPr>
            <w:tcW w:w="713" w:type="dxa"/>
            <w:shd w:val="clear" w:color="000000" w:fill="FFFFFF"/>
            <w:vAlign w:val="center"/>
            <w:hideMark/>
          </w:tcPr>
          <w:p w14:paraId="746BB5EE"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632F5243" w14:textId="77777777" w:rsidR="000913A1" w:rsidRPr="005E2480" w:rsidRDefault="000913A1" w:rsidP="000913A1">
            <w:pPr>
              <w:ind w:firstLine="0"/>
              <w:jc w:val="left"/>
              <w:rPr>
                <w:sz w:val="20"/>
                <w:szCs w:val="20"/>
              </w:rPr>
            </w:pPr>
          </w:p>
        </w:tc>
        <w:tc>
          <w:tcPr>
            <w:tcW w:w="875" w:type="dxa"/>
            <w:gridSpan w:val="2"/>
            <w:vMerge/>
            <w:vAlign w:val="center"/>
            <w:hideMark/>
          </w:tcPr>
          <w:p w14:paraId="2973B646" w14:textId="77777777" w:rsidR="000913A1" w:rsidRPr="005E2480" w:rsidRDefault="000913A1" w:rsidP="000913A1">
            <w:pPr>
              <w:ind w:firstLine="0"/>
              <w:jc w:val="left"/>
              <w:rPr>
                <w:sz w:val="20"/>
                <w:szCs w:val="20"/>
              </w:rPr>
            </w:pPr>
          </w:p>
        </w:tc>
      </w:tr>
      <w:tr w:rsidR="000913A1" w:rsidRPr="005E2480" w14:paraId="067F5E15" w14:textId="77777777" w:rsidTr="001F2624">
        <w:trPr>
          <w:trHeight w:val="360"/>
        </w:trPr>
        <w:tc>
          <w:tcPr>
            <w:tcW w:w="555" w:type="dxa"/>
            <w:vMerge/>
            <w:vAlign w:val="center"/>
            <w:hideMark/>
          </w:tcPr>
          <w:p w14:paraId="2946F12F" w14:textId="77777777" w:rsidR="000913A1" w:rsidRPr="005E2480" w:rsidRDefault="000913A1" w:rsidP="000913A1">
            <w:pPr>
              <w:ind w:firstLine="0"/>
              <w:jc w:val="left"/>
              <w:rPr>
                <w:sz w:val="20"/>
                <w:szCs w:val="20"/>
              </w:rPr>
            </w:pPr>
          </w:p>
        </w:tc>
        <w:tc>
          <w:tcPr>
            <w:tcW w:w="2260" w:type="dxa"/>
            <w:vMerge/>
            <w:vAlign w:val="center"/>
            <w:hideMark/>
          </w:tcPr>
          <w:p w14:paraId="219F6866" w14:textId="77777777" w:rsidR="000913A1" w:rsidRPr="005E2480" w:rsidRDefault="000913A1" w:rsidP="000913A1">
            <w:pPr>
              <w:ind w:firstLine="0"/>
              <w:jc w:val="left"/>
              <w:rPr>
                <w:sz w:val="20"/>
                <w:szCs w:val="20"/>
              </w:rPr>
            </w:pPr>
          </w:p>
        </w:tc>
        <w:tc>
          <w:tcPr>
            <w:tcW w:w="1700" w:type="dxa"/>
            <w:vMerge/>
            <w:vAlign w:val="center"/>
            <w:hideMark/>
          </w:tcPr>
          <w:p w14:paraId="7B74E01A" w14:textId="77777777" w:rsidR="000913A1" w:rsidRPr="005E2480" w:rsidRDefault="000913A1" w:rsidP="000913A1">
            <w:pPr>
              <w:ind w:firstLine="0"/>
              <w:jc w:val="left"/>
              <w:rPr>
                <w:sz w:val="20"/>
                <w:szCs w:val="20"/>
              </w:rPr>
            </w:pPr>
          </w:p>
        </w:tc>
        <w:tc>
          <w:tcPr>
            <w:tcW w:w="976" w:type="dxa"/>
            <w:vMerge/>
            <w:vAlign w:val="center"/>
            <w:hideMark/>
          </w:tcPr>
          <w:p w14:paraId="4DC6377C" w14:textId="77777777" w:rsidR="000913A1" w:rsidRPr="005E2480" w:rsidRDefault="000913A1" w:rsidP="000913A1">
            <w:pPr>
              <w:ind w:firstLine="0"/>
              <w:jc w:val="left"/>
              <w:rPr>
                <w:sz w:val="20"/>
                <w:szCs w:val="20"/>
              </w:rPr>
            </w:pPr>
          </w:p>
        </w:tc>
        <w:tc>
          <w:tcPr>
            <w:tcW w:w="870" w:type="dxa"/>
            <w:gridSpan w:val="2"/>
            <w:vMerge/>
            <w:vAlign w:val="center"/>
            <w:hideMark/>
          </w:tcPr>
          <w:p w14:paraId="484B7B92"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12D05C9E" w14:textId="77777777" w:rsidR="000913A1" w:rsidRPr="005E2480" w:rsidRDefault="000913A1" w:rsidP="000913A1">
            <w:pPr>
              <w:ind w:firstLine="0"/>
              <w:jc w:val="left"/>
              <w:rPr>
                <w:sz w:val="20"/>
                <w:szCs w:val="20"/>
              </w:rPr>
            </w:pPr>
            <w:proofErr w:type="spellStart"/>
            <w:r w:rsidRPr="005E2480">
              <w:rPr>
                <w:sz w:val="20"/>
                <w:szCs w:val="20"/>
              </w:rPr>
              <w:t>Авт.СМП</w:t>
            </w:r>
            <w:proofErr w:type="spellEnd"/>
          </w:p>
        </w:tc>
        <w:tc>
          <w:tcPr>
            <w:tcW w:w="713" w:type="dxa"/>
            <w:shd w:val="clear" w:color="000000" w:fill="FFFFFF"/>
            <w:vAlign w:val="center"/>
            <w:hideMark/>
          </w:tcPr>
          <w:p w14:paraId="5E7DE54D" w14:textId="77777777" w:rsidR="000913A1" w:rsidRPr="005E2480" w:rsidRDefault="000913A1" w:rsidP="000913A1">
            <w:pPr>
              <w:ind w:firstLine="0"/>
              <w:jc w:val="left"/>
              <w:rPr>
                <w:sz w:val="20"/>
                <w:szCs w:val="20"/>
              </w:rPr>
            </w:pPr>
            <w:r w:rsidRPr="005E2480">
              <w:rPr>
                <w:sz w:val="20"/>
                <w:szCs w:val="20"/>
              </w:rPr>
              <w:t>5</w:t>
            </w:r>
          </w:p>
        </w:tc>
        <w:tc>
          <w:tcPr>
            <w:tcW w:w="1259" w:type="dxa"/>
            <w:gridSpan w:val="2"/>
            <w:vMerge/>
            <w:vAlign w:val="center"/>
            <w:hideMark/>
          </w:tcPr>
          <w:p w14:paraId="1ED294E4" w14:textId="77777777" w:rsidR="000913A1" w:rsidRPr="005E2480" w:rsidRDefault="000913A1" w:rsidP="000913A1">
            <w:pPr>
              <w:ind w:firstLine="0"/>
              <w:jc w:val="left"/>
              <w:rPr>
                <w:sz w:val="20"/>
                <w:szCs w:val="20"/>
              </w:rPr>
            </w:pPr>
          </w:p>
        </w:tc>
        <w:tc>
          <w:tcPr>
            <w:tcW w:w="875" w:type="dxa"/>
            <w:gridSpan w:val="2"/>
            <w:vMerge/>
            <w:vAlign w:val="center"/>
            <w:hideMark/>
          </w:tcPr>
          <w:p w14:paraId="0FA6A11C" w14:textId="77777777" w:rsidR="000913A1" w:rsidRPr="005E2480" w:rsidRDefault="000913A1" w:rsidP="000913A1">
            <w:pPr>
              <w:ind w:firstLine="0"/>
              <w:jc w:val="left"/>
              <w:rPr>
                <w:sz w:val="20"/>
                <w:szCs w:val="20"/>
              </w:rPr>
            </w:pPr>
          </w:p>
        </w:tc>
      </w:tr>
      <w:tr w:rsidR="000913A1" w:rsidRPr="005E2480" w14:paraId="5A4C95D8" w14:textId="77777777" w:rsidTr="001F2624">
        <w:trPr>
          <w:trHeight w:val="360"/>
        </w:trPr>
        <w:tc>
          <w:tcPr>
            <w:tcW w:w="555" w:type="dxa"/>
            <w:vMerge/>
            <w:vAlign w:val="center"/>
            <w:hideMark/>
          </w:tcPr>
          <w:p w14:paraId="5F48F3DD" w14:textId="77777777" w:rsidR="000913A1" w:rsidRPr="005E2480" w:rsidRDefault="000913A1" w:rsidP="000913A1">
            <w:pPr>
              <w:ind w:firstLine="0"/>
              <w:jc w:val="left"/>
              <w:rPr>
                <w:sz w:val="20"/>
                <w:szCs w:val="20"/>
              </w:rPr>
            </w:pPr>
          </w:p>
        </w:tc>
        <w:tc>
          <w:tcPr>
            <w:tcW w:w="2260" w:type="dxa"/>
            <w:vMerge/>
            <w:vAlign w:val="center"/>
            <w:hideMark/>
          </w:tcPr>
          <w:p w14:paraId="0CC053E2" w14:textId="77777777" w:rsidR="000913A1" w:rsidRPr="005E2480" w:rsidRDefault="000913A1" w:rsidP="000913A1">
            <w:pPr>
              <w:ind w:firstLine="0"/>
              <w:jc w:val="left"/>
              <w:rPr>
                <w:sz w:val="20"/>
                <w:szCs w:val="20"/>
              </w:rPr>
            </w:pPr>
          </w:p>
        </w:tc>
        <w:tc>
          <w:tcPr>
            <w:tcW w:w="1700" w:type="dxa"/>
            <w:vMerge/>
            <w:vAlign w:val="center"/>
            <w:hideMark/>
          </w:tcPr>
          <w:p w14:paraId="495EBC79" w14:textId="77777777" w:rsidR="000913A1" w:rsidRPr="005E2480" w:rsidRDefault="000913A1" w:rsidP="000913A1">
            <w:pPr>
              <w:ind w:firstLine="0"/>
              <w:jc w:val="left"/>
              <w:rPr>
                <w:sz w:val="20"/>
                <w:szCs w:val="20"/>
              </w:rPr>
            </w:pPr>
          </w:p>
        </w:tc>
        <w:tc>
          <w:tcPr>
            <w:tcW w:w="976" w:type="dxa"/>
            <w:vMerge/>
            <w:vAlign w:val="center"/>
            <w:hideMark/>
          </w:tcPr>
          <w:p w14:paraId="527150B6" w14:textId="77777777" w:rsidR="000913A1" w:rsidRPr="005E2480" w:rsidRDefault="000913A1" w:rsidP="000913A1">
            <w:pPr>
              <w:ind w:firstLine="0"/>
              <w:jc w:val="left"/>
              <w:rPr>
                <w:sz w:val="20"/>
                <w:szCs w:val="20"/>
              </w:rPr>
            </w:pPr>
          </w:p>
        </w:tc>
        <w:tc>
          <w:tcPr>
            <w:tcW w:w="870" w:type="dxa"/>
            <w:gridSpan w:val="2"/>
            <w:vMerge/>
            <w:vAlign w:val="center"/>
            <w:hideMark/>
          </w:tcPr>
          <w:p w14:paraId="60323F64"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02B6C10A" w14:textId="77777777" w:rsidR="000913A1" w:rsidRPr="005E2480" w:rsidRDefault="000913A1" w:rsidP="000913A1">
            <w:pPr>
              <w:ind w:firstLine="0"/>
              <w:jc w:val="left"/>
              <w:rPr>
                <w:sz w:val="20"/>
                <w:szCs w:val="20"/>
              </w:rPr>
            </w:pPr>
            <w:r w:rsidRPr="005E2480">
              <w:rPr>
                <w:sz w:val="20"/>
                <w:szCs w:val="20"/>
              </w:rPr>
              <w:t>ТРЕКОЛ</w:t>
            </w:r>
          </w:p>
        </w:tc>
        <w:tc>
          <w:tcPr>
            <w:tcW w:w="713" w:type="dxa"/>
            <w:shd w:val="clear" w:color="000000" w:fill="FFFFFF"/>
            <w:vAlign w:val="center"/>
            <w:hideMark/>
          </w:tcPr>
          <w:p w14:paraId="38184AB7" w14:textId="77777777" w:rsidR="000913A1" w:rsidRPr="005E2480" w:rsidRDefault="000913A1" w:rsidP="000913A1">
            <w:pPr>
              <w:ind w:firstLine="0"/>
              <w:jc w:val="left"/>
              <w:rPr>
                <w:sz w:val="20"/>
                <w:szCs w:val="20"/>
              </w:rPr>
            </w:pPr>
            <w:r w:rsidRPr="005E2480">
              <w:rPr>
                <w:sz w:val="20"/>
                <w:szCs w:val="20"/>
              </w:rPr>
              <w:t>3</w:t>
            </w:r>
          </w:p>
        </w:tc>
        <w:tc>
          <w:tcPr>
            <w:tcW w:w="1259" w:type="dxa"/>
            <w:gridSpan w:val="2"/>
            <w:vMerge/>
            <w:vAlign w:val="center"/>
            <w:hideMark/>
          </w:tcPr>
          <w:p w14:paraId="16F71D29" w14:textId="77777777" w:rsidR="000913A1" w:rsidRPr="005E2480" w:rsidRDefault="000913A1" w:rsidP="000913A1">
            <w:pPr>
              <w:ind w:firstLine="0"/>
              <w:jc w:val="left"/>
              <w:rPr>
                <w:sz w:val="20"/>
                <w:szCs w:val="20"/>
              </w:rPr>
            </w:pPr>
          </w:p>
        </w:tc>
        <w:tc>
          <w:tcPr>
            <w:tcW w:w="875" w:type="dxa"/>
            <w:gridSpan w:val="2"/>
            <w:vMerge/>
            <w:vAlign w:val="center"/>
            <w:hideMark/>
          </w:tcPr>
          <w:p w14:paraId="21266DBC" w14:textId="77777777" w:rsidR="000913A1" w:rsidRPr="005E2480" w:rsidRDefault="000913A1" w:rsidP="000913A1">
            <w:pPr>
              <w:ind w:firstLine="0"/>
              <w:jc w:val="left"/>
              <w:rPr>
                <w:sz w:val="20"/>
                <w:szCs w:val="20"/>
              </w:rPr>
            </w:pPr>
          </w:p>
        </w:tc>
      </w:tr>
      <w:tr w:rsidR="000913A1" w:rsidRPr="005E2480" w14:paraId="2607AC6F" w14:textId="77777777" w:rsidTr="001F2624">
        <w:trPr>
          <w:trHeight w:val="360"/>
        </w:trPr>
        <w:tc>
          <w:tcPr>
            <w:tcW w:w="555" w:type="dxa"/>
            <w:vMerge/>
            <w:vAlign w:val="center"/>
            <w:hideMark/>
          </w:tcPr>
          <w:p w14:paraId="471D636C" w14:textId="77777777" w:rsidR="000913A1" w:rsidRPr="005E2480" w:rsidRDefault="000913A1" w:rsidP="000913A1">
            <w:pPr>
              <w:ind w:firstLine="0"/>
              <w:jc w:val="left"/>
              <w:rPr>
                <w:sz w:val="20"/>
                <w:szCs w:val="20"/>
              </w:rPr>
            </w:pPr>
          </w:p>
        </w:tc>
        <w:tc>
          <w:tcPr>
            <w:tcW w:w="2260" w:type="dxa"/>
            <w:vMerge/>
            <w:vAlign w:val="center"/>
            <w:hideMark/>
          </w:tcPr>
          <w:p w14:paraId="4D7C0BE9" w14:textId="77777777" w:rsidR="000913A1" w:rsidRPr="005E2480" w:rsidRDefault="000913A1" w:rsidP="000913A1">
            <w:pPr>
              <w:ind w:firstLine="0"/>
              <w:jc w:val="left"/>
              <w:rPr>
                <w:sz w:val="20"/>
                <w:szCs w:val="20"/>
              </w:rPr>
            </w:pPr>
          </w:p>
        </w:tc>
        <w:tc>
          <w:tcPr>
            <w:tcW w:w="1700" w:type="dxa"/>
            <w:vMerge/>
            <w:vAlign w:val="center"/>
            <w:hideMark/>
          </w:tcPr>
          <w:p w14:paraId="2AE1D624" w14:textId="77777777" w:rsidR="000913A1" w:rsidRPr="005E2480" w:rsidRDefault="000913A1" w:rsidP="000913A1">
            <w:pPr>
              <w:ind w:firstLine="0"/>
              <w:jc w:val="left"/>
              <w:rPr>
                <w:sz w:val="20"/>
                <w:szCs w:val="20"/>
              </w:rPr>
            </w:pPr>
          </w:p>
        </w:tc>
        <w:tc>
          <w:tcPr>
            <w:tcW w:w="976" w:type="dxa"/>
            <w:vMerge/>
            <w:vAlign w:val="center"/>
            <w:hideMark/>
          </w:tcPr>
          <w:p w14:paraId="34E0FD84" w14:textId="77777777" w:rsidR="000913A1" w:rsidRPr="005E2480" w:rsidRDefault="000913A1" w:rsidP="000913A1">
            <w:pPr>
              <w:ind w:firstLine="0"/>
              <w:jc w:val="left"/>
              <w:rPr>
                <w:sz w:val="20"/>
                <w:szCs w:val="20"/>
              </w:rPr>
            </w:pPr>
          </w:p>
        </w:tc>
        <w:tc>
          <w:tcPr>
            <w:tcW w:w="870" w:type="dxa"/>
            <w:gridSpan w:val="2"/>
            <w:vMerge/>
            <w:vAlign w:val="center"/>
            <w:hideMark/>
          </w:tcPr>
          <w:p w14:paraId="366A9402"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31BCEF83" w14:textId="77777777" w:rsidR="000913A1" w:rsidRPr="005E2480" w:rsidRDefault="000913A1" w:rsidP="000913A1">
            <w:pPr>
              <w:ind w:firstLine="0"/>
              <w:jc w:val="left"/>
              <w:rPr>
                <w:sz w:val="20"/>
                <w:szCs w:val="20"/>
              </w:rPr>
            </w:pPr>
            <w:r w:rsidRPr="005E2480">
              <w:rPr>
                <w:sz w:val="20"/>
                <w:szCs w:val="20"/>
              </w:rPr>
              <w:t>Санитарные</w:t>
            </w:r>
          </w:p>
        </w:tc>
        <w:tc>
          <w:tcPr>
            <w:tcW w:w="713" w:type="dxa"/>
            <w:shd w:val="clear" w:color="000000" w:fill="FFFFFF"/>
            <w:vAlign w:val="center"/>
            <w:hideMark/>
          </w:tcPr>
          <w:p w14:paraId="383D45D0" w14:textId="77777777" w:rsidR="000913A1" w:rsidRPr="005E2480" w:rsidRDefault="000913A1" w:rsidP="000913A1">
            <w:pPr>
              <w:ind w:firstLine="0"/>
              <w:jc w:val="left"/>
              <w:rPr>
                <w:sz w:val="20"/>
                <w:szCs w:val="20"/>
              </w:rPr>
            </w:pPr>
            <w:r w:rsidRPr="005E2480">
              <w:rPr>
                <w:sz w:val="20"/>
                <w:szCs w:val="20"/>
              </w:rPr>
              <w:t>9</w:t>
            </w:r>
          </w:p>
        </w:tc>
        <w:tc>
          <w:tcPr>
            <w:tcW w:w="1259" w:type="dxa"/>
            <w:gridSpan w:val="2"/>
            <w:vMerge/>
            <w:vAlign w:val="center"/>
            <w:hideMark/>
          </w:tcPr>
          <w:p w14:paraId="21AC1282" w14:textId="77777777" w:rsidR="000913A1" w:rsidRPr="005E2480" w:rsidRDefault="000913A1" w:rsidP="000913A1">
            <w:pPr>
              <w:ind w:firstLine="0"/>
              <w:jc w:val="left"/>
              <w:rPr>
                <w:sz w:val="20"/>
                <w:szCs w:val="20"/>
              </w:rPr>
            </w:pPr>
          </w:p>
        </w:tc>
        <w:tc>
          <w:tcPr>
            <w:tcW w:w="875" w:type="dxa"/>
            <w:gridSpan w:val="2"/>
            <w:vMerge/>
            <w:vAlign w:val="center"/>
            <w:hideMark/>
          </w:tcPr>
          <w:p w14:paraId="614EC5D0" w14:textId="77777777" w:rsidR="000913A1" w:rsidRPr="005E2480" w:rsidRDefault="000913A1" w:rsidP="000913A1">
            <w:pPr>
              <w:ind w:firstLine="0"/>
              <w:jc w:val="left"/>
              <w:rPr>
                <w:sz w:val="20"/>
                <w:szCs w:val="20"/>
              </w:rPr>
            </w:pPr>
          </w:p>
        </w:tc>
      </w:tr>
      <w:tr w:rsidR="000913A1" w:rsidRPr="005E2480" w14:paraId="1CA3F7E4" w14:textId="77777777" w:rsidTr="001F2624">
        <w:trPr>
          <w:trHeight w:val="360"/>
        </w:trPr>
        <w:tc>
          <w:tcPr>
            <w:tcW w:w="555" w:type="dxa"/>
            <w:vMerge/>
            <w:vAlign w:val="center"/>
            <w:hideMark/>
          </w:tcPr>
          <w:p w14:paraId="0F6ED912" w14:textId="77777777" w:rsidR="000913A1" w:rsidRPr="005E2480" w:rsidRDefault="000913A1" w:rsidP="000913A1">
            <w:pPr>
              <w:ind w:firstLine="0"/>
              <w:jc w:val="left"/>
              <w:rPr>
                <w:sz w:val="20"/>
                <w:szCs w:val="20"/>
              </w:rPr>
            </w:pPr>
          </w:p>
        </w:tc>
        <w:tc>
          <w:tcPr>
            <w:tcW w:w="2260" w:type="dxa"/>
            <w:vMerge/>
            <w:vAlign w:val="center"/>
            <w:hideMark/>
          </w:tcPr>
          <w:p w14:paraId="2A8A4A9A" w14:textId="77777777" w:rsidR="000913A1" w:rsidRPr="005E2480" w:rsidRDefault="000913A1" w:rsidP="000913A1">
            <w:pPr>
              <w:ind w:firstLine="0"/>
              <w:jc w:val="left"/>
              <w:rPr>
                <w:sz w:val="20"/>
                <w:szCs w:val="20"/>
              </w:rPr>
            </w:pPr>
          </w:p>
        </w:tc>
        <w:tc>
          <w:tcPr>
            <w:tcW w:w="1700" w:type="dxa"/>
            <w:vMerge/>
            <w:vAlign w:val="center"/>
            <w:hideMark/>
          </w:tcPr>
          <w:p w14:paraId="165CBF3A" w14:textId="77777777" w:rsidR="000913A1" w:rsidRPr="005E2480" w:rsidRDefault="000913A1" w:rsidP="000913A1">
            <w:pPr>
              <w:ind w:firstLine="0"/>
              <w:jc w:val="left"/>
              <w:rPr>
                <w:sz w:val="20"/>
                <w:szCs w:val="20"/>
              </w:rPr>
            </w:pPr>
          </w:p>
        </w:tc>
        <w:tc>
          <w:tcPr>
            <w:tcW w:w="976" w:type="dxa"/>
            <w:vMerge/>
            <w:vAlign w:val="center"/>
            <w:hideMark/>
          </w:tcPr>
          <w:p w14:paraId="7F20E045" w14:textId="77777777" w:rsidR="000913A1" w:rsidRPr="005E2480" w:rsidRDefault="000913A1" w:rsidP="000913A1">
            <w:pPr>
              <w:ind w:firstLine="0"/>
              <w:jc w:val="left"/>
              <w:rPr>
                <w:sz w:val="20"/>
                <w:szCs w:val="20"/>
              </w:rPr>
            </w:pPr>
          </w:p>
        </w:tc>
        <w:tc>
          <w:tcPr>
            <w:tcW w:w="870" w:type="dxa"/>
            <w:gridSpan w:val="2"/>
            <w:vMerge/>
            <w:vAlign w:val="center"/>
            <w:hideMark/>
          </w:tcPr>
          <w:p w14:paraId="2B48ACDB" w14:textId="77777777" w:rsidR="000913A1" w:rsidRPr="005E2480" w:rsidRDefault="000913A1" w:rsidP="000913A1">
            <w:pPr>
              <w:ind w:firstLine="0"/>
              <w:jc w:val="left"/>
              <w:rPr>
                <w:sz w:val="20"/>
                <w:szCs w:val="20"/>
              </w:rPr>
            </w:pPr>
          </w:p>
        </w:tc>
        <w:tc>
          <w:tcPr>
            <w:tcW w:w="1277" w:type="dxa"/>
            <w:shd w:val="clear" w:color="000000" w:fill="FFFFFF"/>
            <w:vAlign w:val="center"/>
          </w:tcPr>
          <w:p w14:paraId="1E1C15B8" w14:textId="52EF0E67" w:rsidR="000913A1" w:rsidRPr="005E2480" w:rsidRDefault="000913A1" w:rsidP="000913A1">
            <w:pPr>
              <w:ind w:firstLine="0"/>
              <w:jc w:val="left"/>
              <w:rPr>
                <w:sz w:val="20"/>
                <w:szCs w:val="20"/>
              </w:rPr>
            </w:pPr>
          </w:p>
        </w:tc>
        <w:tc>
          <w:tcPr>
            <w:tcW w:w="713" w:type="dxa"/>
            <w:shd w:val="clear" w:color="000000" w:fill="FFFFFF"/>
            <w:vAlign w:val="center"/>
          </w:tcPr>
          <w:p w14:paraId="3679E440" w14:textId="3A365F34" w:rsidR="000913A1" w:rsidRPr="005E2480" w:rsidRDefault="000913A1" w:rsidP="000913A1">
            <w:pPr>
              <w:ind w:firstLine="0"/>
              <w:jc w:val="left"/>
              <w:rPr>
                <w:sz w:val="20"/>
                <w:szCs w:val="20"/>
              </w:rPr>
            </w:pPr>
          </w:p>
        </w:tc>
        <w:tc>
          <w:tcPr>
            <w:tcW w:w="1259" w:type="dxa"/>
            <w:gridSpan w:val="2"/>
            <w:vMerge/>
            <w:vAlign w:val="center"/>
            <w:hideMark/>
          </w:tcPr>
          <w:p w14:paraId="7D362BC3" w14:textId="77777777" w:rsidR="000913A1" w:rsidRPr="005E2480" w:rsidRDefault="000913A1" w:rsidP="000913A1">
            <w:pPr>
              <w:ind w:firstLine="0"/>
              <w:jc w:val="left"/>
              <w:rPr>
                <w:sz w:val="20"/>
                <w:szCs w:val="20"/>
              </w:rPr>
            </w:pPr>
          </w:p>
        </w:tc>
        <w:tc>
          <w:tcPr>
            <w:tcW w:w="875" w:type="dxa"/>
            <w:gridSpan w:val="2"/>
            <w:vMerge/>
            <w:vAlign w:val="center"/>
            <w:hideMark/>
          </w:tcPr>
          <w:p w14:paraId="2239C0BE" w14:textId="77777777" w:rsidR="000913A1" w:rsidRPr="005E2480" w:rsidRDefault="000913A1" w:rsidP="000913A1">
            <w:pPr>
              <w:ind w:firstLine="0"/>
              <w:jc w:val="left"/>
              <w:rPr>
                <w:sz w:val="20"/>
                <w:szCs w:val="20"/>
              </w:rPr>
            </w:pPr>
          </w:p>
        </w:tc>
      </w:tr>
      <w:tr w:rsidR="007A5782" w:rsidRPr="005E2480" w14:paraId="6B25F48C" w14:textId="77777777" w:rsidTr="001F2624">
        <w:trPr>
          <w:trHeight w:val="559"/>
        </w:trPr>
        <w:tc>
          <w:tcPr>
            <w:tcW w:w="555" w:type="dxa"/>
            <w:vMerge w:val="restart"/>
            <w:shd w:val="clear" w:color="000000" w:fill="FFFFFF"/>
            <w:noWrap/>
            <w:vAlign w:val="center"/>
            <w:hideMark/>
          </w:tcPr>
          <w:p w14:paraId="5969A883" w14:textId="77777777" w:rsidR="000913A1" w:rsidRPr="005E2480" w:rsidRDefault="000913A1" w:rsidP="000913A1">
            <w:pPr>
              <w:ind w:firstLine="0"/>
              <w:jc w:val="left"/>
              <w:rPr>
                <w:sz w:val="20"/>
                <w:szCs w:val="20"/>
              </w:rPr>
            </w:pPr>
            <w:r w:rsidRPr="005E2480">
              <w:rPr>
                <w:sz w:val="20"/>
                <w:szCs w:val="20"/>
              </w:rPr>
              <w:t>35.</w:t>
            </w:r>
          </w:p>
        </w:tc>
        <w:tc>
          <w:tcPr>
            <w:tcW w:w="2260" w:type="dxa"/>
            <w:vMerge w:val="restart"/>
            <w:shd w:val="clear" w:color="000000" w:fill="FFFFFF"/>
            <w:vAlign w:val="center"/>
            <w:hideMark/>
          </w:tcPr>
          <w:p w14:paraId="45729CC1" w14:textId="77777777" w:rsidR="000913A1" w:rsidRPr="005E2480" w:rsidRDefault="000913A1" w:rsidP="000913A1">
            <w:pPr>
              <w:ind w:firstLine="0"/>
              <w:jc w:val="left"/>
              <w:rPr>
                <w:sz w:val="20"/>
                <w:szCs w:val="20"/>
              </w:rPr>
            </w:pPr>
            <w:r w:rsidRPr="005E2480">
              <w:rPr>
                <w:sz w:val="20"/>
                <w:szCs w:val="20"/>
              </w:rPr>
              <w:t>ГБУЗ ЧОБ филиал                               "</w:t>
            </w:r>
            <w:proofErr w:type="spellStart"/>
            <w:r w:rsidRPr="005E2480">
              <w:rPr>
                <w:sz w:val="20"/>
                <w:szCs w:val="20"/>
              </w:rPr>
              <w:t>Чаунская</w:t>
            </w:r>
            <w:proofErr w:type="spellEnd"/>
            <w:r w:rsidRPr="005E2480">
              <w:rPr>
                <w:sz w:val="20"/>
                <w:szCs w:val="20"/>
              </w:rPr>
              <w:t xml:space="preserve"> районная больница"</w:t>
            </w:r>
          </w:p>
        </w:tc>
        <w:tc>
          <w:tcPr>
            <w:tcW w:w="1700" w:type="dxa"/>
            <w:vMerge w:val="restart"/>
            <w:shd w:val="clear" w:color="000000" w:fill="FFFFFF"/>
            <w:vAlign w:val="center"/>
            <w:hideMark/>
          </w:tcPr>
          <w:p w14:paraId="58F478EB" w14:textId="352CF017" w:rsidR="000913A1" w:rsidRPr="005E2480" w:rsidRDefault="000913A1" w:rsidP="000913A1">
            <w:pPr>
              <w:ind w:firstLine="0"/>
              <w:jc w:val="left"/>
              <w:rPr>
                <w:sz w:val="20"/>
                <w:szCs w:val="20"/>
              </w:rPr>
            </w:pPr>
            <w:r w:rsidRPr="005E2480">
              <w:rPr>
                <w:sz w:val="20"/>
                <w:szCs w:val="20"/>
              </w:rPr>
              <w:t xml:space="preserve">689400, </w:t>
            </w:r>
            <w:proofErr w:type="spellStart"/>
            <w:r w:rsidRPr="005E2480">
              <w:rPr>
                <w:sz w:val="20"/>
                <w:szCs w:val="20"/>
              </w:rPr>
              <w:t>г.Певек</w:t>
            </w:r>
            <w:proofErr w:type="spellEnd"/>
            <w:r w:rsidRPr="005E2480">
              <w:rPr>
                <w:sz w:val="20"/>
                <w:szCs w:val="20"/>
              </w:rPr>
              <w:t xml:space="preserve">, </w:t>
            </w:r>
            <w:proofErr w:type="spellStart"/>
            <w:r w:rsidRPr="005E2480">
              <w:rPr>
                <w:sz w:val="20"/>
                <w:szCs w:val="20"/>
              </w:rPr>
              <w:t>ул.Куваева</w:t>
            </w:r>
            <w:proofErr w:type="spellEnd"/>
            <w:r w:rsidRPr="005E2480">
              <w:rPr>
                <w:sz w:val="20"/>
                <w:szCs w:val="20"/>
              </w:rPr>
              <w:t xml:space="preserve">, д.17 </w:t>
            </w:r>
          </w:p>
        </w:tc>
        <w:tc>
          <w:tcPr>
            <w:tcW w:w="976" w:type="dxa"/>
            <w:vMerge w:val="restart"/>
            <w:shd w:val="clear" w:color="000000" w:fill="FFFFFF"/>
            <w:vAlign w:val="center"/>
            <w:hideMark/>
          </w:tcPr>
          <w:p w14:paraId="35CFC349" w14:textId="580645C6" w:rsidR="000913A1" w:rsidRPr="005E2480" w:rsidRDefault="000913A1" w:rsidP="000913A1">
            <w:pPr>
              <w:ind w:firstLine="0"/>
              <w:jc w:val="left"/>
              <w:rPr>
                <w:sz w:val="20"/>
                <w:szCs w:val="20"/>
              </w:rPr>
            </w:pPr>
            <w:r w:rsidRPr="005E2480">
              <w:rPr>
                <w:sz w:val="20"/>
                <w:szCs w:val="20"/>
              </w:rPr>
              <w:t>68</w:t>
            </w:r>
          </w:p>
        </w:tc>
        <w:tc>
          <w:tcPr>
            <w:tcW w:w="870" w:type="dxa"/>
            <w:gridSpan w:val="2"/>
            <w:vMerge w:val="restart"/>
            <w:shd w:val="clear" w:color="000000" w:fill="FFFFFF"/>
            <w:vAlign w:val="center"/>
            <w:hideMark/>
          </w:tcPr>
          <w:p w14:paraId="7E83A148" w14:textId="1155CB0C" w:rsidR="000913A1" w:rsidRPr="005E2480" w:rsidRDefault="00501225" w:rsidP="000913A1">
            <w:pPr>
              <w:ind w:firstLine="0"/>
              <w:jc w:val="left"/>
              <w:rPr>
                <w:sz w:val="20"/>
                <w:szCs w:val="20"/>
              </w:rPr>
            </w:pPr>
            <w:r w:rsidRPr="005E2480">
              <w:rPr>
                <w:sz w:val="20"/>
                <w:szCs w:val="20"/>
              </w:rPr>
              <w:t>5</w:t>
            </w:r>
          </w:p>
        </w:tc>
        <w:tc>
          <w:tcPr>
            <w:tcW w:w="1277" w:type="dxa"/>
            <w:shd w:val="clear" w:color="000000" w:fill="FFFFFF"/>
            <w:vAlign w:val="center"/>
            <w:hideMark/>
          </w:tcPr>
          <w:p w14:paraId="1ACF383A" w14:textId="77777777" w:rsidR="000913A1" w:rsidRPr="005E2480" w:rsidRDefault="000913A1" w:rsidP="000913A1">
            <w:pPr>
              <w:ind w:firstLine="0"/>
              <w:jc w:val="left"/>
              <w:rPr>
                <w:sz w:val="20"/>
                <w:szCs w:val="20"/>
              </w:rPr>
            </w:pPr>
            <w:r w:rsidRPr="005E2480">
              <w:rPr>
                <w:sz w:val="20"/>
                <w:szCs w:val="20"/>
              </w:rPr>
              <w:t>ГАЗ-322174</w:t>
            </w:r>
          </w:p>
        </w:tc>
        <w:tc>
          <w:tcPr>
            <w:tcW w:w="713" w:type="dxa"/>
            <w:shd w:val="clear" w:color="000000" w:fill="FFFFFF"/>
            <w:vAlign w:val="center"/>
            <w:hideMark/>
          </w:tcPr>
          <w:p w14:paraId="1AACC04C"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noWrap/>
            <w:vAlign w:val="center"/>
            <w:hideMark/>
          </w:tcPr>
          <w:p w14:paraId="7059D210"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40DCA154" w14:textId="77777777" w:rsidR="000913A1" w:rsidRPr="005E2480" w:rsidRDefault="000913A1" w:rsidP="000913A1">
            <w:pPr>
              <w:ind w:firstLine="0"/>
              <w:jc w:val="left"/>
              <w:rPr>
                <w:b/>
                <w:bCs/>
                <w:sz w:val="20"/>
                <w:szCs w:val="20"/>
              </w:rPr>
            </w:pPr>
            <w:r w:rsidRPr="005E2480">
              <w:rPr>
                <w:b/>
                <w:bCs/>
                <w:sz w:val="20"/>
                <w:szCs w:val="20"/>
              </w:rPr>
              <w:t> </w:t>
            </w:r>
          </w:p>
        </w:tc>
      </w:tr>
      <w:tr w:rsidR="007A5782" w:rsidRPr="005E2480" w14:paraId="0B0F0648" w14:textId="77777777" w:rsidTr="001F2624">
        <w:trPr>
          <w:trHeight w:val="360"/>
        </w:trPr>
        <w:tc>
          <w:tcPr>
            <w:tcW w:w="555" w:type="dxa"/>
            <w:vMerge/>
            <w:vAlign w:val="center"/>
            <w:hideMark/>
          </w:tcPr>
          <w:p w14:paraId="2A238151" w14:textId="77777777" w:rsidR="000913A1" w:rsidRPr="005E2480" w:rsidRDefault="000913A1" w:rsidP="000913A1">
            <w:pPr>
              <w:ind w:firstLine="0"/>
              <w:jc w:val="left"/>
              <w:rPr>
                <w:sz w:val="20"/>
                <w:szCs w:val="20"/>
              </w:rPr>
            </w:pPr>
          </w:p>
        </w:tc>
        <w:tc>
          <w:tcPr>
            <w:tcW w:w="2260" w:type="dxa"/>
            <w:vMerge/>
            <w:vAlign w:val="center"/>
            <w:hideMark/>
          </w:tcPr>
          <w:p w14:paraId="2F24CDFA" w14:textId="77777777" w:rsidR="000913A1" w:rsidRPr="005E2480" w:rsidRDefault="000913A1" w:rsidP="000913A1">
            <w:pPr>
              <w:ind w:firstLine="0"/>
              <w:jc w:val="left"/>
              <w:rPr>
                <w:sz w:val="20"/>
                <w:szCs w:val="20"/>
              </w:rPr>
            </w:pPr>
          </w:p>
        </w:tc>
        <w:tc>
          <w:tcPr>
            <w:tcW w:w="1700" w:type="dxa"/>
            <w:vMerge/>
            <w:vAlign w:val="center"/>
            <w:hideMark/>
          </w:tcPr>
          <w:p w14:paraId="31FEC996" w14:textId="77777777" w:rsidR="000913A1" w:rsidRPr="005E2480" w:rsidRDefault="000913A1" w:rsidP="000913A1">
            <w:pPr>
              <w:ind w:firstLine="0"/>
              <w:jc w:val="left"/>
              <w:rPr>
                <w:sz w:val="20"/>
                <w:szCs w:val="20"/>
              </w:rPr>
            </w:pPr>
          </w:p>
        </w:tc>
        <w:tc>
          <w:tcPr>
            <w:tcW w:w="976" w:type="dxa"/>
            <w:vMerge/>
            <w:vAlign w:val="center"/>
            <w:hideMark/>
          </w:tcPr>
          <w:p w14:paraId="16884A33" w14:textId="77777777" w:rsidR="000913A1" w:rsidRPr="005E2480" w:rsidRDefault="000913A1" w:rsidP="000913A1">
            <w:pPr>
              <w:ind w:firstLine="0"/>
              <w:jc w:val="left"/>
              <w:rPr>
                <w:sz w:val="20"/>
                <w:szCs w:val="20"/>
              </w:rPr>
            </w:pPr>
          </w:p>
        </w:tc>
        <w:tc>
          <w:tcPr>
            <w:tcW w:w="870" w:type="dxa"/>
            <w:gridSpan w:val="2"/>
            <w:vMerge/>
            <w:vAlign w:val="center"/>
            <w:hideMark/>
          </w:tcPr>
          <w:p w14:paraId="05933DAE"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7CB1E3B2" w14:textId="77777777" w:rsidR="000913A1" w:rsidRPr="005E2480" w:rsidRDefault="000913A1" w:rsidP="000913A1">
            <w:pPr>
              <w:ind w:firstLine="0"/>
              <w:jc w:val="left"/>
              <w:rPr>
                <w:sz w:val="20"/>
                <w:szCs w:val="20"/>
              </w:rPr>
            </w:pPr>
            <w:r w:rsidRPr="005E2480">
              <w:rPr>
                <w:sz w:val="20"/>
                <w:szCs w:val="20"/>
              </w:rPr>
              <w:t>УАЗ3962</w:t>
            </w:r>
          </w:p>
        </w:tc>
        <w:tc>
          <w:tcPr>
            <w:tcW w:w="713" w:type="dxa"/>
            <w:shd w:val="clear" w:color="000000" w:fill="FFFFFF"/>
            <w:vAlign w:val="center"/>
            <w:hideMark/>
          </w:tcPr>
          <w:p w14:paraId="4F79194D" w14:textId="77777777" w:rsidR="000913A1" w:rsidRPr="005E2480" w:rsidRDefault="000913A1" w:rsidP="000913A1">
            <w:pPr>
              <w:ind w:firstLine="0"/>
              <w:jc w:val="left"/>
              <w:rPr>
                <w:sz w:val="20"/>
                <w:szCs w:val="20"/>
              </w:rPr>
            </w:pPr>
            <w:r w:rsidRPr="005E2480">
              <w:rPr>
                <w:sz w:val="20"/>
                <w:szCs w:val="20"/>
              </w:rPr>
              <w:t>3</w:t>
            </w:r>
          </w:p>
        </w:tc>
        <w:tc>
          <w:tcPr>
            <w:tcW w:w="1259" w:type="dxa"/>
            <w:gridSpan w:val="2"/>
            <w:shd w:val="clear" w:color="000000" w:fill="FFFFFF"/>
            <w:noWrap/>
            <w:vAlign w:val="center"/>
            <w:hideMark/>
          </w:tcPr>
          <w:p w14:paraId="73CC7FB4"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074C0957" w14:textId="77777777" w:rsidR="000913A1" w:rsidRPr="005E2480" w:rsidRDefault="000913A1" w:rsidP="000913A1">
            <w:pPr>
              <w:ind w:firstLine="0"/>
              <w:jc w:val="left"/>
              <w:rPr>
                <w:b/>
                <w:bCs/>
                <w:sz w:val="20"/>
                <w:szCs w:val="20"/>
              </w:rPr>
            </w:pPr>
            <w:r w:rsidRPr="005E2480">
              <w:rPr>
                <w:b/>
                <w:bCs/>
                <w:sz w:val="20"/>
                <w:szCs w:val="20"/>
              </w:rPr>
              <w:t> </w:t>
            </w:r>
          </w:p>
        </w:tc>
      </w:tr>
      <w:tr w:rsidR="007A5782" w:rsidRPr="005E2480" w14:paraId="77788CCA" w14:textId="77777777" w:rsidTr="001F2624">
        <w:trPr>
          <w:trHeight w:val="334"/>
        </w:trPr>
        <w:tc>
          <w:tcPr>
            <w:tcW w:w="555" w:type="dxa"/>
            <w:vMerge w:val="restart"/>
            <w:shd w:val="clear" w:color="000000" w:fill="FFFFFF"/>
            <w:noWrap/>
            <w:vAlign w:val="center"/>
            <w:hideMark/>
          </w:tcPr>
          <w:p w14:paraId="5A70AA0F" w14:textId="77777777" w:rsidR="000913A1" w:rsidRPr="005E2480" w:rsidRDefault="000913A1" w:rsidP="000913A1">
            <w:pPr>
              <w:ind w:firstLine="0"/>
              <w:jc w:val="left"/>
              <w:rPr>
                <w:sz w:val="20"/>
                <w:szCs w:val="20"/>
              </w:rPr>
            </w:pPr>
            <w:r w:rsidRPr="005E2480">
              <w:rPr>
                <w:sz w:val="20"/>
                <w:szCs w:val="20"/>
              </w:rPr>
              <w:t>36.</w:t>
            </w:r>
          </w:p>
        </w:tc>
        <w:tc>
          <w:tcPr>
            <w:tcW w:w="2260" w:type="dxa"/>
            <w:vMerge w:val="restart"/>
            <w:shd w:val="clear" w:color="000000" w:fill="FFFFFF"/>
            <w:vAlign w:val="center"/>
            <w:hideMark/>
          </w:tcPr>
          <w:p w14:paraId="2F38DA3E" w14:textId="77777777" w:rsidR="000913A1" w:rsidRPr="005E2480" w:rsidRDefault="000913A1" w:rsidP="000913A1">
            <w:pPr>
              <w:ind w:firstLine="0"/>
              <w:jc w:val="left"/>
              <w:rPr>
                <w:sz w:val="20"/>
                <w:szCs w:val="20"/>
              </w:rPr>
            </w:pPr>
            <w:r w:rsidRPr="005E2480">
              <w:rPr>
                <w:sz w:val="20"/>
                <w:szCs w:val="20"/>
              </w:rPr>
              <w:t>ГБУЗ ЧОБ филиал "Чукотская районная больница"</w:t>
            </w:r>
          </w:p>
        </w:tc>
        <w:tc>
          <w:tcPr>
            <w:tcW w:w="1700" w:type="dxa"/>
            <w:vMerge w:val="restart"/>
            <w:shd w:val="clear" w:color="000000" w:fill="FFFFFF"/>
            <w:vAlign w:val="center"/>
            <w:hideMark/>
          </w:tcPr>
          <w:p w14:paraId="3319395E" w14:textId="18037E38" w:rsidR="000913A1" w:rsidRPr="005E2480" w:rsidRDefault="000913A1" w:rsidP="000913A1">
            <w:pPr>
              <w:ind w:firstLine="0"/>
              <w:jc w:val="left"/>
              <w:rPr>
                <w:sz w:val="20"/>
                <w:szCs w:val="20"/>
              </w:rPr>
            </w:pPr>
            <w:r w:rsidRPr="005E2480">
              <w:rPr>
                <w:sz w:val="20"/>
                <w:szCs w:val="20"/>
              </w:rPr>
              <w:t>689300,Чукотский</w:t>
            </w:r>
            <w:r w:rsidR="00DB56E8" w:rsidRPr="005E2480">
              <w:rPr>
                <w:sz w:val="20"/>
                <w:szCs w:val="20"/>
              </w:rPr>
              <w:t xml:space="preserve"> </w:t>
            </w:r>
            <w:r w:rsidRPr="005E2480">
              <w:rPr>
                <w:sz w:val="20"/>
                <w:szCs w:val="20"/>
              </w:rPr>
              <w:t>АО, Чукотский муниципальный район,с.Лаврентия,ул.Дежнева,д.25,</w:t>
            </w:r>
          </w:p>
        </w:tc>
        <w:tc>
          <w:tcPr>
            <w:tcW w:w="976" w:type="dxa"/>
            <w:vMerge w:val="restart"/>
            <w:shd w:val="clear" w:color="000000" w:fill="FFFFFF"/>
            <w:vAlign w:val="center"/>
            <w:hideMark/>
          </w:tcPr>
          <w:p w14:paraId="69BA9181" w14:textId="03AF91E7" w:rsidR="000913A1" w:rsidRPr="005E2480" w:rsidRDefault="000913A1" w:rsidP="000913A1">
            <w:pPr>
              <w:ind w:firstLine="0"/>
              <w:jc w:val="left"/>
              <w:rPr>
                <w:sz w:val="20"/>
                <w:szCs w:val="20"/>
              </w:rPr>
            </w:pPr>
            <w:r w:rsidRPr="005E2480">
              <w:rPr>
                <w:sz w:val="20"/>
                <w:szCs w:val="20"/>
              </w:rPr>
              <w:t>67</w:t>
            </w:r>
          </w:p>
        </w:tc>
        <w:tc>
          <w:tcPr>
            <w:tcW w:w="870" w:type="dxa"/>
            <w:gridSpan w:val="2"/>
            <w:vMerge w:val="restart"/>
            <w:shd w:val="clear" w:color="000000" w:fill="FFFFFF"/>
            <w:vAlign w:val="center"/>
            <w:hideMark/>
          </w:tcPr>
          <w:p w14:paraId="356CF135" w14:textId="0730736D" w:rsidR="000913A1" w:rsidRPr="005E2480" w:rsidRDefault="00501225" w:rsidP="000913A1">
            <w:pPr>
              <w:ind w:firstLine="0"/>
              <w:jc w:val="left"/>
              <w:rPr>
                <w:sz w:val="20"/>
                <w:szCs w:val="20"/>
              </w:rPr>
            </w:pPr>
            <w:r w:rsidRPr="005E2480">
              <w:rPr>
                <w:sz w:val="20"/>
                <w:szCs w:val="20"/>
              </w:rPr>
              <w:t>9</w:t>
            </w:r>
          </w:p>
        </w:tc>
        <w:tc>
          <w:tcPr>
            <w:tcW w:w="1277" w:type="dxa"/>
            <w:shd w:val="clear" w:color="000000" w:fill="FFFFFF"/>
            <w:vAlign w:val="center"/>
            <w:hideMark/>
          </w:tcPr>
          <w:p w14:paraId="2F6E54F3" w14:textId="77777777" w:rsidR="000913A1" w:rsidRPr="005E2480" w:rsidRDefault="000913A1" w:rsidP="000913A1">
            <w:pPr>
              <w:ind w:firstLine="0"/>
              <w:jc w:val="left"/>
              <w:rPr>
                <w:sz w:val="20"/>
                <w:szCs w:val="20"/>
              </w:rPr>
            </w:pPr>
            <w:r w:rsidRPr="005E2480">
              <w:rPr>
                <w:sz w:val="20"/>
                <w:szCs w:val="20"/>
              </w:rPr>
              <w:t>ГАЗ322174</w:t>
            </w:r>
          </w:p>
        </w:tc>
        <w:tc>
          <w:tcPr>
            <w:tcW w:w="713" w:type="dxa"/>
            <w:shd w:val="clear" w:color="000000" w:fill="FFFFFF"/>
            <w:vAlign w:val="center"/>
            <w:hideMark/>
          </w:tcPr>
          <w:p w14:paraId="36BDA7D3"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shd w:val="clear" w:color="000000" w:fill="FFFFFF"/>
            <w:noWrap/>
            <w:vAlign w:val="center"/>
            <w:hideMark/>
          </w:tcPr>
          <w:p w14:paraId="24DC1050"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296A8B8E" w14:textId="77777777" w:rsidR="000913A1" w:rsidRPr="005E2480" w:rsidRDefault="000913A1" w:rsidP="000913A1">
            <w:pPr>
              <w:ind w:firstLine="0"/>
              <w:jc w:val="left"/>
              <w:rPr>
                <w:b/>
                <w:bCs/>
                <w:sz w:val="20"/>
                <w:szCs w:val="20"/>
              </w:rPr>
            </w:pPr>
            <w:r w:rsidRPr="005E2480">
              <w:rPr>
                <w:b/>
                <w:bCs/>
                <w:sz w:val="20"/>
                <w:szCs w:val="20"/>
              </w:rPr>
              <w:t> </w:t>
            </w:r>
          </w:p>
        </w:tc>
      </w:tr>
      <w:tr w:rsidR="007A5782" w:rsidRPr="005E2480" w14:paraId="6A8F76EF" w14:textId="77777777" w:rsidTr="001F2624">
        <w:trPr>
          <w:trHeight w:val="360"/>
        </w:trPr>
        <w:tc>
          <w:tcPr>
            <w:tcW w:w="555" w:type="dxa"/>
            <w:vMerge/>
            <w:vAlign w:val="center"/>
            <w:hideMark/>
          </w:tcPr>
          <w:p w14:paraId="66BE2927" w14:textId="77777777" w:rsidR="000913A1" w:rsidRPr="005E2480" w:rsidRDefault="000913A1" w:rsidP="000913A1">
            <w:pPr>
              <w:ind w:firstLine="0"/>
              <w:jc w:val="left"/>
              <w:rPr>
                <w:sz w:val="20"/>
                <w:szCs w:val="20"/>
              </w:rPr>
            </w:pPr>
          </w:p>
        </w:tc>
        <w:tc>
          <w:tcPr>
            <w:tcW w:w="2260" w:type="dxa"/>
            <w:vMerge/>
            <w:vAlign w:val="center"/>
            <w:hideMark/>
          </w:tcPr>
          <w:p w14:paraId="283D9C1B" w14:textId="77777777" w:rsidR="000913A1" w:rsidRPr="005E2480" w:rsidRDefault="000913A1" w:rsidP="000913A1">
            <w:pPr>
              <w:ind w:firstLine="0"/>
              <w:jc w:val="left"/>
              <w:rPr>
                <w:sz w:val="20"/>
                <w:szCs w:val="20"/>
              </w:rPr>
            </w:pPr>
          </w:p>
        </w:tc>
        <w:tc>
          <w:tcPr>
            <w:tcW w:w="1700" w:type="dxa"/>
            <w:vMerge/>
            <w:vAlign w:val="center"/>
            <w:hideMark/>
          </w:tcPr>
          <w:p w14:paraId="5E9A709A" w14:textId="77777777" w:rsidR="000913A1" w:rsidRPr="005E2480" w:rsidRDefault="000913A1" w:rsidP="000913A1">
            <w:pPr>
              <w:ind w:firstLine="0"/>
              <w:jc w:val="left"/>
              <w:rPr>
                <w:sz w:val="20"/>
                <w:szCs w:val="20"/>
              </w:rPr>
            </w:pPr>
          </w:p>
        </w:tc>
        <w:tc>
          <w:tcPr>
            <w:tcW w:w="976" w:type="dxa"/>
            <w:vMerge/>
            <w:vAlign w:val="center"/>
            <w:hideMark/>
          </w:tcPr>
          <w:p w14:paraId="65DEB802" w14:textId="77777777" w:rsidR="000913A1" w:rsidRPr="005E2480" w:rsidRDefault="000913A1" w:rsidP="000913A1">
            <w:pPr>
              <w:ind w:firstLine="0"/>
              <w:jc w:val="left"/>
              <w:rPr>
                <w:sz w:val="20"/>
                <w:szCs w:val="20"/>
              </w:rPr>
            </w:pPr>
          </w:p>
        </w:tc>
        <w:tc>
          <w:tcPr>
            <w:tcW w:w="870" w:type="dxa"/>
            <w:gridSpan w:val="2"/>
            <w:vMerge/>
            <w:vAlign w:val="center"/>
            <w:hideMark/>
          </w:tcPr>
          <w:p w14:paraId="2C460C6E"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16579A6D" w14:textId="77777777" w:rsidR="000913A1" w:rsidRPr="005E2480" w:rsidRDefault="000913A1" w:rsidP="000913A1">
            <w:pPr>
              <w:ind w:firstLine="0"/>
              <w:jc w:val="left"/>
              <w:rPr>
                <w:sz w:val="20"/>
                <w:szCs w:val="20"/>
              </w:rPr>
            </w:pPr>
            <w:r w:rsidRPr="005E2480">
              <w:rPr>
                <w:sz w:val="20"/>
                <w:szCs w:val="20"/>
              </w:rPr>
              <w:t>УАЗ39623</w:t>
            </w:r>
          </w:p>
        </w:tc>
        <w:tc>
          <w:tcPr>
            <w:tcW w:w="713" w:type="dxa"/>
            <w:shd w:val="clear" w:color="000000" w:fill="FFFFFF"/>
            <w:vAlign w:val="center"/>
            <w:hideMark/>
          </w:tcPr>
          <w:p w14:paraId="39CBFF7F"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restart"/>
            <w:shd w:val="clear" w:color="000000" w:fill="FFFFFF"/>
            <w:noWrap/>
            <w:vAlign w:val="center"/>
            <w:hideMark/>
          </w:tcPr>
          <w:p w14:paraId="621571F1" w14:textId="77777777" w:rsidR="000913A1" w:rsidRPr="005E2480" w:rsidRDefault="000913A1" w:rsidP="000913A1">
            <w:pPr>
              <w:ind w:firstLine="0"/>
              <w:jc w:val="left"/>
              <w:rPr>
                <w:sz w:val="20"/>
                <w:szCs w:val="20"/>
              </w:rPr>
            </w:pPr>
            <w:r w:rsidRPr="005E2480">
              <w:rPr>
                <w:sz w:val="20"/>
                <w:szCs w:val="20"/>
              </w:rPr>
              <w:t> </w:t>
            </w:r>
          </w:p>
        </w:tc>
        <w:tc>
          <w:tcPr>
            <w:tcW w:w="875" w:type="dxa"/>
            <w:gridSpan w:val="2"/>
            <w:vMerge w:val="restart"/>
            <w:shd w:val="clear" w:color="000000" w:fill="FFFFFF"/>
            <w:vAlign w:val="center"/>
            <w:hideMark/>
          </w:tcPr>
          <w:p w14:paraId="6BC11D57" w14:textId="77777777" w:rsidR="000913A1" w:rsidRPr="005E2480" w:rsidRDefault="000913A1" w:rsidP="000913A1">
            <w:pPr>
              <w:ind w:firstLine="0"/>
              <w:jc w:val="left"/>
              <w:rPr>
                <w:b/>
                <w:bCs/>
                <w:sz w:val="20"/>
                <w:szCs w:val="20"/>
              </w:rPr>
            </w:pPr>
            <w:r w:rsidRPr="005E2480">
              <w:rPr>
                <w:b/>
                <w:bCs/>
                <w:sz w:val="20"/>
                <w:szCs w:val="20"/>
              </w:rPr>
              <w:t> </w:t>
            </w:r>
          </w:p>
        </w:tc>
      </w:tr>
      <w:tr w:rsidR="000913A1" w:rsidRPr="005E2480" w14:paraId="31A84C4D" w14:textId="77777777" w:rsidTr="001F2624">
        <w:trPr>
          <w:trHeight w:val="360"/>
        </w:trPr>
        <w:tc>
          <w:tcPr>
            <w:tcW w:w="555" w:type="dxa"/>
            <w:vMerge/>
            <w:vAlign w:val="center"/>
            <w:hideMark/>
          </w:tcPr>
          <w:p w14:paraId="1CD2910F" w14:textId="77777777" w:rsidR="000913A1" w:rsidRPr="005E2480" w:rsidRDefault="000913A1" w:rsidP="000913A1">
            <w:pPr>
              <w:ind w:firstLine="0"/>
              <w:jc w:val="left"/>
              <w:rPr>
                <w:sz w:val="20"/>
                <w:szCs w:val="20"/>
              </w:rPr>
            </w:pPr>
          </w:p>
        </w:tc>
        <w:tc>
          <w:tcPr>
            <w:tcW w:w="2260" w:type="dxa"/>
            <w:vMerge/>
            <w:vAlign w:val="center"/>
            <w:hideMark/>
          </w:tcPr>
          <w:p w14:paraId="5513A4F2" w14:textId="77777777" w:rsidR="000913A1" w:rsidRPr="005E2480" w:rsidRDefault="000913A1" w:rsidP="000913A1">
            <w:pPr>
              <w:ind w:firstLine="0"/>
              <w:jc w:val="left"/>
              <w:rPr>
                <w:sz w:val="20"/>
                <w:szCs w:val="20"/>
              </w:rPr>
            </w:pPr>
          </w:p>
        </w:tc>
        <w:tc>
          <w:tcPr>
            <w:tcW w:w="1700" w:type="dxa"/>
            <w:vMerge/>
            <w:vAlign w:val="center"/>
            <w:hideMark/>
          </w:tcPr>
          <w:p w14:paraId="6DABB01A" w14:textId="77777777" w:rsidR="000913A1" w:rsidRPr="005E2480" w:rsidRDefault="000913A1" w:rsidP="000913A1">
            <w:pPr>
              <w:ind w:firstLine="0"/>
              <w:jc w:val="left"/>
              <w:rPr>
                <w:sz w:val="20"/>
                <w:szCs w:val="20"/>
              </w:rPr>
            </w:pPr>
          </w:p>
        </w:tc>
        <w:tc>
          <w:tcPr>
            <w:tcW w:w="976" w:type="dxa"/>
            <w:vMerge/>
            <w:vAlign w:val="center"/>
            <w:hideMark/>
          </w:tcPr>
          <w:p w14:paraId="6E8FCDA1" w14:textId="77777777" w:rsidR="000913A1" w:rsidRPr="005E2480" w:rsidRDefault="000913A1" w:rsidP="000913A1">
            <w:pPr>
              <w:ind w:firstLine="0"/>
              <w:jc w:val="left"/>
              <w:rPr>
                <w:sz w:val="20"/>
                <w:szCs w:val="20"/>
              </w:rPr>
            </w:pPr>
          </w:p>
        </w:tc>
        <w:tc>
          <w:tcPr>
            <w:tcW w:w="870" w:type="dxa"/>
            <w:gridSpan w:val="2"/>
            <w:vMerge/>
            <w:vAlign w:val="center"/>
            <w:hideMark/>
          </w:tcPr>
          <w:p w14:paraId="1DD080D1"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62EA97FB" w14:textId="77777777" w:rsidR="000913A1" w:rsidRPr="005E2480" w:rsidRDefault="000913A1" w:rsidP="000913A1">
            <w:pPr>
              <w:ind w:firstLine="0"/>
              <w:jc w:val="left"/>
              <w:rPr>
                <w:sz w:val="20"/>
                <w:szCs w:val="20"/>
              </w:rPr>
            </w:pPr>
            <w:r w:rsidRPr="005E2480">
              <w:rPr>
                <w:sz w:val="20"/>
                <w:szCs w:val="20"/>
              </w:rPr>
              <w:t>Соболь</w:t>
            </w:r>
          </w:p>
        </w:tc>
        <w:tc>
          <w:tcPr>
            <w:tcW w:w="713" w:type="dxa"/>
            <w:shd w:val="clear" w:color="000000" w:fill="FFFFFF"/>
            <w:vAlign w:val="center"/>
            <w:hideMark/>
          </w:tcPr>
          <w:p w14:paraId="5CD57204"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0383EAA2" w14:textId="77777777" w:rsidR="000913A1" w:rsidRPr="005E2480" w:rsidRDefault="000913A1" w:rsidP="000913A1">
            <w:pPr>
              <w:ind w:firstLine="0"/>
              <w:jc w:val="left"/>
              <w:rPr>
                <w:sz w:val="20"/>
                <w:szCs w:val="20"/>
              </w:rPr>
            </w:pPr>
          </w:p>
        </w:tc>
        <w:tc>
          <w:tcPr>
            <w:tcW w:w="875" w:type="dxa"/>
            <w:gridSpan w:val="2"/>
            <w:vMerge/>
            <w:vAlign w:val="center"/>
            <w:hideMark/>
          </w:tcPr>
          <w:p w14:paraId="76CD00E5" w14:textId="77777777" w:rsidR="000913A1" w:rsidRPr="005E2480" w:rsidRDefault="000913A1" w:rsidP="000913A1">
            <w:pPr>
              <w:ind w:firstLine="0"/>
              <w:jc w:val="left"/>
              <w:rPr>
                <w:b/>
                <w:bCs/>
                <w:sz w:val="20"/>
                <w:szCs w:val="20"/>
              </w:rPr>
            </w:pPr>
          </w:p>
        </w:tc>
      </w:tr>
      <w:tr w:rsidR="000913A1" w:rsidRPr="005E2480" w14:paraId="3C34747A" w14:textId="77777777" w:rsidTr="001F2624">
        <w:trPr>
          <w:trHeight w:val="360"/>
        </w:trPr>
        <w:tc>
          <w:tcPr>
            <w:tcW w:w="555" w:type="dxa"/>
            <w:vMerge/>
            <w:vAlign w:val="center"/>
            <w:hideMark/>
          </w:tcPr>
          <w:p w14:paraId="2083EA3C" w14:textId="77777777" w:rsidR="000913A1" w:rsidRPr="005E2480" w:rsidRDefault="000913A1" w:rsidP="000913A1">
            <w:pPr>
              <w:ind w:firstLine="0"/>
              <w:jc w:val="left"/>
              <w:rPr>
                <w:sz w:val="20"/>
                <w:szCs w:val="20"/>
              </w:rPr>
            </w:pPr>
          </w:p>
        </w:tc>
        <w:tc>
          <w:tcPr>
            <w:tcW w:w="2260" w:type="dxa"/>
            <w:vMerge/>
            <w:vAlign w:val="center"/>
            <w:hideMark/>
          </w:tcPr>
          <w:p w14:paraId="7FBDC57A" w14:textId="77777777" w:rsidR="000913A1" w:rsidRPr="005E2480" w:rsidRDefault="000913A1" w:rsidP="000913A1">
            <w:pPr>
              <w:ind w:firstLine="0"/>
              <w:jc w:val="left"/>
              <w:rPr>
                <w:sz w:val="20"/>
                <w:szCs w:val="20"/>
              </w:rPr>
            </w:pPr>
          </w:p>
        </w:tc>
        <w:tc>
          <w:tcPr>
            <w:tcW w:w="1700" w:type="dxa"/>
            <w:vMerge/>
            <w:vAlign w:val="center"/>
            <w:hideMark/>
          </w:tcPr>
          <w:p w14:paraId="2E4DD6AD" w14:textId="77777777" w:rsidR="000913A1" w:rsidRPr="005E2480" w:rsidRDefault="000913A1" w:rsidP="000913A1">
            <w:pPr>
              <w:ind w:firstLine="0"/>
              <w:jc w:val="left"/>
              <w:rPr>
                <w:sz w:val="20"/>
                <w:szCs w:val="20"/>
              </w:rPr>
            </w:pPr>
          </w:p>
        </w:tc>
        <w:tc>
          <w:tcPr>
            <w:tcW w:w="976" w:type="dxa"/>
            <w:vMerge/>
            <w:vAlign w:val="center"/>
            <w:hideMark/>
          </w:tcPr>
          <w:p w14:paraId="7B318056" w14:textId="77777777" w:rsidR="000913A1" w:rsidRPr="005E2480" w:rsidRDefault="000913A1" w:rsidP="000913A1">
            <w:pPr>
              <w:ind w:firstLine="0"/>
              <w:jc w:val="left"/>
              <w:rPr>
                <w:sz w:val="20"/>
                <w:szCs w:val="20"/>
              </w:rPr>
            </w:pPr>
          </w:p>
        </w:tc>
        <w:tc>
          <w:tcPr>
            <w:tcW w:w="870" w:type="dxa"/>
            <w:gridSpan w:val="2"/>
            <w:vMerge/>
            <w:vAlign w:val="center"/>
            <w:hideMark/>
          </w:tcPr>
          <w:p w14:paraId="35156D1C" w14:textId="77777777" w:rsidR="000913A1" w:rsidRPr="005E2480" w:rsidRDefault="000913A1" w:rsidP="000913A1">
            <w:pPr>
              <w:ind w:firstLine="0"/>
              <w:jc w:val="left"/>
              <w:rPr>
                <w:sz w:val="20"/>
                <w:szCs w:val="20"/>
              </w:rPr>
            </w:pPr>
          </w:p>
        </w:tc>
        <w:tc>
          <w:tcPr>
            <w:tcW w:w="1277" w:type="dxa"/>
            <w:shd w:val="clear" w:color="000000" w:fill="FFFFFF"/>
            <w:vAlign w:val="center"/>
            <w:hideMark/>
          </w:tcPr>
          <w:p w14:paraId="1207AD68" w14:textId="77777777" w:rsidR="000913A1" w:rsidRPr="005E2480" w:rsidRDefault="000913A1" w:rsidP="000913A1">
            <w:pPr>
              <w:ind w:firstLine="0"/>
              <w:jc w:val="left"/>
              <w:rPr>
                <w:sz w:val="20"/>
                <w:szCs w:val="20"/>
              </w:rPr>
            </w:pPr>
            <w:r w:rsidRPr="005E2480">
              <w:rPr>
                <w:sz w:val="20"/>
                <w:szCs w:val="20"/>
              </w:rPr>
              <w:t>ТРЕКОЛ</w:t>
            </w:r>
          </w:p>
        </w:tc>
        <w:tc>
          <w:tcPr>
            <w:tcW w:w="713" w:type="dxa"/>
            <w:shd w:val="clear" w:color="000000" w:fill="FFFFFF"/>
            <w:vAlign w:val="center"/>
            <w:hideMark/>
          </w:tcPr>
          <w:p w14:paraId="4B942747" w14:textId="77777777" w:rsidR="000913A1" w:rsidRPr="005E2480" w:rsidRDefault="000913A1" w:rsidP="000913A1">
            <w:pPr>
              <w:ind w:firstLine="0"/>
              <w:jc w:val="left"/>
              <w:rPr>
                <w:sz w:val="20"/>
                <w:szCs w:val="20"/>
              </w:rPr>
            </w:pPr>
            <w:r w:rsidRPr="005E2480">
              <w:rPr>
                <w:sz w:val="20"/>
                <w:szCs w:val="20"/>
              </w:rPr>
              <w:t>1</w:t>
            </w:r>
          </w:p>
        </w:tc>
        <w:tc>
          <w:tcPr>
            <w:tcW w:w="1259" w:type="dxa"/>
            <w:gridSpan w:val="2"/>
            <w:vMerge/>
            <w:vAlign w:val="center"/>
            <w:hideMark/>
          </w:tcPr>
          <w:p w14:paraId="0DB3A6FD" w14:textId="77777777" w:rsidR="000913A1" w:rsidRPr="005E2480" w:rsidRDefault="000913A1" w:rsidP="000913A1">
            <w:pPr>
              <w:ind w:firstLine="0"/>
              <w:jc w:val="left"/>
              <w:rPr>
                <w:sz w:val="20"/>
                <w:szCs w:val="20"/>
              </w:rPr>
            </w:pPr>
          </w:p>
        </w:tc>
        <w:tc>
          <w:tcPr>
            <w:tcW w:w="875" w:type="dxa"/>
            <w:gridSpan w:val="2"/>
            <w:vMerge/>
            <w:vAlign w:val="center"/>
            <w:hideMark/>
          </w:tcPr>
          <w:p w14:paraId="4019E35E" w14:textId="77777777" w:rsidR="000913A1" w:rsidRPr="005E2480" w:rsidRDefault="000913A1" w:rsidP="000913A1">
            <w:pPr>
              <w:ind w:firstLine="0"/>
              <w:jc w:val="left"/>
              <w:rPr>
                <w:b/>
                <w:bCs/>
                <w:sz w:val="20"/>
                <w:szCs w:val="20"/>
              </w:rPr>
            </w:pPr>
          </w:p>
        </w:tc>
      </w:tr>
      <w:tr w:rsidR="007A5782" w:rsidRPr="005E2480" w14:paraId="5D3644B6" w14:textId="77777777" w:rsidTr="001F2624">
        <w:trPr>
          <w:trHeight w:val="1289"/>
        </w:trPr>
        <w:tc>
          <w:tcPr>
            <w:tcW w:w="555" w:type="dxa"/>
            <w:shd w:val="clear" w:color="000000" w:fill="FFFFFF"/>
            <w:noWrap/>
            <w:vAlign w:val="center"/>
            <w:hideMark/>
          </w:tcPr>
          <w:p w14:paraId="4365324E" w14:textId="77777777" w:rsidR="000913A1" w:rsidRPr="005E2480" w:rsidRDefault="000913A1" w:rsidP="000913A1">
            <w:pPr>
              <w:ind w:firstLine="0"/>
              <w:jc w:val="left"/>
              <w:rPr>
                <w:sz w:val="20"/>
                <w:szCs w:val="20"/>
              </w:rPr>
            </w:pPr>
            <w:r w:rsidRPr="005E2480">
              <w:rPr>
                <w:sz w:val="20"/>
                <w:szCs w:val="20"/>
              </w:rPr>
              <w:t>37.</w:t>
            </w:r>
          </w:p>
        </w:tc>
        <w:tc>
          <w:tcPr>
            <w:tcW w:w="2260" w:type="dxa"/>
            <w:shd w:val="clear" w:color="000000" w:fill="FFFFFF"/>
            <w:vAlign w:val="center"/>
            <w:hideMark/>
          </w:tcPr>
          <w:p w14:paraId="1C47A6D7" w14:textId="4E39BB8C" w:rsidR="000913A1" w:rsidRPr="005E2480" w:rsidRDefault="00450E75" w:rsidP="000913A1">
            <w:pPr>
              <w:ind w:firstLine="0"/>
              <w:jc w:val="left"/>
              <w:rPr>
                <w:sz w:val="20"/>
                <w:szCs w:val="20"/>
              </w:rPr>
            </w:pPr>
            <w:r w:rsidRPr="005E2480">
              <w:rPr>
                <w:sz w:val="20"/>
                <w:szCs w:val="20"/>
              </w:rPr>
              <w:t>ГБУЗ ЧОБ филиал «</w:t>
            </w:r>
            <w:proofErr w:type="spellStart"/>
            <w:r w:rsidRPr="005E2480">
              <w:rPr>
                <w:sz w:val="20"/>
                <w:szCs w:val="20"/>
              </w:rPr>
              <w:t>Эгвекинотская</w:t>
            </w:r>
            <w:proofErr w:type="spellEnd"/>
            <w:r w:rsidRPr="005E2480">
              <w:rPr>
                <w:sz w:val="20"/>
                <w:szCs w:val="20"/>
              </w:rPr>
              <w:t xml:space="preserve"> городская больница»</w:t>
            </w:r>
          </w:p>
        </w:tc>
        <w:tc>
          <w:tcPr>
            <w:tcW w:w="1700" w:type="dxa"/>
            <w:shd w:val="clear" w:color="000000" w:fill="FFFFFF"/>
            <w:vAlign w:val="center"/>
            <w:hideMark/>
          </w:tcPr>
          <w:p w14:paraId="03D84B0B" w14:textId="590DF858" w:rsidR="000913A1" w:rsidRPr="005E2480" w:rsidRDefault="000913A1" w:rsidP="000913A1">
            <w:pPr>
              <w:ind w:firstLine="0"/>
              <w:jc w:val="left"/>
              <w:rPr>
                <w:sz w:val="20"/>
                <w:szCs w:val="20"/>
              </w:rPr>
            </w:pPr>
            <w:r w:rsidRPr="005E2480">
              <w:rPr>
                <w:sz w:val="20"/>
                <w:szCs w:val="20"/>
              </w:rPr>
              <w:t>689202, городской округ Эгвекинот,ул.Рынтыргина,д.1.</w:t>
            </w:r>
          </w:p>
        </w:tc>
        <w:tc>
          <w:tcPr>
            <w:tcW w:w="976" w:type="dxa"/>
            <w:shd w:val="clear" w:color="000000" w:fill="FFFFFF"/>
            <w:vAlign w:val="center"/>
            <w:hideMark/>
          </w:tcPr>
          <w:p w14:paraId="1BC39CAC" w14:textId="77777777" w:rsidR="000913A1" w:rsidRPr="005E2480" w:rsidRDefault="000913A1" w:rsidP="000913A1">
            <w:pPr>
              <w:ind w:firstLine="0"/>
              <w:jc w:val="left"/>
              <w:rPr>
                <w:sz w:val="20"/>
                <w:szCs w:val="20"/>
              </w:rPr>
            </w:pPr>
            <w:r w:rsidRPr="005E2480">
              <w:rPr>
                <w:sz w:val="20"/>
                <w:szCs w:val="20"/>
              </w:rPr>
              <w:t>32</w:t>
            </w:r>
          </w:p>
        </w:tc>
        <w:tc>
          <w:tcPr>
            <w:tcW w:w="870" w:type="dxa"/>
            <w:gridSpan w:val="2"/>
            <w:shd w:val="clear" w:color="000000" w:fill="FFFFFF"/>
            <w:vAlign w:val="center"/>
            <w:hideMark/>
          </w:tcPr>
          <w:p w14:paraId="3A5E2463" w14:textId="0A5BDF0E" w:rsidR="000913A1" w:rsidRPr="005E2480" w:rsidRDefault="00501225" w:rsidP="000913A1">
            <w:pPr>
              <w:ind w:firstLine="0"/>
              <w:jc w:val="left"/>
              <w:rPr>
                <w:sz w:val="20"/>
                <w:szCs w:val="20"/>
              </w:rPr>
            </w:pPr>
            <w:r w:rsidRPr="005E2480">
              <w:rPr>
                <w:sz w:val="20"/>
                <w:szCs w:val="20"/>
              </w:rPr>
              <w:t>12</w:t>
            </w:r>
          </w:p>
        </w:tc>
        <w:tc>
          <w:tcPr>
            <w:tcW w:w="1277" w:type="dxa"/>
            <w:shd w:val="clear" w:color="000000" w:fill="FFFFFF"/>
            <w:vAlign w:val="center"/>
            <w:hideMark/>
          </w:tcPr>
          <w:p w14:paraId="48A6C2C1" w14:textId="15BF9F1E" w:rsidR="000913A1" w:rsidRPr="005E2480" w:rsidRDefault="000913A1" w:rsidP="000913A1">
            <w:pPr>
              <w:ind w:firstLine="0"/>
              <w:jc w:val="left"/>
              <w:rPr>
                <w:sz w:val="20"/>
                <w:szCs w:val="20"/>
              </w:rPr>
            </w:pPr>
            <w:r w:rsidRPr="005E2480">
              <w:rPr>
                <w:sz w:val="20"/>
                <w:szCs w:val="20"/>
              </w:rPr>
              <w:t xml:space="preserve">УАЗ "Скорая помощь;                 ТРЭКОЛ "Скорая помощь";                   </w:t>
            </w:r>
          </w:p>
        </w:tc>
        <w:tc>
          <w:tcPr>
            <w:tcW w:w="713" w:type="dxa"/>
            <w:shd w:val="clear" w:color="000000" w:fill="FFFFFF"/>
            <w:vAlign w:val="center"/>
            <w:hideMark/>
          </w:tcPr>
          <w:p w14:paraId="2B97289C" w14:textId="20596A30" w:rsidR="00501225" w:rsidRPr="005E2480" w:rsidRDefault="00501225" w:rsidP="000913A1">
            <w:pPr>
              <w:ind w:firstLine="0"/>
              <w:jc w:val="left"/>
              <w:rPr>
                <w:sz w:val="20"/>
                <w:szCs w:val="20"/>
              </w:rPr>
            </w:pPr>
            <w:r w:rsidRPr="005E2480">
              <w:rPr>
                <w:sz w:val="20"/>
                <w:szCs w:val="20"/>
              </w:rPr>
              <w:t>1</w:t>
            </w:r>
          </w:p>
          <w:p w14:paraId="5FB17CB4" w14:textId="68B182E5" w:rsidR="00501225" w:rsidRPr="005E2480" w:rsidRDefault="00501225" w:rsidP="000913A1">
            <w:pPr>
              <w:ind w:firstLine="0"/>
              <w:jc w:val="left"/>
              <w:rPr>
                <w:sz w:val="20"/>
                <w:szCs w:val="20"/>
              </w:rPr>
            </w:pPr>
          </w:p>
          <w:p w14:paraId="7CF789E4" w14:textId="3F71F5F3" w:rsidR="00501225" w:rsidRPr="005E2480" w:rsidRDefault="00501225" w:rsidP="000913A1">
            <w:pPr>
              <w:ind w:firstLine="0"/>
              <w:jc w:val="left"/>
              <w:rPr>
                <w:sz w:val="20"/>
                <w:szCs w:val="20"/>
              </w:rPr>
            </w:pPr>
            <w:r w:rsidRPr="005E2480">
              <w:rPr>
                <w:sz w:val="20"/>
                <w:szCs w:val="20"/>
              </w:rPr>
              <w:t>1</w:t>
            </w:r>
          </w:p>
          <w:p w14:paraId="15C7B26E" w14:textId="77777777" w:rsidR="00501225" w:rsidRPr="005E2480" w:rsidRDefault="00501225" w:rsidP="000913A1">
            <w:pPr>
              <w:ind w:firstLine="0"/>
              <w:jc w:val="left"/>
              <w:rPr>
                <w:sz w:val="20"/>
                <w:szCs w:val="20"/>
              </w:rPr>
            </w:pPr>
          </w:p>
          <w:p w14:paraId="408A4952" w14:textId="7347FE83" w:rsidR="000913A1" w:rsidRPr="005E2480" w:rsidRDefault="000913A1" w:rsidP="000913A1">
            <w:pPr>
              <w:ind w:firstLine="0"/>
              <w:jc w:val="left"/>
              <w:rPr>
                <w:sz w:val="20"/>
                <w:szCs w:val="20"/>
              </w:rPr>
            </w:pPr>
          </w:p>
        </w:tc>
        <w:tc>
          <w:tcPr>
            <w:tcW w:w="1259" w:type="dxa"/>
            <w:gridSpan w:val="2"/>
            <w:shd w:val="clear" w:color="000000" w:fill="FFFFFF"/>
            <w:noWrap/>
            <w:vAlign w:val="center"/>
            <w:hideMark/>
          </w:tcPr>
          <w:p w14:paraId="142B9526" w14:textId="67556B78" w:rsidR="000913A1" w:rsidRPr="005E2480" w:rsidRDefault="000913A1" w:rsidP="000913A1">
            <w:pPr>
              <w:ind w:firstLine="0"/>
              <w:jc w:val="left"/>
              <w:rPr>
                <w:sz w:val="20"/>
                <w:szCs w:val="20"/>
              </w:rPr>
            </w:pPr>
            <w:r w:rsidRPr="005E2480">
              <w:rPr>
                <w:sz w:val="20"/>
                <w:szCs w:val="20"/>
              </w:rPr>
              <w:t> </w:t>
            </w:r>
            <w:r w:rsidR="00F42F82" w:rsidRPr="005E2480">
              <w:rPr>
                <w:sz w:val="20"/>
                <w:szCs w:val="20"/>
              </w:rPr>
              <w:t>СИЗ</w:t>
            </w:r>
          </w:p>
        </w:tc>
        <w:tc>
          <w:tcPr>
            <w:tcW w:w="875" w:type="dxa"/>
            <w:gridSpan w:val="2"/>
            <w:shd w:val="clear" w:color="000000" w:fill="FFFFFF"/>
            <w:vAlign w:val="center"/>
            <w:hideMark/>
          </w:tcPr>
          <w:p w14:paraId="67059BC8" w14:textId="10C2A1A3" w:rsidR="000913A1" w:rsidRPr="005E2480" w:rsidRDefault="00F42F82" w:rsidP="000913A1">
            <w:pPr>
              <w:ind w:firstLine="0"/>
              <w:jc w:val="left"/>
              <w:rPr>
                <w:sz w:val="20"/>
                <w:szCs w:val="20"/>
              </w:rPr>
            </w:pPr>
            <w:r w:rsidRPr="005E2480">
              <w:rPr>
                <w:sz w:val="20"/>
                <w:szCs w:val="20"/>
              </w:rPr>
              <w:t>50</w:t>
            </w:r>
          </w:p>
        </w:tc>
      </w:tr>
      <w:tr w:rsidR="007A5782" w:rsidRPr="005E2480" w14:paraId="1E4FFDD1" w14:textId="77777777" w:rsidTr="001F2624">
        <w:trPr>
          <w:trHeight w:val="1265"/>
        </w:trPr>
        <w:tc>
          <w:tcPr>
            <w:tcW w:w="555" w:type="dxa"/>
            <w:shd w:val="clear" w:color="000000" w:fill="FFFFFF"/>
            <w:noWrap/>
            <w:vAlign w:val="center"/>
            <w:hideMark/>
          </w:tcPr>
          <w:p w14:paraId="05F6DA07" w14:textId="77777777" w:rsidR="000913A1" w:rsidRPr="005E2480" w:rsidRDefault="000913A1" w:rsidP="000913A1">
            <w:pPr>
              <w:ind w:firstLine="0"/>
              <w:jc w:val="left"/>
              <w:rPr>
                <w:sz w:val="20"/>
                <w:szCs w:val="20"/>
              </w:rPr>
            </w:pPr>
            <w:r w:rsidRPr="005E2480">
              <w:rPr>
                <w:sz w:val="20"/>
                <w:szCs w:val="20"/>
              </w:rPr>
              <w:t>38.</w:t>
            </w:r>
          </w:p>
        </w:tc>
        <w:tc>
          <w:tcPr>
            <w:tcW w:w="2260" w:type="dxa"/>
            <w:shd w:val="clear" w:color="000000" w:fill="FFFFFF"/>
            <w:vAlign w:val="center"/>
            <w:hideMark/>
          </w:tcPr>
          <w:p w14:paraId="6A170533" w14:textId="7A44268C" w:rsidR="000913A1" w:rsidRPr="005E2480" w:rsidRDefault="00164CCA" w:rsidP="000913A1">
            <w:pPr>
              <w:ind w:firstLine="0"/>
              <w:jc w:val="left"/>
              <w:rPr>
                <w:sz w:val="20"/>
                <w:szCs w:val="20"/>
              </w:rPr>
            </w:pPr>
            <w:r w:rsidRPr="005E2480">
              <w:rPr>
                <w:sz w:val="20"/>
                <w:szCs w:val="20"/>
              </w:rPr>
              <w:t>ГБУЗ ЧОБ филиал «</w:t>
            </w:r>
            <w:proofErr w:type="spellStart"/>
            <w:r w:rsidRPr="005E2480">
              <w:rPr>
                <w:sz w:val="20"/>
                <w:szCs w:val="20"/>
              </w:rPr>
              <w:t>Билибинская</w:t>
            </w:r>
            <w:proofErr w:type="spellEnd"/>
            <w:r w:rsidRPr="005E2480">
              <w:rPr>
                <w:sz w:val="20"/>
                <w:szCs w:val="20"/>
              </w:rPr>
              <w:t xml:space="preserve"> районная больница»</w:t>
            </w:r>
          </w:p>
        </w:tc>
        <w:tc>
          <w:tcPr>
            <w:tcW w:w="1700" w:type="dxa"/>
            <w:shd w:val="clear" w:color="000000" w:fill="FFFFFF"/>
            <w:vAlign w:val="center"/>
            <w:hideMark/>
          </w:tcPr>
          <w:p w14:paraId="102F5A62" w14:textId="323D0D4D" w:rsidR="000913A1" w:rsidRPr="005E2480" w:rsidRDefault="000913A1" w:rsidP="000913A1">
            <w:pPr>
              <w:ind w:firstLine="0"/>
              <w:jc w:val="left"/>
              <w:rPr>
                <w:sz w:val="20"/>
                <w:szCs w:val="20"/>
              </w:rPr>
            </w:pPr>
            <w:r w:rsidRPr="005E2480">
              <w:rPr>
                <w:sz w:val="20"/>
                <w:szCs w:val="20"/>
              </w:rPr>
              <w:t xml:space="preserve">689450, </w:t>
            </w:r>
            <w:proofErr w:type="spellStart"/>
            <w:r w:rsidRPr="005E2480">
              <w:rPr>
                <w:sz w:val="20"/>
                <w:szCs w:val="20"/>
              </w:rPr>
              <w:t>Билибинский</w:t>
            </w:r>
            <w:proofErr w:type="spellEnd"/>
            <w:r w:rsidRPr="005E2480">
              <w:rPr>
                <w:sz w:val="20"/>
                <w:szCs w:val="20"/>
              </w:rPr>
              <w:t xml:space="preserve"> район, г.Билибино,ул.Приисковая,д.12.</w:t>
            </w:r>
          </w:p>
        </w:tc>
        <w:tc>
          <w:tcPr>
            <w:tcW w:w="976" w:type="dxa"/>
            <w:shd w:val="clear" w:color="000000" w:fill="FFFFFF"/>
            <w:vAlign w:val="center"/>
            <w:hideMark/>
          </w:tcPr>
          <w:p w14:paraId="03AB27D0" w14:textId="36AE2A1C" w:rsidR="000913A1" w:rsidRPr="005E2480" w:rsidRDefault="00501225" w:rsidP="000913A1">
            <w:pPr>
              <w:ind w:firstLine="0"/>
              <w:jc w:val="left"/>
              <w:rPr>
                <w:sz w:val="20"/>
                <w:szCs w:val="20"/>
              </w:rPr>
            </w:pPr>
            <w:r w:rsidRPr="005E2480">
              <w:rPr>
                <w:sz w:val="20"/>
                <w:szCs w:val="20"/>
              </w:rPr>
              <w:t>24</w:t>
            </w:r>
          </w:p>
        </w:tc>
        <w:tc>
          <w:tcPr>
            <w:tcW w:w="870" w:type="dxa"/>
            <w:gridSpan w:val="2"/>
            <w:shd w:val="clear" w:color="000000" w:fill="FFFFFF"/>
            <w:vAlign w:val="center"/>
            <w:hideMark/>
          </w:tcPr>
          <w:p w14:paraId="5823119B" w14:textId="77F85F0F" w:rsidR="000913A1" w:rsidRPr="005E2480" w:rsidRDefault="00501225" w:rsidP="000913A1">
            <w:pPr>
              <w:ind w:firstLine="0"/>
              <w:jc w:val="left"/>
              <w:rPr>
                <w:sz w:val="20"/>
                <w:szCs w:val="20"/>
              </w:rPr>
            </w:pPr>
            <w:r w:rsidRPr="005E2480">
              <w:rPr>
                <w:sz w:val="20"/>
                <w:szCs w:val="20"/>
              </w:rPr>
              <w:t>24</w:t>
            </w:r>
          </w:p>
        </w:tc>
        <w:tc>
          <w:tcPr>
            <w:tcW w:w="1277" w:type="dxa"/>
            <w:shd w:val="clear" w:color="000000" w:fill="FFFFFF"/>
            <w:vAlign w:val="center"/>
            <w:hideMark/>
          </w:tcPr>
          <w:p w14:paraId="5467463E" w14:textId="77777777" w:rsidR="000913A1" w:rsidRPr="005E2480" w:rsidRDefault="000913A1" w:rsidP="000913A1">
            <w:pPr>
              <w:ind w:firstLine="0"/>
              <w:jc w:val="left"/>
              <w:rPr>
                <w:sz w:val="20"/>
                <w:szCs w:val="20"/>
              </w:rPr>
            </w:pPr>
            <w:r w:rsidRPr="005E2480">
              <w:rPr>
                <w:sz w:val="20"/>
                <w:szCs w:val="20"/>
              </w:rPr>
              <w:t>а/мУАЗ39624</w:t>
            </w:r>
          </w:p>
        </w:tc>
        <w:tc>
          <w:tcPr>
            <w:tcW w:w="713" w:type="dxa"/>
            <w:shd w:val="clear" w:color="000000" w:fill="FFFFFF"/>
            <w:vAlign w:val="center"/>
            <w:hideMark/>
          </w:tcPr>
          <w:p w14:paraId="18FE97AF" w14:textId="77777777" w:rsidR="000913A1" w:rsidRPr="005E2480" w:rsidRDefault="000913A1" w:rsidP="000913A1">
            <w:pPr>
              <w:ind w:firstLine="0"/>
              <w:jc w:val="left"/>
              <w:rPr>
                <w:sz w:val="20"/>
                <w:szCs w:val="20"/>
              </w:rPr>
            </w:pPr>
            <w:r w:rsidRPr="005E2480">
              <w:rPr>
                <w:sz w:val="20"/>
                <w:szCs w:val="20"/>
              </w:rPr>
              <w:t>2</w:t>
            </w:r>
          </w:p>
        </w:tc>
        <w:tc>
          <w:tcPr>
            <w:tcW w:w="1259" w:type="dxa"/>
            <w:gridSpan w:val="2"/>
            <w:shd w:val="clear" w:color="000000" w:fill="FFFFFF"/>
            <w:noWrap/>
            <w:vAlign w:val="center"/>
            <w:hideMark/>
          </w:tcPr>
          <w:p w14:paraId="7A0DE246" w14:textId="77777777" w:rsidR="000913A1" w:rsidRPr="005E2480" w:rsidRDefault="000913A1" w:rsidP="000913A1">
            <w:pPr>
              <w:ind w:firstLine="0"/>
              <w:jc w:val="left"/>
              <w:rPr>
                <w:sz w:val="20"/>
                <w:szCs w:val="20"/>
              </w:rPr>
            </w:pPr>
            <w:r w:rsidRPr="005E2480">
              <w:rPr>
                <w:sz w:val="20"/>
                <w:szCs w:val="20"/>
              </w:rPr>
              <w:t> </w:t>
            </w:r>
          </w:p>
        </w:tc>
        <w:tc>
          <w:tcPr>
            <w:tcW w:w="875" w:type="dxa"/>
            <w:gridSpan w:val="2"/>
            <w:shd w:val="clear" w:color="000000" w:fill="FFFFFF"/>
            <w:vAlign w:val="center"/>
            <w:hideMark/>
          </w:tcPr>
          <w:p w14:paraId="01AE7F22" w14:textId="77777777" w:rsidR="000913A1" w:rsidRPr="005E2480" w:rsidRDefault="000913A1" w:rsidP="000913A1">
            <w:pPr>
              <w:ind w:firstLine="0"/>
              <w:jc w:val="left"/>
              <w:rPr>
                <w:b/>
                <w:bCs/>
                <w:sz w:val="20"/>
                <w:szCs w:val="20"/>
              </w:rPr>
            </w:pPr>
            <w:r w:rsidRPr="005E2480">
              <w:rPr>
                <w:b/>
                <w:bCs/>
                <w:sz w:val="20"/>
                <w:szCs w:val="20"/>
              </w:rPr>
              <w:t> </w:t>
            </w:r>
          </w:p>
        </w:tc>
      </w:tr>
      <w:tr w:rsidR="00F16988" w:rsidRPr="005E2480" w14:paraId="64B083A2" w14:textId="77777777" w:rsidTr="001F2624">
        <w:trPr>
          <w:trHeight w:val="360"/>
        </w:trPr>
        <w:tc>
          <w:tcPr>
            <w:tcW w:w="555" w:type="dxa"/>
            <w:shd w:val="clear" w:color="000000" w:fill="FFFFFF"/>
            <w:noWrap/>
            <w:vAlign w:val="center"/>
            <w:hideMark/>
          </w:tcPr>
          <w:p w14:paraId="7C6DCA3B"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1AF43D16"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26D82E04"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4E6A0BB2" w14:textId="54E4D35C" w:rsidR="00F16988" w:rsidRPr="005E2480" w:rsidRDefault="00F16988" w:rsidP="00F16988">
            <w:pPr>
              <w:ind w:firstLine="0"/>
              <w:jc w:val="left"/>
              <w:rPr>
                <w:b/>
                <w:bCs/>
                <w:sz w:val="20"/>
                <w:szCs w:val="20"/>
              </w:rPr>
            </w:pPr>
            <w:r w:rsidRPr="005E2480">
              <w:rPr>
                <w:b/>
                <w:bCs/>
                <w:sz w:val="20"/>
                <w:szCs w:val="20"/>
              </w:rPr>
              <w:t>2</w:t>
            </w:r>
            <w:r w:rsidR="00EE155B" w:rsidRPr="005E2480">
              <w:rPr>
                <w:b/>
                <w:bCs/>
                <w:sz w:val="20"/>
                <w:szCs w:val="20"/>
              </w:rPr>
              <w:t>31</w:t>
            </w:r>
          </w:p>
        </w:tc>
        <w:tc>
          <w:tcPr>
            <w:tcW w:w="870" w:type="dxa"/>
            <w:gridSpan w:val="2"/>
            <w:shd w:val="clear" w:color="000000" w:fill="FFFFFF"/>
            <w:vAlign w:val="center"/>
            <w:hideMark/>
          </w:tcPr>
          <w:p w14:paraId="554F8700" w14:textId="4BF98703" w:rsidR="00F16988" w:rsidRPr="005E2480" w:rsidRDefault="00EB787A" w:rsidP="00F16988">
            <w:pPr>
              <w:ind w:firstLine="0"/>
              <w:jc w:val="left"/>
              <w:rPr>
                <w:b/>
                <w:bCs/>
                <w:sz w:val="20"/>
                <w:szCs w:val="20"/>
              </w:rPr>
            </w:pPr>
            <w:r w:rsidRPr="005E2480">
              <w:rPr>
                <w:b/>
                <w:bCs/>
                <w:sz w:val="20"/>
                <w:szCs w:val="20"/>
              </w:rPr>
              <w:t>59</w:t>
            </w:r>
          </w:p>
        </w:tc>
        <w:tc>
          <w:tcPr>
            <w:tcW w:w="1277" w:type="dxa"/>
            <w:shd w:val="clear" w:color="000000" w:fill="FFFFFF"/>
            <w:vAlign w:val="center"/>
            <w:hideMark/>
          </w:tcPr>
          <w:p w14:paraId="66FAF4F2" w14:textId="77777777" w:rsidR="00F16988" w:rsidRPr="005E2480" w:rsidRDefault="00F16988" w:rsidP="00F16988">
            <w:pPr>
              <w:ind w:firstLine="0"/>
              <w:jc w:val="left"/>
              <w:rPr>
                <w:b/>
                <w:bCs/>
                <w:sz w:val="20"/>
                <w:szCs w:val="20"/>
              </w:rPr>
            </w:pPr>
            <w:r w:rsidRPr="005E2480">
              <w:rPr>
                <w:b/>
                <w:bCs/>
                <w:sz w:val="20"/>
                <w:szCs w:val="20"/>
              </w:rPr>
              <w:t>0</w:t>
            </w:r>
          </w:p>
        </w:tc>
        <w:tc>
          <w:tcPr>
            <w:tcW w:w="713" w:type="dxa"/>
            <w:shd w:val="clear" w:color="000000" w:fill="FFFFFF"/>
            <w:vAlign w:val="center"/>
            <w:hideMark/>
          </w:tcPr>
          <w:p w14:paraId="4493E1F9" w14:textId="2DE93CC4" w:rsidR="00F16988" w:rsidRPr="005E2480" w:rsidRDefault="006F7AA6" w:rsidP="00F16988">
            <w:pPr>
              <w:ind w:firstLine="0"/>
              <w:jc w:val="left"/>
              <w:rPr>
                <w:b/>
                <w:bCs/>
                <w:sz w:val="20"/>
                <w:szCs w:val="20"/>
              </w:rPr>
            </w:pPr>
            <w:r w:rsidRPr="005E2480">
              <w:rPr>
                <w:b/>
                <w:bCs/>
                <w:sz w:val="20"/>
                <w:szCs w:val="20"/>
              </w:rPr>
              <w:t>32</w:t>
            </w:r>
          </w:p>
        </w:tc>
        <w:tc>
          <w:tcPr>
            <w:tcW w:w="1259" w:type="dxa"/>
            <w:gridSpan w:val="2"/>
            <w:shd w:val="clear" w:color="000000" w:fill="FFFFFF"/>
            <w:vAlign w:val="center"/>
            <w:hideMark/>
          </w:tcPr>
          <w:p w14:paraId="7850E32C" w14:textId="77777777" w:rsidR="00F16988" w:rsidRPr="005E2480" w:rsidRDefault="00F16988" w:rsidP="00F16988">
            <w:pPr>
              <w:ind w:firstLine="0"/>
              <w:jc w:val="left"/>
              <w:rPr>
                <w:b/>
                <w:bCs/>
                <w:sz w:val="20"/>
                <w:szCs w:val="20"/>
              </w:rPr>
            </w:pPr>
            <w:r w:rsidRPr="005E2480">
              <w:rPr>
                <w:b/>
                <w:bCs/>
                <w:sz w:val="20"/>
                <w:szCs w:val="20"/>
              </w:rPr>
              <w:t>0</w:t>
            </w:r>
          </w:p>
        </w:tc>
        <w:tc>
          <w:tcPr>
            <w:tcW w:w="875" w:type="dxa"/>
            <w:gridSpan w:val="2"/>
            <w:shd w:val="clear" w:color="000000" w:fill="FFFFFF"/>
            <w:vAlign w:val="center"/>
            <w:hideMark/>
          </w:tcPr>
          <w:p w14:paraId="52280765" w14:textId="0912A8B5" w:rsidR="00F16988" w:rsidRPr="005E2480" w:rsidRDefault="006F7AA6" w:rsidP="00F16988">
            <w:pPr>
              <w:ind w:firstLine="0"/>
              <w:jc w:val="left"/>
              <w:rPr>
                <w:b/>
                <w:bCs/>
                <w:sz w:val="20"/>
                <w:szCs w:val="20"/>
              </w:rPr>
            </w:pPr>
            <w:r w:rsidRPr="005E2480">
              <w:rPr>
                <w:b/>
                <w:bCs/>
                <w:sz w:val="20"/>
                <w:szCs w:val="20"/>
              </w:rPr>
              <w:t>8</w:t>
            </w:r>
            <w:r w:rsidR="00EE155B" w:rsidRPr="005E2480">
              <w:rPr>
                <w:b/>
                <w:bCs/>
                <w:sz w:val="20"/>
                <w:szCs w:val="20"/>
              </w:rPr>
              <w:t>8</w:t>
            </w:r>
          </w:p>
        </w:tc>
      </w:tr>
      <w:tr w:rsidR="00F16988" w:rsidRPr="005E2480" w14:paraId="0144940A" w14:textId="77777777" w:rsidTr="001F2624">
        <w:trPr>
          <w:trHeight w:val="360"/>
        </w:trPr>
        <w:tc>
          <w:tcPr>
            <w:tcW w:w="555" w:type="dxa"/>
            <w:shd w:val="clear" w:color="000000" w:fill="FFFFFF"/>
            <w:noWrap/>
            <w:vAlign w:val="center"/>
            <w:hideMark/>
          </w:tcPr>
          <w:p w14:paraId="62B6C4CD"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18A8DC58"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2119D6B7" w14:textId="77777777" w:rsidR="00F16988" w:rsidRPr="005E2480" w:rsidRDefault="00F16988" w:rsidP="00F16988">
            <w:pPr>
              <w:ind w:firstLine="0"/>
              <w:jc w:val="left"/>
              <w:rPr>
                <w:b/>
                <w:bCs/>
                <w:sz w:val="20"/>
                <w:szCs w:val="20"/>
              </w:rPr>
            </w:pPr>
            <w:r w:rsidRPr="005E2480">
              <w:rPr>
                <w:b/>
                <w:bCs/>
                <w:sz w:val="20"/>
                <w:szCs w:val="20"/>
              </w:rPr>
              <w:t> </w:t>
            </w:r>
          </w:p>
        </w:tc>
        <w:tc>
          <w:tcPr>
            <w:tcW w:w="976" w:type="dxa"/>
            <w:shd w:val="clear" w:color="000000" w:fill="FFFFFF"/>
            <w:vAlign w:val="center"/>
            <w:hideMark/>
          </w:tcPr>
          <w:p w14:paraId="774EED8A" w14:textId="77777777" w:rsidR="00F16988" w:rsidRPr="005E2480" w:rsidRDefault="00F16988" w:rsidP="00F16988">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29FBB6C7" w14:textId="77777777" w:rsidR="00F16988" w:rsidRPr="005E2480" w:rsidRDefault="00F16988" w:rsidP="00F16988">
            <w:pPr>
              <w:ind w:firstLine="0"/>
              <w:jc w:val="left"/>
              <w:rPr>
                <w:b/>
                <w:bCs/>
                <w:sz w:val="20"/>
                <w:szCs w:val="20"/>
              </w:rPr>
            </w:pPr>
            <w:r w:rsidRPr="005E2480">
              <w:rPr>
                <w:b/>
                <w:bCs/>
                <w:sz w:val="20"/>
                <w:szCs w:val="20"/>
              </w:rPr>
              <w:t> </w:t>
            </w:r>
          </w:p>
        </w:tc>
        <w:tc>
          <w:tcPr>
            <w:tcW w:w="1277" w:type="dxa"/>
            <w:shd w:val="clear" w:color="000000" w:fill="FFFFFF"/>
            <w:vAlign w:val="center"/>
            <w:hideMark/>
          </w:tcPr>
          <w:p w14:paraId="389FBCA5"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6314E34D" w14:textId="77777777" w:rsidR="00F16988" w:rsidRPr="005E2480" w:rsidRDefault="00F16988" w:rsidP="00F16988">
            <w:pPr>
              <w:ind w:firstLine="0"/>
              <w:jc w:val="left"/>
              <w:rPr>
                <w:sz w:val="20"/>
                <w:szCs w:val="20"/>
              </w:rPr>
            </w:pPr>
            <w:r w:rsidRPr="005E2480">
              <w:rPr>
                <w:sz w:val="20"/>
                <w:szCs w:val="20"/>
              </w:rPr>
              <w:t> </w:t>
            </w:r>
          </w:p>
        </w:tc>
        <w:tc>
          <w:tcPr>
            <w:tcW w:w="1259" w:type="dxa"/>
            <w:gridSpan w:val="2"/>
            <w:shd w:val="clear" w:color="000000" w:fill="FFFFFF"/>
            <w:noWrap/>
            <w:vAlign w:val="center"/>
            <w:hideMark/>
          </w:tcPr>
          <w:p w14:paraId="3360E740"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279459C5"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18BC49C4" w14:textId="77777777" w:rsidTr="001F2624">
        <w:trPr>
          <w:trHeight w:val="315"/>
        </w:trPr>
        <w:tc>
          <w:tcPr>
            <w:tcW w:w="10485" w:type="dxa"/>
            <w:gridSpan w:val="12"/>
            <w:shd w:val="clear" w:color="000000" w:fill="FFFFFF"/>
            <w:noWrap/>
            <w:vAlign w:val="bottom"/>
            <w:hideMark/>
          </w:tcPr>
          <w:p w14:paraId="3EF00352" w14:textId="77777777" w:rsidR="00F16988" w:rsidRPr="005E2480" w:rsidRDefault="00F16988" w:rsidP="00F16988">
            <w:pPr>
              <w:ind w:firstLine="0"/>
              <w:jc w:val="left"/>
              <w:rPr>
                <w:b/>
                <w:bCs/>
                <w:sz w:val="20"/>
                <w:szCs w:val="20"/>
              </w:rPr>
            </w:pPr>
            <w:r w:rsidRPr="005E2480">
              <w:rPr>
                <w:b/>
                <w:bCs/>
                <w:sz w:val="20"/>
                <w:szCs w:val="20"/>
              </w:rPr>
              <w:t>ГБУ Чукотского автономного округа "Окружное объединение ветеринарии"</w:t>
            </w:r>
          </w:p>
        </w:tc>
      </w:tr>
      <w:tr w:rsidR="00F16988" w:rsidRPr="005E2480" w14:paraId="77987137" w14:textId="77777777" w:rsidTr="001F2624">
        <w:trPr>
          <w:trHeight w:val="134"/>
        </w:trPr>
        <w:tc>
          <w:tcPr>
            <w:tcW w:w="555" w:type="dxa"/>
            <w:vMerge w:val="restart"/>
            <w:shd w:val="clear" w:color="000000" w:fill="FFFFFF"/>
            <w:vAlign w:val="center"/>
            <w:hideMark/>
          </w:tcPr>
          <w:p w14:paraId="0A66B581" w14:textId="77777777" w:rsidR="00F16988" w:rsidRPr="005E2480" w:rsidRDefault="00F16988" w:rsidP="00F16988">
            <w:pPr>
              <w:ind w:firstLine="0"/>
              <w:jc w:val="left"/>
              <w:rPr>
                <w:sz w:val="20"/>
                <w:szCs w:val="20"/>
              </w:rPr>
            </w:pPr>
            <w:r w:rsidRPr="005E2480">
              <w:rPr>
                <w:sz w:val="20"/>
                <w:szCs w:val="20"/>
              </w:rPr>
              <w:t>40.</w:t>
            </w:r>
          </w:p>
        </w:tc>
        <w:tc>
          <w:tcPr>
            <w:tcW w:w="2260" w:type="dxa"/>
            <w:vMerge w:val="restart"/>
            <w:shd w:val="clear" w:color="000000" w:fill="FFFFFF"/>
            <w:vAlign w:val="center"/>
            <w:hideMark/>
          </w:tcPr>
          <w:p w14:paraId="214DCC6A" w14:textId="77777777" w:rsidR="00F16988" w:rsidRPr="005E2480" w:rsidRDefault="00F16988" w:rsidP="00F16988">
            <w:pPr>
              <w:ind w:firstLine="0"/>
              <w:jc w:val="left"/>
              <w:rPr>
                <w:sz w:val="20"/>
                <w:szCs w:val="20"/>
              </w:rPr>
            </w:pPr>
            <w:r w:rsidRPr="005E2480">
              <w:rPr>
                <w:sz w:val="20"/>
                <w:szCs w:val="20"/>
              </w:rPr>
              <w:t>ГБУ ЧАО "</w:t>
            </w:r>
            <w:proofErr w:type="spellStart"/>
            <w:r w:rsidRPr="005E2480">
              <w:rPr>
                <w:sz w:val="20"/>
                <w:szCs w:val="20"/>
              </w:rPr>
              <w:t>Окрветобъединение</w:t>
            </w:r>
            <w:proofErr w:type="spellEnd"/>
            <w:r w:rsidRPr="005E2480">
              <w:rPr>
                <w:sz w:val="20"/>
                <w:szCs w:val="20"/>
              </w:rPr>
              <w:t xml:space="preserve">" - </w:t>
            </w:r>
            <w:proofErr w:type="spellStart"/>
            <w:r w:rsidRPr="005E2480">
              <w:rPr>
                <w:sz w:val="20"/>
                <w:szCs w:val="20"/>
              </w:rPr>
              <w:t>Окрветлаборатория</w:t>
            </w:r>
            <w:proofErr w:type="spellEnd"/>
          </w:p>
        </w:tc>
        <w:tc>
          <w:tcPr>
            <w:tcW w:w="1700" w:type="dxa"/>
            <w:vMerge w:val="restart"/>
            <w:shd w:val="clear" w:color="000000" w:fill="FFFFFF"/>
            <w:vAlign w:val="center"/>
            <w:hideMark/>
          </w:tcPr>
          <w:p w14:paraId="40A7BAFA" w14:textId="46344C69" w:rsidR="00F16988" w:rsidRPr="005E2480" w:rsidRDefault="00F16988" w:rsidP="00F16988">
            <w:pPr>
              <w:ind w:firstLine="0"/>
              <w:jc w:val="left"/>
              <w:rPr>
                <w:sz w:val="20"/>
                <w:szCs w:val="20"/>
              </w:rPr>
            </w:pPr>
            <w:r w:rsidRPr="005E2480">
              <w:rPr>
                <w:sz w:val="20"/>
                <w:szCs w:val="20"/>
              </w:rPr>
              <w:t xml:space="preserve">689000 </w:t>
            </w:r>
            <w:proofErr w:type="spellStart"/>
            <w:r w:rsidRPr="005E2480">
              <w:rPr>
                <w:sz w:val="20"/>
                <w:szCs w:val="20"/>
              </w:rPr>
              <w:t>г.Анадырь</w:t>
            </w:r>
            <w:proofErr w:type="spellEnd"/>
            <w:r w:rsidRPr="005E2480">
              <w:rPr>
                <w:sz w:val="20"/>
                <w:szCs w:val="20"/>
              </w:rPr>
              <w:t xml:space="preserve"> ул. </w:t>
            </w:r>
            <w:proofErr w:type="spellStart"/>
            <w:r w:rsidRPr="005E2480">
              <w:rPr>
                <w:sz w:val="20"/>
                <w:szCs w:val="20"/>
              </w:rPr>
              <w:t>Отке</w:t>
            </w:r>
            <w:proofErr w:type="spellEnd"/>
            <w:r w:rsidRPr="005E2480">
              <w:rPr>
                <w:sz w:val="20"/>
                <w:szCs w:val="20"/>
              </w:rPr>
              <w:t xml:space="preserve"> д.63                </w:t>
            </w:r>
          </w:p>
        </w:tc>
        <w:tc>
          <w:tcPr>
            <w:tcW w:w="976" w:type="dxa"/>
            <w:vMerge w:val="restart"/>
            <w:shd w:val="clear" w:color="000000" w:fill="FFFFFF"/>
            <w:vAlign w:val="center"/>
            <w:hideMark/>
          </w:tcPr>
          <w:p w14:paraId="7DBCD2B2" w14:textId="77777777" w:rsidR="00F16988" w:rsidRPr="005E2480" w:rsidRDefault="00F16988" w:rsidP="00F16988">
            <w:pPr>
              <w:ind w:firstLine="0"/>
              <w:jc w:val="left"/>
              <w:rPr>
                <w:sz w:val="20"/>
                <w:szCs w:val="20"/>
              </w:rPr>
            </w:pPr>
            <w:r w:rsidRPr="005E2480">
              <w:rPr>
                <w:sz w:val="20"/>
                <w:szCs w:val="20"/>
              </w:rPr>
              <w:t>10</w:t>
            </w:r>
          </w:p>
        </w:tc>
        <w:tc>
          <w:tcPr>
            <w:tcW w:w="870" w:type="dxa"/>
            <w:gridSpan w:val="2"/>
            <w:vMerge w:val="restart"/>
            <w:shd w:val="clear" w:color="000000" w:fill="FFFFFF"/>
            <w:vAlign w:val="center"/>
            <w:hideMark/>
          </w:tcPr>
          <w:p w14:paraId="4FEBFA9D" w14:textId="77777777" w:rsidR="00F16988" w:rsidRPr="005E2480" w:rsidRDefault="00F16988" w:rsidP="00F16988">
            <w:pPr>
              <w:ind w:firstLine="0"/>
              <w:jc w:val="left"/>
              <w:rPr>
                <w:sz w:val="20"/>
                <w:szCs w:val="20"/>
              </w:rPr>
            </w:pPr>
            <w:r w:rsidRPr="005E2480">
              <w:rPr>
                <w:sz w:val="20"/>
                <w:szCs w:val="20"/>
              </w:rPr>
              <w:t>7</w:t>
            </w:r>
          </w:p>
        </w:tc>
        <w:tc>
          <w:tcPr>
            <w:tcW w:w="1277" w:type="dxa"/>
            <w:vMerge w:val="restart"/>
            <w:shd w:val="clear" w:color="000000" w:fill="FFFFFF"/>
            <w:vAlign w:val="center"/>
            <w:hideMark/>
          </w:tcPr>
          <w:p w14:paraId="2AFA2DEE" w14:textId="77777777" w:rsidR="00F16988" w:rsidRPr="005E2480" w:rsidRDefault="00F16988" w:rsidP="00F16988">
            <w:pPr>
              <w:ind w:firstLine="0"/>
              <w:jc w:val="left"/>
              <w:rPr>
                <w:sz w:val="20"/>
                <w:szCs w:val="20"/>
              </w:rPr>
            </w:pPr>
            <w:r w:rsidRPr="005E2480">
              <w:rPr>
                <w:sz w:val="20"/>
                <w:szCs w:val="20"/>
              </w:rPr>
              <w:t>-</w:t>
            </w:r>
          </w:p>
        </w:tc>
        <w:tc>
          <w:tcPr>
            <w:tcW w:w="713" w:type="dxa"/>
            <w:vMerge w:val="restart"/>
            <w:shd w:val="clear" w:color="000000" w:fill="FFFFFF"/>
            <w:vAlign w:val="center"/>
            <w:hideMark/>
          </w:tcPr>
          <w:p w14:paraId="5AC0D595" w14:textId="77777777" w:rsidR="00F16988" w:rsidRPr="005E2480" w:rsidRDefault="00F16988" w:rsidP="00F16988">
            <w:pPr>
              <w:ind w:firstLine="0"/>
              <w:jc w:val="left"/>
              <w:rPr>
                <w:sz w:val="20"/>
                <w:szCs w:val="20"/>
              </w:rPr>
            </w:pPr>
            <w:r w:rsidRPr="005E2480">
              <w:rPr>
                <w:sz w:val="20"/>
                <w:szCs w:val="20"/>
              </w:rPr>
              <w:t>-</w:t>
            </w:r>
          </w:p>
        </w:tc>
        <w:tc>
          <w:tcPr>
            <w:tcW w:w="1259" w:type="dxa"/>
            <w:gridSpan w:val="2"/>
            <w:shd w:val="clear" w:color="000000" w:fill="FFFFFF"/>
            <w:vAlign w:val="center"/>
            <w:hideMark/>
          </w:tcPr>
          <w:p w14:paraId="32CE91F7" w14:textId="77777777" w:rsidR="00F16988" w:rsidRPr="005E2480" w:rsidRDefault="00F16988" w:rsidP="00F16988">
            <w:pPr>
              <w:ind w:firstLine="0"/>
              <w:jc w:val="left"/>
              <w:rPr>
                <w:sz w:val="20"/>
                <w:szCs w:val="20"/>
              </w:rPr>
            </w:pPr>
            <w:r w:rsidRPr="005E2480">
              <w:rPr>
                <w:sz w:val="20"/>
                <w:szCs w:val="20"/>
              </w:rPr>
              <w:t xml:space="preserve">Облучатель </w:t>
            </w:r>
            <w:proofErr w:type="spellStart"/>
            <w:r w:rsidRPr="005E2480">
              <w:rPr>
                <w:sz w:val="20"/>
                <w:szCs w:val="20"/>
              </w:rPr>
              <w:t>утрафиолет</w:t>
            </w:r>
            <w:proofErr w:type="spellEnd"/>
            <w:r w:rsidRPr="005E2480">
              <w:rPr>
                <w:sz w:val="20"/>
                <w:szCs w:val="20"/>
              </w:rPr>
              <w:t xml:space="preserve">                                                                                                               </w:t>
            </w:r>
          </w:p>
        </w:tc>
        <w:tc>
          <w:tcPr>
            <w:tcW w:w="875" w:type="dxa"/>
            <w:gridSpan w:val="2"/>
            <w:shd w:val="clear" w:color="000000" w:fill="FFFFFF"/>
            <w:vAlign w:val="center"/>
            <w:hideMark/>
          </w:tcPr>
          <w:p w14:paraId="39C28C98" w14:textId="77777777" w:rsidR="00F16988" w:rsidRPr="005E2480" w:rsidRDefault="00F16988" w:rsidP="00F16988">
            <w:pPr>
              <w:ind w:firstLine="0"/>
              <w:jc w:val="left"/>
              <w:rPr>
                <w:sz w:val="20"/>
                <w:szCs w:val="20"/>
              </w:rPr>
            </w:pPr>
            <w:r w:rsidRPr="005E2480">
              <w:rPr>
                <w:sz w:val="20"/>
                <w:szCs w:val="20"/>
              </w:rPr>
              <w:t>2</w:t>
            </w:r>
          </w:p>
        </w:tc>
      </w:tr>
      <w:tr w:rsidR="00F16988" w:rsidRPr="005E2480" w14:paraId="711AE404" w14:textId="77777777" w:rsidTr="001F2624">
        <w:trPr>
          <w:trHeight w:val="54"/>
        </w:trPr>
        <w:tc>
          <w:tcPr>
            <w:tcW w:w="555" w:type="dxa"/>
            <w:vMerge/>
            <w:vAlign w:val="center"/>
            <w:hideMark/>
          </w:tcPr>
          <w:p w14:paraId="2E3C4E8E" w14:textId="77777777" w:rsidR="00F16988" w:rsidRPr="005E2480" w:rsidRDefault="00F16988" w:rsidP="00F16988">
            <w:pPr>
              <w:ind w:firstLine="0"/>
              <w:jc w:val="left"/>
              <w:rPr>
                <w:sz w:val="20"/>
                <w:szCs w:val="20"/>
              </w:rPr>
            </w:pPr>
          </w:p>
        </w:tc>
        <w:tc>
          <w:tcPr>
            <w:tcW w:w="2260" w:type="dxa"/>
            <w:vMerge/>
            <w:vAlign w:val="center"/>
            <w:hideMark/>
          </w:tcPr>
          <w:p w14:paraId="5A9E75ED" w14:textId="77777777" w:rsidR="00F16988" w:rsidRPr="005E2480" w:rsidRDefault="00F16988" w:rsidP="00F16988">
            <w:pPr>
              <w:ind w:firstLine="0"/>
              <w:jc w:val="left"/>
              <w:rPr>
                <w:sz w:val="20"/>
                <w:szCs w:val="20"/>
              </w:rPr>
            </w:pPr>
          </w:p>
        </w:tc>
        <w:tc>
          <w:tcPr>
            <w:tcW w:w="1700" w:type="dxa"/>
            <w:vMerge/>
            <w:vAlign w:val="center"/>
            <w:hideMark/>
          </w:tcPr>
          <w:p w14:paraId="0C1EE4DC" w14:textId="77777777" w:rsidR="00F16988" w:rsidRPr="005E2480" w:rsidRDefault="00F16988" w:rsidP="00F16988">
            <w:pPr>
              <w:ind w:firstLine="0"/>
              <w:jc w:val="left"/>
              <w:rPr>
                <w:sz w:val="20"/>
                <w:szCs w:val="20"/>
              </w:rPr>
            </w:pPr>
          </w:p>
        </w:tc>
        <w:tc>
          <w:tcPr>
            <w:tcW w:w="976" w:type="dxa"/>
            <w:vMerge/>
            <w:vAlign w:val="center"/>
            <w:hideMark/>
          </w:tcPr>
          <w:p w14:paraId="183E84A5" w14:textId="77777777" w:rsidR="00F16988" w:rsidRPr="005E2480" w:rsidRDefault="00F16988" w:rsidP="00F16988">
            <w:pPr>
              <w:ind w:firstLine="0"/>
              <w:jc w:val="left"/>
              <w:rPr>
                <w:sz w:val="20"/>
                <w:szCs w:val="20"/>
              </w:rPr>
            </w:pPr>
          </w:p>
        </w:tc>
        <w:tc>
          <w:tcPr>
            <w:tcW w:w="870" w:type="dxa"/>
            <w:gridSpan w:val="2"/>
            <w:vMerge/>
            <w:vAlign w:val="center"/>
            <w:hideMark/>
          </w:tcPr>
          <w:p w14:paraId="317374AD" w14:textId="77777777" w:rsidR="00F16988" w:rsidRPr="005E2480" w:rsidRDefault="00F16988" w:rsidP="00F16988">
            <w:pPr>
              <w:ind w:firstLine="0"/>
              <w:jc w:val="left"/>
              <w:rPr>
                <w:sz w:val="20"/>
                <w:szCs w:val="20"/>
              </w:rPr>
            </w:pPr>
          </w:p>
        </w:tc>
        <w:tc>
          <w:tcPr>
            <w:tcW w:w="1277" w:type="dxa"/>
            <w:vMerge/>
            <w:vAlign w:val="center"/>
            <w:hideMark/>
          </w:tcPr>
          <w:p w14:paraId="354FD64F" w14:textId="77777777" w:rsidR="00F16988" w:rsidRPr="005E2480" w:rsidRDefault="00F16988" w:rsidP="00F16988">
            <w:pPr>
              <w:ind w:firstLine="0"/>
              <w:jc w:val="left"/>
              <w:rPr>
                <w:sz w:val="20"/>
                <w:szCs w:val="20"/>
              </w:rPr>
            </w:pPr>
          </w:p>
        </w:tc>
        <w:tc>
          <w:tcPr>
            <w:tcW w:w="713" w:type="dxa"/>
            <w:vMerge/>
            <w:vAlign w:val="center"/>
            <w:hideMark/>
          </w:tcPr>
          <w:p w14:paraId="52DD56C9"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10573ECE" w14:textId="02FC17F0" w:rsidR="00F16988" w:rsidRPr="005E2480" w:rsidRDefault="00F16988" w:rsidP="00F16988">
            <w:pPr>
              <w:ind w:firstLine="0"/>
              <w:jc w:val="left"/>
              <w:rPr>
                <w:sz w:val="20"/>
                <w:szCs w:val="20"/>
              </w:rPr>
            </w:pPr>
            <w:r w:rsidRPr="005E2480">
              <w:rPr>
                <w:sz w:val="20"/>
                <w:szCs w:val="20"/>
              </w:rPr>
              <w:t>Холодильник</w:t>
            </w:r>
          </w:p>
        </w:tc>
        <w:tc>
          <w:tcPr>
            <w:tcW w:w="875" w:type="dxa"/>
            <w:gridSpan w:val="2"/>
            <w:shd w:val="clear" w:color="000000" w:fill="FFFFFF"/>
            <w:vAlign w:val="center"/>
            <w:hideMark/>
          </w:tcPr>
          <w:p w14:paraId="7E1119E2" w14:textId="77777777" w:rsidR="00F16988" w:rsidRPr="005E2480" w:rsidRDefault="00F16988" w:rsidP="00F16988">
            <w:pPr>
              <w:ind w:firstLine="0"/>
              <w:jc w:val="left"/>
              <w:rPr>
                <w:sz w:val="20"/>
                <w:szCs w:val="20"/>
              </w:rPr>
            </w:pPr>
            <w:r w:rsidRPr="005E2480">
              <w:rPr>
                <w:sz w:val="20"/>
                <w:szCs w:val="20"/>
              </w:rPr>
              <w:t>4</w:t>
            </w:r>
          </w:p>
        </w:tc>
      </w:tr>
      <w:tr w:rsidR="00F16988" w:rsidRPr="005E2480" w14:paraId="0D41E4DA" w14:textId="77777777" w:rsidTr="001F2624">
        <w:trPr>
          <w:trHeight w:val="54"/>
        </w:trPr>
        <w:tc>
          <w:tcPr>
            <w:tcW w:w="555" w:type="dxa"/>
            <w:vMerge/>
            <w:vAlign w:val="center"/>
            <w:hideMark/>
          </w:tcPr>
          <w:p w14:paraId="2FAA6377" w14:textId="77777777" w:rsidR="00F16988" w:rsidRPr="005E2480" w:rsidRDefault="00F16988" w:rsidP="00F16988">
            <w:pPr>
              <w:ind w:firstLine="0"/>
              <w:jc w:val="left"/>
              <w:rPr>
                <w:sz w:val="20"/>
                <w:szCs w:val="20"/>
              </w:rPr>
            </w:pPr>
          </w:p>
        </w:tc>
        <w:tc>
          <w:tcPr>
            <w:tcW w:w="2260" w:type="dxa"/>
            <w:vMerge/>
            <w:vAlign w:val="center"/>
            <w:hideMark/>
          </w:tcPr>
          <w:p w14:paraId="36B6A95E" w14:textId="77777777" w:rsidR="00F16988" w:rsidRPr="005E2480" w:rsidRDefault="00F16988" w:rsidP="00F16988">
            <w:pPr>
              <w:ind w:firstLine="0"/>
              <w:jc w:val="left"/>
              <w:rPr>
                <w:sz w:val="20"/>
                <w:szCs w:val="20"/>
              </w:rPr>
            </w:pPr>
          </w:p>
        </w:tc>
        <w:tc>
          <w:tcPr>
            <w:tcW w:w="1700" w:type="dxa"/>
            <w:vMerge/>
            <w:vAlign w:val="center"/>
            <w:hideMark/>
          </w:tcPr>
          <w:p w14:paraId="188C4C86" w14:textId="77777777" w:rsidR="00F16988" w:rsidRPr="005E2480" w:rsidRDefault="00F16988" w:rsidP="00F16988">
            <w:pPr>
              <w:ind w:firstLine="0"/>
              <w:jc w:val="left"/>
              <w:rPr>
                <w:sz w:val="20"/>
                <w:szCs w:val="20"/>
              </w:rPr>
            </w:pPr>
          </w:p>
        </w:tc>
        <w:tc>
          <w:tcPr>
            <w:tcW w:w="976" w:type="dxa"/>
            <w:vMerge/>
            <w:vAlign w:val="center"/>
            <w:hideMark/>
          </w:tcPr>
          <w:p w14:paraId="59606E32" w14:textId="77777777" w:rsidR="00F16988" w:rsidRPr="005E2480" w:rsidRDefault="00F16988" w:rsidP="00F16988">
            <w:pPr>
              <w:ind w:firstLine="0"/>
              <w:jc w:val="left"/>
              <w:rPr>
                <w:sz w:val="20"/>
                <w:szCs w:val="20"/>
              </w:rPr>
            </w:pPr>
          </w:p>
        </w:tc>
        <w:tc>
          <w:tcPr>
            <w:tcW w:w="870" w:type="dxa"/>
            <w:gridSpan w:val="2"/>
            <w:vMerge/>
            <w:vAlign w:val="center"/>
            <w:hideMark/>
          </w:tcPr>
          <w:p w14:paraId="637052DF" w14:textId="77777777" w:rsidR="00F16988" w:rsidRPr="005E2480" w:rsidRDefault="00F16988" w:rsidP="00F16988">
            <w:pPr>
              <w:ind w:firstLine="0"/>
              <w:jc w:val="left"/>
              <w:rPr>
                <w:sz w:val="20"/>
                <w:szCs w:val="20"/>
              </w:rPr>
            </w:pPr>
          </w:p>
        </w:tc>
        <w:tc>
          <w:tcPr>
            <w:tcW w:w="1277" w:type="dxa"/>
            <w:vMerge/>
            <w:vAlign w:val="center"/>
            <w:hideMark/>
          </w:tcPr>
          <w:p w14:paraId="672825A0" w14:textId="77777777" w:rsidR="00F16988" w:rsidRPr="005E2480" w:rsidRDefault="00F16988" w:rsidP="00F16988">
            <w:pPr>
              <w:ind w:firstLine="0"/>
              <w:jc w:val="left"/>
              <w:rPr>
                <w:sz w:val="20"/>
                <w:szCs w:val="20"/>
              </w:rPr>
            </w:pPr>
          </w:p>
        </w:tc>
        <w:tc>
          <w:tcPr>
            <w:tcW w:w="713" w:type="dxa"/>
            <w:vMerge/>
            <w:vAlign w:val="center"/>
            <w:hideMark/>
          </w:tcPr>
          <w:p w14:paraId="0A386B8E"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3182E6CD" w14:textId="77777777" w:rsidR="00F16988" w:rsidRPr="005E2480" w:rsidRDefault="00F16988" w:rsidP="00F16988">
            <w:pPr>
              <w:ind w:firstLine="0"/>
              <w:jc w:val="left"/>
              <w:rPr>
                <w:sz w:val="20"/>
                <w:szCs w:val="20"/>
              </w:rPr>
            </w:pPr>
            <w:r w:rsidRPr="005E2480">
              <w:rPr>
                <w:sz w:val="20"/>
                <w:szCs w:val="20"/>
              </w:rPr>
              <w:t xml:space="preserve">Микроскоп </w:t>
            </w:r>
          </w:p>
        </w:tc>
        <w:tc>
          <w:tcPr>
            <w:tcW w:w="875" w:type="dxa"/>
            <w:gridSpan w:val="2"/>
            <w:shd w:val="clear" w:color="000000" w:fill="FFFFFF"/>
            <w:vAlign w:val="center"/>
            <w:hideMark/>
          </w:tcPr>
          <w:p w14:paraId="05DD1381"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3F715DA9" w14:textId="77777777" w:rsidTr="001F2624">
        <w:trPr>
          <w:trHeight w:val="56"/>
        </w:trPr>
        <w:tc>
          <w:tcPr>
            <w:tcW w:w="555" w:type="dxa"/>
            <w:vMerge/>
            <w:vAlign w:val="center"/>
            <w:hideMark/>
          </w:tcPr>
          <w:p w14:paraId="33F54062" w14:textId="77777777" w:rsidR="00F16988" w:rsidRPr="005E2480" w:rsidRDefault="00F16988" w:rsidP="00F16988">
            <w:pPr>
              <w:ind w:firstLine="0"/>
              <w:jc w:val="left"/>
              <w:rPr>
                <w:sz w:val="20"/>
                <w:szCs w:val="20"/>
              </w:rPr>
            </w:pPr>
          </w:p>
        </w:tc>
        <w:tc>
          <w:tcPr>
            <w:tcW w:w="2260" w:type="dxa"/>
            <w:vMerge/>
            <w:vAlign w:val="center"/>
            <w:hideMark/>
          </w:tcPr>
          <w:p w14:paraId="62B3CA7D" w14:textId="77777777" w:rsidR="00F16988" w:rsidRPr="005E2480" w:rsidRDefault="00F16988" w:rsidP="00F16988">
            <w:pPr>
              <w:ind w:firstLine="0"/>
              <w:jc w:val="left"/>
              <w:rPr>
                <w:sz w:val="20"/>
                <w:szCs w:val="20"/>
              </w:rPr>
            </w:pPr>
          </w:p>
        </w:tc>
        <w:tc>
          <w:tcPr>
            <w:tcW w:w="1700" w:type="dxa"/>
            <w:vMerge/>
            <w:vAlign w:val="center"/>
            <w:hideMark/>
          </w:tcPr>
          <w:p w14:paraId="266C03EA" w14:textId="77777777" w:rsidR="00F16988" w:rsidRPr="005E2480" w:rsidRDefault="00F16988" w:rsidP="00F16988">
            <w:pPr>
              <w:ind w:firstLine="0"/>
              <w:jc w:val="left"/>
              <w:rPr>
                <w:sz w:val="20"/>
                <w:szCs w:val="20"/>
              </w:rPr>
            </w:pPr>
          </w:p>
        </w:tc>
        <w:tc>
          <w:tcPr>
            <w:tcW w:w="976" w:type="dxa"/>
            <w:vMerge/>
            <w:vAlign w:val="center"/>
            <w:hideMark/>
          </w:tcPr>
          <w:p w14:paraId="18DEEE12" w14:textId="77777777" w:rsidR="00F16988" w:rsidRPr="005E2480" w:rsidRDefault="00F16988" w:rsidP="00F16988">
            <w:pPr>
              <w:ind w:firstLine="0"/>
              <w:jc w:val="left"/>
              <w:rPr>
                <w:sz w:val="20"/>
                <w:szCs w:val="20"/>
              </w:rPr>
            </w:pPr>
          </w:p>
        </w:tc>
        <w:tc>
          <w:tcPr>
            <w:tcW w:w="870" w:type="dxa"/>
            <w:gridSpan w:val="2"/>
            <w:vMerge/>
            <w:vAlign w:val="center"/>
            <w:hideMark/>
          </w:tcPr>
          <w:p w14:paraId="3B5FD5A6" w14:textId="77777777" w:rsidR="00F16988" w:rsidRPr="005E2480" w:rsidRDefault="00F16988" w:rsidP="00F16988">
            <w:pPr>
              <w:ind w:firstLine="0"/>
              <w:jc w:val="left"/>
              <w:rPr>
                <w:sz w:val="20"/>
                <w:szCs w:val="20"/>
              </w:rPr>
            </w:pPr>
          </w:p>
        </w:tc>
        <w:tc>
          <w:tcPr>
            <w:tcW w:w="1277" w:type="dxa"/>
            <w:vMerge/>
            <w:vAlign w:val="center"/>
            <w:hideMark/>
          </w:tcPr>
          <w:p w14:paraId="6694021E" w14:textId="77777777" w:rsidR="00F16988" w:rsidRPr="005E2480" w:rsidRDefault="00F16988" w:rsidP="00F16988">
            <w:pPr>
              <w:ind w:firstLine="0"/>
              <w:jc w:val="left"/>
              <w:rPr>
                <w:sz w:val="20"/>
                <w:szCs w:val="20"/>
              </w:rPr>
            </w:pPr>
          </w:p>
        </w:tc>
        <w:tc>
          <w:tcPr>
            <w:tcW w:w="713" w:type="dxa"/>
            <w:vMerge/>
            <w:vAlign w:val="center"/>
            <w:hideMark/>
          </w:tcPr>
          <w:p w14:paraId="5722174F"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51E50671" w14:textId="202FD213" w:rsidR="00F16988" w:rsidRPr="005E2480" w:rsidRDefault="00F16988" w:rsidP="00F16988">
            <w:pPr>
              <w:ind w:firstLine="0"/>
              <w:jc w:val="left"/>
              <w:rPr>
                <w:sz w:val="20"/>
                <w:szCs w:val="20"/>
              </w:rPr>
            </w:pPr>
            <w:r w:rsidRPr="005E2480">
              <w:rPr>
                <w:sz w:val="20"/>
                <w:szCs w:val="20"/>
              </w:rPr>
              <w:t>Морозильный ларь</w:t>
            </w:r>
          </w:p>
        </w:tc>
        <w:tc>
          <w:tcPr>
            <w:tcW w:w="875" w:type="dxa"/>
            <w:gridSpan w:val="2"/>
            <w:shd w:val="clear" w:color="000000" w:fill="FFFFFF"/>
            <w:vAlign w:val="center"/>
            <w:hideMark/>
          </w:tcPr>
          <w:p w14:paraId="5A350799" w14:textId="77777777" w:rsidR="00F16988" w:rsidRPr="005E2480" w:rsidRDefault="00F16988" w:rsidP="00F16988">
            <w:pPr>
              <w:ind w:firstLine="0"/>
              <w:jc w:val="left"/>
              <w:rPr>
                <w:sz w:val="20"/>
                <w:szCs w:val="20"/>
              </w:rPr>
            </w:pPr>
            <w:r w:rsidRPr="005E2480">
              <w:rPr>
                <w:sz w:val="20"/>
                <w:szCs w:val="20"/>
              </w:rPr>
              <w:t>2</w:t>
            </w:r>
          </w:p>
        </w:tc>
      </w:tr>
      <w:tr w:rsidR="00F16988" w:rsidRPr="005E2480" w14:paraId="48E6DADE" w14:textId="77777777" w:rsidTr="001F2624">
        <w:trPr>
          <w:trHeight w:val="300"/>
        </w:trPr>
        <w:tc>
          <w:tcPr>
            <w:tcW w:w="555" w:type="dxa"/>
            <w:vMerge/>
            <w:vAlign w:val="center"/>
            <w:hideMark/>
          </w:tcPr>
          <w:p w14:paraId="7B22F781" w14:textId="77777777" w:rsidR="00F16988" w:rsidRPr="005E2480" w:rsidRDefault="00F16988" w:rsidP="00F16988">
            <w:pPr>
              <w:ind w:firstLine="0"/>
              <w:jc w:val="left"/>
              <w:rPr>
                <w:sz w:val="20"/>
                <w:szCs w:val="20"/>
              </w:rPr>
            </w:pPr>
          </w:p>
        </w:tc>
        <w:tc>
          <w:tcPr>
            <w:tcW w:w="2260" w:type="dxa"/>
            <w:vMerge/>
            <w:vAlign w:val="center"/>
            <w:hideMark/>
          </w:tcPr>
          <w:p w14:paraId="077E0B46" w14:textId="77777777" w:rsidR="00F16988" w:rsidRPr="005E2480" w:rsidRDefault="00F16988" w:rsidP="00F16988">
            <w:pPr>
              <w:ind w:firstLine="0"/>
              <w:jc w:val="left"/>
              <w:rPr>
                <w:sz w:val="20"/>
                <w:szCs w:val="20"/>
              </w:rPr>
            </w:pPr>
          </w:p>
        </w:tc>
        <w:tc>
          <w:tcPr>
            <w:tcW w:w="1700" w:type="dxa"/>
            <w:vMerge/>
            <w:vAlign w:val="center"/>
            <w:hideMark/>
          </w:tcPr>
          <w:p w14:paraId="09833634" w14:textId="77777777" w:rsidR="00F16988" w:rsidRPr="005E2480" w:rsidRDefault="00F16988" w:rsidP="00F16988">
            <w:pPr>
              <w:ind w:firstLine="0"/>
              <w:jc w:val="left"/>
              <w:rPr>
                <w:sz w:val="20"/>
                <w:szCs w:val="20"/>
              </w:rPr>
            </w:pPr>
          </w:p>
        </w:tc>
        <w:tc>
          <w:tcPr>
            <w:tcW w:w="976" w:type="dxa"/>
            <w:vMerge/>
            <w:vAlign w:val="center"/>
            <w:hideMark/>
          </w:tcPr>
          <w:p w14:paraId="09C31E18" w14:textId="77777777" w:rsidR="00F16988" w:rsidRPr="005E2480" w:rsidRDefault="00F16988" w:rsidP="00F16988">
            <w:pPr>
              <w:ind w:firstLine="0"/>
              <w:jc w:val="left"/>
              <w:rPr>
                <w:sz w:val="20"/>
                <w:szCs w:val="20"/>
              </w:rPr>
            </w:pPr>
          </w:p>
        </w:tc>
        <w:tc>
          <w:tcPr>
            <w:tcW w:w="870" w:type="dxa"/>
            <w:gridSpan w:val="2"/>
            <w:vMerge/>
            <w:vAlign w:val="center"/>
            <w:hideMark/>
          </w:tcPr>
          <w:p w14:paraId="1D6630D9" w14:textId="77777777" w:rsidR="00F16988" w:rsidRPr="005E2480" w:rsidRDefault="00F16988" w:rsidP="00F16988">
            <w:pPr>
              <w:ind w:firstLine="0"/>
              <w:jc w:val="left"/>
              <w:rPr>
                <w:sz w:val="20"/>
                <w:szCs w:val="20"/>
              </w:rPr>
            </w:pPr>
          </w:p>
        </w:tc>
        <w:tc>
          <w:tcPr>
            <w:tcW w:w="1277" w:type="dxa"/>
            <w:vMerge/>
            <w:vAlign w:val="center"/>
            <w:hideMark/>
          </w:tcPr>
          <w:p w14:paraId="746CBC29" w14:textId="77777777" w:rsidR="00F16988" w:rsidRPr="005E2480" w:rsidRDefault="00F16988" w:rsidP="00F16988">
            <w:pPr>
              <w:ind w:firstLine="0"/>
              <w:jc w:val="left"/>
              <w:rPr>
                <w:sz w:val="20"/>
                <w:szCs w:val="20"/>
              </w:rPr>
            </w:pPr>
          </w:p>
        </w:tc>
        <w:tc>
          <w:tcPr>
            <w:tcW w:w="713" w:type="dxa"/>
            <w:vMerge/>
            <w:vAlign w:val="center"/>
            <w:hideMark/>
          </w:tcPr>
          <w:p w14:paraId="0A7B6E1A"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3C3BA301" w14:textId="77777777" w:rsidR="00F16988" w:rsidRPr="005E2480" w:rsidRDefault="00F16988" w:rsidP="00F16988">
            <w:pPr>
              <w:ind w:firstLine="0"/>
              <w:jc w:val="left"/>
              <w:rPr>
                <w:sz w:val="20"/>
                <w:szCs w:val="20"/>
              </w:rPr>
            </w:pPr>
            <w:r w:rsidRPr="005E2480">
              <w:rPr>
                <w:sz w:val="20"/>
                <w:szCs w:val="20"/>
              </w:rPr>
              <w:t xml:space="preserve"> Баня водяная </w:t>
            </w:r>
          </w:p>
        </w:tc>
        <w:tc>
          <w:tcPr>
            <w:tcW w:w="875" w:type="dxa"/>
            <w:gridSpan w:val="2"/>
            <w:shd w:val="clear" w:color="000000" w:fill="FFFFFF"/>
            <w:vAlign w:val="center"/>
            <w:hideMark/>
          </w:tcPr>
          <w:p w14:paraId="56E922BF"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1B266EB0" w14:textId="77777777" w:rsidTr="001F2624">
        <w:trPr>
          <w:trHeight w:val="300"/>
        </w:trPr>
        <w:tc>
          <w:tcPr>
            <w:tcW w:w="555" w:type="dxa"/>
            <w:vMerge/>
            <w:vAlign w:val="center"/>
            <w:hideMark/>
          </w:tcPr>
          <w:p w14:paraId="5B675C8D" w14:textId="77777777" w:rsidR="00F16988" w:rsidRPr="005E2480" w:rsidRDefault="00F16988" w:rsidP="00F16988">
            <w:pPr>
              <w:ind w:firstLine="0"/>
              <w:jc w:val="left"/>
              <w:rPr>
                <w:sz w:val="20"/>
                <w:szCs w:val="20"/>
              </w:rPr>
            </w:pPr>
          </w:p>
        </w:tc>
        <w:tc>
          <w:tcPr>
            <w:tcW w:w="2260" w:type="dxa"/>
            <w:vMerge/>
            <w:vAlign w:val="center"/>
            <w:hideMark/>
          </w:tcPr>
          <w:p w14:paraId="27566843" w14:textId="77777777" w:rsidR="00F16988" w:rsidRPr="005E2480" w:rsidRDefault="00F16988" w:rsidP="00F16988">
            <w:pPr>
              <w:ind w:firstLine="0"/>
              <w:jc w:val="left"/>
              <w:rPr>
                <w:sz w:val="20"/>
                <w:szCs w:val="20"/>
              </w:rPr>
            </w:pPr>
          </w:p>
        </w:tc>
        <w:tc>
          <w:tcPr>
            <w:tcW w:w="1700" w:type="dxa"/>
            <w:vMerge/>
            <w:vAlign w:val="center"/>
            <w:hideMark/>
          </w:tcPr>
          <w:p w14:paraId="38EAA06A" w14:textId="77777777" w:rsidR="00F16988" w:rsidRPr="005E2480" w:rsidRDefault="00F16988" w:rsidP="00F16988">
            <w:pPr>
              <w:ind w:firstLine="0"/>
              <w:jc w:val="left"/>
              <w:rPr>
                <w:sz w:val="20"/>
                <w:szCs w:val="20"/>
              </w:rPr>
            </w:pPr>
          </w:p>
        </w:tc>
        <w:tc>
          <w:tcPr>
            <w:tcW w:w="976" w:type="dxa"/>
            <w:vMerge/>
            <w:vAlign w:val="center"/>
            <w:hideMark/>
          </w:tcPr>
          <w:p w14:paraId="1C18E6B1" w14:textId="77777777" w:rsidR="00F16988" w:rsidRPr="005E2480" w:rsidRDefault="00F16988" w:rsidP="00F16988">
            <w:pPr>
              <w:ind w:firstLine="0"/>
              <w:jc w:val="left"/>
              <w:rPr>
                <w:sz w:val="20"/>
                <w:szCs w:val="20"/>
              </w:rPr>
            </w:pPr>
          </w:p>
        </w:tc>
        <w:tc>
          <w:tcPr>
            <w:tcW w:w="870" w:type="dxa"/>
            <w:gridSpan w:val="2"/>
            <w:vMerge/>
            <w:vAlign w:val="center"/>
            <w:hideMark/>
          </w:tcPr>
          <w:p w14:paraId="0256C229" w14:textId="77777777" w:rsidR="00F16988" w:rsidRPr="005E2480" w:rsidRDefault="00F16988" w:rsidP="00F16988">
            <w:pPr>
              <w:ind w:firstLine="0"/>
              <w:jc w:val="left"/>
              <w:rPr>
                <w:sz w:val="20"/>
                <w:szCs w:val="20"/>
              </w:rPr>
            </w:pPr>
          </w:p>
        </w:tc>
        <w:tc>
          <w:tcPr>
            <w:tcW w:w="1277" w:type="dxa"/>
            <w:vMerge/>
            <w:vAlign w:val="center"/>
            <w:hideMark/>
          </w:tcPr>
          <w:p w14:paraId="556358AA" w14:textId="77777777" w:rsidR="00F16988" w:rsidRPr="005E2480" w:rsidRDefault="00F16988" w:rsidP="00F16988">
            <w:pPr>
              <w:ind w:firstLine="0"/>
              <w:jc w:val="left"/>
              <w:rPr>
                <w:sz w:val="20"/>
                <w:szCs w:val="20"/>
              </w:rPr>
            </w:pPr>
          </w:p>
        </w:tc>
        <w:tc>
          <w:tcPr>
            <w:tcW w:w="713" w:type="dxa"/>
            <w:vMerge/>
            <w:vAlign w:val="center"/>
            <w:hideMark/>
          </w:tcPr>
          <w:p w14:paraId="5F4D4D52"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339C3249" w14:textId="50A61734" w:rsidR="00F16988" w:rsidRPr="005E2480" w:rsidRDefault="00F16988" w:rsidP="00F16988">
            <w:pPr>
              <w:ind w:firstLine="0"/>
              <w:jc w:val="left"/>
              <w:rPr>
                <w:sz w:val="20"/>
                <w:szCs w:val="20"/>
              </w:rPr>
            </w:pPr>
            <w:r w:rsidRPr="005E2480">
              <w:rPr>
                <w:sz w:val="20"/>
                <w:szCs w:val="20"/>
              </w:rPr>
              <w:t>Электроплита</w:t>
            </w:r>
          </w:p>
        </w:tc>
        <w:tc>
          <w:tcPr>
            <w:tcW w:w="875" w:type="dxa"/>
            <w:gridSpan w:val="2"/>
            <w:shd w:val="clear" w:color="000000" w:fill="FFFFFF"/>
            <w:vAlign w:val="center"/>
            <w:hideMark/>
          </w:tcPr>
          <w:p w14:paraId="0A41D8CA"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525753E4" w14:textId="77777777" w:rsidTr="001F2624">
        <w:trPr>
          <w:trHeight w:val="54"/>
        </w:trPr>
        <w:tc>
          <w:tcPr>
            <w:tcW w:w="555" w:type="dxa"/>
            <w:vMerge/>
            <w:vAlign w:val="center"/>
            <w:hideMark/>
          </w:tcPr>
          <w:p w14:paraId="2C711D58" w14:textId="77777777" w:rsidR="00F16988" w:rsidRPr="005E2480" w:rsidRDefault="00F16988" w:rsidP="00F16988">
            <w:pPr>
              <w:ind w:firstLine="0"/>
              <w:jc w:val="left"/>
              <w:rPr>
                <w:sz w:val="20"/>
                <w:szCs w:val="20"/>
              </w:rPr>
            </w:pPr>
          </w:p>
        </w:tc>
        <w:tc>
          <w:tcPr>
            <w:tcW w:w="2260" w:type="dxa"/>
            <w:vMerge/>
            <w:vAlign w:val="center"/>
            <w:hideMark/>
          </w:tcPr>
          <w:p w14:paraId="0A7F96C8" w14:textId="77777777" w:rsidR="00F16988" w:rsidRPr="005E2480" w:rsidRDefault="00F16988" w:rsidP="00F16988">
            <w:pPr>
              <w:ind w:firstLine="0"/>
              <w:jc w:val="left"/>
              <w:rPr>
                <w:sz w:val="20"/>
                <w:szCs w:val="20"/>
              </w:rPr>
            </w:pPr>
          </w:p>
        </w:tc>
        <w:tc>
          <w:tcPr>
            <w:tcW w:w="1700" w:type="dxa"/>
            <w:vMerge/>
            <w:vAlign w:val="center"/>
            <w:hideMark/>
          </w:tcPr>
          <w:p w14:paraId="5BC83A04" w14:textId="77777777" w:rsidR="00F16988" w:rsidRPr="005E2480" w:rsidRDefault="00F16988" w:rsidP="00F16988">
            <w:pPr>
              <w:ind w:firstLine="0"/>
              <w:jc w:val="left"/>
              <w:rPr>
                <w:sz w:val="20"/>
                <w:szCs w:val="20"/>
              </w:rPr>
            </w:pPr>
          </w:p>
        </w:tc>
        <w:tc>
          <w:tcPr>
            <w:tcW w:w="976" w:type="dxa"/>
            <w:vMerge/>
            <w:vAlign w:val="center"/>
            <w:hideMark/>
          </w:tcPr>
          <w:p w14:paraId="2B66909C" w14:textId="77777777" w:rsidR="00F16988" w:rsidRPr="005E2480" w:rsidRDefault="00F16988" w:rsidP="00F16988">
            <w:pPr>
              <w:ind w:firstLine="0"/>
              <w:jc w:val="left"/>
              <w:rPr>
                <w:sz w:val="20"/>
                <w:szCs w:val="20"/>
              </w:rPr>
            </w:pPr>
          </w:p>
        </w:tc>
        <w:tc>
          <w:tcPr>
            <w:tcW w:w="870" w:type="dxa"/>
            <w:gridSpan w:val="2"/>
            <w:vMerge/>
            <w:vAlign w:val="center"/>
            <w:hideMark/>
          </w:tcPr>
          <w:p w14:paraId="18C66C64" w14:textId="77777777" w:rsidR="00F16988" w:rsidRPr="005E2480" w:rsidRDefault="00F16988" w:rsidP="00F16988">
            <w:pPr>
              <w:ind w:firstLine="0"/>
              <w:jc w:val="left"/>
              <w:rPr>
                <w:sz w:val="20"/>
                <w:szCs w:val="20"/>
              </w:rPr>
            </w:pPr>
          </w:p>
        </w:tc>
        <w:tc>
          <w:tcPr>
            <w:tcW w:w="1277" w:type="dxa"/>
            <w:vMerge/>
            <w:vAlign w:val="center"/>
            <w:hideMark/>
          </w:tcPr>
          <w:p w14:paraId="0F390941" w14:textId="77777777" w:rsidR="00F16988" w:rsidRPr="005E2480" w:rsidRDefault="00F16988" w:rsidP="00F16988">
            <w:pPr>
              <w:ind w:firstLine="0"/>
              <w:jc w:val="left"/>
              <w:rPr>
                <w:sz w:val="20"/>
                <w:szCs w:val="20"/>
              </w:rPr>
            </w:pPr>
          </w:p>
        </w:tc>
        <w:tc>
          <w:tcPr>
            <w:tcW w:w="713" w:type="dxa"/>
            <w:vMerge/>
            <w:vAlign w:val="center"/>
            <w:hideMark/>
          </w:tcPr>
          <w:p w14:paraId="1A24BCAF"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0E6756A6" w14:textId="77777777" w:rsidR="00F16988" w:rsidRPr="005E2480" w:rsidRDefault="00F16988" w:rsidP="00F16988">
            <w:pPr>
              <w:ind w:firstLine="0"/>
              <w:jc w:val="left"/>
              <w:rPr>
                <w:sz w:val="20"/>
                <w:szCs w:val="20"/>
              </w:rPr>
            </w:pPr>
            <w:r w:rsidRPr="005E2480">
              <w:rPr>
                <w:sz w:val="20"/>
                <w:szCs w:val="20"/>
              </w:rPr>
              <w:t>Центрифуга медицинская</w:t>
            </w:r>
          </w:p>
        </w:tc>
        <w:tc>
          <w:tcPr>
            <w:tcW w:w="875" w:type="dxa"/>
            <w:gridSpan w:val="2"/>
            <w:shd w:val="clear" w:color="000000" w:fill="FFFFFF"/>
            <w:vAlign w:val="center"/>
            <w:hideMark/>
          </w:tcPr>
          <w:p w14:paraId="2D73E650"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7502601B" w14:textId="77777777" w:rsidTr="001F2624">
        <w:trPr>
          <w:trHeight w:val="315"/>
        </w:trPr>
        <w:tc>
          <w:tcPr>
            <w:tcW w:w="555" w:type="dxa"/>
            <w:vMerge/>
            <w:vAlign w:val="center"/>
            <w:hideMark/>
          </w:tcPr>
          <w:p w14:paraId="7B3A40F2" w14:textId="77777777" w:rsidR="00F16988" w:rsidRPr="005E2480" w:rsidRDefault="00F16988" w:rsidP="00F16988">
            <w:pPr>
              <w:ind w:firstLine="0"/>
              <w:jc w:val="left"/>
              <w:rPr>
                <w:sz w:val="20"/>
                <w:szCs w:val="20"/>
              </w:rPr>
            </w:pPr>
          </w:p>
        </w:tc>
        <w:tc>
          <w:tcPr>
            <w:tcW w:w="2260" w:type="dxa"/>
            <w:vMerge/>
            <w:vAlign w:val="center"/>
            <w:hideMark/>
          </w:tcPr>
          <w:p w14:paraId="04DA6C11" w14:textId="77777777" w:rsidR="00F16988" w:rsidRPr="005E2480" w:rsidRDefault="00F16988" w:rsidP="00F16988">
            <w:pPr>
              <w:ind w:firstLine="0"/>
              <w:jc w:val="left"/>
              <w:rPr>
                <w:sz w:val="20"/>
                <w:szCs w:val="20"/>
              </w:rPr>
            </w:pPr>
          </w:p>
        </w:tc>
        <w:tc>
          <w:tcPr>
            <w:tcW w:w="1700" w:type="dxa"/>
            <w:vMerge/>
            <w:vAlign w:val="center"/>
            <w:hideMark/>
          </w:tcPr>
          <w:p w14:paraId="4A708E3C" w14:textId="77777777" w:rsidR="00F16988" w:rsidRPr="005E2480" w:rsidRDefault="00F16988" w:rsidP="00F16988">
            <w:pPr>
              <w:ind w:firstLine="0"/>
              <w:jc w:val="left"/>
              <w:rPr>
                <w:sz w:val="20"/>
                <w:szCs w:val="20"/>
              </w:rPr>
            </w:pPr>
          </w:p>
        </w:tc>
        <w:tc>
          <w:tcPr>
            <w:tcW w:w="976" w:type="dxa"/>
            <w:vMerge/>
            <w:vAlign w:val="center"/>
            <w:hideMark/>
          </w:tcPr>
          <w:p w14:paraId="5B0D6744" w14:textId="77777777" w:rsidR="00F16988" w:rsidRPr="005E2480" w:rsidRDefault="00F16988" w:rsidP="00F16988">
            <w:pPr>
              <w:ind w:firstLine="0"/>
              <w:jc w:val="left"/>
              <w:rPr>
                <w:sz w:val="20"/>
                <w:szCs w:val="20"/>
              </w:rPr>
            </w:pPr>
          </w:p>
        </w:tc>
        <w:tc>
          <w:tcPr>
            <w:tcW w:w="870" w:type="dxa"/>
            <w:gridSpan w:val="2"/>
            <w:vMerge/>
            <w:vAlign w:val="center"/>
            <w:hideMark/>
          </w:tcPr>
          <w:p w14:paraId="2C3F82E2" w14:textId="77777777" w:rsidR="00F16988" w:rsidRPr="005E2480" w:rsidRDefault="00F16988" w:rsidP="00F16988">
            <w:pPr>
              <w:ind w:firstLine="0"/>
              <w:jc w:val="left"/>
              <w:rPr>
                <w:sz w:val="20"/>
                <w:szCs w:val="20"/>
              </w:rPr>
            </w:pPr>
          </w:p>
        </w:tc>
        <w:tc>
          <w:tcPr>
            <w:tcW w:w="1277" w:type="dxa"/>
            <w:vMerge/>
            <w:vAlign w:val="center"/>
            <w:hideMark/>
          </w:tcPr>
          <w:p w14:paraId="1B8CD027" w14:textId="77777777" w:rsidR="00F16988" w:rsidRPr="005E2480" w:rsidRDefault="00F16988" w:rsidP="00F16988">
            <w:pPr>
              <w:ind w:firstLine="0"/>
              <w:jc w:val="left"/>
              <w:rPr>
                <w:sz w:val="20"/>
                <w:szCs w:val="20"/>
              </w:rPr>
            </w:pPr>
          </w:p>
        </w:tc>
        <w:tc>
          <w:tcPr>
            <w:tcW w:w="713" w:type="dxa"/>
            <w:vMerge/>
            <w:vAlign w:val="center"/>
            <w:hideMark/>
          </w:tcPr>
          <w:p w14:paraId="041A168D"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77DFE368" w14:textId="0ED4F8FD" w:rsidR="00F16988" w:rsidRPr="005E2480" w:rsidRDefault="00F16988" w:rsidP="00F16988">
            <w:pPr>
              <w:ind w:firstLine="0"/>
              <w:jc w:val="left"/>
              <w:rPr>
                <w:sz w:val="20"/>
                <w:szCs w:val="20"/>
              </w:rPr>
            </w:pPr>
            <w:proofErr w:type="spellStart"/>
            <w:r w:rsidRPr="005E2480">
              <w:rPr>
                <w:sz w:val="20"/>
                <w:szCs w:val="20"/>
              </w:rPr>
              <w:t>Трихинеллоскоп</w:t>
            </w:r>
            <w:proofErr w:type="spellEnd"/>
          </w:p>
        </w:tc>
        <w:tc>
          <w:tcPr>
            <w:tcW w:w="875" w:type="dxa"/>
            <w:gridSpan w:val="2"/>
            <w:shd w:val="clear" w:color="000000" w:fill="FFFFFF"/>
            <w:vAlign w:val="center"/>
            <w:hideMark/>
          </w:tcPr>
          <w:p w14:paraId="6323F1DC"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60CFB6A9" w14:textId="77777777" w:rsidTr="001F2624">
        <w:trPr>
          <w:trHeight w:val="300"/>
        </w:trPr>
        <w:tc>
          <w:tcPr>
            <w:tcW w:w="555" w:type="dxa"/>
            <w:vMerge/>
            <w:vAlign w:val="center"/>
            <w:hideMark/>
          </w:tcPr>
          <w:p w14:paraId="772DEE2E" w14:textId="77777777" w:rsidR="00F16988" w:rsidRPr="005E2480" w:rsidRDefault="00F16988" w:rsidP="00F16988">
            <w:pPr>
              <w:ind w:firstLine="0"/>
              <w:jc w:val="left"/>
              <w:rPr>
                <w:sz w:val="20"/>
                <w:szCs w:val="20"/>
              </w:rPr>
            </w:pPr>
          </w:p>
        </w:tc>
        <w:tc>
          <w:tcPr>
            <w:tcW w:w="2260" w:type="dxa"/>
            <w:vMerge/>
            <w:vAlign w:val="center"/>
            <w:hideMark/>
          </w:tcPr>
          <w:p w14:paraId="38175D03" w14:textId="77777777" w:rsidR="00F16988" w:rsidRPr="005E2480" w:rsidRDefault="00F16988" w:rsidP="00F16988">
            <w:pPr>
              <w:ind w:firstLine="0"/>
              <w:jc w:val="left"/>
              <w:rPr>
                <w:sz w:val="20"/>
                <w:szCs w:val="20"/>
              </w:rPr>
            </w:pPr>
          </w:p>
        </w:tc>
        <w:tc>
          <w:tcPr>
            <w:tcW w:w="1700" w:type="dxa"/>
            <w:vMerge/>
            <w:vAlign w:val="center"/>
            <w:hideMark/>
          </w:tcPr>
          <w:p w14:paraId="73581121" w14:textId="77777777" w:rsidR="00F16988" w:rsidRPr="005E2480" w:rsidRDefault="00F16988" w:rsidP="00F16988">
            <w:pPr>
              <w:ind w:firstLine="0"/>
              <w:jc w:val="left"/>
              <w:rPr>
                <w:sz w:val="20"/>
                <w:szCs w:val="20"/>
              </w:rPr>
            </w:pPr>
          </w:p>
        </w:tc>
        <w:tc>
          <w:tcPr>
            <w:tcW w:w="976" w:type="dxa"/>
            <w:vMerge/>
            <w:vAlign w:val="center"/>
            <w:hideMark/>
          </w:tcPr>
          <w:p w14:paraId="1496256A" w14:textId="77777777" w:rsidR="00F16988" w:rsidRPr="005E2480" w:rsidRDefault="00F16988" w:rsidP="00F16988">
            <w:pPr>
              <w:ind w:firstLine="0"/>
              <w:jc w:val="left"/>
              <w:rPr>
                <w:sz w:val="20"/>
                <w:szCs w:val="20"/>
              </w:rPr>
            </w:pPr>
          </w:p>
        </w:tc>
        <w:tc>
          <w:tcPr>
            <w:tcW w:w="870" w:type="dxa"/>
            <w:gridSpan w:val="2"/>
            <w:vMerge/>
            <w:vAlign w:val="center"/>
            <w:hideMark/>
          </w:tcPr>
          <w:p w14:paraId="5F2601E3" w14:textId="77777777" w:rsidR="00F16988" w:rsidRPr="005E2480" w:rsidRDefault="00F16988" w:rsidP="00F16988">
            <w:pPr>
              <w:ind w:firstLine="0"/>
              <w:jc w:val="left"/>
              <w:rPr>
                <w:sz w:val="20"/>
                <w:szCs w:val="20"/>
              </w:rPr>
            </w:pPr>
          </w:p>
        </w:tc>
        <w:tc>
          <w:tcPr>
            <w:tcW w:w="1277" w:type="dxa"/>
            <w:vMerge/>
            <w:vAlign w:val="center"/>
            <w:hideMark/>
          </w:tcPr>
          <w:p w14:paraId="50234C03" w14:textId="77777777" w:rsidR="00F16988" w:rsidRPr="005E2480" w:rsidRDefault="00F16988" w:rsidP="00F16988">
            <w:pPr>
              <w:ind w:firstLine="0"/>
              <w:jc w:val="left"/>
              <w:rPr>
                <w:sz w:val="20"/>
                <w:szCs w:val="20"/>
              </w:rPr>
            </w:pPr>
          </w:p>
        </w:tc>
        <w:tc>
          <w:tcPr>
            <w:tcW w:w="713" w:type="dxa"/>
            <w:vMerge/>
            <w:vAlign w:val="center"/>
            <w:hideMark/>
          </w:tcPr>
          <w:p w14:paraId="7527F42A"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18CEF0BD" w14:textId="1B60C63F" w:rsidR="00F16988" w:rsidRPr="005E2480" w:rsidRDefault="00F16988" w:rsidP="00F16988">
            <w:pPr>
              <w:ind w:firstLine="0"/>
              <w:jc w:val="left"/>
              <w:rPr>
                <w:sz w:val="20"/>
                <w:szCs w:val="20"/>
              </w:rPr>
            </w:pPr>
            <w:proofErr w:type="spellStart"/>
            <w:r w:rsidRPr="005E2480">
              <w:rPr>
                <w:sz w:val="20"/>
                <w:szCs w:val="20"/>
              </w:rPr>
              <w:t>Аквадистилятор</w:t>
            </w:r>
            <w:proofErr w:type="spellEnd"/>
          </w:p>
        </w:tc>
        <w:tc>
          <w:tcPr>
            <w:tcW w:w="875" w:type="dxa"/>
            <w:gridSpan w:val="2"/>
            <w:shd w:val="clear" w:color="000000" w:fill="FFFFFF"/>
            <w:vAlign w:val="center"/>
            <w:hideMark/>
          </w:tcPr>
          <w:p w14:paraId="55F63157"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2DA4BB1B" w14:textId="77777777" w:rsidTr="001F2624">
        <w:trPr>
          <w:trHeight w:val="300"/>
        </w:trPr>
        <w:tc>
          <w:tcPr>
            <w:tcW w:w="555" w:type="dxa"/>
            <w:vMerge/>
            <w:vAlign w:val="center"/>
            <w:hideMark/>
          </w:tcPr>
          <w:p w14:paraId="1B9F6C5B" w14:textId="77777777" w:rsidR="00F16988" w:rsidRPr="005E2480" w:rsidRDefault="00F16988" w:rsidP="00F16988">
            <w:pPr>
              <w:ind w:firstLine="0"/>
              <w:jc w:val="left"/>
              <w:rPr>
                <w:sz w:val="20"/>
                <w:szCs w:val="20"/>
              </w:rPr>
            </w:pPr>
          </w:p>
        </w:tc>
        <w:tc>
          <w:tcPr>
            <w:tcW w:w="2260" w:type="dxa"/>
            <w:vMerge/>
            <w:vAlign w:val="center"/>
            <w:hideMark/>
          </w:tcPr>
          <w:p w14:paraId="4E0C954E" w14:textId="77777777" w:rsidR="00F16988" w:rsidRPr="005E2480" w:rsidRDefault="00F16988" w:rsidP="00F16988">
            <w:pPr>
              <w:ind w:firstLine="0"/>
              <w:jc w:val="left"/>
              <w:rPr>
                <w:sz w:val="20"/>
                <w:szCs w:val="20"/>
              </w:rPr>
            </w:pPr>
          </w:p>
        </w:tc>
        <w:tc>
          <w:tcPr>
            <w:tcW w:w="1700" w:type="dxa"/>
            <w:vMerge/>
            <w:vAlign w:val="center"/>
            <w:hideMark/>
          </w:tcPr>
          <w:p w14:paraId="53C8BEA8" w14:textId="77777777" w:rsidR="00F16988" w:rsidRPr="005E2480" w:rsidRDefault="00F16988" w:rsidP="00F16988">
            <w:pPr>
              <w:ind w:firstLine="0"/>
              <w:jc w:val="left"/>
              <w:rPr>
                <w:sz w:val="20"/>
                <w:szCs w:val="20"/>
              </w:rPr>
            </w:pPr>
          </w:p>
        </w:tc>
        <w:tc>
          <w:tcPr>
            <w:tcW w:w="976" w:type="dxa"/>
            <w:vMerge/>
            <w:vAlign w:val="center"/>
            <w:hideMark/>
          </w:tcPr>
          <w:p w14:paraId="57470D65" w14:textId="77777777" w:rsidR="00F16988" w:rsidRPr="005E2480" w:rsidRDefault="00F16988" w:rsidP="00F16988">
            <w:pPr>
              <w:ind w:firstLine="0"/>
              <w:jc w:val="left"/>
              <w:rPr>
                <w:sz w:val="20"/>
                <w:szCs w:val="20"/>
              </w:rPr>
            </w:pPr>
          </w:p>
        </w:tc>
        <w:tc>
          <w:tcPr>
            <w:tcW w:w="870" w:type="dxa"/>
            <w:gridSpan w:val="2"/>
            <w:vMerge/>
            <w:vAlign w:val="center"/>
            <w:hideMark/>
          </w:tcPr>
          <w:p w14:paraId="5BD9B7C7" w14:textId="77777777" w:rsidR="00F16988" w:rsidRPr="005E2480" w:rsidRDefault="00F16988" w:rsidP="00F16988">
            <w:pPr>
              <w:ind w:firstLine="0"/>
              <w:jc w:val="left"/>
              <w:rPr>
                <w:sz w:val="20"/>
                <w:szCs w:val="20"/>
              </w:rPr>
            </w:pPr>
          </w:p>
        </w:tc>
        <w:tc>
          <w:tcPr>
            <w:tcW w:w="1277" w:type="dxa"/>
            <w:vMerge/>
            <w:vAlign w:val="center"/>
            <w:hideMark/>
          </w:tcPr>
          <w:p w14:paraId="4A6C3033" w14:textId="77777777" w:rsidR="00F16988" w:rsidRPr="005E2480" w:rsidRDefault="00F16988" w:rsidP="00F16988">
            <w:pPr>
              <w:ind w:firstLine="0"/>
              <w:jc w:val="left"/>
              <w:rPr>
                <w:sz w:val="20"/>
                <w:szCs w:val="20"/>
              </w:rPr>
            </w:pPr>
          </w:p>
        </w:tc>
        <w:tc>
          <w:tcPr>
            <w:tcW w:w="713" w:type="dxa"/>
            <w:vMerge/>
            <w:vAlign w:val="center"/>
            <w:hideMark/>
          </w:tcPr>
          <w:p w14:paraId="3381E560"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19496D58" w14:textId="77777777" w:rsidR="00F16988" w:rsidRPr="005E2480" w:rsidRDefault="00F16988" w:rsidP="00F16988">
            <w:pPr>
              <w:ind w:firstLine="0"/>
              <w:jc w:val="left"/>
              <w:rPr>
                <w:sz w:val="20"/>
                <w:szCs w:val="20"/>
              </w:rPr>
            </w:pPr>
            <w:r w:rsidRPr="005E2480">
              <w:rPr>
                <w:sz w:val="20"/>
                <w:szCs w:val="20"/>
              </w:rPr>
              <w:t>Термостат воздушный</w:t>
            </w:r>
          </w:p>
        </w:tc>
        <w:tc>
          <w:tcPr>
            <w:tcW w:w="875" w:type="dxa"/>
            <w:gridSpan w:val="2"/>
            <w:shd w:val="clear" w:color="000000" w:fill="FFFFFF"/>
            <w:vAlign w:val="center"/>
            <w:hideMark/>
          </w:tcPr>
          <w:p w14:paraId="30F477CD"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65E0F428" w14:textId="77777777" w:rsidTr="001F2624">
        <w:trPr>
          <w:trHeight w:val="600"/>
        </w:trPr>
        <w:tc>
          <w:tcPr>
            <w:tcW w:w="555" w:type="dxa"/>
            <w:vMerge/>
            <w:vAlign w:val="center"/>
            <w:hideMark/>
          </w:tcPr>
          <w:p w14:paraId="23AAC72A" w14:textId="77777777" w:rsidR="00F16988" w:rsidRPr="005E2480" w:rsidRDefault="00F16988" w:rsidP="00F16988">
            <w:pPr>
              <w:ind w:firstLine="0"/>
              <w:jc w:val="left"/>
              <w:rPr>
                <w:sz w:val="20"/>
                <w:szCs w:val="20"/>
              </w:rPr>
            </w:pPr>
          </w:p>
        </w:tc>
        <w:tc>
          <w:tcPr>
            <w:tcW w:w="2260" w:type="dxa"/>
            <w:vMerge/>
            <w:vAlign w:val="center"/>
            <w:hideMark/>
          </w:tcPr>
          <w:p w14:paraId="69A74D41" w14:textId="77777777" w:rsidR="00F16988" w:rsidRPr="005E2480" w:rsidRDefault="00F16988" w:rsidP="00F16988">
            <w:pPr>
              <w:ind w:firstLine="0"/>
              <w:jc w:val="left"/>
              <w:rPr>
                <w:sz w:val="20"/>
                <w:szCs w:val="20"/>
              </w:rPr>
            </w:pPr>
          </w:p>
        </w:tc>
        <w:tc>
          <w:tcPr>
            <w:tcW w:w="1700" w:type="dxa"/>
            <w:vMerge/>
            <w:vAlign w:val="center"/>
            <w:hideMark/>
          </w:tcPr>
          <w:p w14:paraId="524B9CE4" w14:textId="77777777" w:rsidR="00F16988" w:rsidRPr="005E2480" w:rsidRDefault="00F16988" w:rsidP="00F16988">
            <w:pPr>
              <w:ind w:firstLine="0"/>
              <w:jc w:val="left"/>
              <w:rPr>
                <w:sz w:val="20"/>
                <w:szCs w:val="20"/>
              </w:rPr>
            </w:pPr>
          </w:p>
        </w:tc>
        <w:tc>
          <w:tcPr>
            <w:tcW w:w="976" w:type="dxa"/>
            <w:vMerge/>
            <w:vAlign w:val="center"/>
            <w:hideMark/>
          </w:tcPr>
          <w:p w14:paraId="39CEAE58" w14:textId="77777777" w:rsidR="00F16988" w:rsidRPr="005E2480" w:rsidRDefault="00F16988" w:rsidP="00F16988">
            <w:pPr>
              <w:ind w:firstLine="0"/>
              <w:jc w:val="left"/>
              <w:rPr>
                <w:sz w:val="20"/>
                <w:szCs w:val="20"/>
              </w:rPr>
            </w:pPr>
          </w:p>
        </w:tc>
        <w:tc>
          <w:tcPr>
            <w:tcW w:w="870" w:type="dxa"/>
            <w:gridSpan w:val="2"/>
            <w:vMerge/>
            <w:vAlign w:val="center"/>
            <w:hideMark/>
          </w:tcPr>
          <w:p w14:paraId="490345CD" w14:textId="77777777" w:rsidR="00F16988" w:rsidRPr="005E2480" w:rsidRDefault="00F16988" w:rsidP="00F16988">
            <w:pPr>
              <w:ind w:firstLine="0"/>
              <w:jc w:val="left"/>
              <w:rPr>
                <w:sz w:val="20"/>
                <w:szCs w:val="20"/>
              </w:rPr>
            </w:pPr>
          </w:p>
        </w:tc>
        <w:tc>
          <w:tcPr>
            <w:tcW w:w="1277" w:type="dxa"/>
            <w:vMerge/>
            <w:vAlign w:val="center"/>
            <w:hideMark/>
          </w:tcPr>
          <w:p w14:paraId="1D99AF87" w14:textId="77777777" w:rsidR="00F16988" w:rsidRPr="005E2480" w:rsidRDefault="00F16988" w:rsidP="00F16988">
            <w:pPr>
              <w:ind w:firstLine="0"/>
              <w:jc w:val="left"/>
              <w:rPr>
                <w:sz w:val="20"/>
                <w:szCs w:val="20"/>
              </w:rPr>
            </w:pPr>
          </w:p>
        </w:tc>
        <w:tc>
          <w:tcPr>
            <w:tcW w:w="713" w:type="dxa"/>
            <w:vMerge/>
            <w:vAlign w:val="center"/>
            <w:hideMark/>
          </w:tcPr>
          <w:p w14:paraId="2BEF90A8"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208D42DE" w14:textId="13C66424" w:rsidR="00F16988" w:rsidRPr="005E2480" w:rsidRDefault="00F16988" w:rsidP="00F16988">
            <w:pPr>
              <w:ind w:firstLine="0"/>
              <w:jc w:val="left"/>
              <w:rPr>
                <w:sz w:val="20"/>
                <w:szCs w:val="20"/>
              </w:rPr>
            </w:pPr>
            <w:r w:rsidRPr="005E2480">
              <w:rPr>
                <w:sz w:val="20"/>
                <w:szCs w:val="20"/>
              </w:rPr>
              <w:t xml:space="preserve">Весы лабораторные  рН метр </w:t>
            </w:r>
          </w:p>
        </w:tc>
        <w:tc>
          <w:tcPr>
            <w:tcW w:w="875" w:type="dxa"/>
            <w:gridSpan w:val="2"/>
            <w:shd w:val="clear" w:color="000000" w:fill="FFFFFF"/>
            <w:vAlign w:val="center"/>
            <w:hideMark/>
          </w:tcPr>
          <w:p w14:paraId="664AFD36"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55C6E755" w14:textId="77777777" w:rsidTr="001F2624">
        <w:trPr>
          <w:trHeight w:val="315"/>
        </w:trPr>
        <w:tc>
          <w:tcPr>
            <w:tcW w:w="555" w:type="dxa"/>
            <w:vMerge/>
            <w:vAlign w:val="center"/>
            <w:hideMark/>
          </w:tcPr>
          <w:p w14:paraId="02037FD2" w14:textId="77777777" w:rsidR="00F16988" w:rsidRPr="005E2480" w:rsidRDefault="00F16988" w:rsidP="00F16988">
            <w:pPr>
              <w:ind w:firstLine="0"/>
              <w:jc w:val="left"/>
              <w:rPr>
                <w:sz w:val="20"/>
                <w:szCs w:val="20"/>
              </w:rPr>
            </w:pPr>
          </w:p>
        </w:tc>
        <w:tc>
          <w:tcPr>
            <w:tcW w:w="2260" w:type="dxa"/>
            <w:vMerge/>
            <w:vAlign w:val="center"/>
            <w:hideMark/>
          </w:tcPr>
          <w:p w14:paraId="5B4B543C" w14:textId="77777777" w:rsidR="00F16988" w:rsidRPr="005E2480" w:rsidRDefault="00F16988" w:rsidP="00F16988">
            <w:pPr>
              <w:ind w:firstLine="0"/>
              <w:jc w:val="left"/>
              <w:rPr>
                <w:sz w:val="20"/>
                <w:szCs w:val="20"/>
              </w:rPr>
            </w:pPr>
          </w:p>
        </w:tc>
        <w:tc>
          <w:tcPr>
            <w:tcW w:w="1700" w:type="dxa"/>
            <w:vMerge/>
            <w:vAlign w:val="center"/>
            <w:hideMark/>
          </w:tcPr>
          <w:p w14:paraId="73EB5D6F" w14:textId="77777777" w:rsidR="00F16988" w:rsidRPr="005E2480" w:rsidRDefault="00F16988" w:rsidP="00F16988">
            <w:pPr>
              <w:ind w:firstLine="0"/>
              <w:jc w:val="left"/>
              <w:rPr>
                <w:sz w:val="20"/>
                <w:szCs w:val="20"/>
              </w:rPr>
            </w:pPr>
          </w:p>
        </w:tc>
        <w:tc>
          <w:tcPr>
            <w:tcW w:w="976" w:type="dxa"/>
            <w:vMerge/>
            <w:vAlign w:val="center"/>
            <w:hideMark/>
          </w:tcPr>
          <w:p w14:paraId="276C61CA" w14:textId="77777777" w:rsidR="00F16988" w:rsidRPr="005E2480" w:rsidRDefault="00F16988" w:rsidP="00F16988">
            <w:pPr>
              <w:ind w:firstLine="0"/>
              <w:jc w:val="left"/>
              <w:rPr>
                <w:sz w:val="20"/>
                <w:szCs w:val="20"/>
              </w:rPr>
            </w:pPr>
          </w:p>
        </w:tc>
        <w:tc>
          <w:tcPr>
            <w:tcW w:w="870" w:type="dxa"/>
            <w:gridSpan w:val="2"/>
            <w:vMerge/>
            <w:vAlign w:val="center"/>
            <w:hideMark/>
          </w:tcPr>
          <w:p w14:paraId="03F03C9B" w14:textId="77777777" w:rsidR="00F16988" w:rsidRPr="005E2480" w:rsidRDefault="00F16988" w:rsidP="00F16988">
            <w:pPr>
              <w:ind w:firstLine="0"/>
              <w:jc w:val="left"/>
              <w:rPr>
                <w:sz w:val="20"/>
                <w:szCs w:val="20"/>
              </w:rPr>
            </w:pPr>
          </w:p>
        </w:tc>
        <w:tc>
          <w:tcPr>
            <w:tcW w:w="1277" w:type="dxa"/>
            <w:vMerge/>
            <w:vAlign w:val="center"/>
            <w:hideMark/>
          </w:tcPr>
          <w:p w14:paraId="3251BEF5" w14:textId="77777777" w:rsidR="00F16988" w:rsidRPr="005E2480" w:rsidRDefault="00F16988" w:rsidP="00F16988">
            <w:pPr>
              <w:ind w:firstLine="0"/>
              <w:jc w:val="left"/>
              <w:rPr>
                <w:sz w:val="20"/>
                <w:szCs w:val="20"/>
              </w:rPr>
            </w:pPr>
          </w:p>
        </w:tc>
        <w:tc>
          <w:tcPr>
            <w:tcW w:w="713" w:type="dxa"/>
            <w:vMerge/>
            <w:vAlign w:val="center"/>
            <w:hideMark/>
          </w:tcPr>
          <w:p w14:paraId="05177CC6"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711A5B25" w14:textId="77777777" w:rsidR="00F16988" w:rsidRPr="005E2480" w:rsidRDefault="00F16988" w:rsidP="00F16988">
            <w:pPr>
              <w:ind w:firstLine="0"/>
              <w:jc w:val="left"/>
              <w:rPr>
                <w:sz w:val="20"/>
                <w:szCs w:val="20"/>
              </w:rPr>
            </w:pPr>
            <w:r w:rsidRPr="005E2480">
              <w:rPr>
                <w:sz w:val="20"/>
                <w:szCs w:val="20"/>
              </w:rPr>
              <w:t>Дозатор пипеточный</w:t>
            </w:r>
          </w:p>
        </w:tc>
        <w:tc>
          <w:tcPr>
            <w:tcW w:w="875" w:type="dxa"/>
            <w:gridSpan w:val="2"/>
            <w:shd w:val="clear" w:color="000000" w:fill="FFFFFF"/>
            <w:vAlign w:val="center"/>
            <w:hideMark/>
          </w:tcPr>
          <w:p w14:paraId="1B278285" w14:textId="77777777" w:rsidR="00F16988" w:rsidRPr="005E2480" w:rsidRDefault="00F16988" w:rsidP="00F16988">
            <w:pPr>
              <w:ind w:firstLine="0"/>
              <w:jc w:val="left"/>
              <w:rPr>
                <w:sz w:val="20"/>
                <w:szCs w:val="20"/>
              </w:rPr>
            </w:pPr>
            <w:r w:rsidRPr="005E2480">
              <w:rPr>
                <w:sz w:val="20"/>
                <w:szCs w:val="20"/>
              </w:rPr>
              <w:t>10</w:t>
            </w:r>
          </w:p>
        </w:tc>
      </w:tr>
      <w:tr w:rsidR="00F16988" w:rsidRPr="005E2480" w14:paraId="0040AD0C" w14:textId="77777777" w:rsidTr="001F2624">
        <w:trPr>
          <w:trHeight w:val="315"/>
        </w:trPr>
        <w:tc>
          <w:tcPr>
            <w:tcW w:w="555" w:type="dxa"/>
            <w:shd w:val="clear" w:color="000000" w:fill="FFFFFF"/>
            <w:vAlign w:val="center"/>
            <w:hideMark/>
          </w:tcPr>
          <w:p w14:paraId="4AA57880"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490CB16C"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06FF5DCB"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0DBDFB42" w14:textId="77777777" w:rsidR="00F16988" w:rsidRPr="005E2480" w:rsidRDefault="00F16988" w:rsidP="00F16988">
            <w:pPr>
              <w:ind w:firstLine="0"/>
              <w:jc w:val="left"/>
              <w:rPr>
                <w:b/>
                <w:bCs/>
                <w:sz w:val="20"/>
                <w:szCs w:val="20"/>
              </w:rPr>
            </w:pPr>
            <w:r w:rsidRPr="005E2480">
              <w:rPr>
                <w:b/>
                <w:bCs/>
                <w:sz w:val="20"/>
                <w:szCs w:val="20"/>
              </w:rPr>
              <w:t>10</w:t>
            </w:r>
          </w:p>
        </w:tc>
        <w:tc>
          <w:tcPr>
            <w:tcW w:w="870" w:type="dxa"/>
            <w:gridSpan w:val="2"/>
            <w:shd w:val="clear" w:color="000000" w:fill="FFFFFF"/>
            <w:vAlign w:val="center"/>
            <w:hideMark/>
          </w:tcPr>
          <w:p w14:paraId="4C5CC388" w14:textId="77777777" w:rsidR="00F16988" w:rsidRPr="005E2480" w:rsidRDefault="00F16988" w:rsidP="00F16988">
            <w:pPr>
              <w:ind w:firstLine="0"/>
              <w:jc w:val="left"/>
              <w:rPr>
                <w:b/>
                <w:bCs/>
                <w:sz w:val="20"/>
                <w:szCs w:val="20"/>
              </w:rPr>
            </w:pPr>
            <w:r w:rsidRPr="005E2480">
              <w:rPr>
                <w:b/>
                <w:bCs/>
                <w:sz w:val="20"/>
                <w:szCs w:val="20"/>
              </w:rPr>
              <w:t>7</w:t>
            </w:r>
          </w:p>
        </w:tc>
        <w:tc>
          <w:tcPr>
            <w:tcW w:w="1277" w:type="dxa"/>
            <w:shd w:val="clear" w:color="000000" w:fill="FFFFFF"/>
            <w:vAlign w:val="center"/>
            <w:hideMark/>
          </w:tcPr>
          <w:p w14:paraId="1DC606DC" w14:textId="77777777" w:rsidR="00F16988" w:rsidRPr="005E2480" w:rsidRDefault="00F16988" w:rsidP="00F16988">
            <w:pPr>
              <w:ind w:firstLine="0"/>
              <w:jc w:val="left"/>
              <w:rPr>
                <w:b/>
                <w:bCs/>
                <w:sz w:val="20"/>
                <w:szCs w:val="20"/>
              </w:rPr>
            </w:pPr>
            <w:r w:rsidRPr="005E2480">
              <w:rPr>
                <w:b/>
                <w:bCs/>
                <w:sz w:val="20"/>
                <w:szCs w:val="20"/>
              </w:rPr>
              <w:t>0</w:t>
            </w:r>
          </w:p>
        </w:tc>
        <w:tc>
          <w:tcPr>
            <w:tcW w:w="713" w:type="dxa"/>
            <w:shd w:val="clear" w:color="000000" w:fill="FFFFFF"/>
            <w:vAlign w:val="center"/>
            <w:hideMark/>
          </w:tcPr>
          <w:p w14:paraId="5101E037" w14:textId="77777777" w:rsidR="00F16988" w:rsidRPr="005E2480" w:rsidRDefault="00F16988" w:rsidP="00F16988">
            <w:pPr>
              <w:ind w:firstLine="0"/>
              <w:jc w:val="left"/>
              <w:rPr>
                <w:b/>
                <w:bCs/>
                <w:sz w:val="20"/>
                <w:szCs w:val="20"/>
              </w:rPr>
            </w:pPr>
            <w:r w:rsidRPr="005E2480">
              <w:rPr>
                <w:b/>
                <w:bCs/>
                <w:sz w:val="20"/>
                <w:szCs w:val="20"/>
              </w:rPr>
              <w:t>0</w:t>
            </w:r>
          </w:p>
        </w:tc>
        <w:tc>
          <w:tcPr>
            <w:tcW w:w="1259" w:type="dxa"/>
            <w:gridSpan w:val="2"/>
            <w:shd w:val="clear" w:color="000000" w:fill="FFFFFF"/>
            <w:vAlign w:val="center"/>
            <w:hideMark/>
          </w:tcPr>
          <w:p w14:paraId="500383F5" w14:textId="77777777" w:rsidR="00F16988" w:rsidRPr="005E2480" w:rsidRDefault="00F16988" w:rsidP="00F16988">
            <w:pPr>
              <w:ind w:firstLine="0"/>
              <w:jc w:val="left"/>
              <w:rPr>
                <w:b/>
                <w:bCs/>
                <w:sz w:val="20"/>
                <w:szCs w:val="20"/>
              </w:rPr>
            </w:pPr>
            <w:r w:rsidRPr="005E2480">
              <w:rPr>
                <w:b/>
                <w:bCs/>
                <w:sz w:val="20"/>
                <w:szCs w:val="20"/>
              </w:rPr>
              <w:t>0</w:t>
            </w:r>
          </w:p>
        </w:tc>
        <w:tc>
          <w:tcPr>
            <w:tcW w:w="875" w:type="dxa"/>
            <w:gridSpan w:val="2"/>
            <w:shd w:val="clear" w:color="000000" w:fill="FFFFFF"/>
            <w:vAlign w:val="center"/>
            <w:hideMark/>
          </w:tcPr>
          <w:p w14:paraId="31EA3003" w14:textId="77777777" w:rsidR="00F16988" w:rsidRPr="005E2480" w:rsidRDefault="00F16988" w:rsidP="00F16988">
            <w:pPr>
              <w:ind w:firstLine="0"/>
              <w:jc w:val="left"/>
              <w:rPr>
                <w:b/>
                <w:bCs/>
                <w:sz w:val="20"/>
                <w:szCs w:val="20"/>
              </w:rPr>
            </w:pPr>
            <w:r w:rsidRPr="005E2480">
              <w:rPr>
                <w:b/>
                <w:bCs/>
                <w:sz w:val="20"/>
                <w:szCs w:val="20"/>
              </w:rPr>
              <w:t>28</w:t>
            </w:r>
          </w:p>
        </w:tc>
      </w:tr>
      <w:tr w:rsidR="00F16988" w:rsidRPr="005E2480" w14:paraId="0F12AE64" w14:textId="77777777" w:rsidTr="001F2624">
        <w:trPr>
          <w:trHeight w:val="315"/>
        </w:trPr>
        <w:tc>
          <w:tcPr>
            <w:tcW w:w="555" w:type="dxa"/>
            <w:shd w:val="clear" w:color="000000" w:fill="FFFFFF"/>
            <w:vAlign w:val="center"/>
            <w:hideMark/>
          </w:tcPr>
          <w:p w14:paraId="4C3B638D"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1D66E8ED"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10027FA7" w14:textId="77777777" w:rsidR="00F16988" w:rsidRPr="005E2480" w:rsidRDefault="00F16988" w:rsidP="00F16988">
            <w:pPr>
              <w:ind w:firstLine="0"/>
              <w:jc w:val="left"/>
              <w:rPr>
                <w:b/>
                <w:bCs/>
                <w:sz w:val="20"/>
                <w:szCs w:val="20"/>
              </w:rPr>
            </w:pPr>
            <w:r w:rsidRPr="005E2480">
              <w:rPr>
                <w:b/>
                <w:bCs/>
                <w:sz w:val="20"/>
                <w:szCs w:val="20"/>
              </w:rPr>
              <w:t> </w:t>
            </w:r>
          </w:p>
        </w:tc>
        <w:tc>
          <w:tcPr>
            <w:tcW w:w="976" w:type="dxa"/>
            <w:shd w:val="clear" w:color="000000" w:fill="FFFFFF"/>
            <w:vAlign w:val="center"/>
            <w:hideMark/>
          </w:tcPr>
          <w:p w14:paraId="4AE7DBF2" w14:textId="77777777" w:rsidR="00F16988" w:rsidRPr="005E2480" w:rsidRDefault="00F16988" w:rsidP="00F16988">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3BEDA82F" w14:textId="77777777" w:rsidR="00F16988" w:rsidRPr="005E2480" w:rsidRDefault="00F16988" w:rsidP="00F16988">
            <w:pPr>
              <w:ind w:firstLine="0"/>
              <w:jc w:val="left"/>
              <w:rPr>
                <w:b/>
                <w:bCs/>
                <w:sz w:val="20"/>
                <w:szCs w:val="20"/>
              </w:rPr>
            </w:pPr>
            <w:r w:rsidRPr="005E2480">
              <w:rPr>
                <w:b/>
                <w:bCs/>
                <w:sz w:val="20"/>
                <w:szCs w:val="20"/>
              </w:rPr>
              <w:t> </w:t>
            </w:r>
          </w:p>
        </w:tc>
        <w:tc>
          <w:tcPr>
            <w:tcW w:w="1277" w:type="dxa"/>
            <w:shd w:val="clear" w:color="000000" w:fill="FFFFFF"/>
            <w:vAlign w:val="center"/>
            <w:hideMark/>
          </w:tcPr>
          <w:p w14:paraId="2759E1AD"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3E337214" w14:textId="77777777" w:rsidR="00F16988" w:rsidRPr="005E2480" w:rsidRDefault="00F16988" w:rsidP="00F16988">
            <w:pPr>
              <w:ind w:firstLine="0"/>
              <w:jc w:val="left"/>
              <w:rPr>
                <w:sz w:val="20"/>
                <w:szCs w:val="20"/>
              </w:rPr>
            </w:pPr>
            <w:r w:rsidRPr="005E2480">
              <w:rPr>
                <w:sz w:val="20"/>
                <w:szCs w:val="20"/>
              </w:rPr>
              <w:t> </w:t>
            </w:r>
          </w:p>
        </w:tc>
        <w:tc>
          <w:tcPr>
            <w:tcW w:w="1259" w:type="dxa"/>
            <w:gridSpan w:val="2"/>
            <w:shd w:val="clear" w:color="000000" w:fill="FFFFFF"/>
            <w:vAlign w:val="center"/>
            <w:hideMark/>
          </w:tcPr>
          <w:p w14:paraId="56AC4700"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2A2CADC2"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0382B3EF" w14:textId="77777777" w:rsidTr="001F2624">
        <w:trPr>
          <w:trHeight w:val="315"/>
        </w:trPr>
        <w:tc>
          <w:tcPr>
            <w:tcW w:w="10485" w:type="dxa"/>
            <w:gridSpan w:val="12"/>
            <w:shd w:val="clear" w:color="000000" w:fill="FFFFFF"/>
            <w:noWrap/>
            <w:vAlign w:val="bottom"/>
            <w:hideMark/>
          </w:tcPr>
          <w:p w14:paraId="5AB8EDAC" w14:textId="77777777" w:rsidR="00F16988" w:rsidRPr="005E2480" w:rsidRDefault="00F16988" w:rsidP="00F16988">
            <w:pPr>
              <w:ind w:firstLine="0"/>
              <w:jc w:val="left"/>
              <w:rPr>
                <w:b/>
                <w:bCs/>
                <w:sz w:val="20"/>
                <w:szCs w:val="20"/>
              </w:rPr>
            </w:pPr>
            <w:r w:rsidRPr="005E2480">
              <w:rPr>
                <w:b/>
                <w:bCs/>
                <w:sz w:val="20"/>
                <w:szCs w:val="20"/>
              </w:rPr>
              <w:t xml:space="preserve">АО "Морской ордена "Знак Почета" торговый порт </w:t>
            </w:r>
            <w:proofErr w:type="spellStart"/>
            <w:r w:rsidRPr="005E2480">
              <w:rPr>
                <w:b/>
                <w:bCs/>
                <w:sz w:val="20"/>
                <w:szCs w:val="20"/>
              </w:rPr>
              <w:t>Певек</w:t>
            </w:r>
            <w:proofErr w:type="spellEnd"/>
            <w:r w:rsidRPr="005E2480">
              <w:rPr>
                <w:b/>
                <w:bCs/>
                <w:sz w:val="20"/>
                <w:szCs w:val="20"/>
              </w:rPr>
              <w:t>"</w:t>
            </w:r>
          </w:p>
        </w:tc>
      </w:tr>
      <w:tr w:rsidR="00F16988" w:rsidRPr="005E2480" w14:paraId="3B020E70" w14:textId="77777777" w:rsidTr="001F2624">
        <w:trPr>
          <w:trHeight w:val="690"/>
        </w:trPr>
        <w:tc>
          <w:tcPr>
            <w:tcW w:w="555" w:type="dxa"/>
            <w:vMerge w:val="restart"/>
            <w:shd w:val="clear" w:color="000000" w:fill="FFFFFF"/>
            <w:noWrap/>
            <w:vAlign w:val="center"/>
            <w:hideMark/>
          </w:tcPr>
          <w:p w14:paraId="483D8023" w14:textId="77777777" w:rsidR="00F16988" w:rsidRPr="005E2480" w:rsidRDefault="00F16988" w:rsidP="00F16988">
            <w:pPr>
              <w:ind w:firstLine="0"/>
              <w:jc w:val="left"/>
              <w:rPr>
                <w:sz w:val="20"/>
                <w:szCs w:val="20"/>
              </w:rPr>
            </w:pPr>
            <w:r w:rsidRPr="005E2480">
              <w:rPr>
                <w:sz w:val="20"/>
                <w:szCs w:val="20"/>
              </w:rPr>
              <w:t>41.</w:t>
            </w:r>
          </w:p>
        </w:tc>
        <w:tc>
          <w:tcPr>
            <w:tcW w:w="2260" w:type="dxa"/>
            <w:vMerge w:val="restart"/>
            <w:shd w:val="clear" w:color="000000" w:fill="FFFFFF"/>
            <w:vAlign w:val="center"/>
            <w:hideMark/>
          </w:tcPr>
          <w:p w14:paraId="7A698DE9" w14:textId="77777777" w:rsidR="00F16988" w:rsidRPr="005E2480" w:rsidRDefault="00F16988" w:rsidP="00F16988">
            <w:pPr>
              <w:ind w:firstLine="0"/>
              <w:jc w:val="left"/>
              <w:rPr>
                <w:sz w:val="20"/>
                <w:szCs w:val="20"/>
              </w:rPr>
            </w:pPr>
            <w:r w:rsidRPr="005E2480">
              <w:rPr>
                <w:sz w:val="20"/>
                <w:szCs w:val="20"/>
              </w:rPr>
              <w:t xml:space="preserve">АО "Морской Ордена "Знак Почета" торговый порт </w:t>
            </w:r>
            <w:proofErr w:type="spellStart"/>
            <w:r w:rsidRPr="005E2480">
              <w:rPr>
                <w:sz w:val="20"/>
                <w:szCs w:val="20"/>
              </w:rPr>
              <w:t>Певек</w:t>
            </w:r>
            <w:proofErr w:type="spellEnd"/>
            <w:r w:rsidRPr="005E2480">
              <w:rPr>
                <w:sz w:val="20"/>
                <w:szCs w:val="20"/>
              </w:rPr>
              <w:t>"</w:t>
            </w:r>
          </w:p>
        </w:tc>
        <w:tc>
          <w:tcPr>
            <w:tcW w:w="1700" w:type="dxa"/>
            <w:vMerge w:val="restart"/>
            <w:shd w:val="clear" w:color="000000" w:fill="FFFFFF"/>
            <w:vAlign w:val="center"/>
            <w:hideMark/>
          </w:tcPr>
          <w:p w14:paraId="3E76239F" w14:textId="5F643A13" w:rsidR="00F16988" w:rsidRPr="005E2480" w:rsidRDefault="00F16988" w:rsidP="00F16988">
            <w:pPr>
              <w:ind w:firstLine="0"/>
              <w:jc w:val="left"/>
              <w:rPr>
                <w:sz w:val="20"/>
                <w:szCs w:val="20"/>
              </w:rPr>
            </w:pPr>
            <w:r w:rsidRPr="005E2480">
              <w:rPr>
                <w:sz w:val="20"/>
                <w:szCs w:val="20"/>
              </w:rPr>
              <w:t xml:space="preserve">689400 </w:t>
            </w:r>
            <w:proofErr w:type="spellStart"/>
            <w:r w:rsidRPr="005E2480">
              <w:rPr>
                <w:sz w:val="20"/>
                <w:szCs w:val="20"/>
              </w:rPr>
              <w:t>г.Певек</w:t>
            </w:r>
            <w:proofErr w:type="spellEnd"/>
            <w:r w:rsidRPr="005E2480">
              <w:rPr>
                <w:sz w:val="20"/>
                <w:szCs w:val="20"/>
              </w:rPr>
              <w:t xml:space="preserve">, ул. Полярная д.5                                                            </w:t>
            </w:r>
          </w:p>
        </w:tc>
        <w:tc>
          <w:tcPr>
            <w:tcW w:w="976" w:type="dxa"/>
            <w:vMerge w:val="restart"/>
            <w:shd w:val="clear" w:color="000000" w:fill="FFFFFF"/>
            <w:noWrap/>
            <w:vAlign w:val="center"/>
            <w:hideMark/>
          </w:tcPr>
          <w:p w14:paraId="55416DE4" w14:textId="77777777" w:rsidR="00F16988" w:rsidRPr="005E2480" w:rsidRDefault="00F16988" w:rsidP="00F16988">
            <w:pPr>
              <w:ind w:firstLine="0"/>
              <w:jc w:val="left"/>
              <w:rPr>
                <w:sz w:val="20"/>
                <w:szCs w:val="20"/>
              </w:rPr>
            </w:pPr>
            <w:r w:rsidRPr="005E2480">
              <w:rPr>
                <w:sz w:val="20"/>
                <w:szCs w:val="20"/>
              </w:rPr>
              <w:t>139</w:t>
            </w:r>
          </w:p>
        </w:tc>
        <w:tc>
          <w:tcPr>
            <w:tcW w:w="870" w:type="dxa"/>
            <w:gridSpan w:val="2"/>
            <w:vMerge w:val="restart"/>
            <w:shd w:val="clear" w:color="000000" w:fill="FFFFFF"/>
            <w:vAlign w:val="center"/>
            <w:hideMark/>
          </w:tcPr>
          <w:p w14:paraId="4A21A995" w14:textId="77777777" w:rsidR="00F16988" w:rsidRPr="005E2480" w:rsidRDefault="00F16988" w:rsidP="00F16988">
            <w:pPr>
              <w:ind w:firstLine="0"/>
              <w:jc w:val="left"/>
              <w:rPr>
                <w:sz w:val="20"/>
                <w:szCs w:val="20"/>
              </w:rPr>
            </w:pPr>
            <w:r w:rsidRPr="005E2480">
              <w:rPr>
                <w:sz w:val="20"/>
                <w:szCs w:val="20"/>
              </w:rPr>
              <w:t>10</w:t>
            </w:r>
          </w:p>
        </w:tc>
        <w:tc>
          <w:tcPr>
            <w:tcW w:w="1277" w:type="dxa"/>
            <w:shd w:val="clear" w:color="000000" w:fill="FFFFFF"/>
            <w:hideMark/>
          </w:tcPr>
          <w:p w14:paraId="0873863C" w14:textId="77777777" w:rsidR="00F16988" w:rsidRPr="005E2480" w:rsidRDefault="00F16988" w:rsidP="00F16988">
            <w:pPr>
              <w:ind w:firstLine="0"/>
              <w:jc w:val="left"/>
              <w:rPr>
                <w:sz w:val="20"/>
                <w:szCs w:val="20"/>
              </w:rPr>
            </w:pPr>
            <w:r w:rsidRPr="005E2480">
              <w:rPr>
                <w:sz w:val="20"/>
                <w:szCs w:val="20"/>
              </w:rPr>
              <w:t>ГАЗ СОБОЛЬ 231073</w:t>
            </w:r>
          </w:p>
        </w:tc>
        <w:tc>
          <w:tcPr>
            <w:tcW w:w="713" w:type="dxa"/>
            <w:shd w:val="clear" w:color="000000" w:fill="FFFFFF"/>
            <w:noWrap/>
            <w:hideMark/>
          </w:tcPr>
          <w:p w14:paraId="52F15BC0"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hideMark/>
          </w:tcPr>
          <w:p w14:paraId="1059B82F" w14:textId="77777777" w:rsidR="00F16988" w:rsidRPr="005E2480" w:rsidRDefault="00F16988" w:rsidP="00F16988">
            <w:pPr>
              <w:ind w:firstLine="0"/>
              <w:jc w:val="left"/>
              <w:rPr>
                <w:sz w:val="20"/>
                <w:szCs w:val="20"/>
              </w:rPr>
            </w:pPr>
            <w:r w:rsidRPr="005E2480">
              <w:rPr>
                <w:sz w:val="20"/>
                <w:szCs w:val="20"/>
              </w:rPr>
              <w:t xml:space="preserve">Лопата                               </w:t>
            </w:r>
            <w:r w:rsidRPr="005E2480">
              <w:rPr>
                <w:sz w:val="20"/>
                <w:szCs w:val="20"/>
              </w:rPr>
              <w:br/>
              <w:t xml:space="preserve">штыковая       </w:t>
            </w:r>
          </w:p>
        </w:tc>
        <w:tc>
          <w:tcPr>
            <w:tcW w:w="875" w:type="dxa"/>
            <w:gridSpan w:val="2"/>
            <w:shd w:val="clear" w:color="000000" w:fill="FFFFFF"/>
            <w:hideMark/>
          </w:tcPr>
          <w:p w14:paraId="5CFB97F9" w14:textId="77777777" w:rsidR="00F16988" w:rsidRPr="005E2480" w:rsidRDefault="00F16988" w:rsidP="00F16988">
            <w:pPr>
              <w:ind w:firstLine="0"/>
              <w:jc w:val="left"/>
              <w:rPr>
                <w:sz w:val="20"/>
                <w:szCs w:val="20"/>
              </w:rPr>
            </w:pPr>
            <w:r w:rsidRPr="005E2480">
              <w:rPr>
                <w:sz w:val="20"/>
                <w:szCs w:val="20"/>
              </w:rPr>
              <w:t>5</w:t>
            </w:r>
          </w:p>
        </w:tc>
      </w:tr>
      <w:tr w:rsidR="00F16988" w:rsidRPr="005E2480" w14:paraId="231705C3" w14:textId="77777777" w:rsidTr="001F2624">
        <w:trPr>
          <w:trHeight w:val="300"/>
        </w:trPr>
        <w:tc>
          <w:tcPr>
            <w:tcW w:w="555" w:type="dxa"/>
            <w:vMerge/>
            <w:vAlign w:val="center"/>
            <w:hideMark/>
          </w:tcPr>
          <w:p w14:paraId="58F0B681" w14:textId="77777777" w:rsidR="00F16988" w:rsidRPr="005E2480" w:rsidRDefault="00F16988" w:rsidP="00F16988">
            <w:pPr>
              <w:ind w:firstLine="0"/>
              <w:jc w:val="left"/>
              <w:rPr>
                <w:sz w:val="20"/>
                <w:szCs w:val="20"/>
              </w:rPr>
            </w:pPr>
          </w:p>
        </w:tc>
        <w:tc>
          <w:tcPr>
            <w:tcW w:w="2260" w:type="dxa"/>
            <w:vMerge/>
            <w:vAlign w:val="center"/>
            <w:hideMark/>
          </w:tcPr>
          <w:p w14:paraId="25964835" w14:textId="77777777" w:rsidR="00F16988" w:rsidRPr="005E2480" w:rsidRDefault="00F16988" w:rsidP="00F16988">
            <w:pPr>
              <w:ind w:firstLine="0"/>
              <w:jc w:val="left"/>
              <w:rPr>
                <w:sz w:val="20"/>
                <w:szCs w:val="20"/>
              </w:rPr>
            </w:pPr>
          </w:p>
        </w:tc>
        <w:tc>
          <w:tcPr>
            <w:tcW w:w="1700" w:type="dxa"/>
            <w:vMerge/>
            <w:vAlign w:val="center"/>
            <w:hideMark/>
          </w:tcPr>
          <w:p w14:paraId="115CEED3" w14:textId="77777777" w:rsidR="00F16988" w:rsidRPr="005E2480" w:rsidRDefault="00F16988" w:rsidP="00F16988">
            <w:pPr>
              <w:ind w:firstLine="0"/>
              <w:jc w:val="left"/>
              <w:rPr>
                <w:sz w:val="20"/>
                <w:szCs w:val="20"/>
              </w:rPr>
            </w:pPr>
          </w:p>
        </w:tc>
        <w:tc>
          <w:tcPr>
            <w:tcW w:w="976" w:type="dxa"/>
            <w:vMerge/>
            <w:vAlign w:val="center"/>
            <w:hideMark/>
          </w:tcPr>
          <w:p w14:paraId="3542D8C3" w14:textId="77777777" w:rsidR="00F16988" w:rsidRPr="005E2480" w:rsidRDefault="00F16988" w:rsidP="00F16988">
            <w:pPr>
              <w:ind w:firstLine="0"/>
              <w:jc w:val="left"/>
              <w:rPr>
                <w:sz w:val="20"/>
                <w:szCs w:val="20"/>
              </w:rPr>
            </w:pPr>
          </w:p>
        </w:tc>
        <w:tc>
          <w:tcPr>
            <w:tcW w:w="870" w:type="dxa"/>
            <w:gridSpan w:val="2"/>
            <w:vMerge/>
            <w:vAlign w:val="center"/>
            <w:hideMark/>
          </w:tcPr>
          <w:p w14:paraId="60828EF3" w14:textId="77777777" w:rsidR="00F16988" w:rsidRPr="005E2480" w:rsidRDefault="00F16988" w:rsidP="00F16988">
            <w:pPr>
              <w:ind w:firstLine="0"/>
              <w:jc w:val="left"/>
              <w:rPr>
                <w:sz w:val="20"/>
                <w:szCs w:val="20"/>
              </w:rPr>
            </w:pPr>
          </w:p>
        </w:tc>
        <w:tc>
          <w:tcPr>
            <w:tcW w:w="1277" w:type="dxa"/>
            <w:shd w:val="clear" w:color="000000" w:fill="FFFFFF"/>
            <w:noWrap/>
            <w:hideMark/>
          </w:tcPr>
          <w:p w14:paraId="0BB2DF84" w14:textId="77777777" w:rsidR="00F16988" w:rsidRPr="005E2480" w:rsidRDefault="00F16988" w:rsidP="00F16988">
            <w:pPr>
              <w:ind w:firstLine="0"/>
              <w:jc w:val="left"/>
              <w:rPr>
                <w:sz w:val="20"/>
                <w:szCs w:val="20"/>
              </w:rPr>
            </w:pPr>
            <w:r w:rsidRPr="005E2480">
              <w:rPr>
                <w:sz w:val="20"/>
                <w:szCs w:val="20"/>
              </w:rPr>
              <w:t>КАМАЗ 3-6522-43</w:t>
            </w:r>
          </w:p>
        </w:tc>
        <w:tc>
          <w:tcPr>
            <w:tcW w:w="713" w:type="dxa"/>
            <w:shd w:val="clear" w:color="000000" w:fill="FFFFFF"/>
            <w:noWrap/>
            <w:hideMark/>
          </w:tcPr>
          <w:p w14:paraId="68357942"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noWrap/>
            <w:hideMark/>
          </w:tcPr>
          <w:p w14:paraId="6679BC8E" w14:textId="77777777" w:rsidR="00F16988" w:rsidRPr="005E2480" w:rsidRDefault="00F16988" w:rsidP="00F16988">
            <w:pPr>
              <w:ind w:firstLine="0"/>
              <w:jc w:val="left"/>
              <w:rPr>
                <w:sz w:val="20"/>
                <w:szCs w:val="20"/>
              </w:rPr>
            </w:pPr>
            <w:r w:rsidRPr="005E2480">
              <w:rPr>
                <w:sz w:val="20"/>
                <w:szCs w:val="20"/>
              </w:rPr>
              <w:t>Лопата совковая</w:t>
            </w:r>
          </w:p>
        </w:tc>
        <w:tc>
          <w:tcPr>
            <w:tcW w:w="875" w:type="dxa"/>
            <w:gridSpan w:val="2"/>
            <w:shd w:val="clear" w:color="000000" w:fill="FFFFFF"/>
            <w:noWrap/>
            <w:hideMark/>
          </w:tcPr>
          <w:p w14:paraId="67437CC8" w14:textId="77777777" w:rsidR="00F16988" w:rsidRPr="005E2480" w:rsidRDefault="00F16988" w:rsidP="00F16988">
            <w:pPr>
              <w:ind w:firstLine="0"/>
              <w:jc w:val="left"/>
              <w:rPr>
                <w:sz w:val="20"/>
                <w:szCs w:val="20"/>
              </w:rPr>
            </w:pPr>
            <w:r w:rsidRPr="005E2480">
              <w:rPr>
                <w:sz w:val="20"/>
                <w:szCs w:val="20"/>
              </w:rPr>
              <w:t>5</w:t>
            </w:r>
          </w:p>
        </w:tc>
      </w:tr>
      <w:tr w:rsidR="00F16988" w:rsidRPr="005E2480" w14:paraId="54A69A3F" w14:textId="77777777" w:rsidTr="001F2624">
        <w:trPr>
          <w:trHeight w:val="600"/>
        </w:trPr>
        <w:tc>
          <w:tcPr>
            <w:tcW w:w="555" w:type="dxa"/>
            <w:vMerge/>
            <w:vAlign w:val="center"/>
            <w:hideMark/>
          </w:tcPr>
          <w:p w14:paraId="4544BC0B" w14:textId="77777777" w:rsidR="00F16988" w:rsidRPr="005E2480" w:rsidRDefault="00F16988" w:rsidP="00F16988">
            <w:pPr>
              <w:ind w:firstLine="0"/>
              <w:jc w:val="left"/>
              <w:rPr>
                <w:sz w:val="20"/>
                <w:szCs w:val="20"/>
              </w:rPr>
            </w:pPr>
          </w:p>
        </w:tc>
        <w:tc>
          <w:tcPr>
            <w:tcW w:w="2260" w:type="dxa"/>
            <w:vMerge/>
            <w:vAlign w:val="center"/>
            <w:hideMark/>
          </w:tcPr>
          <w:p w14:paraId="78EEC04B" w14:textId="77777777" w:rsidR="00F16988" w:rsidRPr="005E2480" w:rsidRDefault="00F16988" w:rsidP="00F16988">
            <w:pPr>
              <w:ind w:firstLine="0"/>
              <w:jc w:val="left"/>
              <w:rPr>
                <w:sz w:val="20"/>
                <w:szCs w:val="20"/>
              </w:rPr>
            </w:pPr>
          </w:p>
        </w:tc>
        <w:tc>
          <w:tcPr>
            <w:tcW w:w="1700" w:type="dxa"/>
            <w:vMerge/>
            <w:vAlign w:val="center"/>
            <w:hideMark/>
          </w:tcPr>
          <w:p w14:paraId="7A53F654" w14:textId="77777777" w:rsidR="00F16988" w:rsidRPr="005E2480" w:rsidRDefault="00F16988" w:rsidP="00F16988">
            <w:pPr>
              <w:ind w:firstLine="0"/>
              <w:jc w:val="left"/>
              <w:rPr>
                <w:sz w:val="20"/>
                <w:szCs w:val="20"/>
              </w:rPr>
            </w:pPr>
          </w:p>
        </w:tc>
        <w:tc>
          <w:tcPr>
            <w:tcW w:w="976" w:type="dxa"/>
            <w:vMerge/>
            <w:vAlign w:val="center"/>
            <w:hideMark/>
          </w:tcPr>
          <w:p w14:paraId="021DE2BD" w14:textId="77777777" w:rsidR="00F16988" w:rsidRPr="005E2480" w:rsidRDefault="00F16988" w:rsidP="00F16988">
            <w:pPr>
              <w:ind w:firstLine="0"/>
              <w:jc w:val="left"/>
              <w:rPr>
                <w:sz w:val="20"/>
                <w:szCs w:val="20"/>
              </w:rPr>
            </w:pPr>
          </w:p>
        </w:tc>
        <w:tc>
          <w:tcPr>
            <w:tcW w:w="870" w:type="dxa"/>
            <w:gridSpan w:val="2"/>
            <w:vMerge/>
            <w:vAlign w:val="center"/>
            <w:hideMark/>
          </w:tcPr>
          <w:p w14:paraId="4F9027A1" w14:textId="77777777" w:rsidR="00F16988" w:rsidRPr="005E2480" w:rsidRDefault="00F16988" w:rsidP="00F16988">
            <w:pPr>
              <w:ind w:firstLine="0"/>
              <w:jc w:val="left"/>
              <w:rPr>
                <w:sz w:val="20"/>
                <w:szCs w:val="20"/>
              </w:rPr>
            </w:pPr>
          </w:p>
        </w:tc>
        <w:tc>
          <w:tcPr>
            <w:tcW w:w="1277" w:type="dxa"/>
            <w:shd w:val="clear" w:color="000000" w:fill="FFFFFF"/>
            <w:vAlign w:val="bottom"/>
            <w:hideMark/>
          </w:tcPr>
          <w:p w14:paraId="684D2374" w14:textId="77777777" w:rsidR="00F16988" w:rsidRPr="005E2480" w:rsidRDefault="00F16988" w:rsidP="00F16988">
            <w:pPr>
              <w:ind w:firstLine="0"/>
              <w:jc w:val="left"/>
              <w:rPr>
                <w:sz w:val="20"/>
                <w:szCs w:val="20"/>
              </w:rPr>
            </w:pPr>
            <w:proofErr w:type="spellStart"/>
            <w:r w:rsidRPr="005E2480">
              <w:rPr>
                <w:sz w:val="20"/>
                <w:szCs w:val="20"/>
              </w:rPr>
              <w:t>Снегоболотоход</w:t>
            </w:r>
            <w:proofErr w:type="spellEnd"/>
            <w:r w:rsidRPr="005E2480">
              <w:rPr>
                <w:sz w:val="20"/>
                <w:szCs w:val="20"/>
              </w:rPr>
              <w:t xml:space="preserve">  СТМ 1993</w:t>
            </w:r>
          </w:p>
        </w:tc>
        <w:tc>
          <w:tcPr>
            <w:tcW w:w="713" w:type="dxa"/>
            <w:shd w:val="clear" w:color="000000" w:fill="FFFFFF"/>
            <w:noWrap/>
            <w:vAlign w:val="center"/>
            <w:hideMark/>
          </w:tcPr>
          <w:p w14:paraId="7256136C"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noWrap/>
            <w:vAlign w:val="center"/>
            <w:hideMark/>
          </w:tcPr>
          <w:p w14:paraId="6B3400DB" w14:textId="77777777" w:rsidR="00F16988" w:rsidRPr="005E2480" w:rsidRDefault="00F16988" w:rsidP="00F16988">
            <w:pPr>
              <w:ind w:firstLine="0"/>
              <w:jc w:val="left"/>
              <w:rPr>
                <w:sz w:val="20"/>
                <w:szCs w:val="20"/>
              </w:rPr>
            </w:pPr>
            <w:r w:rsidRPr="005E2480">
              <w:rPr>
                <w:sz w:val="20"/>
                <w:szCs w:val="20"/>
              </w:rPr>
              <w:t>Лом</w:t>
            </w:r>
          </w:p>
        </w:tc>
        <w:tc>
          <w:tcPr>
            <w:tcW w:w="875" w:type="dxa"/>
            <w:gridSpan w:val="2"/>
            <w:shd w:val="clear" w:color="000000" w:fill="FFFFFF"/>
            <w:noWrap/>
            <w:vAlign w:val="center"/>
            <w:hideMark/>
          </w:tcPr>
          <w:p w14:paraId="4511BDAE"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2B58A584" w14:textId="77777777" w:rsidTr="001F2624">
        <w:trPr>
          <w:trHeight w:val="204"/>
        </w:trPr>
        <w:tc>
          <w:tcPr>
            <w:tcW w:w="555" w:type="dxa"/>
            <w:vMerge/>
            <w:vAlign w:val="center"/>
            <w:hideMark/>
          </w:tcPr>
          <w:p w14:paraId="16783B28" w14:textId="77777777" w:rsidR="00F16988" w:rsidRPr="005E2480" w:rsidRDefault="00F16988" w:rsidP="00F16988">
            <w:pPr>
              <w:ind w:firstLine="0"/>
              <w:jc w:val="left"/>
              <w:rPr>
                <w:sz w:val="20"/>
                <w:szCs w:val="20"/>
              </w:rPr>
            </w:pPr>
          </w:p>
        </w:tc>
        <w:tc>
          <w:tcPr>
            <w:tcW w:w="2260" w:type="dxa"/>
            <w:vMerge/>
            <w:vAlign w:val="center"/>
            <w:hideMark/>
          </w:tcPr>
          <w:p w14:paraId="1D821FF6" w14:textId="77777777" w:rsidR="00F16988" w:rsidRPr="005E2480" w:rsidRDefault="00F16988" w:rsidP="00F16988">
            <w:pPr>
              <w:ind w:firstLine="0"/>
              <w:jc w:val="left"/>
              <w:rPr>
                <w:sz w:val="20"/>
                <w:szCs w:val="20"/>
              </w:rPr>
            </w:pPr>
          </w:p>
        </w:tc>
        <w:tc>
          <w:tcPr>
            <w:tcW w:w="1700" w:type="dxa"/>
            <w:vMerge/>
            <w:vAlign w:val="center"/>
            <w:hideMark/>
          </w:tcPr>
          <w:p w14:paraId="2410DD36" w14:textId="77777777" w:rsidR="00F16988" w:rsidRPr="005E2480" w:rsidRDefault="00F16988" w:rsidP="00F16988">
            <w:pPr>
              <w:ind w:firstLine="0"/>
              <w:jc w:val="left"/>
              <w:rPr>
                <w:sz w:val="20"/>
                <w:szCs w:val="20"/>
              </w:rPr>
            </w:pPr>
          </w:p>
        </w:tc>
        <w:tc>
          <w:tcPr>
            <w:tcW w:w="976" w:type="dxa"/>
            <w:vMerge/>
            <w:vAlign w:val="center"/>
            <w:hideMark/>
          </w:tcPr>
          <w:p w14:paraId="360326FA" w14:textId="77777777" w:rsidR="00F16988" w:rsidRPr="005E2480" w:rsidRDefault="00F16988" w:rsidP="00F16988">
            <w:pPr>
              <w:ind w:firstLine="0"/>
              <w:jc w:val="left"/>
              <w:rPr>
                <w:sz w:val="20"/>
                <w:szCs w:val="20"/>
              </w:rPr>
            </w:pPr>
          </w:p>
        </w:tc>
        <w:tc>
          <w:tcPr>
            <w:tcW w:w="870" w:type="dxa"/>
            <w:gridSpan w:val="2"/>
            <w:vMerge/>
            <w:vAlign w:val="center"/>
            <w:hideMark/>
          </w:tcPr>
          <w:p w14:paraId="31FB0DCD" w14:textId="77777777" w:rsidR="00F16988" w:rsidRPr="005E2480" w:rsidRDefault="00F16988" w:rsidP="00F16988">
            <w:pPr>
              <w:ind w:firstLine="0"/>
              <w:jc w:val="left"/>
              <w:rPr>
                <w:sz w:val="20"/>
                <w:szCs w:val="20"/>
              </w:rPr>
            </w:pPr>
          </w:p>
        </w:tc>
        <w:tc>
          <w:tcPr>
            <w:tcW w:w="1277" w:type="dxa"/>
            <w:shd w:val="clear" w:color="000000" w:fill="FFFFFF"/>
            <w:vAlign w:val="bottom"/>
            <w:hideMark/>
          </w:tcPr>
          <w:p w14:paraId="074D482B" w14:textId="77777777" w:rsidR="00F16988" w:rsidRPr="005E2480" w:rsidRDefault="00F16988" w:rsidP="00F16988">
            <w:pPr>
              <w:ind w:firstLine="0"/>
              <w:jc w:val="left"/>
              <w:rPr>
                <w:sz w:val="20"/>
                <w:szCs w:val="20"/>
              </w:rPr>
            </w:pPr>
            <w:r w:rsidRPr="005E2480">
              <w:rPr>
                <w:sz w:val="20"/>
                <w:szCs w:val="20"/>
              </w:rPr>
              <w:t>Фронтальный погрузчик XCMG SL50GV</w:t>
            </w:r>
          </w:p>
        </w:tc>
        <w:tc>
          <w:tcPr>
            <w:tcW w:w="713" w:type="dxa"/>
            <w:shd w:val="clear" w:color="000000" w:fill="FFFFFF"/>
            <w:noWrap/>
            <w:vAlign w:val="center"/>
            <w:hideMark/>
          </w:tcPr>
          <w:p w14:paraId="3AD6532B"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4B415F47" w14:textId="77777777" w:rsidR="00F16988" w:rsidRPr="005E2480" w:rsidRDefault="00F16988" w:rsidP="00F16988">
            <w:pPr>
              <w:ind w:firstLine="0"/>
              <w:jc w:val="left"/>
              <w:rPr>
                <w:sz w:val="20"/>
                <w:szCs w:val="20"/>
              </w:rPr>
            </w:pPr>
            <w:r w:rsidRPr="005E2480">
              <w:rPr>
                <w:sz w:val="20"/>
                <w:szCs w:val="20"/>
              </w:rPr>
              <w:t>Топор</w:t>
            </w:r>
            <w:r w:rsidRPr="005E2480">
              <w:rPr>
                <w:sz w:val="20"/>
                <w:szCs w:val="20"/>
              </w:rPr>
              <w:br/>
              <w:t>плотничный</w:t>
            </w:r>
          </w:p>
        </w:tc>
        <w:tc>
          <w:tcPr>
            <w:tcW w:w="875" w:type="dxa"/>
            <w:gridSpan w:val="2"/>
            <w:shd w:val="clear" w:color="000000" w:fill="FFFFFF"/>
            <w:noWrap/>
            <w:vAlign w:val="center"/>
            <w:hideMark/>
          </w:tcPr>
          <w:p w14:paraId="25F10BA6"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265BFB96" w14:textId="77777777" w:rsidTr="001F2624">
        <w:trPr>
          <w:trHeight w:val="64"/>
        </w:trPr>
        <w:tc>
          <w:tcPr>
            <w:tcW w:w="555" w:type="dxa"/>
            <w:vMerge/>
            <w:vAlign w:val="center"/>
            <w:hideMark/>
          </w:tcPr>
          <w:p w14:paraId="02D27400" w14:textId="77777777" w:rsidR="00F16988" w:rsidRPr="005E2480" w:rsidRDefault="00F16988" w:rsidP="00F16988">
            <w:pPr>
              <w:ind w:firstLine="0"/>
              <w:jc w:val="left"/>
              <w:rPr>
                <w:sz w:val="20"/>
                <w:szCs w:val="20"/>
              </w:rPr>
            </w:pPr>
          </w:p>
        </w:tc>
        <w:tc>
          <w:tcPr>
            <w:tcW w:w="2260" w:type="dxa"/>
            <w:vMerge/>
            <w:vAlign w:val="center"/>
            <w:hideMark/>
          </w:tcPr>
          <w:p w14:paraId="5EB8DC92" w14:textId="77777777" w:rsidR="00F16988" w:rsidRPr="005E2480" w:rsidRDefault="00F16988" w:rsidP="00F16988">
            <w:pPr>
              <w:ind w:firstLine="0"/>
              <w:jc w:val="left"/>
              <w:rPr>
                <w:sz w:val="20"/>
                <w:szCs w:val="20"/>
              </w:rPr>
            </w:pPr>
          </w:p>
        </w:tc>
        <w:tc>
          <w:tcPr>
            <w:tcW w:w="1700" w:type="dxa"/>
            <w:vMerge/>
            <w:vAlign w:val="center"/>
            <w:hideMark/>
          </w:tcPr>
          <w:p w14:paraId="74F2AC33" w14:textId="77777777" w:rsidR="00F16988" w:rsidRPr="005E2480" w:rsidRDefault="00F16988" w:rsidP="00F16988">
            <w:pPr>
              <w:ind w:firstLine="0"/>
              <w:jc w:val="left"/>
              <w:rPr>
                <w:sz w:val="20"/>
                <w:szCs w:val="20"/>
              </w:rPr>
            </w:pPr>
          </w:p>
        </w:tc>
        <w:tc>
          <w:tcPr>
            <w:tcW w:w="976" w:type="dxa"/>
            <w:vMerge/>
            <w:vAlign w:val="center"/>
            <w:hideMark/>
          </w:tcPr>
          <w:p w14:paraId="1CC5053C" w14:textId="77777777" w:rsidR="00F16988" w:rsidRPr="005E2480" w:rsidRDefault="00F16988" w:rsidP="00F16988">
            <w:pPr>
              <w:ind w:firstLine="0"/>
              <w:jc w:val="left"/>
              <w:rPr>
                <w:sz w:val="20"/>
                <w:szCs w:val="20"/>
              </w:rPr>
            </w:pPr>
          </w:p>
        </w:tc>
        <w:tc>
          <w:tcPr>
            <w:tcW w:w="870" w:type="dxa"/>
            <w:gridSpan w:val="2"/>
            <w:vMerge/>
            <w:vAlign w:val="center"/>
            <w:hideMark/>
          </w:tcPr>
          <w:p w14:paraId="4D668711"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715880D2" w14:textId="77777777" w:rsidR="00F16988" w:rsidRPr="005E2480" w:rsidRDefault="00F16988" w:rsidP="00F16988">
            <w:pPr>
              <w:ind w:firstLine="0"/>
              <w:jc w:val="left"/>
              <w:rPr>
                <w:sz w:val="20"/>
                <w:szCs w:val="20"/>
              </w:rPr>
            </w:pPr>
            <w:r w:rsidRPr="005E2480">
              <w:rPr>
                <w:sz w:val="20"/>
                <w:szCs w:val="20"/>
              </w:rPr>
              <w:t xml:space="preserve">Портовый тягач </w:t>
            </w:r>
            <w:proofErr w:type="spellStart"/>
            <w:r w:rsidRPr="005E2480">
              <w:rPr>
                <w:sz w:val="20"/>
                <w:szCs w:val="20"/>
              </w:rPr>
              <w:t>Terrbcrg</w:t>
            </w:r>
            <w:proofErr w:type="spellEnd"/>
            <w:r w:rsidRPr="005E2480">
              <w:rPr>
                <w:sz w:val="20"/>
                <w:szCs w:val="20"/>
              </w:rPr>
              <w:t xml:space="preserve"> RT222</w:t>
            </w:r>
          </w:p>
        </w:tc>
        <w:tc>
          <w:tcPr>
            <w:tcW w:w="713" w:type="dxa"/>
            <w:shd w:val="clear" w:color="000000" w:fill="FFFFFF"/>
            <w:noWrap/>
            <w:vAlign w:val="center"/>
            <w:hideMark/>
          </w:tcPr>
          <w:p w14:paraId="6B52FCD6"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noWrap/>
            <w:vAlign w:val="center"/>
            <w:hideMark/>
          </w:tcPr>
          <w:p w14:paraId="69BA8404" w14:textId="77777777" w:rsidR="00F16988" w:rsidRPr="005E2480" w:rsidRDefault="00F16988" w:rsidP="00F16988">
            <w:pPr>
              <w:ind w:firstLine="0"/>
              <w:jc w:val="left"/>
              <w:rPr>
                <w:sz w:val="20"/>
                <w:szCs w:val="20"/>
              </w:rPr>
            </w:pPr>
            <w:r w:rsidRPr="005E2480">
              <w:rPr>
                <w:sz w:val="20"/>
                <w:szCs w:val="20"/>
              </w:rPr>
              <w:t>Пила поперечная</w:t>
            </w:r>
          </w:p>
        </w:tc>
        <w:tc>
          <w:tcPr>
            <w:tcW w:w="875" w:type="dxa"/>
            <w:gridSpan w:val="2"/>
            <w:shd w:val="clear" w:color="000000" w:fill="FFFFFF"/>
            <w:noWrap/>
            <w:vAlign w:val="center"/>
            <w:hideMark/>
          </w:tcPr>
          <w:p w14:paraId="33678B69"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2C08FD45" w14:textId="77777777" w:rsidTr="001F2624">
        <w:trPr>
          <w:trHeight w:val="600"/>
        </w:trPr>
        <w:tc>
          <w:tcPr>
            <w:tcW w:w="555" w:type="dxa"/>
            <w:vMerge/>
            <w:vAlign w:val="center"/>
            <w:hideMark/>
          </w:tcPr>
          <w:p w14:paraId="31CF6510" w14:textId="77777777" w:rsidR="00F16988" w:rsidRPr="005E2480" w:rsidRDefault="00F16988" w:rsidP="00F16988">
            <w:pPr>
              <w:ind w:firstLine="0"/>
              <w:jc w:val="left"/>
              <w:rPr>
                <w:sz w:val="20"/>
                <w:szCs w:val="20"/>
              </w:rPr>
            </w:pPr>
          </w:p>
        </w:tc>
        <w:tc>
          <w:tcPr>
            <w:tcW w:w="2260" w:type="dxa"/>
            <w:vMerge/>
            <w:vAlign w:val="center"/>
            <w:hideMark/>
          </w:tcPr>
          <w:p w14:paraId="7C64D9CC" w14:textId="77777777" w:rsidR="00F16988" w:rsidRPr="005E2480" w:rsidRDefault="00F16988" w:rsidP="00F16988">
            <w:pPr>
              <w:ind w:firstLine="0"/>
              <w:jc w:val="left"/>
              <w:rPr>
                <w:sz w:val="20"/>
                <w:szCs w:val="20"/>
              </w:rPr>
            </w:pPr>
          </w:p>
        </w:tc>
        <w:tc>
          <w:tcPr>
            <w:tcW w:w="1700" w:type="dxa"/>
            <w:vMerge/>
            <w:vAlign w:val="center"/>
            <w:hideMark/>
          </w:tcPr>
          <w:p w14:paraId="44044FC9" w14:textId="77777777" w:rsidR="00F16988" w:rsidRPr="005E2480" w:rsidRDefault="00F16988" w:rsidP="00F16988">
            <w:pPr>
              <w:ind w:firstLine="0"/>
              <w:jc w:val="left"/>
              <w:rPr>
                <w:sz w:val="20"/>
                <w:szCs w:val="20"/>
              </w:rPr>
            </w:pPr>
          </w:p>
        </w:tc>
        <w:tc>
          <w:tcPr>
            <w:tcW w:w="976" w:type="dxa"/>
            <w:vMerge/>
            <w:vAlign w:val="center"/>
            <w:hideMark/>
          </w:tcPr>
          <w:p w14:paraId="7475A26A" w14:textId="77777777" w:rsidR="00F16988" w:rsidRPr="005E2480" w:rsidRDefault="00F16988" w:rsidP="00F16988">
            <w:pPr>
              <w:ind w:firstLine="0"/>
              <w:jc w:val="left"/>
              <w:rPr>
                <w:sz w:val="20"/>
                <w:szCs w:val="20"/>
              </w:rPr>
            </w:pPr>
          </w:p>
        </w:tc>
        <w:tc>
          <w:tcPr>
            <w:tcW w:w="870" w:type="dxa"/>
            <w:gridSpan w:val="2"/>
            <w:vMerge/>
            <w:vAlign w:val="center"/>
            <w:hideMark/>
          </w:tcPr>
          <w:p w14:paraId="5FE4B8E3"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6495CA62" w14:textId="77777777" w:rsidR="00F16988" w:rsidRPr="005E2480" w:rsidRDefault="00F16988" w:rsidP="00F16988">
            <w:pPr>
              <w:ind w:firstLine="0"/>
              <w:jc w:val="left"/>
              <w:rPr>
                <w:sz w:val="20"/>
                <w:szCs w:val="20"/>
              </w:rPr>
            </w:pPr>
            <w:r w:rsidRPr="005E2480">
              <w:rPr>
                <w:sz w:val="20"/>
                <w:szCs w:val="20"/>
              </w:rPr>
              <w:t>Экскаватор</w:t>
            </w:r>
            <w:r w:rsidRPr="005E2480">
              <w:rPr>
                <w:sz w:val="20"/>
                <w:szCs w:val="20"/>
              </w:rPr>
              <w:br/>
            </w:r>
            <w:proofErr w:type="spellStart"/>
            <w:r w:rsidRPr="005E2480">
              <w:rPr>
                <w:sz w:val="20"/>
                <w:szCs w:val="20"/>
              </w:rPr>
              <w:t>Hitachi</w:t>
            </w:r>
            <w:proofErr w:type="spellEnd"/>
            <w:r w:rsidRPr="005E2480">
              <w:rPr>
                <w:sz w:val="20"/>
                <w:szCs w:val="20"/>
              </w:rPr>
              <w:t xml:space="preserve"> ZX-230</w:t>
            </w:r>
          </w:p>
        </w:tc>
        <w:tc>
          <w:tcPr>
            <w:tcW w:w="713" w:type="dxa"/>
            <w:shd w:val="clear" w:color="000000" w:fill="FFFFFF"/>
            <w:noWrap/>
            <w:vAlign w:val="center"/>
            <w:hideMark/>
          </w:tcPr>
          <w:p w14:paraId="6181FD59"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2E120D0" w14:textId="77777777" w:rsidR="00F16988" w:rsidRPr="005E2480" w:rsidRDefault="00F16988" w:rsidP="00F16988">
            <w:pPr>
              <w:ind w:firstLine="0"/>
              <w:jc w:val="left"/>
              <w:rPr>
                <w:sz w:val="20"/>
                <w:szCs w:val="20"/>
              </w:rPr>
            </w:pPr>
            <w:r w:rsidRPr="005E2480">
              <w:rPr>
                <w:sz w:val="20"/>
                <w:szCs w:val="20"/>
              </w:rPr>
              <w:t>Фонарь   с</w:t>
            </w:r>
            <w:r w:rsidRPr="005E2480">
              <w:rPr>
                <w:sz w:val="20"/>
                <w:szCs w:val="20"/>
              </w:rPr>
              <w:br/>
              <w:t>аккумулятором</w:t>
            </w:r>
          </w:p>
        </w:tc>
        <w:tc>
          <w:tcPr>
            <w:tcW w:w="875" w:type="dxa"/>
            <w:gridSpan w:val="2"/>
            <w:shd w:val="clear" w:color="000000" w:fill="FFFFFF"/>
            <w:noWrap/>
            <w:vAlign w:val="center"/>
            <w:hideMark/>
          </w:tcPr>
          <w:p w14:paraId="21B4B178" w14:textId="77777777" w:rsidR="00F16988" w:rsidRPr="005E2480" w:rsidRDefault="00F16988" w:rsidP="00F16988">
            <w:pPr>
              <w:ind w:firstLine="0"/>
              <w:jc w:val="left"/>
              <w:rPr>
                <w:sz w:val="20"/>
                <w:szCs w:val="20"/>
              </w:rPr>
            </w:pPr>
            <w:r w:rsidRPr="005E2480">
              <w:rPr>
                <w:sz w:val="20"/>
                <w:szCs w:val="20"/>
              </w:rPr>
              <w:t>4</w:t>
            </w:r>
          </w:p>
        </w:tc>
      </w:tr>
      <w:tr w:rsidR="00F16988" w:rsidRPr="005E2480" w14:paraId="3A8D013E" w14:textId="77777777" w:rsidTr="001F2624">
        <w:trPr>
          <w:trHeight w:val="258"/>
        </w:trPr>
        <w:tc>
          <w:tcPr>
            <w:tcW w:w="555" w:type="dxa"/>
            <w:vMerge/>
            <w:vAlign w:val="center"/>
            <w:hideMark/>
          </w:tcPr>
          <w:p w14:paraId="6FE90E24" w14:textId="77777777" w:rsidR="00F16988" w:rsidRPr="005E2480" w:rsidRDefault="00F16988" w:rsidP="00F16988">
            <w:pPr>
              <w:ind w:firstLine="0"/>
              <w:jc w:val="left"/>
              <w:rPr>
                <w:sz w:val="20"/>
                <w:szCs w:val="20"/>
              </w:rPr>
            </w:pPr>
          </w:p>
        </w:tc>
        <w:tc>
          <w:tcPr>
            <w:tcW w:w="2260" w:type="dxa"/>
            <w:vMerge/>
            <w:vAlign w:val="center"/>
            <w:hideMark/>
          </w:tcPr>
          <w:p w14:paraId="5AD05F42" w14:textId="77777777" w:rsidR="00F16988" w:rsidRPr="005E2480" w:rsidRDefault="00F16988" w:rsidP="00F16988">
            <w:pPr>
              <w:ind w:firstLine="0"/>
              <w:jc w:val="left"/>
              <w:rPr>
                <w:sz w:val="20"/>
                <w:szCs w:val="20"/>
              </w:rPr>
            </w:pPr>
          </w:p>
        </w:tc>
        <w:tc>
          <w:tcPr>
            <w:tcW w:w="1700" w:type="dxa"/>
            <w:vMerge/>
            <w:vAlign w:val="center"/>
            <w:hideMark/>
          </w:tcPr>
          <w:p w14:paraId="06E33B46" w14:textId="77777777" w:rsidR="00F16988" w:rsidRPr="005E2480" w:rsidRDefault="00F16988" w:rsidP="00F16988">
            <w:pPr>
              <w:ind w:firstLine="0"/>
              <w:jc w:val="left"/>
              <w:rPr>
                <w:sz w:val="20"/>
                <w:szCs w:val="20"/>
              </w:rPr>
            </w:pPr>
          </w:p>
        </w:tc>
        <w:tc>
          <w:tcPr>
            <w:tcW w:w="976" w:type="dxa"/>
            <w:vMerge/>
            <w:vAlign w:val="center"/>
            <w:hideMark/>
          </w:tcPr>
          <w:p w14:paraId="5665AD2B" w14:textId="77777777" w:rsidR="00F16988" w:rsidRPr="005E2480" w:rsidRDefault="00F16988" w:rsidP="00F16988">
            <w:pPr>
              <w:ind w:firstLine="0"/>
              <w:jc w:val="left"/>
              <w:rPr>
                <w:sz w:val="20"/>
                <w:szCs w:val="20"/>
              </w:rPr>
            </w:pPr>
          </w:p>
        </w:tc>
        <w:tc>
          <w:tcPr>
            <w:tcW w:w="870" w:type="dxa"/>
            <w:gridSpan w:val="2"/>
            <w:vMerge/>
            <w:vAlign w:val="center"/>
            <w:hideMark/>
          </w:tcPr>
          <w:p w14:paraId="15B12211"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477498AD" w14:textId="77777777" w:rsidR="00F16988" w:rsidRPr="005E2480" w:rsidRDefault="00F16988" w:rsidP="00F16988">
            <w:pPr>
              <w:ind w:firstLine="0"/>
              <w:jc w:val="left"/>
              <w:rPr>
                <w:sz w:val="20"/>
                <w:szCs w:val="20"/>
              </w:rPr>
            </w:pPr>
            <w:r w:rsidRPr="005E2480">
              <w:rPr>
                <w:sz w:val="20"/>
                <w:szCs w:val="20"/>
              </w:rPr>
              <w:t>Бульдозер</w:t>
            </w:r>
            <w:r w:rsidRPr="005E2480">
              <w:rPr>
                <w:sz w:val="20"/>
                <w:szCs w:val="20"/>
              </w:rPr>
              <w:br/>
            </w:r>
            <w:proofErr w:type="spellStart"/>
            <w:r w:rsidRPr="005E2480">
              <w:rPr>
                <w:sz w:val="20"/>
                <w:szCs w:val="20"/>
              </w:rPr>
              <w:t>Zoomlion</w:t>
            </w:r>
            <w:proofErr w:type="spellEnd"/>
            <w:r w:rsidRPr="005E2480">
              <w:rPr>
                <w:sz w:val="20"/>
                <w:szCs w:val="20"/>
              </w:rPr>
              <w:t xml:space="preserve"> ZD320-3</w:t>
            </w:r>
          </w:p>
        </w:tc>
        <w:tc>
          <w:tcPr>
            <w:tcW w:w="713" w:type="dxa"/>
            <w:shd w:val="clear" w:color="000000" w:fill="FFFFFF"/>
            <w:noWrap/>
            <w:vAlign w:val="center"/>
            <w:hideMark/>
          </w:tcPr>
          <w:p w14:paraId="5F120F05"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2D71B6A" w14:textId="77777777" w:rsidR="00F16988" w:rsidRPr="005E2480" w:rsidRDefault="00F16988" w:rsidP="00F16988">
            <w:pPr>
              <w:ind w:firstLine="0"/>
              <w:jc w:val="left"/>
              <w:rPr>
                <w:sz w:val="20"/>
                <w:szCs w:val="20"/>
              </w:rPr>
            </w:pPr>
            <w:r w:rsidRPr="005E2480">
              <w:rPr>
                <w:sz w:val="20"/>
                <w:szCs w:val="20"/>
              </w:rPr>
              <w:t>Ножницы  для</w:t>
            </w:r>
            <w:r w:rsidRPr="005E2480">
              <w:rPr>
                <w:sz w:val="20"/>
                <w:szCs w:val="20"/>
              </w:rPr>
              <w:br/>
              <w:t>резки проволоки</w:t>
            </w:r>
          </w:p>
        </w:tc>
        <w:tc>
          <w:tcPr>
            <w:tcW w:w="875" w:type="dxa"/>
            <w:gridSpan w:val="2"/>
            <w:shd w:val="clear" w:color="000000" w:fill="FFFFFF"/>
            <w:noWrap/>
            <w:vAlign w:val="center"/>
            <w:hideMark/>
          </w:tcPr>
          <w:p w14:paraId="2143A13A"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34EA65B9" w14:textId="77777777" w:rsidTr="001F2624">
        <w:trPr>
          <w:trHeight w:val="64"/>
        </w:trPr>
        <w:tc>
          <w:tcPr>
            <w:tcW w:w="555" w:type="dxa"/>
            <w:vMerge/>
            <w:vAlign w:val="center"/>
            <w:hideMark/>
          </w:tcPr>
          <w:p w14:paraId="4E7572D3" w14:textId="77777777" w:rsidR="00F16988" w:rsidRPr="005E2480" w:rsidRDefault="00F16988" w:rsidP="00F16988">
            <w:pPr>
              <w:ind w:firstLine="0"/>
              <w:jc w:val="left"/>
              <w:rPr>
                <w:sz w:val="20"/>
                <w:szCs w:val="20"/>
              </w:rPr>
            </w:pPr>
          </w:p>
        </w:tc>
        <w:tc>
          <w:tcPr>
            <w:tcW w:w="2260" w:type="dxa"/>
            <w:vMerge/>
            <w:vAlign w:val="center"/>
            <w:hideMark/>
          </w:tcPr>
          <w:p w14:paraId="0AC2F78D" w14:textId="77777777" w:rsidR="00F16988" w:rsidRPr="005E2480" w:rsidRDefault="00F16988" w:rsidP="00F16988">
            <w:pPr>
              <w:ind w:firstLine="0"/>
              <w:jc w:val="left"/>
              <w:rPr>
                <w:sz w:val="20"/>
                <w:szCs w:val="20"/>
              </w:rPr>
            </w:pPr>
          </w:p>
        </w:tc>
        <w:tc>
          <w:tcPr>
            <w:tcW w:w="1700" w:type="dxa"/>
            <w:vMerge/>
            <w:vAlign w:val="center"/>
            <w:hideMark/>
          </w:tcPr>
          <w:p w14:paraId="749F891A" w14:textId="77777777" w:rsidR="00F16988" w:rsidRPr="005E2480" w:rsidRDefault="00F16988" w:rsidP="00F16988">
            <w:pPr>
              <w:ind w:firstLine="0"/>
              <w:jc w:val="left"/>
              <w:rPr>
                <w:sz w:val="20"/>
                <w:szCs w:val="20"/>
              </w:rPr>
            </w:pPr>
          </w:p>
        </w:tc>
        <w:tc>
          <w:tcPr>
            <w:tcW w:w="976" w:type="dxa"/>
            <w:vMerge/>
            <w:vAlign w:val="center"/>
            <w:hideMark/>
          </w:tcPr>
          <w:p w14:paraId="275BA315" w14:textId="77777777" w:rsidR="00F16988" w:rsidRPr="005E2480" w:rsidRDefault="00F16988" w:rsidP="00F16988">
            <w:pPr>
              <w:ind w:firstLine="0"/>
              <w:jc w:val="left"/>
              <w:rPr>
                <w:sz w:val="20"/>
                <w:szCs w:val="20"/>
              </w:rPr>
            </w:pPr>
          </w:p>
        </w:tc>
        <w:tc>
          <w:tcPr>
            <w:tcW w:w="870" w:type="dxa"/>
            <w:gridSpan w:val="2"/>
            <w:vMerge/>
            <w:vAlign w:val="center"/>
            <w:hideMark/>
          </w:tcPr>
          <w:p w14:paraId="018C2131" w14:textId="77777777" w:rsidR="00F16988" w:rsidRPr="005E2480" w:rsidRDefault="00F16988" w:rsidP="00F16988">
            <w:pPr>
              <w:ind w:firstLine="0"/>
              <w:jc w:val="left"/>
              <w:rPr>
                <w:sz w:val="20"/>
                <w:szCs w:val="20"/>
              </w:rPr>
            </w:pPr>
          </w:p>
        </w:tc>
        <w:tc>
          <w:tcPr>
            <w:tcW w:w="1277" w:type="dxa"/>
            <w:vMerge w:val="restart"/>
            <w:shd w:val="clear" w:color="000000" w:fill="FFFFFF"/>
            <w:vAlign w:val="center"/>
            <w:hideMark/>
          </w:tcPr>
          <w:p w14:paraId="77E20FFE" w14:textId="77777777" w:rsidR="00F16988" w:rsidRPr="005E2480" w:rsidRDefault="00F16988" w:rsidP="00F16988">
            <w:pPr>
              <w:ind w:firstLine="0"/>
              <w:jc w:val="left"/>
              <w:rPr>
                <w:sz w:val="20"/>
                <w:szCs w:val="20"/>
              </w:rPr>
            </w:pPr>
            <w:r w:rsidRPr="005E2480">
              <w:rPr>
                <w:sz w:val="20"/>
                <w:szCs w:val="20"/>
              </w:rPr>
              <w:t>Контейнерный</w:t>
            </w:r>
            <w:r w:rsidRPr="005E2480">
              <w:rPr>
                <w:sz w:val="20"/>
                <w:szCs w:val="20"/>
              </w:rPr>
              <w:br/>
              <w:t xml:space="preserve">автопогрузчик </w:t>
            </w:r>
            <w:proofErr w:type="spellStart"/>
            <w:r w:rsidRPr="005E2480">
              <w:rPr>
                <w:sz w:val="20"/>
                <w:szCs w:val="20"/>
              </w:rPr>
              <w:t>Ferrari</w:t>
            </w:r>
            <w:proofErr w:type="spellEnd"/>
            <w:r w:rsidRPr="005E2480">
              <w:rPr>
                <w:sz w:val="20"/>
                <w:szCs w:val="20"/>
              </w:rPr>
              <w:t xml:space="preserve"> F478</w:t>
            </w:r>
          </w:p>
        </w:tc>
        <w:tc>
          <w:tcPr>
            <w:tcW w:w="713" w:type="dxa"/>
            <w:vMerge w:val="restart"/>
            <w:shd w:val="clear" w:color="000000" w:fill="FFFFFF"/>
            <w:noWrap/>
            <w:vAlign w:val="center"/>
            <w:hideMark/>
          </w:tcPr>
          <w:p w14:paraId="368C7025"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44B71DF9" w14:textId="77777777" w:rsidR="00F16988" w:rsidRPr="005E2480" w:rsidRDefault="00F16988" w:rsidP="00F16988">
            <w:pPr>
              <w:ind w:firstLine="0"/>
              <w:jc w:val="left"/>
              <w:rPr>
                <w:sz w:val="20"/>
                <w:szCs w:val="20"/>
              </w:rPr>
            </w:pPr>
            <w:r w:rsidRPr="005E2480">
              <w:rPr>
                <w:sz w:val="20"/>
                <w:szCs w:val="20"/>
              </w:rPr>
              <w:t>Набор</w:t>
            </w:r>
            <w:r w:rsidRPr="005E2480">
              <w:rPr>
                <w:sz w:val="20"/>
                <w:szCs w:val="20"/>
              </w:rPr>
              <w:br/>
              <w:t>керосинореза</w:t>
            </w:r>
          </w:p>
        </w:tc>
        <w:tc>
          <w:tcPr>
            <w:tcW w:w="875" w:type="dxa"/>
            <w:gridSpan w:val="2"/>
            <w:shd w:val="clear" w:color="000000" w:fill="FFFFFF"/>
            <w:noWrap/>
            <w:vAlign w:val="center"/>
            <w:hideMark/>
          </w:tcPr>
          <w:p w14:paraId="4005ADD4"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07A0F465" w14:textId="77777777" w:rsidTr="001F2624">
        <w:trPr>
          <w:trHeight w:val="300"/>
        </w:trPr>
        <w:tc>
          <w:tcPr>
            <w:tcW w:w="555" w:type="dxa"/>
            <w:vMerge/>
            <w:vAlign w:val="center"/>
            <w:hideMark/>
          </w:tcPr>
          <w:p w14:paraId="1F4D3D88" w14:textId="77777777" w:rsidR="00F16988" w:rsidRPr="005E2480" w:rsidRDefault="00F16988" w:rsidP="00F16988">
            <w:pPr>
              <w:ind w:firstLine="0"/>
              <w:jc w:val="left"/>
              <w:rPr>
                <w:sz w:val="20"/>
                <w:szCs w:val="20"/>
              </w:rPr>
            </w:pPr>
          </w:p>
        </w:tc>
        <w:tc>
          <w:tcPr>
            <w:tcW w:w="2260" w:type="dxa"/>
            <w:vMerge/>
            <w:vAlign w:val="center"/>
            <w:hideMark/>
          </w:tcPr>
          <w:p w14:paraId="713E3D48" w14:textId="77777777" w:rsidR="00F16988" w:rsidRPr="005E2480" w:rsidRDefault="00F16988" w:rsidP="00F16988">
            <w:pPr>
              <w:ind w:firstLine="0"/>
              <w:jc w:val="left"/>
              <w:rPr>
                <w:sz w:val="20"/>
                <w:szCs w:val="20"/>
              </w:rPr>
            </w:pPr>
          </w:p>
        </w:tc>
        <w:tc>
          <w:tcPr>
            <w:tcW w:w="1700" w:type="dxa"/>
            <w:vMerge/>
            <w:vAlign w:val="center"/>
            <w:hideMark/>
          </w:tcPr>
          <w:p w14:paraId="7BC1D9CE" w14:textId="77777777" w:rsidR="00F16988" w:rsidRPr="005E2480" w:rsidRDefault="00F16988" w:rsidP="00F16988">
            <w:pPr>
              <w:ind w:firstLine="0"/>
              <w:jc w:val="left"/>
              <w:rPr>
                <w:sz w:val="20"/>
                <w:szCs w:val="20"/>
              </w:rPr>
            </w:pPr>
          </w:p>
        </w:tc>
        <w:tc>
          <w:tcPr>
            <w:tcW w:w="976" w:type="dxa"/>
            <w:vMerge/>
            <w:vAlign w:val="center"/>
            <w:hideMark/>
          </w:tcPr>
          <w:p w14:paraId="56CDAE58" w14:textId="77777777" w:rsidR="00F16988" w:rsidRPr="005E2480" w:rsidRDefault="00F16988" w:rsidP="00F16988">
            <w:pPr>
              <w:ind w:firstLine="0"/>
              <w:jc w:val="left"/>
              <w:rPr>
                <w:sz w:val="20"/>
                <w:szCs w:val="20"/>
              </w:rPr>
            </w:pPr>
          </w:p>
        </w:tc>
        <w:tc>
          <w:tcPr>
            <w:tcW w:w="870" w:type="dxa"/>
            <w:gridSpan w:val="2"/>
            <w:vMerge/>
            <w:vAlign w:val="center"/>
            <w:hideMark/>
          </w:tcPr>
          <w:p w14:paraId="2BA63F36" w14:textId="77777777" w:rsidR="00F16988" w:rsidRPr="005E2480" w:rsidRDefault="00F16988" w:rsidP="00F16988">
            <w:pPr>
              <w:ind w:firstLine="0"/>
              <w:jc w:val="left"/>
              <w:rPr>
                <w:sz w:val="20"/>
                <w:szCs w:val="20"/>
              </w:rPr>
            </w:pPr>
          </w:p>
        </w:tc>
        <w:tc>
          <w:tcPr>
            <w:tcW w:w="1277" w:type="dxa"/>
            <w:vMerge/>
            <w:vAlign w:val="center"/>
            <w:hideMark/>
          </w:tcPr>
          <w:p w14:paraId="23D3BAE8" w14:textId="77777777" w:rsidR="00F16988" w:rsidRPr="005E2480" w:rsidRDefault="00F16988" w:rsidP="00F16988">
            <w:pPr>
              <w:ind w:firstLine="0"/>
              <w:jc w:val="left"/>
              <w:rPr>
                <w:sz w:val="20"/>
                <w:szCs w:val="20"/>
              </w:rPr>
            </w:pPr>
          </w:p>
        </w:tc>
        <w:tc>
          <w:tcPr>
            <w:tcW w:w="713" w:type="dxa"/>
            <w:vMerge/>
            <w:vAlign w:val="center"/>
            <w:hideMark/>
          </w:tcPr>
          <w:p w14:paraId="0CB62A48" w14:textId="77777777" w:rsidR="00F16988" w:rsidRPr="005E2480" w:rsidRDefault="00F16988" w:rsidP="00F16988">
            <w:pPr>
              <w:ind w:firstLine="0"/>
              <w:jc w:val="left"/>
              <w:rPr>
                <w:sz w:val="20"/>
                <w:szCs w:val="20"/>
              </w:rPr>
            </w:pPr>
          </w:p>
        </w:tc>
        <w:tc>
          <w:tcPr>
            <w:tcW w:w="1259" w:type="dxa"/>
            <w:gridSpan w:val="2"/>
            <w:shd w:val="clear" w:color="000000" w:fill="FFFFFF"/>
            <w:noWrap/>
            <w:vAlign w:val="center"/>
            <w:hideMark/>
          </w:tcPr>
          <w:p w14:paraId="4380B105" w14:textId="77777777" w:rsidR="00F16988" w:rsidRPr="005E2480" w:rsidRDefault="00F16988" w:rsidP="00F16988">
            <w:pPr>
              <w:ind w:firstLine="0"/>
              <w:jc w:val="left"/>
              <w:rPr>
                <w:sz w:val="20"/>
                <w:szCs w:val="20"/>
              </w:rPr>
            </w:pPr>
            <w:r w:rsidRPr="005E2480">
              <w:rPr>
                <w:sz w:val="20"/>
                <w:szCs w:val="20"/>
              </w:rPr>
              <w:t>Ключ КТР №1</w:t>
            </w:r>
          </w:p>
        </w:tc>
        <w:tc>
          <w:tcPr>
            <w:tcW w:w="875" w:type="dxa"/>
            <w:gridSpan w:val="2"/>
            <w:shd w:val="clear" w:color="000000" w:fill="FFFFFF"/>
            <w:noWrap/>
            <w:vAlign w:val="center"/>
            <w:hideMark/>
          </w:tcPr>
          <w:p w14:paraId="3B13F4BE"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43AA996F" w14:textId="77777777" w:rsidTr="001F2624">
        <w:trPr>
          <w:trHeight w:val="300"/>
        </w:trPr>
        <w:tc>
          <w:tcPr>
            <w:tcW w:w="555" w:type="dxa"/>
            <w:vMerge/>
            <w:vAlign w:val="center"/>
            <w:hideMark/>
          </w:tcPr>
          <w:p w14:paraId="44CC723A" w14:textId="77777777" w:rsidR="00F16988" w:rsidRPr="005E2480" w:rsidRDefault="00F16988" w:rsidP="00F16988">
            <w:pPr>
              <w:ind w:firstLine="0"/>
              <w:jc w:val="left"/>
              <w:rPr>
                <w:sz w:val="20"/>
                <w:szCs w:val="20"/>
              </w:rPr>
            </w:pPr>
          </w:p>
        </w:tc>
        <w:tc>
          <w:tcPr>
            <w:tcW w:w="2260" w:type="dxa"/>
            <w:vMerge/>
            <w:vAlign w:val="center"/>
            <w:hideMark/>
          </w:tcPr>
          <w:p w14:paraId="7246E300" w14:textId="77777777" w:rsidR="00F16988" w:rsidRPr="005E2480" w:rsidRDefault="00F16988" w:rsidP="00F16988">
            <w:pPr>
              <w:ind w:firstLine="0"/>
              <w:jc w:val="left"/>
              <w:rPr>
                <w:sz w:val="20"/>
                <w:szCs w:val="20"/>
              </w:rPr>
            </w:pPr>
          </w:p>
        </w:tc>
        <w:tc>
          <w:tcPr>
            <w:tcW w:w="1700" w:type="dxa"/>
            <w:vMerge/>
            <w:vAlign w:val="center"/>
            <w:hideMark/>
          </w:tcPr>
          <w:p w14:paraId="247F5F3A" w14:textId="77777777" w:rsidR="00F16988" w:rsidRPr="005E2480" w:rsidRDefault="00F16988" w:rsidP="00F16988">
            <w:pPr>
              <w:ind w:firstLine="0"/>
              <w:jc w:val="left"/>
              <w:rPr>
                <w:sz w:val="20"/>
                <w:szCs w:val="20"/>
              </w:rPr>
            </w:pPr>
          </w:p>
        </w:tc>
        <w:tc>
          <w:tcPr>
            <w:tcW w:w="976" w:type="dxa"/>
            <w:vMerge/>
            <w:vAlign w:val="center"/>
            <w:hideMark/>
          </w:tcPr>
          <w:p w14:paraId="45750106" w14:textId="77777777" w:rsidR="00F16988" w:rsidRPr="005E2480" w:rsidRDefault="00F16988" w:rsidP="00F16988">
            <w:pPr>
              <w:ind w:firstLine="0"/>
              <w:jc w:val="left"/>
              <w:rPr>
                <w:sz w:val="20"/>
                <w:szCs w:val="20"/>
              </w:rPr>
            </w:pPr>
          </w:p>
        </w:tc>
        <w:tc>
          <w:tcPr>
            <w:tcW w:w="870" w:type="dxa"/>
            <w:gridSpan w:val="2"/>
            <w:vMerge/>
            <w:vAlign w:val="center"/>
            <w:hideMark/>
          </w:tcPr>
          <w:p w14:paraId="34B50B90" w14:textId="77777777" w:rsidR="00F16988" w:rsidRPr="005E2480" w:rsidRDefault="00F16988" w:rsidP="00F16988">
            <w:pPr>
              <w:ind w:firstLine="0"/>
              <w:jc w:val="left"/>
              <w:rPr>
                <w:sz w:val="20"/>
                <w:szCs w:val="20"/>
              </w:rPr>
            </w:pPr>
          </w:p>
        </w:tc>
        <w:tc>
          <w:tcPr>
            <w:tcW w:w="1277" w:type="dxa"/>
            <w:vMerge/>
            <w:vAlign w:val="center"/>
            <w:hideMark/>
          </w:tcPr>
          <w:p w14:paraId="208958A0" w14:textId="77777777" w:rsidR="00F16988" w:rsidRPr="005E2480" w:rsidRDefault="00F16988" w:rsidP="00F16988">
            <w:pPr>
              <w:ind w:firstLine="0"/>
              <w:jc w:val="left"/>
              <w:rPr>
                <w:sz w:val="20"/>
                <w:szCs w:val="20"/>
              </w:rPr>
            </w:pPr>
          </w:p>
        </w:tc>
        <w:tc>
          <w:tcPr>
            <w:tcW w:w="713" w:type="dxa"/>
            <w:vMerge/>
            <w:vAlign w:val="center"/>
            <w:hideMark/>
          </w:tcPr>
          <w:p w14:paraId="5019A646" w14:textId="77777777" w:rsidR="00F16988" w:rsidRPr="005E2480" w:rsidRDefault="00F16988" w:rsidP="00F16988">
            <w:pPr>
              <w:ind w:firstLine="0"/>
              <w:jc w:val="left"/>
              <w:rPr>
                <w:sz w:val="20"/>
                <w:szCs w:val="20"/>
              </w:rPr>
            </w:pPr>
          </w:p>
        </w:tc>
        <w:tc>
          <w:tcPr>
            <w:tcW w:w="1259" w:type="dxa"/>
            <w:gridSpan w:val="2"/>
            <w:shd w:val="clear" w:color="000000" w:fill="FFFFFF"/>
            <w:noWrap/>
            <w:vAlign w:val="center"/>
            <w:hideMark/>
          </w:tcPr>
          <w:p w14:paraId="030CB575" w14:textId="77777777" w:rsidR="00F16988" w:rsidRPr="005E2480" w:rsidRDefault="00F16988" w:rsidP="00F16988">
            <w:pPr>
              <w:ind w:firstLine="0"/>
              <w:jc w:val="left"/>
              <w:rPr>
                <w:sz w:val="20"/>
                <w:szCs w:val="20"/>
              </w:rPr>
            </w:pPr>
            <w:r w:rsidRPr="005E2480">
              <w:rPr>
                <w:sz w:val="20"/>
                <w:szCs w:val="20"/>
              </w:rPr>
              <w:t>Ключ КТР №3</w:t>
            </w:r>
          </w:p>
        </w:tc>
        <w:tc>
          <w:tcPr>
            <w:tcW w:w="875" w:type="dxa"/>
            <w:gridSpan w:val="2"/>
            <w:shd w:val="clear" w:color="000000" w:fill="FFFFFF"/>
            <w:noWrap/>
            <w:vAlign w:val="center"/>
            <w:hideMark/>
          </w:tcPr>
          <w:p w14:paraId="1999FDCE"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72C9F294" w14:textId="77777777" w:rsidTr="001F2624">
        <w:trPr>
          <w:trHeight w:val="54"/>
        </w:trPr>
        <w:tc>
          <w:tcPr>
            <w:tcW w:w="555" w:type="dxa"/>
            <w:vMerge/>
            <w:vAlign w:val="center"/>
            <w:hideMark/>
          </w:tcPr>
          <w:p w14:paraId="02CD20C1" w14:textId="77777777" w:rsidR="00F16988" w:rsidRPr="005E2480" w:rsidRDefault="00F16988" w:rsidP="00F16988">
            <w:pPr>
              <w:ind w:firstLine="0"/>
              <w:jc w:val="left"/>
              <w:rPr>
                <w:sz w:val="20"/>
                <w:szCs w:val="20"/>
              </w:rPr>
            </w:pPr>
          </w:p>
        </w:tc>
        <w:tc>
          <w:tcPr>
            <w:tcW w:w="2260" w:type="dxa"/>
            <w:vMerge/>
            <w:vAlign w:val="center"/>
            <w:hideMark/>
          </w:tcPr>
          <w:p w14:paraId="126E2F08" w14:textId="77777777" w:rsidR="00F16988" w:rsidRPr="005E2480" w:rsidRDefault="00F16988" w:rsidP="00F16988">
            <w:pPr>
              <w:ind w:firstLine="0"/>
              <w:jc w:val="left"/>
              <w:rPr>
                <w:sz w:val="20"/>
                <w:szCs w:val="20"/>
              </w:rPr>
            </w:pPr>
          </w:p>
        </w:tc>
        <w:tc>
          <w:tcPr>
            <w:tcW w:w="1700" w:type="dxa"/>
            <w:vMerge/>
            <w:vAlign w:val="center"/>
            <w:hideMark/>
          </w:tcPr>
          <w:p w14:paraId="280F121D" w14:textId="77777777" w:rsidR="00F16988" w:rsidRPr="005E2480" w:rsidRDefault="00F16988" w:rsidP="00F16988">
            <w:pPr>
              <w:ind w:firstLine="0"/>
              <w:jc w:val="left"/>
              <w:rPr>
                <w:sz w:val="20"/>
                <w:szCs w:val="20"/>
              </w:rPr>
            </w:pPr>
          </w:p>
        </w:tc>
        <w:tc>
          <w:tcPr>
            <w:tcW w:w="976" w:type="dxa"/>
            <w:vMerge/>
            <w:vAlign w:val="center"/>
            <w:hideMark/>
          </w:tcPr>
          <w:p w14:paraId="6536A299" w14:textId="77777777" w:rsidR="00F16988" w:rsidRPr="005E2480" w:rsidRDefault="00F16988" w:rsidP="00F16988">
            <w:pPr>
              <w:ind w:firstLine="0"/>
              <w:jc w:val="left"/>
              <w:rPr>
                <w:sz w:val="20"/>
                <w:szCs w:val="20"/>
              </w:rPr>
            </w:pPr>
          </w:p>
        </w:tc>
        <w:tc>
          <w:tcPr>
            <w:tcW w:w="870" w:type="dxa"/>
            <w:gridSpan w:val="2"/>
            <w:vMerge/>
            <w:vAlign w:val="center"/>
            <w:hideMark/>
          </w:tcPr>
          <w:p w14:paraId="7C08AD08" w14:textId="77777777" w:rsidR="00F16988" w:rsidRPr="005E2480" w:rsidRDefault="00F16988" w:rsidP="00F16988">
            <w:pPr>
              <w:ind w:firstLine="0"/>
              <w:jc w:val="left"/>
              <w:rPr>
                <w:sz w:val="20"/>
                <w:szCs w:val="20"/>
              </w:rPr>
            </w:pPr>
          </w:p>
        </w:tc>
        <w:tc>
          <w:tcPr>
            <w:tcW w:w="1277" w:type="dxa"/>
            <w:vMerge/>
            <w:vAlign w:val="center"/>
            <w:hideMark/>
          </w:tcPr>
          <w:p w14:paraId="73E309DC" w14:textId="77777777" w:rsidR="00F16988" w:rsidRPr="005E2480" w:rsidRDefault="00F16988" w:rsidP="00F16988">
            <w:pPr>
              <w:ind w:firstLine="0"/>
              <w:jc w:val="left"/>
              <w:rPr>
                <w:sz w:val="20"/>
                <w:szCs w:val="20"/>
              </w:rPr>
            </w:pPr>
          </w:p>
        </w:tc>
        <w:tc>
          <w:tcPr>
            <w:tcW w:w="713" w:type="dxa"/>
            <w:vMerge/>
            <w:vAlign w:val="center"/>
            <w:hideMark/>
          </w:tcPr>
          <w:p w14:paraId="67FE23CC"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1BB03216" w14:textId="77777777" w:rsidR="00F16988" w:rsidRPr="005E2480" w:rsidRDefault="00F16988" w:rsidP="00F16988">
            <w:pPr>
              <w:ind w:firstLine="0"/>
              <w:jc w:val="left"/>
              <w:rPr>
                <w:sz w:val="20"/>
                <w:szCs w:val="20"/>
              </w:rPr>
            </w:pPr>
            <w:r w:rsidRPr="005E2480">
              <w:rPr>
                <w:sz w:val="20"/>
                <w:szCs w:val="20"/>
              </w:rPr>
              <w:t>Ножовка   по</w:t>
            </w:r>
            <w:r w:rsidRPr="005E2480">
              <w:rPr>
                <w:sz w:val="20"/>
                <w:szCs w:val="20"/>
              </w:rPr>
              <w:br/>
              <w:t>металлу   с</w:t>
            </w:r>
            <w:r w:rsidRPr="005E2480">
              <w:rPr>
                <w:sz w:val="20"/>
                <w:szCs w:val="20"/>
              </w:rPr>
              <w:br/>
              <w:t>полотнами</w:t>
            </w:r>
          </w:p>
        </w:tc>
        <w:tc>
          <w:tcPr>
            <w:tcW w:w="875" w:type="dxa"/>
            <w:gridSpan w:val="2"/>
            <w:shd w:val="clear" w:color="000000" w:fill="FFFFFF"/>
            <w:noWrap/>
            <w:vAlign w:val="center"/>
            <w:hideMark/>
          </w:tcPr>
          <w:p w14:paraId="517E3BD3"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35F8DB3D" w14:textId="77777777" w:rsidTr="001F2624">
        <w:trPr>
          <w:trHeight w:val="600"/>
        </w:trPr>
        <w:tc>
          <w:tcPr>
            <w:tcW w:w="555" w:type="dxa"/>
            <w:vMerge/>
            <w:vAlign w:val="center"/>
            <w:hideMark/>
          </w:tcPr>
          <w:p w14:paraId="486C0B4E" w14:textId="77777777" w:rsidR="00F16988" w:rsidRPr="005E2480" w:rsidRDefault="00F16988" w:rsidP="00F16988">
            <w:pPr>
              <w:ind w:firstLine="0"/>
              <w:jc w:val="left"/>
              <w:rPr>
                <w:sz w:val="20"/>
                <w:szCs w:val="20"/>
              </w:rPr>
            </w:pPr>
          </w:p>
        </w:tc>
        <w:tc>
          <w:tcPr>
            <w:tcW w:w="2260" w:type="dxa"/>
            <w:vMerge/>
            <w:vAlign w:val="center"/>
            <w:hideMark/>
          </w:tcPr>
          <w:p w14:paraId="73FA8CC5" w14:textId="77777777" w:rsidR="00F16988" w:rsidRPr="005E2480" w:rsidRDefault="00F16988" w:rsidP="00F16988">
            <w:pPr>
              <w:ind w:firstLine="0"/>
              <w:jc w:val="left"/>
              <w:rPr>
                <w:sz w:val="20"/>
                <w:szCs w:val="20"/>
              </w:rPr>
            </w:pPr>
          </w:p>
        </w:tc>
        <w:tc>
          <w:tcPr>
            <w:tcW w:w="1700" w:type="dxa"/>
            <w:vMerge/>
            <w:vAlign w:val="center"/>
            <w:hideMark/>
          </w:tcPr>
          <w:p w14:paraId="6DF74ECF" w14:textId="77777777" w:rsidR="00F16988" w:rsidRPr="005E2480" w:rsidRDefault="00F16988" w:rsidP="00F16988">
            <w:pPr>
              <w:ind w:firstLine="0"/>
              <w:jc w:val="left"/>
              <w:rPr>
                <w:sz w:val="20"/>
                <w:szCs w:val="20"/>
              </w:rPr>
            </w:pPr>
          </w:p>
        </w:tc>
        <w:tc>
          <w:tcPr>
            <w:tcW w:w="976" w:type="dxa"/>
            <w:vMerge/>
            <w:vAlign w:val="center"/>
            <w:hideMark/>
          </w:tcPr>
          <w:p w14:paraId="4397551C" w14:textId="77777777" w:rsidR="00F16988" w:rsidRPr="005E2480" w:rsidRDefault="00F16988" w:rsidP="00F16988">
            <w:pPr>
              <w:ind w:firstLine="0"/>
              <w:jc w:val="left"/>
              <w:rPr>
                <w:sz w:val="20"/>
                <w:szCs w:val="20"/>
              </w:rPr>
            </w:pPr>
          </w:p>
        </w:tc>
        <w:tc>
          <w:tcPr>
            <w:tcW w:w="870" w:type="dxa"/>
            <w:gridSpan w:val="2"/>
            <w:vMerge/>
            <w:vAlign w:val="center"/>
            <w:hideMark/>
          </w:tcPr>
          <w:p w14:paraId="1FA8DB08" w14:textId="77777777" w:rsidR="00F16988" w:rsidRPr="005E2480" w:rsidRDefault="00F16988" w:rsidP="00F16988">
            <w:pPr>
              <w:ind w:firstLine="0"/>
              <w:jc w:val="left"/>
              <w:rPr>
                <w:sz w:val="20"/>
                <w:szCs w:val="20"/>
              </w:rPr>
            </w:pPr>
          </w:p>
        </w:tc>
        <w:tc>
          <w:tcPr>
            <w:tcW w:w="1277" w:type="dxa"/>
            <w:vMerge/>
            <w:vAlign w:val="center"/>
            <w:hideMark/>
          </w:tcPr>
          <w:p w14:paraId="2BE77CCD" w14:textId="77777777" w:rsidR="00F16988" w:rsidRPr="005E2480" w:rsidRDefault="00F16988" w:rsidP="00F16988">
            <w:pPr>
              <w:ind w:firstLine="0"/>
              <w:jc w:val="left"/>
              <w:rPr>
                <w:sz w:val="20"/>
                <w:szCs w:val="20"/>
              </w:rPr>
            </w:pPr>
          </w:p>
        </w:tc>
        <w:tc>
          <w:tcPr>
            <w:tcW w:w="713" w:type="dxa"/>
            <w:vMerge/>
            <w:vAlign w:val="center"/>
            <w:hideMark/>
          </w:tcPr>
          <w:p w14:paraId="6AAB9578"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539203FE" w14:textId="77777777" w:rsidR="00F16988" w:rsidRPr="005E2480" w:rsidRDefault="00F16988" w:rsidP="00F16988">
            <w:pPr>
              <w:ind w:firstLine="0"/>
              <w:jc w:val="left"/>
              <w:rPr>
                <w:sz w:val="20"/>
                <w:szCs w:val="20"/>
              </w:rPr>
            </w:pPr>
            <w:r w:rsidRPr="005E2480">
              <w:rPr>
                <w:sz w:val="20"/>
                <w:szCs w:val="20"/>
              </w:rPr>
              <w:t>Пассатижи</w:t>
            </w:r>
            <w:r w:rsidRPr="005E2480">
              <w:rPr>
                <w:sz w:val="20"/>
                <w:szCs w:val="20"/>
              </w:rPr>
              <w:br/>
              <w:t>диэлектрические</w:t>
            </w:r>
          </w:p>
        </w:tc>
        <w:tc>
          <w:tcPr>
            <w:tcW w:w="875" w:type="dxa"/>
            <w:gridSpan w:val="2"/>
            <w:shd w:val="clear" w:color="000000" w:fill="FFFFFF"/>
            <w:noWrap/>
            <w:vAlign w:val="center"/>
            <w:hideMark/>
          </w:tcPr>
          <w:p w14:paraId="23B01A97"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68FE2AC8" w14:textId="77777777" w:rsidTr="001F2624">
        <w:trPr>
          <w:trHeight w:val="300"/>
        </w:trPr>
        <w:tc>
          <w:tcPr>
            <w:tcW w:w="555" w:type="dxa"/>
            <w:vMerge/>
            <w:vAlign w:val="center"/>
            <w:hideMark/>
          </w:tcPr>
          <w:p w14:paraId="26FF7878" w14:textId="77777777" w:rsidR="00F16988" w:rsidRPr="005E2480" w:rsidRDefault="00F16988" w:rsidP="00F16988">
            <w:pPr>
              <w:ind w:firstLine="0"/>
              <w:jc w:val="left"/>
              <w:rPr>
                <w:sz w:val="20"/>
                <w:szCs w:val="20"/>
              </w:rPr>
            </w:pPr>
          </w:p>
        </w:tc>
        <w:tc>
          <w:tcPr>
            <w:tcW w:w="2260" w:type="dxa"/>
            <w:vMerge/>
            <w:vAlign w:val="center"/>
            <w:hideMark/>
          </w:tcPr>
          <w:p w14:paraId="31BD6E1C" w14:textId="77777777" w:rsidR="00F16988" w:rsidRPr="005E2480" w:rsidRDefault="00F16988" w:rsidP="00F16988">
            <w:pPr>
              <w:ind w:firstLine="0"/>
              <w:jc w:val="left"/>
              <w:rPr>
                <w:sz w:val="20"/>
                <w:szCs w:val="20"/>
              </w:rPr>
            </w:pPr>
          </w:p>
        </w:tc>
        <w:tc>
          <w:tcPr>
            <w:tcW w:w="1700" w:type="dxa"/>
            <w:vMerge/>
            <w:vAlign w:val="center"/>
            <w:hideMark/>
          </w:tcPr>
          <w:p w14:paraId="4B35EBD5" w14:textId="77777777" w:rsidR="00F16988" w:rsidRPr="005E2480" w:rsidRDefault="00F16988" w:rsidP="00F16988">
            <w:pPr>
              <w:ind w:firstLine="0"/>
              <w:jc w:val="left"/>
              <w:rPr>
                <w:sz w:val="20"/>
                <w:szCs w:val="20"/>
              </w:rPr>
            </w:pPr>
          </w:p>
        </w:tc>
        <w:tc>
          <w:tcPr>
            <w:tcW w:w="976" w:type="dxa"/>
            <w:vMerge/>
            <w:vAlign w:val="center"/>
            <w:hideMark/>
          </w:tcPr>
          <w:p w14:paraId="6EA5250A" w14:textId="77777777" w:rsidR="00F16988" w:rsidRPr="005E2480" w:rsidRDefault="00F16988" w:rsidP="00F16988">
            <w:pPr>
              <w:ind w:firstLine="0"/>
              <w:jc w:val="left"/>
              <w:rPr>
                <w:sz w:val="20"/>
                <w:szCs w:val="20"/>
              </w:rPr>
            </w:pPr>
          </w:p>
        </w:tc>
        <w:tc>
          <w:tcPr>
            <w:tcW w:w="870" w:type="dxa"/>
            <w:gridSpan w:val="2"/>
            <w:vMerge/>
            <w:vAlign w:val="center"/>
            <w:hideMark/>
          </w:tcPr>
          <w:p w14:paraId="508AE898" w14:textId="77777777" w:rsidR="00F16988" w:rsidRPr="005E2480" w:rsidRDefault="00F16988" w:rsidP="00F16988">
            <w:pPr>
              <w:ind w:firstLine="0"/>
              <w:jc w:val="left"/>
              <w:rPr>
                <w:sz w:val="20"/>
                <w:szCs w:val="20"/>
              </w:rPr>
            </w:pPr>
          </w:p>
        </w:tc>
        <w:tc>
          <w:tcPr>
            <w:tcW w:w="1277" w:type="dxa"/>
            <w:vMerge/>
            <w:vAlign w:val="center"/>
            <w:hideMark/>
          </w:tcPr>
          <w:p w14:paraId="7C09E1B6" w14:textId="77777777" w:rsidR="00F16988" w:rsidRPr="005E2480" w:rsidRDefault="00F16988" w:rsidP="00F16988">
            <w:pPr>
              <w:ind w:firstLine="0"/>
              <w:jc w:val="left"/>
              <w:rPr>
                <w:sz w:val="20"/>
                <w:szCs w:val="20"/>
              </w:rPr>
            </w:pPr>
          </w:p>
        </w:tc>
        <w:tc>
          <w:tcPr>
            <w:tcW w:w="713" w:type="dxa"/>
            <w:vMerge/>
            <w:vAlign w:val="center"/>
            <w:hideMark/>
          </w:tcPr>
          <w:p w14:paraId="222502CC" w14:textId="77777777" w:rsidR="00F16988" w:rsidRPr="005E2480" w:rsidRDefault="00F16988" w:rsidP="00F16988">
            <w:pPr>
              <w:ind w:firstLine="0"/>
              <w:jc w:val="left"/>
              <w:rPr>
                <w:sz w:val="20"/>
                <w:szCs w:val="20"/>
              </w:rPr>
            </w:pPr>
          </w:p>
        </w:tc>
        <w:tc>
          <w:tcPr>
            <w:tcW w:w="1259" w:type="dxa"/>
            <w:gridSpan w:val="2"/>
            <w:shd w:val="clear" w:color="000000" w:fill="FFFFFF"/>
            <w:noWrap/>
            <w:vAlign w:val="center"/>
            <w:hideMark/>
          </w:tcPr>
          <w:p w14:paraId="00E9135F" w14:textId="77777777" w:rsidR="00F16988" w:rsidRPr="005E2480" w:rsidRDefault="00F16988" w:rsidP="00F16988">
            <w:pPr>
              <w:ind w:firstLine="0"/>
              <w:jc w:val="left"/>
              <w:rPr>
                <w:sz w:val="20"/>
                <w:szCs w:val="20"/>
              </w:rPr>
            </w:pPr>
            <w:r w:rsidRPr="005E2480">
              <w:rPr>
                <w:sz w:val="20"/>
                <w:szCs w:val="20"/>
              </w:rPr>
              <w:t>Набор отверток</w:t>
            </w:r>
          </w:p>
        </w:tc>
        <w:tc>
          <w:tcPr>
            <w:tcW w:w="875" w:type="dxa"/>
            <w:gridSpan w:val="2"/>
            <w:shd w:val="clear" w:color="000000" w:fill="FFFFFF"/>
            <w:noWrap/>
            <w:vAlign w:val="center"/>
            <w:hideMark/>
          </w:tcPr>
          <w:p w14:paraId="0898CD07"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5D205FA4" w14:textId="77777777" w:rsidTr="001F2624">
        <w:trPr>
          <w:trHeight w:val="615"/>
        </w:trPr>
        <w:tc>
          <w:tcPr>
            <w:tcW w:w="555" w:type="dxa"/>
            <w:vMerge/>
            <w:vAlign w:val="center"/>
            <w:hideMark/>
          </w:tcPr>
          <w:p w14:paraId="79BC2A8F" w14:textId="77777777" w:rsidR="00F16988" w:rsidRPr="005E2480" w:rsidRDefault="00F16988" w:rsidP="00F16988">
            <w:pPr>
              <w:ind w:firstLine="0"/>
              <w:jc w:val="left"/>
              <w:rPr>
                <w:sz w:val="20"/>
                <w:szCs w:val="20"/>
              </w:rPr>
            </w:pPr>
          </w:p>
        </w:tc>
        <w:tc>
          <w:tcPr>
            <w:tcW w:w="2260" w:type="dxa"/>
            <w:vMerge/>
            <w:vAlign w:val="center"/>
            <w:hideMark/>
          </w:tcPr>
          <w:p w14:paraId="42B9A7AF" w14:textId="77777777" w:rsidR="00F16988" w:rsidRPr="005E2480" w:rsidRDefault="00F16988" w:rsidP="00F16988">
            <w:pPr>
              <w:ind w:firstLine="0"/>
              <w:jc w:val="left"/>
              <w:rPr>
                <w:sz w:val="20"/>
                <w:szCs w:val="20"/>
              </w:rPr>
            </w:pPr>
          </w:p>
        </w:tc>
        <w:tc>
          <w:tcPr>
            <w:tcW w:w="1700" w:type="dxa"/>
            <w:vMerge/>
            <w:vAlign w:val="center"/>
            <w:hideMark/>
          </w:tcPr>
          <w:p w14:paraId="6762C89A" w14:textId="77777777" w:rsidR="00F16988" w:rsidRPr="005E2480" w:rsidRDefault="00F16988" w:rsidP="00F16988">
            <w:pPr>
              <w:ind w:firstLine="0"/>
              <w:jc w:val="left"/>
              <w:rPr>
                <w:sz w:val="20"/>
                <w:szCs w:val="20"/>
              </w:rPr>
            </w:pPr>
          </w:p>
        </w:tc>
        <w:tc>
          <w:tcPr>
            <w:tcW w:w="976" w:type="dxa"/>
            <w:vMerge/>
            <w:vAlign w:val="center"/>
            <w:hideMark/>
          </w:tcPr>
          <w:p w14:paraId="53B6A897" w14:textId="77777777" w:rsidR="00F16988" w:rsidRPr="005E2480" w:rsidRDefault="00F16988" w:rsidP="00F16988">
            <w:pPr>
              <w:ind w:firstLine="0"/>
              <w:jc w:val="left"/>
              <w:rPr>
                <w:sz w:val="20"/>
                <w:szCs w:val="20"/>
              </w:rPr>
            </w:pPr>
          </w:p>
        </w:tc>
        <w:tc>
          <w:tcPr>
            <w:tcW w:w="870" w:type="dxa"/>
            <w:gridSpan w:val="2"/>
            <w:vMerge/>
            <w:vAlign w:val="center"/>
            <w:hideMark/>
          </w:tcPr>
          <w:p w14:paraId="216E913C" w14:textId="77777777" w:rsidR="00F16988" w:rsidRPr="005E2480" w:rsidRDefault="00F16988" w:rsidP="00F16988">
            <w:pPr>
              <w:ind w:firstLine="0"/>
              <w:jc w:val="left"/>
              <w:rPr>
                <w:sz w:val="20"/>
                <w:szCs w:val="20"/>
              </w:rPr>
            </w:pPr>
          </w:p>
        </w:tc>
        <w:tc>
          <w:tcPr>
            <w:tcW w:w="1277" w:type="dxa"/>
            <w:vMerge/>
            <w:vAlign w:val="center"/>
            <w:hideMark/>
          </w:tcPr>
          <w:p w14:paraId="29C65F40" w14:textId="77777777" w:rsidR="00F16988" w:rsidRPr="005E2480" w:rsidRDefault="00F16988" w:rsidP="00F16988">
            <w:pPr>
              <w:ind w:firstLine="0"/>
              <w:jc w:val="left"/>
              <w:rPr>
                <w:sz w:val="20"/>
                <w:szCs w:val="20"/>
              </w:rPr>
            </w:pPr>
          </w:p>
        </w:tc>
        <w:tc>
          <w:tcPr>
            <w:tcW w:w="713" w:type="dxa"/>
            <w:vMerge/>
            <w:vAlign w:val="center"/>
            <w:hideMark/>
          </w:tcPr>
          <w:p w14:paraId="3A40D36C"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63FBA069" w14:textId="77777777" w:rsidR="00F16988" w:rsidRPr="005E2480" w:rsidRDefault="00F16988" w:rsidP="00F16988">
            <w:pPr>
              <w:ind w:firstLine="0"/>
              <w:jc w:val="left"/>
              <w:rPr>
                <w:sz w:val="20"/>
                <w:szCs w:val="20"/>
              </w:rPr>
            </w:pPr>
            <w:r w:rsidRPr="005E2480">
              <w:rPr>
                <w:sz w:val="20"/>
                <w:szCs w:val="20"/>
              </w:rPr>
              <w:t>Кусачки</w:t>
            </w:r>
            <w:r w:rsidRPr="005E2480">
              <w:rPr>
                <w:sz w:val="20"/>
                <w:szCs w:val="20"/>
              </w:rPr>
              <w:br/>
              <w:t>диэлектрические</w:t>
            </w:r>
          </w:p>
        </w:tc>
        <w:tc>
          <w:tcPr>
            <w:tcW w:w="875" w:type="dxa"/>
            <w:gridSpan w:val="2"/>
            <w:shd w:val="clear" w:color="000000" w:fill="FFFFFF"/>
            <w:noWrap/>
            <w:vAlign w:val="center"/>
            <w:hideMark/>
          </w:tcPr>
          <w:p w14:paraId="4745D59A"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1F3A60D1" w14:textId="77777777" w:rsidTr="001F2624">
        <w:trPr>
          <w:trHeight w:val="315"/>
        </w:trPr>
        <w:tc>
          <w:tcPr>
            <w:tcW w:w="555" w:type="dxa"/>
            <w:shd w:val="clear" w:color="000000" w:fill="FFFFFF"/>
            <w:noWrap/>
            <w:vAlign w:val="bottom"/>
            <w:hideMark/>
          </w:tcPr>
          <w:p w14:paraId="3E020998" w14:textId="77777777" w:rsidR="00F16988" w:rsidRPr="005E2480" w:rsidRDefault="00F16988" w:rsidP="00F16988">
            <w:pPr>
              <w:ind w:firstLine="0"/>
              <w:jc w:val="left"/>
              <w:rPr>
                <w:b/>
                <w:bCs/>
                <w:sz w:val="20"/>
                <w:szCs w:val="20"/>
              </w:rPr>
            </w:pPr>
            <w:r w:rsidRPr="005E2480">
              <w:rPr>
                <w:b/>
                <w:bCs/>
                <w:sz w:val="20"/>
                <w:szCs w:val="20"/>
              </w:rPr>
              <w:t> </w:t>
            </w:r>
          </w:p>
        </w:tc>
        <w:tc>
          <w:tcPr>
            <w:tcW w:w="2260" w:type="dxa"/>
            <w:shd w:val="clear" w:color="000000" w:fill="FFFFFF"/>
            <w:noWrap/>
            <w:vAlign w:val="bottom"/>
            <w:hideMark/>
          </w:tcPr>
          <w:p w14:paraId="6F36DF16" w14:textId="77777777" w:rsidR="00F16988" w:rsidRPr="005E2480" w:rsidRDefault="00F16988" w:rsidP="00F16988">
            <w:pPr>
              <w:ind w:firstLine="0"/>
              <w:jc w:val="left"/>
              <w:rPr>
                <w:b/>
                <w:bCs/>
                <w:sz w:val="20"/>
                <w:szCs w:val="20"/>
              </w:rPr>
            </w:pPr>
            <w:r w:rsidRPr="005E2480">
              <w:rPr>
                <w:b/>
                <w:bCs/>
                <w:sz w:val="20"/>
                <w:szCs w:val="20"/>
              </w:rPr>
              <w:t> </w:t>
            </w:r>
          </w:p>
        </w:tc>
        <w:tc>
          <w:tcPr>
            <w:tcW w:w="1700" w:type="dxa"/>
            <w:shd w:val="clear" w:color="000000" w:fill="FFFFFF"/>
            <w:noWrap/>
            <w:vAlign w:val="bottom"/>
            <w:hideMark/>
          </w:tcPr>
          <w:p w14:paraId="27194B26"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1064C9E6" w14:textId="77777777" w:rsidR="00F16988" w:rsidRPr="005E2480" w:rsidRDefault="00F16988" w:rsidP="00F16988">
            <w:pPr>
              <w:ind w:firstLine="0"/>
              <w:jc w:val="left"/>
              <w:rPr>
                <w:b/>
                <w:bCs/>
                <w:sz w:val="20"/>
                <w:szCs w:val="20"/>
              </w:rPr>
            </w:pPr>
            <w:r w:rsidRPr="005E2480">
              <w:rPr>
                <w:b/>
                <w:bCs/>
                <w:sz w:val="20"/>
                <w:szCs w:val="20"/>
              </w:rPr>
              <w:t>139</w:t>
            </w:r>
          </w:p>
        </w:tc>
        <w:tc>
          <w:tcPr>
            <w:tcW w:w="870" w:type="dxa"/>
            <w:gridSpan w:val="2"/>
            <w:shd w:val="clear" w:color="000000" w:fill="FFFFFF"/>
            <w:vAlign w:val="center"/>
            <w:hideMark/>
          </w:tcPr>
          <w:p w14:paraId="05A22EE9" w14:textId="77777777" w:rsidR="00F16988" w:rsidRPr="005E2480" w:rsidRDefault="00F16988" w:rsidP="00F16988">
            <w:pPr>
              <w:ind w:firstLine="0"/>
              <w:jc w:val="left"/>
              <w:rPr>
                <w:b/>
                <w:bCs/>
                <w:sz w:val="20"/>
                <w:szCs w:val="20"/>
              </w:rPr>
            </w:pPr>
            <w:r w:rsidRPr="005E2480">
              <w:rPr>
                <w:b/>
                <w:bCs/>
                <w:sz w:val="20"/>
                <w:szCs w:val="20"/>
              </w:rPr>
              <w:t>10</w:t>
            </w:r>
          </w:p>
        </w:tc>
        <w:tc>
          <w:tcPr>
            <w:tcW w:w="1277" w:type="dxa"/>
            <w:shd w:val="clear" w:color="000000" w:fill="FFFFFF"/>
            <w:vAlign w:val="center"/>
            <w:hideMark/>
          </w:tcPr>
          <w:p w14:paraId="39EE5685" w14:textId="77777777" w:rsidR="00F16988" w:rsidRPr="005E2480" w:rsidRDefault="00F16988" w:rsidP="00F16988">
            <w:pPr>
              <w:ind w:firstLine="0"/>
              <w:jc w:val="left"/>
              <w:rPr>
                <w:b/>
                <w:bCs/>
                <w:sz w:val="20"/>
                <w:szCs w:val="20"/>
              </w:rPr>
            </w:pPr>
            <w:r w:rsidRPr="005E2480">
              <w:rPr>
                <w:b/>
                <w:bCs/>
                <w:sz w:val="20"/>
                <w:szCs w:val="20"/>
              </w:rPr>
              <w:t>0</w:t>
            </w:r>
          </w:p>
        </w:tc>
        <w:tc>
          <w:tcPr>
            <w:tcW w:w="713" w:type="dxa"/>
            <w:shd w:val="clear" w:color="000000" w:fill="FFFFFF"/>
            <w:vAlign w:val="center"/>
            <w:hideMark/>
          </w:tcPr>
          <w:p w14:paraId="0779F6CD" w14:textId="77777777" w:rsidR="00F16988" w:rsidRPr="005E2480" w:rsidRDefault="00F16988" w:rsidP="00F16988">
            <w:pPr>
              <w:ind w:firstLine="0"/>
              <w:jc w:val="left"/>
              <w:rPr>
                <w:b/>
                <w:bCs/>
                <w:sz w:val="20"/>
                <w:szCs w:val="20"/>
              </w:rPr>
            </w:pPr>
            <w:r w:rsidRPr="005E2480">
              <w:rPr>
                <w:b/>
                <w:bCs/>
                <w:sz w:val="20"/>
                <w:szCs w:val="20"/>
              </w:rPr>
              <w:t>8</w:t>
            </w:r>
          </w:p>
        </w:tc>
        <w:tc>
          <w:tcPr>
            <w:tcW w:w="1259" w:type="dxa"/>
            <w:gridSpan w:val="2"/>
            <w:shd w:val="clear" w:color="000000" w:fill="FFFFFF"/>
            <w:vAlign w:val="center"/>
            <w:hideMark/>
          </w:tcPr>
          <w:p w14:paraId="6CFDB8B6" w14:textId="77777777" w:rsidR="00F16988" w:rsidRPr="005E2480" w:rsidRDefault="00F16988" w:rsidP="00F16988">
            <w:pPr>
              <w:ind w:firstLine="0"/>
              <w:jc w:val="left"/>
              <w:rPr>
                <w:b/>
                <w:bCs/>
                <w:sz w:val="20"/>
                <w:szCs w:val="20"/>
              </w:rPr>
            </w:pPr>
            <w:r w:rsidRPr="005E2480">
              <w:rPr>
                <w:b/>
                <w:bCs/>
                <w:sz w:val="20"/>
                <w:szCs w:val="20"/>
              </w:rPr>
              <w:t>0</w:t>
            </w:r>
          </w:p>
        </w:tc>
        <w:tc>
          <w:tcPr>
            <w:tcW w:w="875" w:type="dxa"/>
            <w:gridSpan w:val="2"/>
            <w:shd w:val="clear" w:color="000000" w:fill="FFFFFF"/>
            <w:vAlign w:val="center"/>
            <w:hideMark/>
          </w:tcPr>
          <w:p w14:paraId="5CA41EB1" w14:textId="77777777" w:rsidR="00F16988" w:rsidRPr="005E2480" w:rsidRDefault="00F16988" w:rsidP="00F16988">
            <w:pPr>
              <w:ind w:firstLine="0"/>
              <w:jc w:val="left"/>
              <w:rPr>
                <w:b/>
                <w:bCs/>
                <w:sz w:val="20"/>
                <w:szCs w:val="20"/>
              </w:rPr>
            </w:pPr>
            <w:r w:rsidRPr="005E2480">
              <w:rPr>
                <w:b/>
                <w:bCs/>
                <w:sz w:val="20"/>
                <w:szCs w:val="20"/>
              </w:rPr>
              <w:t>27</w:t>
            </w:r>
          </w:p>
        </w:tc>
      </w:tr>
      <w:tr w:rsidR="00F16988" w:rsidRPr="005E2480" w14:paraId="6E27B086" w14:textId="77777777" w:rsidTr="001F2624">
        <w:trPr>
          <w:trHeight w:val="315"/>
        </w:trPr>
        <w:tc>
          <w:tcPr>
            <w:tcW w:w="555" w:type="dxa"/>
            <w:shd w:val="clear" w:color="000000" w:fill="FFFFFF"/>
            <w:noWrap/>
            <w:vAlign w:val="bottom"/>
            <w:hideMark/>
          </w:tcPr>
          <w:p w14:paraId="1DA0F6B6" w14:textId="77777777" w:rsidR="00F16988" w:rsidRPr="005E2480" w:rsidRDefault="00F16988" w:rsidP="00F16988">
            <w:pPr>
              <w:ind w:firstLine="0"/>
              <w:jc w:val="left"/>
              <w:rPr>
                <w:b/>
                <w:bCs/>
                <w:sz w:val="20"/>
                <w:szCs w:val="20"/>
              </w:rPr>
            </w:pPr>
            <w:r w:rsidRPr="005E2480">
              <w:rPr>
                <w:b/>
                <w:bCs/>
                <w:sz w:val="20"/>
                <w:szCs w:val="20"/>
              </w:rPr>
              <w:t> </w:t>
            </w:r>
          </w:p>
        </w:tc>
        <w:tc>
          <w:tcPr>
            <w:tcW w:w="2260" w:type="dxa"/>
            <w:shd w:val="clear" w:color="000000" w:fill="FFFFFF"/>
            <w:noWrap/>
            <w:vAlign w:val="bottom"/>
            <w:hideMark/>
          </w:tcPr>
          <w:p w14:paraId="43257437" w14:textId="77777777" w:rsidR="00F16988" w:rsidRPr="005E2480" w:rsidRDefault="00F16988" w:rsidP="00F16988">
            <w:pPr>
              <w:ind w:firstLine="0"/>
              <w:jc w:val="left"/>
              <w:rPr>
                <w:b/>
                <w:bCs/>
                <w:sz w:val="20"/>
                <w:szCs w:val="20"/>
              </w:rPr>
            </w:pPr>
            <w:r w:rsidRPr="005E2480">
              <w:rPr>
                <w:b/>
                <w:bCs/>
                <w:sz w:val="20"/>
                <w:szCs w:val="20"/>
              </w:rPr>
              <w:t> </w:t>
            </w:r>
          </w:p>
        </w:tc>
        <w:tc>
          <w:tcPr>
            <w:tcW w:w="1700" w:type="dxa"/>
            <w:shd w:val="clear" w:color="000000" w:fill="FFFFFF"/>
            <w:noWrap/>
            <w:vAlign w:val="bottom"/>
            <w:hideMark/>
          </w:tcPr>
          <w:p w14:paraId="0EE8427E" w14:textId="77777777" w:rsidR="00F16988" w:rsidRPr="005E2480" w:rsidRDefault="00F16988" w:rsidP="00F16988">
            <w:pPr>
              <w:ind w:firstLine="0"/>
              <w:jc w:val="left"/>
              <w:rPr>
                <w:b/>
                <w:bCs/>
                <w:sz w:val="20"/>
                <w:szCs w:val="20"/>
              </w:rPr>
            </w:pPr>
            <w:r w:rsidRPr="005E2480">
              <w:rPr>
                <w:b/>
                <w:bCs/>
                <w:sz w:val="20"/>
                <w:szCs w:val="20"/>
              </w:rPr>
              <w:t> </w:t>
            </w:r>
          </w:p>
        </w:tc>
        <w:tc>
          <w:tcPr>
            <w:tcW w:w="976" w:type="dxa"/>
            <w:shd w:val="clear" w:color="000000" w:fill="FFFFFF"/>
            <w:vAlign w:val="center"/>
            <w:hideMark/>
          </w:tcPr>
          <w:p w14:paraId="7F4B8D73" w14:textId="77777777" w:rsidR="00F16988" w:rsidRPr="005E2480" w:rsidRDefault="00F16988" w:rsidP="00F16988">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107E5F07" w14:textId="77777777" w:rsidR="00F16988" w:rsidRPr="005E2480" w:rsidRDefault="00F16988" w:rsidP="00F16988">
            <w:pPr>
              <w:ind w:firstLine="0"/>
              <w:jc w:val="left"/>
              <w:rPr>
                <w:b/>
                <w:bCs/>
                <w:sz w:val="20"/>
                <w:szCs w:val="20"/>
              </w:rPr>
            </w:pPr>
            <w:r w:rsidRPr="005E2480">
              <w:rPr>
                <w:b/>
                <w:bCs/>
                <w:sz w:val="20"/>
                <w:szCs w:val="20"/>
              </w:rPr>
              <w:t> </w:t>
            </w:r>
          </w:p>
        </w:tc>
        <w:tc>
          <w:tcPr>
            <w:tcW w:w="1277" w:type="dxa"/>
            <w:shd w:val="clear" w:color="000000" w:fill="FFFFFF"/>
            <w:vAlign w:val="bottom"/>
            <w:hideMark/>
          </w:tcPr>
          <w:p w14:paraId="5B1058E5"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1D2F42BA" w14:textId="77777777" w:rsidR="00F16988" w:rsidRPr="005E2480" w:rsidRDefault="00F16988" w:rsidP="00F16988">
            <w:pPr>
              <w:ind w:firstLine="0"/>
              <w:jc w:val="left"/>
              <w:rPr>
                <w:b/>
                <w:bCs/>
                <w:sz w:val="20"/>
                <w:szCs w:val="20"/>
              </w:rPr>
            </w:pPr>
            <w:r w:rsidRPr="005E2480">
              <w:rPr>
                <w:b/>
                <w:bCs/>
                <w:sz w:val="20"/>
                <w:szCs w:val="20"/>
              </w:rPr>
              <w:t> </w:t>
            </w:r>
          </w:p>
        </w:tc>
        <w:tc>
          <w:tcPr>
            <w:tcW w:w="1259" w:type="dxa"/>
            <w:gridSpan w:val="2"/>
            <w:shd w:val="clear" w:color="000000" w:fill="FFFFFF"/>
            <w:noWrap/>
            <w:vAlign w:val="bottom"/>
            <w:hideMark/>
          </w:tcPr>
          <w:p w14:paraId="391FA4E0"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0E04EDE9"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7821D0FB" w14:textId="77777777" w:rsidTr="001F2624">
        <w:trPr>
          <w:trHeight w:val="315"/>
        </w:trPr>
        <w:tc>
          <w:tcPr>
            <w:tcW w:w="10485" w:type="dxa"/>
            <w:gridSpan w:val="12"/>
            <w:shd w:val="clear" w:color="000000" w:fill="FFFFFF"/>
            <w:noWrap/>
            <w:vAlign w:val="bottom"/>
            <w:hideMark/>
          </w:tcPr>
          <w:p w14:paraId="03ABFD51" w14:textId="77777777" w:rsidR="00F16988" w:rsidRPr="005E2480" w:rsidRDefault="00F16988" w:rsidP="00F16988">
            <w:pPr>
              <w:ind w:firstLine="0"/>
              <w:jc w:val="left"/>
              <w:rPr>
                <w:b/>
                <w:bCs/>
                <w:sz w:val="20"/>
                <w:szCs w:val="20"/>
              </w:rPr>
            </w:pPr>
            <w:r w:rsidRPr="005E2480">
              <w:rPr>
                <w:b/>
                <w:bCs/>
                <w:sz w:val="20"/>
                <w:szCs w:val="20"/>
              </w:rPr>
              <w:t xml:space="preserve">Филиал АО "Концерн Росэнергоатом" </w:t>
            </w:r>
            <w:proofErr w:type="spellStart"/>
            <w:r w:rsidRPr="005E2480">
              <w:rPr>
                <w:b/>
                <w:bCs/>
                <w:sz w:val="20"/>
                <w:szCs w:val="20"/>
              </w:rPr>
              <w:t>Билибинская</w:t>
            </w:r>
            <w:proofErr w:type="spellEnd"/>
            <w:r w:rsidRPr="005E2480">
              <w:rPr>
                <w:b/>
                <w:bCs/>
                <w:sz w:val="20"/>
                <w:szCs w:val="20"/>
              </w:rPr>
              <w:t xml:space="preserve"> атомная станция"</w:t>
            </w:r>
          </w:p>
        </w:tc>
      </w:tr>
      <w:tr w:rsidR="00F16988" w:rsidRPr="005E2480" w14:paraId="1D6E79F1" w14:textId="77777777" w:rsidTr="001F2624">
        <w:trPr>
          <w:trHeight w:val="1200"/>
        </w:trPr>
        <w:tc>
          <w:tcPr>
            <w:tcW w:w="555" w:type="dxa"/>
            <w:vMerge w:val="restart"/>
            <w:shd w:val="clear" w:color="000000" w:fill="FFFFFF"/>
            <w:noWrap/>
            <w:vAlign w:val="center"/>
            <w:hideMark/>
          </w:tcPr>
          <w:p w14:paraId="445B351B" w14:textId="77777777" w:rsidR="00F16988" w:rsidRPr="005E2480" w:rsidRDefault="00F16988" w:rsidP="00F16988">
            <w:pPr>
              <w:ind w:firstLine="0"/>
              <w:jc w:val="left"/>
              <w:rPr>
                <w:sz w:val="20"/>
                <w:szCs w:val="20"/>
              </w:rPr>
            </w:pPr>
            <w:r w:rsidRPr="005E2480">
              <w:rPr>
                <w:sz w:val="20"/>
                <w:szCs w:val="20"/>
              </w:rPr>
              <w:t>42.</w:t>
            </w:r>
          </w:p>
        </w:tc>
        <w:tc>
          <w:tcPr>
            <w:tcW w:w="2260" w:type="dxa"/>
            <w:vMerge w:val="restart"/>
            <w:shd w:val="clear" w:color="000000" w:fill="FFFFFF"/>
            <w:vAlign w:val="center"/>
            <w:hideMark/>
          </w:tcPr>
          <w:p w14:paraId="7A111376" w14:textId="77777777" w:rsidR="00F16988" w:rsidRPr="005E2480" w:rsidRDefault="00F16988" w:rsidP="00F16988">
            <w:pPr>
              <w:ind w:firstLine="0"/>
              <w:jc w:val="left"/>
              <w:rPr>
                <w:sz w:val="20"/>
                <w:szCs w:val="20"/>
              </w:rPr>
            </w:pPr>
            <w:r w:rsidRPr="005E2480">
              <w:rPr>
                <w:sz w:val="20"/>
                <w:szCs w:val="20"/>
              </w:rPr>
              <w:t>АО "Российский концерн по производству электрической и тепловой энергии на атомных станциях"</w:t>
            </w:r>
          </w:p>
        </w:tc>
        <w:tc>
          <w:tcPr>
            <w:tcW w:w="1700" w:type="dxa"/>
            <w:vMerge w:val="restart"/>
            <w:shd w:val="clear" w:color="000000" w:fill="FFFFFF"/>
            <w:vAlign w:val="center"/>
            <w:hideMark/>
          </w:tcPr>
          <w:p w14:paraId="7C24A115" w14:textId="2314D441" w:rsidR="00F16988" w:rsidRPr="005E2480" w:rsidRDefault="00F16988" w:rsidP="00F16988">
            <w:pPr>
              <w:ind w:firstLine="0"/>
              <w:jc w:val="left"/>
              <w:rPr>
                <w:sz w:val="20"/>
                <w:szCs w:val="20"/>
              </w:rPr>
            </w:pPr>
            <w:r w:rsidRPr="005E2480">
              <w:rPr>
                <w:sz w:val="20"/>
                <w:szCs w:val="20"/>
              </w:rPr>
              <w:t xml:space="preserve">689450 г. </w:t>
            </w:r>
            <w:proofErr w:type="spellStart"/>
            <w:r w:rsidRPr="005E2480">
              <w:rPr>
                <w:sz w:val="20"/>
                <w:szCs w:val="20"/>
              </w:rPr>
              <w:t>Билибино</w:t>
            </w:r>
            <w:proofErr w:type="spellEnd"/>
            <w:r w:rsidRPr="005E2480">
              <w:rPr>
                <w:sz w:val="20"/>
                <w:szCs w:val="20"/>
              </w:rPr>
              <w:t xml:space="preserve">                                            </w:t>
            </w:r>
          </w:p>
        </w:tc>
        <w:tc>
          <w:tcPr>
            <w:tcW w:w="976" w:type="dxa"/>
            <w:vMerge w:val="restart"/>
            <w:shd w:val="clear" w:color="000000" w:fill="FFFFFF"/>
            <w:vAlign w:val="center"/>
            <w:hideMark/>
          </w:tcPr>
          <w:p w14:paraId="24448F5A" w14:textId="77777777" w:rsidR="00F16988" w:rsidRPr="005E2480" w:rsidRDefault="00F16988" w:rsidP="00F16988">
            <w:pPr>
              <w:ind w:firstLine="0"/>
              <w:jc w:val="left"/>
              <w:rPr>
                <w:sz w:val="20"/>
                <w:szCs w:val="20"/>
              </w:rPr>
            </w:pPr>
            <w:r w:rsidRPr="005E2480">
              <w:rPr>
                <w:sz w:val="20"/>
                <w:szCs w:val="20"/>
              </w:rPr>
              <w:t>302</w:t>
            </w:r>
          </w:p>
        </w:tc>
        <w:tc>
          <w:tcPr>
            <w:tcW w:w="870" w:type="dxa"/>
            <w:gridSpan w:val="2"/>
            <w:vMerge w:val="restart"/>
            <w:shd w:val="clear" w:color="000000" w:fill="FFFFFF"/>
            <w:vAlign w:val="center"/>
            <w:hideMark/>
          </w:tcPr>
          <w:p w14:paraId="753C38BF" w14:textId="77777777" w:rsidR="00F16988" w:rsidRPr="005E2480" w:rsidRDefault="00F16988" w:rsidP="00F16988">
            <w:pPr>
              <w:ind w:firstLine="0"/>
              <w:jc w:val="left"/>
              <w:rPr>
                <w:sz w:val="20"/>
                <w:szCs w:val="20"/>
              </w:rPr>
            </w:pPr>
            <w:r w:rsidRPr="005E2480">
              <w:rPr>
                <w:sz w:val="20"/>
                <w:szCs w:val="20"/>
              </w:rPr>
              <w:t>302</w:t>
            </w:r>
          </w:p>
        </w:tc>
        <w:tc>
          <w:tcPr>
            <w:tcW w:w="1277" w:type="dxa"/>
            <w:shd w:val="clear" w:color="000000" w:fill="FFFFFF"/>
            <w:vAlign w:val="center"/>
            <w:hideMark/>
          </w:tcPr>
          <w:p w14:paraId="2259FB6A" w14:textId="77777777" w:rsidR="00F16988" w:rsidRPr="005E2480" w:rsidRDefault="00F16988" w:rsidP="00F16988">
            <w:pPr>
              <w:ind w:firstLine="0"/>
              <w:jc w:val="left"/>
              <w:rPr>
                <w:sz w:val="20"/>
                <w:szCs w:val="20"/>
              </w:rPr>
            </w:pPr>
            <w:r w:rsidRPr="005E2480">
              <w:rPr>
                <w:sz w:val="20"/>
                <w:szCs w:val="20"/>
              </w:rPr>
              <w:t xml:space="preserve">Автобус                                                                                                    </w:t>
            </w:r>
          </w:p>
        </w:tc>
        <w:tc>
          <w:tcPr>
            <w:tcW w:w="713" w:type="dxa"/>
            <w:shd w:val="clear" w:color="000000" w:fill="FFFFFF"/>
            <w:vAlign w:val="center"/>
            <w:hideMark/>
          </w:tcPr>
          <w:p w14:paraId="710EC714" w14:textId="77777777" w:rsidR="00F16988" w:rsidRPr="005E2480" w:rsidRDefault="00F16988" w:rsidP="00F16988">
            <w:pPr>
              <w:ind w:firstLine="0"/>
              <w:jc w:val="left"/>
              <w:rPr>
                <w:sz w:val="20"/>
                <w:szCs w:val="20"/>
              </w:rPr>
            </w:pPr>
            <w:r w:rsidRPr="005E2480">
              <w:rPr>
                <w:sz w:val="20"/>
                <w:szCs w:val="20"/>
              </w:rPr>
              <w:t>8</w:t>
            </w:r>
          </w:p>
        </w:tc>
        <w:tc>
          <w:tcPr>
            <w:tcW w:w="1259" w:type="dxa"/>
            <w:gridSpan w:val="2"/>
            <w:shd w:val="clear" w:color="000000" w:fill="FFFFFF"/>
            <w:vAlign w:val="center"/>
            <w:hideMark/>
          </w:tcPr>
          <w:p w14:paraId="5EF84599" w14:textId="77777777" w:rsidR="00F16988" w:rsidRPr="005E2480" w:rsidRDefault="00F16988" w:rsidP="00F16988">
            <w:pPr>
              <w:ind w:firstLine="0"/>
              <w:jc w:val="left"/>
              <w:rPr>
                <w:sz w:val="20"/>
                <w:szCs w:val="20"/>
              </w:rPr>
            </w:pPr>
            <w:r w:rsidRPr="005E2480">
              <w:rPr>
                <w:sz w:val="20"/>
                <w:szCs w:val="20"/>
              </w:rPr>
              <w:t xml:space="preserve">Комбинированный ручной аварийно-спасательный инструмент "СПРУТ"                                                                                                                            </w:t>
            </w:r>
          </w:p>
        </w:tc>
        <w:tc>
          <w:tcPr>
            <w:tcW w:w="875" w:type="dxa"/>
            <w:gridSpan w:val="2"/>
            <w:shd w:val="clear" w:color="000000" w:fill="FFFFFF"/>
            <w:vAlign w:val="center"/>
            <w:hideMark/>
          </w:tcPr>
          <w:p w14:paraId="7592D7D2" w14:textId="77777777" w:rsidR="00F16988" w:rsidRPr="005E2480" w:rsidRDefault="00F16988" w:rsidP="00F16988">
            <w:pPr>
              <w:ind w:firstLine="0"/>
              <w:jc w:val="left"/>
              <w:rPr>
                <w:sz w:val="20"/>
                <w:szCs w:val="20"/>
              </w:rPr>
            </w:pPr>
            <w:r w:rsidRPr="005E2480">
              <w:rPr>
                <w:sz w:val="20"/>
                <w:szCs w:val="20"/>
              </w:rPr>
              <w:t>2</w:t>
            </w:r>
          </w:p>
        </w:tc>
      </w:tr>
      <w:tr w:rsidR="00F16988" w:rsidRPr="005E2480" w14:paraId="1A206D60" w14:textId="77777777" w:rsidTr="001F2624">
        <w:trPr>
          <w:trHeight w:val="600"/>
        </w:trPr>
        <w:tc>
          <w:tcPr>
            <w:tcW w:w="555" w:type="dxa"/>
            <w:vMerge/>
            <w:vAlign w:val="center"/>
            <w:hideMark/>
          </w:tcPr>
          <w:p w14:paraId="3248E6B2" w14:textId="77777777" w:rsidR="00F16988" w:rsidRPr="005E2480" w:rsidRDefault="00F16988" w:rsidP="00F16988">
            <w:pPr>
              <w:ind w:firstLine="0"/>
              <w:jc w:val="left"/>
              <w:rPr>
                <w:sz w:val="20"/>
                <w:szCs w:val="20"/>
              </w:rPr>
            </w:pPr>
          </w:p>
        </w:tc>
        <w:tc>
          <w:tcPr>
            <w:tcW w:w="2260" w:type="dxa"/>
            <w:vMerge/>
            <w:vAlign w:val="center"/>
            <w:hideMark/>
          </w:tcPr>
          <w:p w14:paraId="31C713D4" w14:textId="77777777" w:rsidR="00F16988" w:rsidRPr="005E2480" w:rsidRDefault="00F16988" w:rsidP="00F16988">
            <w:pPr>
              <w:ind w:firstLine="0"/>
              <w:jc w:val="left"/>
              <w:rPr>
                <w:sz w:val="20"/>
                <w:szCs w:val="20"/>
              </w:rPr>
            </w:pPr>
          </w:p>
        </w:tc>
        <w:tc>
          <w:tcPr>
            <w:tcW w:w="1700" w:type="dxa"/>
            <w:vMerge/>
            <w:vAlign w:val="center"/>
            <w:hideMark/>
          </w:tcPr>
          <w:p w14:paraId="3D508BB3" w14:textId="77777777" w:rsidR="00F16988" w:rsidRPr="005E2480" w:rsidRDefault="00F16988" w:rsidP="00F16988">
            <w:pPr>
              <w:ind w:firstLine="0"/>
              <w:jc w:val="left"/>
              <w:rPr>
                <w:sz w:val="20"/>
                <w:szCs w:val="20"/>
              </w:rPr>
            </w:pPr>
          </w:p>
        </w:tc>
        <w:tc>
          <w:tcPr>
            <w:tcW w:w="976" w:type="dxa"/>
            <w:vMerge/>
            <w:vAlign w:val="center"/>
            <w:hideMark/>
          </w:tcPr>
          <w:p w14:paraId="560C2A24" w14:textId="77777777" w:rsidR="00F16988" w:rsidRPr="005E2480" w:rsidRDefault="00F16988" w:rsidP="00F16988">
            <w:pPr>
              <w:ind w:firstLine="0"/>
              <w:jc w:val="left"/>
              <w:rPr>
                <w:sz w:val="20"/>
                <w:szCs w:val="20"/>
              </w:rPr>
            </w:pPr>
          </w:p>
        </w:tc>
        <w:tc>
          <w:tcPr>
            <w:tcW w:w="870" w:type="dxa"/>
            <w:gridSpan w:val="2"/>
            <w:vMerge/>
            <w:vAlign w:val="center"/>
            <w:hideMark/>
          </w:tcPr>
          <w:p w14:paraId="2BB9984C"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0A1460B2" w14:textId="77777777" w:rsidR="00F16988" w:rsidRPr="005E2480" w:rsidRDefault="00F16988" w:rsidP="00F16988">
            <w:pPr>
              <w:ind w:firstLine="0"/>
              <w:jc w:val="left"/>
              <w:rPr>
                <w:sz w:val="20"/>
                <w:szCs w:val="20"/>
              </w:rPr>
            </w:pPr>
            <w:r w:rsidRPr="005E2480">
              <w:rPr>
                <w:sz w:val="20"/>
                <w:szCs w:val="20"/>
              </w:rPr>
              <w:t xml:space="preserve">     Груз. Автомобиль</w:t>
            </w:r>
          </w:p>
        </w:tc>
        <w:tc>
          <w:tcPr>
            <w:tcW w:w="713" w:type="dxa"/>
            <w:shd w:val="clear" w:color="000000" w:fill="FFFFFF"/>
            <w:noWrap/>
            <w:vAlign w:val="center"/>
            <w:hideMark/>
          </w:tcPr>
          <w:p w14:paraId="4ACE5246" w14:textId="77777777" w:rsidR="00F16988" w:rsidRPr="005E2480" w:rsidRDefault="00F16988" w:rsidP="00F16988">
            <w:pPr>
              <w:ind w:firstLine="0"/>
              <w:jc w:val="left"/>
              <w:rPr>
                <w:sz w:val="20"/>
                <w:szCs w:val="20"/>
              </w:rPr>
            </w:pPr>
            <w:r w:rsidRPr="005E2480">
              <w:rPr>
                <w:sz w:val="20"/>
                <w:szCs w:val="20"/>
              </w:rPr>
              <w:t>6</w:t>
            </w:r>
          </w:p>
        </w:tc>
        <w:tc>
          <w:tcPr>
            <w:tcW w:w="1259" w:type="dxa"/>
            <w:gridSpan w:val="2"/>
            <w:shd w:val="clear" w:color="000000" w:fill="FFFFFF"/>
            <w:vAlign w:val="center"/>
            <w:hideMark/>
          </w:tcPr>
          <w:p w14:paraId="68371773" w14:textId="39B54294" w:rsidR="00F16988" w:rsidRPr="005E2480" w:rsidRDefault="00F16988" w:rsidP="00F16988">
            <w:pPr>
              <w:ind w:firstLine="0"/>
              <w:jc w:val="left"/>
              <w:rPr>
                <w:sz w:val="20"/>
                <w:szCs w:val="20"/>
              </w:rPr>
            </w:pPr>
            <w:r w:rsidRPr="005E2480">
              <w:rPr>
                <w:sz w:val="20"/>
                <w:szCs w:val="20"/>
              </w:rPr>
              <w:t>Комплект домкратов от 10 до 200т</w:t>
            </w:r>
          </w:p>
        </w:tc>
        <w:tc>
          <w:tcPr>
            <w:tcW w:w="875" w:type="dxa"/>
            <w:gridSpan w:val="2"/>
            <w:shd w:val="clear" w:color="000000" w:fill="FFFFFF"/>
            <w:vAlign w:val="center"/>
            <w:hideMark/>
          </w:tcPr>
          <w:p w14:paraId="248B96AF" w14:textId="77777777" w:rsidR="00F16988" w:rsidRPr="005E2480" w:rsidRDefault="00F16988" w:rsidP="00F16988">
            <w:pPr>
              <w:ind w:firstLine="0"/>
              <w:jc w:val="left"/>
              <w:rPr>
                <w:sz w:val="20"/>
                <w:szCs w:val="20"/>
              </w:rPr>
            </w:pPr>
            <w:r w:rsidRPr="005E2480">
              <w:rPr>
                <w:sz w:val="20"/>
                <w:szCs w:val="20"/>
              </w:rPr>
              <w:t>2</w:t>
            </w:r>
          </w:p>
        </w:tc>
      </w:tr>
      <w:tr w:rsidR="00F16988" w:rsidRPr="005E2480" w14:paraId="7A1D28BA" w14:textId="77777777" w:rsidTr="001F2624">
        <w:trPr>
          <w:trHeight w:val="54"/>
        </w:trPr>
        <w:tc>
          <w:tcPr>
            <w:tcW w:w="555" w:type="dxa"/>
            <w:vMerge/>
            <w:vAlign w:val="center"/>
            <w:hideMark/>
          </w:tcPr>
          <w:p w14:paraId="6910BF62" w14:textId="77777777" w:rsidR="00F16988" w:rsidRPr="005E2480" w:rsidRDefault="00F16988" w:rsidP="00F16988">
            <w:pPr>
              <w:ind w:firstLine="0"/>
              <w:jc w:val="left"/>
              <w:rPr>
                <w:sz w:val="20"/>
                <w:szCs w:val="20"/>
              </w:rPr>
            </w:pPr>
          </w:p>
        </w:tc>
        <w:tc>
          <w:tcPr>
            <w:tcW w:w="2260" w:type="dxa"/>
            <w:vMerge/>
            <w:vAlign w:val="center"/>
            <w:hideMark/>
          </w:tcPr>
          <w:p w14:paraId="428B05B1" w14:textId="77777777" w:rsidR="00F16988" w:rsidRPr="005E2480" w:rsidRDefault="00F16988" w:rsidP="00F16988">
            <w:pPr>
              <w:ind w:firstLine="0"/>
              <w:jc w:val="left"/>
              <w:rPr>
                <w:sz w:val="20"/>
                <w:szCs w:val="20"/>
              </w:rPr>
            </w:pPr>
          </w:p>
        </w:tc>
        <w:tc>
          <w:tcPr>
            <w:tcW w:w="1700" w:type="dxa"/>
            <w:vMerge/>
            <w:vAlign w:val="center"/>
            <w:hideMark/>
          </w:tcPr>
          <w:p w14:paraId="6A663123" w14:textId="77777777" w:rsidR="00F16988" w:rsidRPr="005E2480" w:rsidRDefault="00F16988" w:rsidP="00F16988">
            <w:pPr>
              <w:ind w:firstLine="0"/>
              <w:jc w:val="left"/>
              <w:rPr>
                <w:sz w:val="20"/>
                <w:szCs w:val="20"/>
              </w:rPr>
            </w:pPr>
          </w:p>
        </w:tc>
        <w:tc>
          <w:tcPr>
            <w:tcW w:w="976" w:type="dxa"/>
            <w:vMerge/>
            <w:vAlign w:val="center"/>
            <w:hideMark/>
          </w:tcPr>
          <w:p w14:paraId="6D7803BF" w14:textId="77777777" w:rsidR="00F16988" w:rsidRPr="005E2480" w:rsidRDefault="00F16988" w:rsidP="00F16988">
            <w:pPr>
              <w:ind w:firstLine="0"/>
              <w:jc w:val="left"/>
              <w:rPr>
                <w:sz w:val="20"/>
                <w:szCs w:val="20"/>
              </w:rPr>
            </w:pPr>
          </w:p>
        </w:tc>
        <w:tc>
          <w:tcPr>
            <w:tcW w:w="870" w:type="dxa"/>
            <w:gridSpan w:val="2"/>
            <w:vMerge/>
            <w:vAlign w:val="center"/>
            <w:hideMark/>
          </w:tcPr>
          <w:p w14:paraId="3034B624"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713C5160" w14:textId="77777777" w:rsidR="00F16988" w:rsidRPr="005E2480" w:rsidRDefault="00F16988" w:rsidP="00F16988">
            <w:pPr>
              <w:ind w:firstLine="0"/>
              <w:jc w:val="left"/>
              <w:rPr>
                <w:sz w:val="20"/>
                <w:szCs w:val="20"/>
              </w:rPr>
            </w:pPr>
            <w:r w:rsidRPr="005E2480">
              <w:rPr>
                <w:sz w:val="20"/>
                <w:szCs w:val="20"/>
              </w:rPr>
              <w:t xml:space="preserve">    Легковой автомобиль  </w:t>
            </w:r>
          </w:p>
        </w:tc>
        <w:tc>
          <w:tcPr>
            <w:tcW w:w="713" w:type="dxa"/>
            <w:shd w:val="clear" w:color="000000" w:fill="FFFFFF"/>
            <w:noWrap/>
            <w:vAlign w:val="center"/>
            <w:hideMark/>
          </w:tcPr>
          <w:p w14:paraId="320AC8F6" w14:textId="77777777" w:rsidR="00F16988" w:rsidRPr="005E2480" w:rsidRDefault="00F16988" w:rsidP="00F16988">
            <w:pPr>
              <w:ind w:firstLine="0"/>
              <w:jc w:val="left"/>
              <w:rPr>
                <w:sz w:val="20"/>
                <w:szCs w:val="20"/>
              </w:rPr>
            </w:pPr>
            <w:r w:rsidRPr="005E2480">
              <w:rPr>
                <w:sz w:val="20"/>
                <w:szCs w:val="20"/>
              </w:rPr>
              <w:t>8</w:t>
            </w:r>
          </w:p>
        </w:tc>
        <w:tc>
          <w:tcPr>
            <w:tcW w:w="1259" w:type="dxa"/>
            <w:gridSpan w:val="2"/>
            <w:shd w:val="clear" w:color="000000" w:fill="FFFFFF"/>
            <w:vAlign w:val="center"/>
            <w:hideMark/>
          </w:tcPr>
          <w:p w14:paraId="62CC4D39" w14:textId="0940057E" w:rsidR="00F16988" w:rsidRPr="005E2480" w:rsidRDefault="00F16988" w:rsidP="00F16988">
            <w:pPr>
              <w:ind w:firstLine="0"/>
              <w:jc w:val="left"/>
              <w:rPr>
                <w:sz w:val="20"/>
                <w:szCs w:val="20"/>
              </w:rPr>
            </w:pPr>
            <w:r w:rsidRPr="005E2480">
              <w:rPr>
                <w:sz w:val="20"/>
                <w:szCs w:val="20"/>
              </w:rPr>
              <w:t>Радиостанция носимая</w:t>
            </w:r>
          </w:p>
        </w:tc>
        <w:tc>
          <w:tcPr>
            <w:tcW w:w="875" w:type="dxa"/>
            <w:gridSpan w:val="2"/>
            <w:shd w:val="clear" w:color="000000" w:fill="FFFFFF"/>
            <w:noWrap/>
            <w:vAlign w:val="center"/>
            <w:hideMark/>
          </w:tcPr>
          <w:p w14:paraId="52BB64F7" w14:textId="77777777" w:rsidR="00F16988" w:rsidRPr="005E2480" w:rsidRDefault="00F16988" w:rsidP="00F16988">
            <w:pPr>
              <w:ind w:firstLine="0"/>
              <w:jc w:val="left"/>
              <w:rPr>
                <w:sz w:val="20"/>
                <w:szCs w:val="20"/>
              </w:rPr>
            </w:pPr>
            <w:r w:rsidRPr="005E2480">
              <w:rPr>
                <w:sz w:val="20"/>
                <w:szCs w:val="20"/>
              </w:rPr>
              <w:t>150</w:t>
            </w:r>
          </w:p>
        </w:tc>
      </w:tr>
      <w:tr w:rsidR="00F16988" w:rsidRPr="005E2480" w14:paraId="63B20EDD" w14:textId="77777777" w:rsidTr="001F2624">
        <w:trPr>
          <w:trHeight w:val="600"/>
        </w:trPr>
        <w:tc>
          <w:tcPr>
            <w:tcW w:w="555" w:type="dxa"/>
            <w:vMerge/>
            <w:vAlign w:val="center"/>
            <w:hideMark/>
          </w:tcPr>
          <w:p w14:paraId="4BB04EF9" w14:textId="77777777" w:rsidR="00F16988" w:rsidRPr="005E2480" w:rsidRDefault="00F16988" w:rsidP="00F16988">
            <w:pPr>
              <w:ind w:firstLine="0"/>
              <w:jc w:val="left"/>
              <w:rPr>
                <w:sz w:val="20"/>
                <w:szCs w:val="20"/>
              </w:rPr>
            </w:pPr>
          </w:p>
        </w:tc>
        <w:tc>
          <w:tcPr>
            <w:tcW w:w="2260" w:type="dxa"/>
            <w:vMerge/>
            <w:vAlign w:val="center"/>
            <w:hideMark/>
          </w:tcPr>
          <w:p w14:paraId="45D27369" w14:textId="77777777" w:rsidR="00F16988" w:rsidRPr="005E2480" w:rsidRDefault="00F16988" w:rsidP="00F16988">
            <w:pPr>
              <w:ind w:firstLine="0"/>
              <w:jc w:val="left"/>
              <w:rPr>
                <w:sz w:val="20"/>
                <w:szCs w:val="20"/>
              </w:rPr>
            </w:pPr>
          </w:p>
        </w:tc>
        <w:tc>
          <w:tcPr>
            <w:tcW w:w="1700" w:type="dxa"/>
            <w:vMerge/>
            <w:vAlign w:val="center"/>
            <w:hideMark/>
          </w:tcPr>
          <w:p w14:paraId="35A24B87" w14:textId="77777777" w:rsidR="00F16988" w:rsidRPr="005E2480" w:rsidRDefault="00F16988" w:rsidP="00F16988">
            <w:pPr>
              <w:ind w:firstLine="0"/>
              <w:jc w:val="left"/>
              <w:rPr>
                <w:sz w:val="20"/>
                <w:szCs w:val="20"/>
              </w:rPr>
            </w:pPr>
          </w:p>
        </w:tc>
        <w:tc>
          <w:tcPr>
            <w:tcW w:w="976" w:type="dxa"/>
            <w:vMerge/>
            <w:vAlign w:val="center"/>
            <w:hideMark/>
          </w:tcPr>
          <w:p w14:paraId="2E383F5A" w14:textId="77777777" w:rsidR="00F16988" w:rsidRPr="005E2480" w:rsidRDefault="00F16988" w:rsidP="00F16988">
            <w:pPr>
              <w:ind w:firstLine="0"/>
              <w:jc w:val="left"/>
              <w:rPr>
                <w:sz w:val="20"/>
                <w:szCs w:val="20"/>
              </w:rPr>
            </w:pPr>
          </w:p>
        </w:tc>
        <w:tc>
          <w:tcPr>
            <w:tcW w:w="870" w:type="dxa"/>
            <w:gridSpan w:val="2"/>
            <w:vMerge/>
            <w:vAlign w:val="center"/>
            <w:hideMark/>
          </w:tcPr>
          <w:p w14:paraId="3EE33A36"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2E3CED47" w14:textId="77777777" w:rsidR="00F16988" w:rsidRPr="005E2480" w:rsidRDefault="00F16988" w:rsidP="00F16988">
            <w:pPr>
              <w:ind w:firstLine="0"/>
              <w:jc w:val="left"/>
              <w:rPr>
                <w:sz w:val="20"/>
                <w:szCs w:val="20"/>
              </w:rPr>
            </w:pPr>
            <w:r w:rsidRPr="005E2480">
              <w:rPr>
                <w:sz w:val="20"/>
                <w:szCs w:val="20"/>
              </w:rPr>
              <w:t xml:space="preserve">    Кран авто</w:t>
            </w:r>
          </w:p>
        </w:tc>
        <w:tc>
          <w:tcPr>
            <w:tcW w:w="713" w:type="dxa"/>
            <w:shd w:val="clear" w:color="000000" w:fill="FFFFFF"/>
            <w:noWrap/>
            <w:vAlign w:val="center"/>
            <w:hideMark/>
          </w:tcPr>
          <w:p w14:paraId="72679774"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shd w:val="clear" w:color="000000" w:fill="FFFFFF"/>
            <w:vAlign w:val="center"/>
            <w:hideMark/>
          </w:tcPr>
          <w:p w14:paraId="0B2A351B" w14:textId="77777777" w:rsidR="00F16988" w:rsidRPr="005E2480" w:rsidRDefault="00F16988" w:rsidP="00F16988">
            <w:pPr>
              <w:ind w:firstLine="0"/>
              <w:jc w:val="left"/>
              <w:rPr>
                <w:sz w:val="20"/>
                <w:szCs w:val="20"/>
              </w:rPr>
            </w:pPr>
            <w:r w:rsidRPr="005E2480">
              <w:rPr>
                <w:sz w:val="20"/>
                <w:szCs w:val="20"/>
              </w:rPr>
              <w:t>Радиостанция автомобильная</w:t>
            </w:r>
          </w:p>
        </w:tc>
        <w:tc>
          <w:tcPr>
            <w:tcW w:w="875" w:type="dxa"/>
            <w:gridSpan w:val="2"/>
            <w:shd w:val="clear" w:color="000000" w:fill="FFFFFF"/>
            <w:noWrap/>
            <w:vAlign w:val="center"/>
            <w:hideMark/>
          </w:tcPr>
          <w:p w14:paraId="6D43F8F0" w14:textId="77777777" w:rsidR="00F16988" w:rsidRPr="005E2480" w:rsidRDefault="00F16988" w:rsidP="00F16988">
            <w:pPr>
              <w:ind w:firstLine="0"/>
              <w:jc w:val="left"/>
              <w:rPr>
                <w:sz w:val="20"/>
                <w:szCs w:val="20"/>
              </w:rPr>
            </w:pPr>
            <w:r w:rsidRPr="005E2480">
              <w:rPr>
                <w:sz w:val="20"/>
                <w:szCs w:val="20"/>
              </w:rPr>
              <w:t>4</w:t>
            </w:r>
          </w:p>
        </w:tc>
      </w:tr>
      <w:tr w:rsidR="00F16988" w:rsidRPr="005E2480" w14:paraId="4D54D7F7" w14:textId="77777777" w:rsidTr="001F2624">
        <w:trPr>
          <w:trHeight w:val="600"/>
        </w:trPr>
        <w:tc>
          <w:tcPr>
            <w:tcW w:w="555" w:type="dxa"/>
            <w:vMerge/>
            <w:vAlign w:val="center"/>
            <w:hideMark/>
          </w:tcPr>
          <w:p w14:paraId="40F121E8" w14:textId="77777777" w:rsidR="00F16988" w:rsidRPr="005E2480" w:rsidRDefault="00F16988" w:rsidP="00F16988">
            <w:pPr>
              <w:ind w:firstLine="0"/>
              <w:jc w:val="left"/>
              <w:rPr>
                <w:sz w:val="20"/>
                <w:szCs w:val="20"/>
              </w:rPr>
            </w:pPr>
          </w:p>
        </w:tc>
        <w:tc>
          <w:tcPr>
            <w:tcW w:w="2260" w:type="dxa"/>
            <w:vMerge/>
            <w:vAlign w:val="center"/>
            <w:hideMark/>
          </w:tcPr>
          <w:p w14:paraId="7DAE9127" w14:textId="77777777" w:rsidR="00F16988" w:rsidRPr="005E2480" w:rsidRDefault="00F16988" w:rsidP="00F16988">
            <w:pPr>
              <w:ind w:firstLine="0"/>
              <w:jc w:val="left"/>
              <w:rPr>
                <w:sz w:val="20"/>
                <w:szCs w:val="20"/>
              </w:rPr>
            </w:pPr>
          </w:p>
        </w:tc>
        <w:tc>
          <w:tcPr>
            <w:tcW w:w="1700" w:type="dxa"/>
            <w:vMerge/>
            <w:vAlign w:val="center"/>
            <w:hideMark/>
          </w:tcPr>
          <w:p w14:paraId="2D037723" w14:textId="77777777" w:rsidR="00F16988" w:rsidRPr="005E2480" w:rsidRDefault="00F16988" w:rsidP="00F16988">
            <w:pPr>
              <w:ind w:firstLine="0"/>
              <w:jc w:val="left"/>
              <w:rPr>
                <w:sz w:val="20"/>
                <w:szCs w:val="20"/>
              </w:rPr>
            </w:pPr>
          </w:p>
        </w:tc>
        <w:tc>
          <w:tcPr>
            <w:tcW w:w="976" w:type="dxa"/>
            <w:vMerge/>
            <w:vAlign w:val="center"/>
            <w:hideMark/>
          </w:tcPr>
          <w:p w14:paraId="78FE37D4" w14:textId="77777777" w:rsidR="00F16988" w:rsidRPr="005E2480" w:rsidRDefault="00F16988" w:rsidP="00F16988">
            <w:pPr>
              <w:ind w:firstLine="0"/>
              <w:jc w:val="left"/>
              <w:rPr>
                <w:sz w:val="20"/>
                <w:szCs w:val="20"/>
              </w:rPr>
            </w:pPr>
          </w:p>
        </w:tc>
        <w:tc>
          <w:tcPr>
            <w:tcW w:w="870" w:type="dxa"/>
            <w:gridSpan w:val="2"/>
            <w:vMerge/>
            <w:vAlign w:val="center"/>
            <w:hideMark/>
          </w:tcPr>
          <w:p w14:paraId="4BB0B01C"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5460F1D2" w14:textId="77777777" w:rsidR="00F16988" w:rsidRPr="005E2480" w:rsidRDefault="00F16988" w:rsidP="00F16988">
            <w:pPr>
              <w:ind w:firstLine="0"/>
              <w:jc w:val="left"/>
              <w:rPr>
                <w:sz w:val="20"/>
                <w:szCs w:val="20"/>
              </w:rPr>
            </w:pPr>
            <w:r w:rsidRPr="005E2480">
              <w:rPr>
                <w:sz w:val="20"/>
                <w:szCs w:val="20"/>
              </w:rPr>
              <w:t xml:space="preserve"> Погрузчик</w:t>
            </w:r>
          </w:p>
        </w:tc>
        <w:tc>
          <w:tcPr>
            <w:tcW w:w="713" w:type="dxa"/>
            <w:shd w:val="clear" w:color="000000" w:fill="FFFFFF"/>
            <w:noWrap/>
            <w:vAlign w:val="center"/>
            <w:hideMark/>
          </w:tcPr>
          <w:p w14:paraId="2629E25A"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shd w:val="clear" w:color="000000" w:fill="FFFFFF"/>
            <w:vAlign w:val="center"/>
            <w:hideMark/>
          </w:tcPr>
          <w:p w14:paraId="2FDD611A" w14:textId="77777777" w:rsidR="00F16988" w:rsidRPr="005E2480" w:rsidRDefault="00F16988" w:rsidP="00F16988">
            <w:pPr>
              <w:ind w:firstLine="0"/>
              <w:jc w:val="left"/>
              <w:rPr>
                <w:sz w:val="20"/>
                <w:szCs w:val="20"/>
              </w:rPr>
            </w:pPr>
            <w:r w:rsidRPr="005E2480">
              <w:rPr>
                <w:sz w:val="20"/>
                <w:szCs w:val="20"/>
              </w:rPr>
              <w:t>Радиостанция стационарная</w:t>
            </w:r>
          </w:p>
        </w:tc>
        <w:tc>
          <w:tcPr>
            <w:tcW w:w="875" w:type="dxa"/>
            <w:gridSpan w:val="2"/>
            <w:shd w:val="clear" w:color="000000" w:fill="FFFFFF"/>
            <w:noWrap/>
            <w:vAlign w:val="center"/>
            <w:hideMark/>
          </w:tcPr>
          <w:p w14:paraId="5AE2E415" w14:textId="77777777" w:rsidR="00F16988" w:rsidRPr="005E2480" w:rsidRDefault="00F16988" w:rsidP="00F16988">
            <w:pPr>
              <w:ind w:firstLine="0"/>
              <w:jc w:val="left"/>
              <w:rPr>
                <w:sz w:val="20"/>
                <w:szCs w:val="20"/>
              </w:rPr>
            </w:pPr>
            <w:r w:rsidRPr="005E2480">
              <w:rPr>
                <w:sz w:val="20"/>
                <w:szCs w:val="20"/>
              </w:rPr>
              <w:t>2</w:t>
            </w:r>
          </w:p>
        </w:tc>
      </w:tr>
      <w:tr w:rsidR="00F16988" w:rsidRPr="005E2480" w14:paraId="12076564" w14:textId="77777777" w:rsidTr="001F2624">
        <w:trPr>
          <w:trHeight w:val="600"/>
        </w:trPr>
        <w:tc>
          <w:tcPr>
            <w:tcW w:w="555" w:type="dxa"/>
            <w:vMerge/>
            <w:vAlign w:val="center"/>
            <w:hideMark/>
          </w:tcPr>
          <w:p w14:paraId="4AEDEC81" w14:textId="77777777" w:rsidR="00F16988" w:rsidRPr="005E2480" w:rsidRDefault="00F16988" w:rsidP="00F16988">
            <w:pPr>
              <w:ind w:firstLine="0"/>
              <w:jc w:val="left"/>
              <w:rPr>
                <w:sz w:val="20"/>
                <w:szCs w:val="20"/>
              </w:rPr>
            </w:pPr>
          </w:p>
        </w:tc>
        <w:tc>
          <w:tcPr>
            <w:tcW w:w="2260" w:type="dxa"/>
            <w:vMerge/>
            <w:vAlign w:val="center"/>
            <w:hideMark/>
          </w:tcPr>
          <w:p w14:paraId="2496FF89" w14:textId="77777777" w:rsidR="00F16988" w:rsidRPr="005E2480" w:rsidRDefault="00F16988" w:rsidP="00F16988">
            <w:pPr>
              <w:ind w:firstLine="0"/>
              <w:jc w:val="left"/>
              <w:rPr>
                <w:sz w:val="20"/>
                <w:szCs w:val="20"/>
              </w:rPr>
            </w:pPr>
          </w:p>
        </w:tc>
        <w:tc>
          <w:tcPr>
            <w:tcW w:w="1700" w:type="dxa"/>
            <w:vMerge/>
            <w:vAlign w:val="center"/>
            <w:hideMark/>
          </w:tcPr>
          <w:p w14:paraId="4FD5E91C" w14:textId="77777777" w:rsidR="00F16988" w:rsidRPr="005E2480" w:rsidRDefault="00F16988" w:rsidP="00F16988">
            <w:pPr>
              <w:ind w:firstLine="0"/>
              <w:jc w:val="left"/>
              <w:rPr>
                <w:sz w:val="20"/>
                <w:szCs w:val="20"/>
              </w:rPr>
            </w:pPr>
          </w:p>
        </w:tc>
        <w:tc>
          <w:tcPr>
            <w:tcW w:w="976" w:type="dxa"/>
            <w:vMerge/>
            <w:vAlign w:val="center"/>
            <w:hideMark/>
          </w:tcPr>
          <w:p w14:paraId="5C5CB5CE" w14:textId="77777777" w:rsidR="00F16988" w:rsidRPr="005E2480" w:rsidRDefault="00F16988" w:rsidP="00F16988">
            <w:pPr>
              <w:ind w:firstLine="0"/>
              <w:jc w:val="left"/>
              <w:rPr>
                <w:sz w:val="20"/>
                <w:szCs w:val="20"/>
              </w:rPr>
            </w:pPr>
          </w:p>
        </w:tc>
        <w:tc>
          <w:tcPr>
            <w:tcW w:w="870" w:type="dxa"/>
            <w:gridSpan w:val="2"/>
            <w:vMerge/>
            <w:vAlign w:val="center"/>
            <w:hideMark/>
          </w:tcPr>
          <w:p w14:paraId="6BB7897C"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7B22383A" w14:textId="77777777" w:rsidR="00F16988" w:rsidRPr="005E2480" w:rsidRDefault="00F16988" w:rsidP="00F16988">
            <w:pPr>
              <w:ind w:firstLine="0"/>
              <w:jc w:val="left"/>
              <w:rPr>
                <w:sz w:val="20"/>
                <w:szCs w:val="20"/>
              </w:rPr>
            </w:pPr>
            <w:r w:rsidRPr="005E2480">
              <w:rPr>
                <w:sz w:val="20"/>
                <w:szCs w:val="20"/>
              </w:rPr>
              <w:t xml:space="preserve">   Экскаватор </w:t>
            </w:r>
          </w:p>
        </w:tc>
        <w:tc>
          <w:tcPr>
            <w:tcW w:w="713" w:type="dxa"/>
            <w:shd w:val="clear" w:color="000000" w:fill="FFFFFF"/>
            <w:noWrap/>
            <w:vAlign w:val="center"/>
            <w:hideMark/>
          </w:tcPr>
          <w:p w14:paraId="6AD415B5"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6551BEB5" w14:textId="77777777" w:rsidR="00F16988" w:rsidRPr="005E2480" w:rsidRDefault="00F16988" w:rsidP="00F16988">
            <w:pPr>
              <w:ind w:firstLine="0"/>
              <w:jc w:val="left"/>
              <w:rPr>
                <w:sz w:val="20"/>
                <w:szCs w:val="20"/>
              </w:rPr>
            </w:pPr>
            <w:r w:rsidRPr="005E2480">
              <w:rPr>
                <w:sz w:val="20"/>
                <w:szCs w:val="20"/>
              </w:rPr>
              <w:t xml:space="preserve"> Дозиметр-радиометр ДКС-96</w:t>
            </w:r>
          </w:p>
        </w:tc>
        <w:tc>
          <w:tcPr>
            <w:tcW w:w="875" w:type="dxa"/>
            <w:gridSpan w:val="2"/>
            <w:shd w:val="clear" w:color="000000" w:fill="FFFFFF"/>
            <w:noWrap/>
            <w:vAlign w:val="center"/>
            <w:hideMark/>
          </w:tcPr>
          <w:p w14:paraId="0C0E0CA2" w14:textId="77777777" w:rsidR="00F16988" w:rsidRPr="005E2480" w:rsidRDefault="00F16988" w:rsidP="00F16988">
            <w:pPr>
              <w:ind w:firstLine="0"/>
              <w:jc w:val="left"/>
              <w:rPr>
                <w:sz w:val="20"/>
                <w:szCs w:val="20"/>
              </w:rPr>
            </w:pPr>
            <w:r w:rsidRPr="005E2480">
              <w:rPr>
                <w:sz w:val="20"/>
                <w:szCs w:val="20"/>
              </w:rPr>
              <w:t>4</w:t>
            </w:r>
          </w:p>
        </w:tc>
      </w:tr>
      <w:tr w:rsidR="00F16988" w:rsidRPr="005E2480" w14:paraId="4DC85186" w14:textId="77777777" w:rsidTr="001F2624">
        <w:trPr>
          <w:trHeight w:val="900"/>
        </w:trPr>
        <w:tc>
          <w:tcPr>
            <w:tcW w:w="555" w:type="dxa"/>
            <w:vMerge/>
            <w:vAlign w:val="center"/>
            <w:hideMark/>
          </w:tcPr>
          <w:p w14:paraId="40C96C31" w14:textId="77777777" w:rsidR="00F16988" w:rsidRPr="005E2480" w:rsidRDefault="00F16988" w:rsidP="00F16988">
            <w:pPr>
              <w:ind w:firstLine="0"/>
              <w:jc w:val="left"/>
              <w:rPr>
                <w:sz w:val="20"/>
                <w:szCs w:val="20"/>
              </w:rPr>
            </w:pPr>
          </w:p>
        </w:tc>
        <w:tc>
          <w:tcPr>
            <w:tcW w:w="2260" w:type="dxa"/>
            <w:vMerge/>
            <w:vAlign w:val="center"/>
            <w:hideMark/>
          </w:tcPr>
          <w:p w14:paraId="0A487CDB" w14:textId="77777777" w:rsidR="00F16988" w:rsidRPr="005E2480" w:rsidRDefault="00F16988" w:rsidP="00F16988">
            <w:pPr>
              <w:ind w:firstLine="0"/>
              <w:jc w:val="left"/>
              <w:rPr>
                <w:sz w:val="20"/>
                <w:szCs w:val="20"/>
              </w:rPr>
            </w:pPr>
          </w:p>
        </w:tc>
        <w:tc>
          <w:tcPr>
            <w:tcW w:w="1700" w:type="dxa"/>
            <w:vMerge/>
            <w:vAlign w:val="center"/>
            <w:hideMark/>
          </w:tcPr>
          <w:p w14:paraId="19EA8400" w14:textId="77777777" w:rsidR="00F16988" w:rsidRPr="005E2480" w:rsidRDefault="00F16988" w:rsidP="00F16988">
            <w:pPr>
              <w:ind w:firstLine="0"/>
              <w:jc w:val="left"/>
              <w:rPr>
                <w:sz w:val="20"/>
                <w:szCs w:val="20"/>
              </w:rPr>
            </w:pPr>
          </w:p>
        </w:tc>
        <w:tc>
          <w:tcPr>
            <w:tcW w:w="976" w:type="dxa"/>
            <w:vMerge/>
            <w:vAlign w:val="center"/>
            <w:hideMark/>
          </w:tcPr>
          <w:p w14:paraId="54D6AE71" w14:textId="77777777" w:rsidR="00F16988" w:rsidRPr="005E2480" w:rsidRDefault="00F16988" w:rsidP="00F16988">
            <w:pPr>
              <w:ind w:firstLine="0"/>
              <w:jc w:val="left"/>
              <w:rPr>
                <w:sz w:val="20"/>
                <w:szCs w:val="20"/>
              </w:rPr>
            </w:pPr>
          </w:p>
        </w:tc>
        <w:tc>
          <w:tcPr>
            <w:tcW w:w="870" w:type="dxa"/>
            <w:gridSpan w:val="2"/>
            <w:vMerge/>
            <w:vAlign w:val="center"/>
            <w:hideMark/>
          </w:tcPr>
          <w:p w14:paraId="4AEF18F7"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519D957E" w14:textId="77777777" w:rsidR="00F16988" w:rsidRPr="005E2480" w:rsidRDefault="00F16988" w:rsidP="00F16988">
            <w:pPr>
              <w:ind w:firstLine="0"/>
              <w:jc w:val="left"/>
              <w:rPr>
                <w:sz w:val="20"/>
                <w:szCs w:val="20"/>
              </w:rPr>
            </w:pPr>
            <w:r w:rsidRPr="005E2480">
              <w:rPr>
                <w:sz w:val="20"/>
                <w:szCs w:val="20"/>
              </w:rPr>
              <w:t xml:space="preserve"> Грейдер</w:t>
            </w:r>
          </w:p>
        </w:tc>
        <w:tc>
          <w:tcPr>
            <w:tcW w:w="713" w:type="dxa"/>
            <w:shd w:val="clear" w:color="000000" w:fill="FFFFFF"/>
            <w:noWrap/>
            <w:vAlign w:val="center"/>
            <w:hideMark/>
          </w:tcPr>
          <w:p w14:paraId="257CF3D8"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45A35C9E" w14:textId="0A4B7689" w:rsidR="00F16988" w:rsidRPr="005E2480" w:rsidRDefault="00F16988" w:rsidP="00F16988">
            <w:pPr>
              <w:ind w:firstLine="0"/>
              <w:jc w:val="left"/>
              <w:rPr>
                <w:sz w:val="20"/>
                <w:szCs w:val="20"/>
              </w:rPr>
            </w:pPr>
            <w:r w:rsidRPr="005E2480">
              <w:rPr>
                <w:sz w:val="20"/>
                <w:szCs w:val="20"/>
              </w:rPr>
              <w:t>Дозиметр гамма и нейтронного излучения DMC 2000GN</w:t>
            </w:r>
          </w:p>
        </w:tc>
        <w:tc>
          <w:tcPr>
            <w:tcW w:w="875" w:type="dxa"/>
            <w:gridSpan w:val="2"/>
            <w:shd w:val="clear" w:color="000000" w:fill="FFFFFF"/>
            <w:noWrap/>
            <w:vAlign w:val="center"/>
            <w:hideMark/>
          </w:tcPr>
          <w:p w14:paraId="2724E740" w14:textId="77777777" w:rsidR="00F16988" w:rsidRPr="005E2480" w:rsidRDefault="00F16988" w:rsidP="00F16988">
            <w:pPr>
              <w:ind w:firstLine="0"/>
              <w:jc w:val="left"/>
              <w:rPr>
                <w:sz w:val="20"/>
                <w:szCs w:val="20"/>
              </w:rPr>
            </w:pPr>
            <w:r w:rsidRPr="005E2480">
              <w:rPr>
                <w:sz w:val="20"/>
                <w:szCs w:val="20"/>
              </w:rPr>
              <w:t>2</w:t>
            </w:r>
          </w:p>
        </w:tc>
      </w:tr>
      <w:tr w:rsidR="00F16988" w:rsidRPr="005E2480" w14:paraId="68E4292A" w14:textId="77777777" w:rsidTr="001F2624">
        <w:trPr>
          <w:trHeight w:val="600"/>
        </w:trPr>
        <w:tc>
          <w:tcPr>
            <w:tcW w:w="555" w:type="dxa"/>
            <w:vMerge/>
            <w:vAlign w:val="center"/>
            <w:hideMark/>
          </w:tcPr>
          <w:p w14:paraId="18EC6244" w14:textId="77777777" w:rsidR="00F16988" w:rsidRPr="005E2480" w:rsidRDefault="00F16988" w:rsidP="00F16988">
            <w:pPr>
              <w:ind w:firstLine="0"/>
              <w:jc w:val="left"/>
              <w:rPr>
                <w:sz w:val="20"/>
                <w:szCs w:val="20"/>
              </w:rPr>
            </w:pPr>
          </w:p>
        </w:tc>
        <w:tc>
          <w:tcPr>
            <w:tcW w:w="2260" w:type="dxa"/>
            <w:vMerge/>
            <w:vAlign w:val="center"/>
            <w:hideMark/>
          </w:tcPr>
          <w:p w14:paraId="3F828359" w14:textId="77777777" w:rsidR="00F16988" w:rsidRPr="005E2480" w:rsidRDefault="00F16988" w:rsidP="00F16988">
            <w:pPr>
              <w:ind w:firstLine="0"/>
              <w:jc w:val="left"/>
              <w:rPr>
                <w:sz w:val="20"/>
                <w:szCs w:val="20"/>
              </w:rPr>
            </w:pPr>
          </w:p>
        </w:tc>
        <w:tc>
          <w:tcPr>
            <w:tcW w:w="1700" w:type="dxa"/>
            <w:vMerge/>
            <w:vAlign w:val="center"/>
            <w:hideMark/>
          </w:tcPr>
          <w:p w14:paraId="0CF5D376" w14:textId="77777777" w:rsidR="00F16988" w:rsidRPr="005E2480" w:rsidRDefault="00F16988" w:rsidP="00F16988">
            <w:pPr>
              <w:ind w:firstLine="0"/>
              <w:jc w:val="left"/>
              <w:rPr>
                <w:sz w:val="20"/>
                <w:szCs w:val="20"/>
              </w:rPr>
            </w:pPr>
          </w:p>
        </w:tc>
        <w:tc>
          <w:tcPr>
            <w:tcW w:w="976" w:type="dxa"/>
            <w:vMerge/>
            <w:vAlign w:val="center"/>
            <w:hideMark/>
          </w:tcPr>
          <w:p w14:paraId="4DBE1F72" w14:textId="77777777" w:rsidR="00F16988" w:rsidRPr="005E2480" w:rsidRDefault="00F16988" w:rsidP="00F16988">
            <w:pPr>
              <w:ind w:firstLine="0"/>
              <w:jc w:val="left"/>
              <w:rPr>
                <w:sz w:val="20"/>
                <w:szCs w:val="20"/>
              </w:rPr>
            </w:pPr>
          </w:p>
        </w:tc>
        <w:tc>
          <w:tcPr>
            <w:tcW w:w="870" w:type="dxa"/>
            <w:gridSpan w:val="2"/>
            <w:vMerge/>
            <w:vAlign w:val="center"/>
            <w:hideMark/>
          </w:tcPr>
          <w:p w14:paraId="11C9407E"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70BBE0B6" w14:textId="77777777" w:rsidR="00F16988" w:rsidRPr="005E2480" w:rsidRDefault="00F16988" w:rsidP="00F16988">
            <w:pPr>
              <w:ind w:firstLine="0"/>
              <w:jc w:val="left"/>
              <w:rPr>
                <w:sz w:val="20"/>
                <w:szCs w:val="20"/>
              </w:rPr>
            </w:pPr>
            <w:r w:rsidRPr="005E2480">
              <w:rPr>
                <w:sz w:val="20"/>
                <w:szCs w:val="20"/>
              </w:rPr>
              <w:t>Поливомоечная машина</w:t>
            </w:r>
          </w:p>
        </w:tc>
        <w:tc>
          <w:tcPr>
            <w:tcW w:w="713" w:type="dxa"/>
            <w:shd w:val="clear" w:color="000000" w:fill="FFFFFF"/>
            <w:noWrap/>
            <w:vAlign w:val="center"/>
            <w:hideMark/>
          </w:tcPr>
          <w:p w14:paraId="72A89622"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48948578" w14:textId="77777777" w:rsidR="00F16988" w:rsidRPr="005E2480" w:rsidRDefault="00F16988" w:rsidP="00F16988">
            <w:pPr>
              <w:ind w:firstLine="0"/>
              <w:jc w:val="left"/>
              <w:rPr>
                <w:sz w:val="20"/>
                <w:szCs w:val="20"/>
              </w:rPr>
            </w:pPr>
            <w:r w:rsidRPr="005E2480">
              <w:rPr>
                <w:sz w:val="20"/>
                <w:szCs w:val="20"/>
              </w:rPr>
              <w:t>Дозиметры гамма, бета излучения DMC 2000S</w:t>
            </w:r>
          </w:p>
        </w:tc>
        <w:tc>
          <w:tcPr>
            <w:tcW w:w="875" w:type="dxa"/>
            <w:gridSpan w:val="2"/>
            <w:shd w:val="clear" w:color="000000" w:fill="FFFFFF"/>
            <w:noWrap/>
            <w:vAlign w:val="center"/>
            <w:hideMark/>
          </w:tcPr>
          <w:p w14:paraId="04D134D3"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3E83B6C6" w14:textId="77777777" w:rsidTr="005277E5">
        <w:trPr>
          <w:trHeight w:val="698"/>
        </w:trPr>
        <w:tc>
          <w:tcPr>
            <w:tcW w:w="555" w:type="dxa"/>
            <w:vMerge/>
            <w:vAlign w:val="center"/>
            <w:hideMark/>
          </w:tcPr>
          <w:p w14:paraId="140C1809" w14:textId="77777777" w:rsidR="00F16988" w:rsidRPr="005E2480" w:rsidRDefault="00F16988" w:rsidP="00F16988">
            <w:pPr>
              <w:ind w:firstLine="0"/>
              <w:jc w:val="left"/>
              <w:rPr>
                <w:sz w:val="20"/>
                <w:szCs w:val="20"/>
              </w:rPr>
            </w:pPr>
          </w:p>
        </w:tc>
        <w:tc>
          <w:tcPr>
            <w:tcW w:w="2260" w:type="dxa"/>
            <w:vMerge/>
            <w:vAlign w:val="center"/>
            <w:hideMark/>
          </w:tcPr>
          <w:p w14:paraId="2F02DAB3" w14:textId="77777777" w:rsidR="00F16988" w:rsidRPr="005E2480" w:rsidRDefault="00F16988" w:rsidP="00F16988">
            <w:pPr>
              <w:ind w:firstLine="0"/>
              <w:jc w:val="left"/>
              <w:rPr>
                <w:sz w:val="20"/>
                <w:szCs w:val="20"/>
              </w:rPr>
            </w:pPr>
          </w:p>
        </w:tc>
        <w:tc>
          <w:tcPr>
            <w:tcW w:w="1700" w:type="dxa"/>
            <w:vMerge/>
            <w:vAlign w:val="center"/>
            <w:hideMark/>
          </w:tcPr>
          <w:p w14:paraId="1B8CDF2B" w14:textId="77777777" w:rsidR="00F16988" w:rsidRPr="005E2480" w:rsidRDefault="00F16988" w:rsidP="00F16988">
            <w:pPr>
              <w:ind w:firstLine="0"/>
              <w:jc w:val="left"/>
              <w:rPr>
                <w:sz w:val="20"/>
                <w:szCs w:val="20"/>
              </w:rPr>
            </w:pPr>
          </w:p>
        </w:tc>
        <w:tc>
          <w:tcPr>
            <w:tcW w:w="976" w:type="dxa"/>
            <w:vMerge/>
            <w:vAlign w:val="center"/>
            <w:hideMark/>
          </w:tcPr>
          <w:p w14:paraId="065A3BCF" w14:textId="77777777" w:rsidR="00F16988" w:rsidRPr="005E2480" w:rsidRDefault="00F16988" w:rsidP="00F16988">
            <w:pPr>
              <w:ind w:firstLine="0"/>
              <w:jc w:val="left"/>
              <w:rPr>
                <w:sz w:val="20"/>
                <w:szCs w:val="20"/>
              </w:rPr>
            </w:pPr>
          </w:p>
        </w:tc>
        <w:tc>
          <w:tcPr>
            <w:tcW w:w="870" w:type="dxa"/>
            <w:gridSpan w:val="2"/>
            <w:vMerge/>
            <w:vAlign w:val="center"/>
            <w:hideMark/>
          </w:tcPr>
          <w:p w14:paraId="4EB516BE"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143646C0" w14:textId="77777777" w:rsidR="00F16988" w:rsidRPr="005E2480" w:rsidRDefault="00F16988" w:rsidP="00F16988">
            <w:pPr>
              <w:ind w:firstLine="0"/>
              <w:jc w:val="left"/>
              <w:rPr>
                <w:sz w:val="20"/>
                <w:szCs w:val="20"/>
              </w:rPr>
            </w:pPr>
            <w:r w:rsidRPr="005E2480">
              <w:rPr>
                <w:sz w:val="20"/>
                <w:szCs w:val="20"/>
              </w:rPr>
              <w:t xml:space="preserve">Компрессор </w:t>
            </w:r>
          </w:p>
        </w:tc>
        <w:tc>
          <w:tcPr>
            <w:tcW w:w="713" w:type="dxa"/>
            <w:shd w:val="clear" w:color="000000" w:fill="FFFFFF"/>
            <w:noWrap/>
            <w:vAlign w:val="center"/>
            <w:hideMark/>
          </w:tcPr>
          <w:p w14:paraId="0144F16C"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shd w:val="clear" w:color="000000" w:fill="FFFFFF"/>
            <w:vAlign w:val="center"/>
            <w:hideMark/>
          </w:tcPr>
          <w:p w14:paraId="4CEE5C27" w14:textId="77777777" w:rsidR="00F16988" w:rsidRPr="005E2480" w:rsidRDefault="00F16988" w:rsidP="00F16988">
            <w:pPr>
              <w:ind w:firstLine="0"/>
              <w:jc w:val="left"/>
              <w:rPr>
                <w:sz w:val="20"/>
                <w:szCs w:val="20"/>
              </w:rPr>
            </w:pPr>
            <w:r w:rsidRPr="005E2480">
              <w:rPr>
                <w:sz w:val="20"/>
                <w:szCs w:val="20"/>
              </w:rPr>
              <w:t xml:space="preserve">Мобильная установка контроля радиационной обстановки на АЭС с входящим в ее состав комплектом приборов измерительным </w:t>
            </w:r>
            <w:r w:rsidRPr="005E2480">
              <w:rPr>
                <w:sz w:val="20"/>
                <w:szCs w:val="20"/>
              </w:rPr>
              <w:lastRenderedPageBreak/>
              <w:t>переносным КП-AD 6</w:t>
            </w:r>
          </w:p>
        </w:tc>
        <w:tc>
          <w:tcPr>
            <w:tcW w:w="875" w:type="dxa"/>
            <w:gridSpan w:val="2"/>
            <w:shd w:val="clear" w:color="000000" w:fill="FFFFFF"/>
            <w:noWrap/>
            <w:vAlign w:val="center"/>
            <w:hideMark/>
          </w:tcPr>
          <w:p w14:paraId="6F522C8B" w14:textId="77777777" w:rsidR="00F16988" w:rsidRPr="005E2480" w:rsidRDefault="00F16988" w:rsidP="00F16988">
            <w:pPr>
              <w:ind w:firstLine="0"/>
              <w:jc w:val="left"/>
              <w:rPr>
                <w:sz w:val="20"/>
                <w:szCs w:val="20"/>
              </w:rPr>
            </w:pPr>
            <w:r w:rsidRPr="005E2480">
              <w:rPr>
                <w:sz w:val="20"/>
                <w:szCs w:val="20"/>
              </w:rPr>
              <w:lastRenderedPageBreak/>
              <w:t>1</w:t>
            </w:r>
          </w:p>
        </w:tc>
      </w:tr>
      <w:tr w:rsidR="00F16988" w:rsidRPr="005E2480" w14:paraId="2E2C2520" w14:textId="77777777" w:rsidTr="001F2624">
        <w:trPr>
          <w:trHeight w:val="900"/>
        </w:trPr>
        <w:tc>
          <w:tcPr>
            <w:tcW w:w="555" w:type="dxa"/>
            <w:vMerge/>
            <w:vAlign w:val="center"/>
            <w:hideMark/>
          </w:tcPr>
          <w:p w14:paraId="5E07A185" w14:textId="77777777" w:rsidR="00F16988" w:rsidRPr="005E2480" w:rsidRDefault="00F16988" w:rsidP="00F16988">
            <w:pPr>
              <w:ind w:firstLine="0"/>
              <w:jc w:val="left"/>
              <w:rPr>
                <w:sz w:val="20"/>
                <w:szCs w:val="20"/>
              </w:rPr>
            </w:pPr>
          </w:p>
        </w:tc>
        <w:tc>
          <w:tcPr>
            <w:tcW w:w="2260" w:type="dxa"/>
            <w:vMerge/>
            <w:vAlign w:val="center"/>
            <w:hideMark/>
          </w:tcPr>
          <w:p w14:paraId="65CC521E" w14:textId="77777777" w:rsidR="00F16988" w:rsidRPr="005E2480" w:rsidRDefault="00F16988" w:rsidP="00F16988">
            <w:pPr>
              <w:ind w:firstLine="0"/>
              <w:jc w:val="left"/>
              <w:rPr>
                <w:sz w:val="20"/>
                <w:szCs w:val="20"/>
              </w:rPr>
            </w:pPr>
          </w:p>
        </w:tc>
        <w:tc>
          <w:tcPr>
            <w:tcW w:w="1700" w:type="dxa"/>
            <w:vMerge/>
            <w:vAlign w:val="center"/>
            <w:hideMark/>
          </w:tcPr>
          <w:p w14:paraId="6A772AD4" w14:textId="77777777" w:rsidR="00F16988" w:rsidRPr="005E2480" w:rsidRDefault="00F16988" w:rsidP="00F16988">
            <w:pPr>
              <w:ind w:firstLine="0"/>
              <w:jc w:val="left"/>
              <w:rPr>
                <w:sz w:val="20"/>
                <w:szCs w:val="20"/>
              </w:rPr>
            </w:pPr>
          </w:p>
        </w:tc>
        <w:tc>
          <w:tcPr>
            <w:tcW w:w="976" w:type="dxa"/>
            <w:vMerge/>
            <w:vAlign w:val="center"/>
            <w:hideMark/>
          </w:tcPr>
          <w:p w14:paraId="78B2F05D" w14:textId="77777777" w:rsidR="00F16988" w:rsidRPr="005E2480" w:rsidRDefault="00F16988" w:rsidP="00F16988">
            <w:pPr>
              <w:ind w:firstLine="0"/>
              <w:jc w:val="left"/>
              <w:rPr>
                <w:sz w:val="20"/>
                <w:szCs w:val="20"/>
              </w:rPr>
            </w:pPr>
          </w:p>
        </w:tc>
        <w:tc>
          <w:tcPr>
            <w:tcW w:w="870" w:type="dxa"/>
            <w:gridSpan w:val="2"/>
            <w:vMerge/>
            <w:vAlign w:val="center"/>
            <w:hideMark/>
          </w:tcPr>
          <w:p w14:paraId="03BC0877" w14:textId="77777777" w:rsidR="00F16988" w:rsidRPr="005E2480" w:rsidRDefault="00F16988" w:rsidP="00F16988">
            <w:pPr>
              <w:ind w:firstLine="0"/>
              <w:jc w:val="left"/>
              <w:rPr>
                <w:sz w:val="20"/>
                <w:szCs w:val="20"/>
              </w:rPr>
            </w:pPr>
          </w:p>
        </w:tc>
        <w:tc>
          <w:tcPr>
            <w:tcW w:w="1277" w:type="dxa"/>
            <w:vMerge w:val="restart"/>
            <w:shd w:val="clear" w:color="000000" w:fill="FFFFFF"/>
            <w:vAlign w:val="center"/>
            <w:hideMark/>
          </w:tcPr>
          <w:p w14:paraId="5F9D6743" w14:textId="77777777" w:rsidR="00F16988" w:rsidRPr="005E2480" w:rsidRDefault="00F16988" w:rsidP="00F16988">
            <w:pPr>
              <w:ind w:firstLine="0"/>
              <w:jc w:val="left"/>
              <w:rPr>
                <w:sz w:val="20"/>
                <w:szCs w:val="20"/>
              </w:rPr>
            </w:pPr>
            <w:r w:rsidRPr="005E2480">
              <w:rPr>
                <w:sz w:val="20"/>
                <w:szCs w:val="20"/>
              </w:rPr>
              <w:t>Передвижная лаборатория радиационной разведки</w:t>
            </w:r>
          </w:p>
        </w:tc>
        <w:tc>
          <w:tcPr>
            <w:tcW w:w="713" w:type="dxa"/>
            <w:vMerge w:val="restart"/>
            <w:shd w:val="clear" w:color="000000" w:fill="FFFFFF"/>
            <w:noWrap/>
            <w:vAlign w:val="center"/>
            <w:hideMark/>
          </w:tcPr>
          <w:p w14:paraId="348F71B9"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7E0A8DC3" w14:textId="77777777" w:rsidR="00F16988" w:rsidRPr="005E2480" w:rsidRDefault="00F16988" w:rsidP="00F16988">
            <w:pPr>
              <w:ind w:firstLine="0"/>
              <w:jc w:val="left"/>
              <w:rPr>
                <w:sz w:val="20"/>
                <w:szCs w:val="20"/>
              </w:rPr>
            </w:pPr>
            <w:r w:rsidRPr="005E2480">
              <w:rPr>
                <w:sz w:val="20"/>
                <w:szCs w:val="20"/>
              </w:rPr>
              <w:t>Гамма-спектрометр излучения человека</w:t>
            </w:r>
            <w:r w:rsidRPr="005E2480">
              <w:rPr>
                <w:sz w:val="20"/>
                <w:szCs w:val="20"/>
              </w:rPr>
              <w:br/>
              <w:t>СКГ-1316А</w:t>
            </w:r>
          </w:p>
        </w:tc>
        <w:tc>
          <w:tcPr>
            <w:tcW w:w="875" w:type="dxa"/>
            <w:gridSpan w:val="2"/>
            <w:shd w:val="clear" w:color="000000" w:fill="FFFFFF"/>
            <w:noWrap/>
            <w:vAlign w:val="center"/>
            <w:hideMark/>
          </w:tcPr>
          <w:p w14:paraId="75ED5D95"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4D947EB2" w14:textId="77777777" w:rsidTr="001F2624">
        <w:trPr>
          <w:trHeight w:val="54"/>
        </w:trPr>
        <w:tc>
          <w:tcPr>
            <w:tcW w:w="555" w:type="dxa"/>
            <w:vMerge/>
            <w:vAlign w:val="center"/>
            <w:hideMark/>
          </w:tcPr>
          <w:p w14:paraId="6E990A2C" w14:textId="77777777" w:rsidR="00F16988" w:rsidRPr="005E2480" w:rsidRDefault="00F16988" w:rsidP="00F16988">
            <w:pPr>
              <w:ind w:firstLine="0"/>
              <w:jc w:val="left"/>
              <w:rPr>
                <w:sz w:val="20"/>
                <w:szCs w:val="20"/>
              </w:rPr>
            </w:pPr>
          </w:p>
        </w:tc>
        <w:tc>
          <w:tcPr>
            <w:tcW w:w="2260" w:type="dxa"/>
            <w:vMerge/>
            <w:vAlign w:val="center"/>
            <w:hideMark/>
          </w:tcPr>
          <w:p w14:paraId="00283A1E" w14:textId="77777777" w:rsidR="00F16988" w:rsidRPr="005E2480" w:rsidRDefault="00F16988" w:rsidP="00F16988">
            <w:pPr>
              <w:ind w:firstLine="0"/>
              <w:jc w:val="left"/>
              <w:rPr>
                <w:sz w:val="20"/>
                <w:szCs w:val="20"/>
              </w:rPr>
            </w:pPr>
          </w:p>
        </w:tc>
        <w:tc>
          <w:tcPr>
            <w:tcW w:w="1700" w:type="dxa"/>
            <w:vMerge/>
            <w:vAlign w:val="center"/>
            <w:hideMark/>
          </w:tcPr>
          <w:p w14:paraId="224A3564" w14:textId="77777777" w:rsidR="00F16988" w:rsidRPr="005E2480" w:rsidRDefault="00F16988" w:rsidP="00F16988">
            <w:pPr>
              <w:ind w:firstLine="0"/>
              <w:jc w:val="left"/>
              <w:rPr>
                <w:sz w:val="20"/>
                <w:szCs w:val="20"/>
              </w:rPr>
            </w:pPr>
          </w:p>
        </w:tc>
        <w:tc>
          <w:tcPr>
            <w:tcW w:w="976" w:type="dxa"/>
            <w:vMerge/>
            <w:vAlign w:val="center"/>
            <w:hideMark/>
          </w:tcPr>
          <w:p w14:paraId="13EF026B" w14:textId="77777777" w:rsidR="00F16988" w:rsidRPr="005E2480" w:rsidRDefault="00F16988" w:rsidP="00F16988">
            <w:pPr>
              <w:ind w:firstLine="0"/>
              <w:jc w:val="left"/>
              <w:rPr>
                <w:sz w:val="20"/>
                <w:szCs w:val="20"/>
              </w:rPr>
            </w:pPr>
          </w:p>
        </w:tc>
        <w:tc>
          <w:tcPr>
            <w:tcW w:w="870" w:type="dxa"/>
            <w:gridSpan w:val="2"/>
            <w:vMerge/>
            <w:vAlign w:val="center"/>
            <w:hideMark/>
          </w:tcPr>
          <w:p w14:paraId="533C7080" w14:textId="77777777" w:rsidR="00F16988" w:rsidRPr="005E2480" w:rsidRDefault="00F16988" w:rsidP="00F16988">
            <w:pPr>
              <w:ind w:firstLine="0"/>
              <w:jc w:val="left"/>
              <w:rPr>
                <w:sz w:val="20"/>
                <w:szCs w:val="20"/>
              </w:rPr>
            </w:pPr>
          </w:p>
        </w:tc>
        <w:tc>
          <w:tcPr>
            <w:tcW w:w="1277" w:type="dxa"/>
            <w:vMerge/>
            <w:vAlign w:val="center"/>
            <w:hideMark/>
          </w:tcPr>
          <w:p w14:paraId="50B4D017" w14:textId="77777777" w:rsidR="00F16988" w:rsidRPr="005E2480" w:rsidRDefault="00F16988" w:rsidP="00F16988">
            <w:pPr>
              <w:ind w:firstLine="0"/>
              <w:jc w:val="left"/>
              <w:rPr>
                <w:sz w:val="20"/>
                <w:szCs w:val="20"/>
              </w:rPr>
            </w:pPr>
          </w:p>
        </w:tc>
        <w:tc>
          <w:tcPr>
            <w:tcW w:w="713" w:type="dxa"/>
            <w:vMerge/>
            <w:vAlign w:val="center"/>
            <w:hideMark/>
          </w:tcPr>
          <w:p w14:paraId="439FEA48"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68EBA385" w14:textId="77777777" w:rsidR="00F16988" w:rsidRPr="005E2480" w:rsidRDefault="00F16988" w:rsidP="00F16988">
            <w:pPr>
              <w:ind w:firstLine="0"/>
              <w:jc w:val="left"/>
              <w:rPr>
                <w:sz w:val="20"/>
                <w:szCs w:val="20"/>
              </w:rPr>
            </w:pPr>
            <w:r w:rsidRPr="005E2480">
              <w:rPr>
                <w:sz w:val="20"/>
                <w:szCs w:val="20"/>
              </w:rPr>
              <w:t>Индивидуальные дозиметры ТЛД-500К</w:t>
            </w:r>
          </w:p>
        </w:tc>
        <w:tc>
          <w:tcPr>
            <w:tcW w:w="875" w:type="dxa"/>
            <w:gridSpan w:val="2"/>
            <w:shd w:val="clear" w:color="000000" w:fill="FFFFFF"/>
            <w:noWrap/>
            <w:vAlign w:val="center"/>
            <w:hideMark/>
          </w:tcPr>
          <w:p w14:paraId="32ED1D94" w14:textId="77777777" w:rsidR="00F16988" w:rsidRPr="005E2480" w:rsidRDefault="00F16988" w:rsidP="00F16988">
            <w:pPr>
              <w:ind w:firstLine="0"/>
              <w:jc w:val="left"/>
              <w:rPr>
                <w:sz w:val="20"/>
                <w:szCs w:val="20"/>
              </w:rPr>
            </w:pPr>
            <w:r w:rsidRPr="005E2480">
              <w:rPr>
                <w:sz w:val="20"/>
                <w:szCs w:val="20"/>
              </w:rPr>
              <w:t>800</w:t>
            </w:r>
          </w:p>
        </w:tc>
      </w:tr>
      <w:tr w:rsidR="00F16988" w:rsidRPr="005E2480" w14:paraId="4A8E7A50" w14:textId="77777777" w:rsidTr="001F2624">
        <w:trPr>
          <w:trHeight w:val="315"/>
        </w:trPr>
        <w:tc>
          <w:tcPr>
            <w:tcW w:w="555" w:type="dxa"/>
            <w:shd w:val="clear" w:color="000000" w:fill="FFFFFF"/>
            <w:noWrap/>
            <w:vAlign w:val="bottom"/>
            <w:hideMark/>
          </w:tcPr>
          <w:p w14:paraId="54CD5AE3" w14:textId="77777777" w:rsidR="00F16988" w:rsidRPr="005E2480" w:rsidRDefault="00F16988" w:rsidP="00F16988">
            <w:pPr>
              <w:ind w:firstLine="0"/>
              <w:jc w:val="left"/>
              <w:rPr>
                <w:b/>
                <w:bCs/>
                <w:sz w:val="20"/>
                <w:szCs w:val="20"/>
              </w:rPr>
            </w:pPr>
            <w:r w:rsidRPr="005E2480">
              <w:rPr>
                <w:b/>
                <w:bCs/>
                <w:sz w:val="20"/>
                <w:szCs w:val="20"/>
              </w:rPr>
              <w:t> </w:t>
            </w:r>
          </w:p>
        </w:tc>
        <w:tc>
          <w:tcPr>
            <w:tcW w:w="2260" w:type="dxa"/>
            <w:shd w:val="clear" w:color="000000" w:fill="FFFFFF"/>
            <w:noWrap/>
            <w:vAlign w:val="bottom"/>
            <w:hideMark/>
          </w:tcPr>
          <w:p w14:paraId="6524A9B4" w14:textId="77777777" w:rsidR="00F16988" w:rsidRPr="005E2480" w:rsidRDefault="00F16988" w:rsidP="00F16988">
            <w:pPr>
              <w:ind w:firstLine="0"/>
              <w:jc w:val="left"/>
              <w:rPr>
                <w:b/>
                <w:bCs/>
                <w:sz w:val="20"/>
                <w:szCs w:val="20"/>
              </w:rPr>
            </w:pPr>
            <w:r w:rsidRPr="005E2480">
              <w:rPr>
                <w:b/>
                <w:bCs/>
                <w:sz w:val="20"/>
                <w:szCs w:val="20"/>
              </w:rPr>
              <w:t> </w:t>
            </w:r>
          </w:p>
        </w:tc>
        <w:tc>
          <w:tcPr>
            <w:tcW w:w="1700" w:type="dxa"/>
            <w:shd w:val="clear" w:color="000000" w:fill="FFFFFF"/>
            <w:noWrap/>
            <w:vAlign w:val="bottom"/>
            <w:hideMark/>
          </w:tcPr>
          <w:p w14:paraId="4A8F462A"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noWrap/>
            <w:vAlign w:val="bottom"/>
            <w:hideMark/>
          </w:tcPr>
          <w:p w14:paraId="7583A90C" w14:textId="77777777" w:rsidR="00F16988" w:rsidRPr="005E2480" w:rsidRDefault="00F16988" w:rsidP="00F16988">
            <w:pPr>
              <w:ind w:firstLine="0"/>
              <w:jc w:val="left"/>
              <w:rPr>
                <w:b/>
                <w:bCs/>
                <w:sz w:val="20"/>
                <w:szCs w:val="20"/>
              </w:rPr>
            </w:pPr>
            <w:r w:rsidRPr="005E2480">
              <w:rPr>
                <w:b/>
                <w:bCs/>
                <w:sz w:val="20"/>
                <w:szCs w:val="20"/>
              </w:rPr>
              <w:t>302</w:t>
            </w:r>
          </w:p>
        </w:tc>
        <w:tc>
          <w:tcPr>
            <w:tcW w:w="870" w:type="dxa"/>
            <w:gridSpan w:val="2"/>
            <w:shd w:val="clear" w:color="000000" w:fill="FFFFFF"/>
            <w:noWrap/>
            <w:vAlign w:val="bottom"/>
            <w:hideMark/>
          </w:tcPr>
          <w:p w14:paraId="56F931DC" w14:textId="77777777" w:rsidR="00F16988" w:rsidRPr="005E2480" w:rsidRDefault="00F16988" w:rsidP="00F16988">
            <w:pPr>
              <w:ind w:firstLine="0"/>
              <w:jc w:val="left"/>
              <w:rPr>
                <w:b/>
                <w:bCs/>
                <w:sz w:val="20"/>
                <w:szCs w:val="20"/>
              </w:rPr>
            </w:pPr>
            <w:r w:rsidRPr="005E2480">
              <w:rPr>
                <w:b/>
                <w:bCs/>
                <w:sz w:val="20"/>
                <w:szCs w:val="20"/>
              </w:rPr>
              <w:t>302</w:t>
            </w:r>
          </w:p>
        </w:tc>
        <w:tc>
          <w:tcPr>
            <w:tcW w:w="1277" w:type="dxa"/>
            <w:shd w:val="clear" w:color="000000" w:fill="FFFFFF"/>
            <w:noWrap/>
            <w:vAlign w:val="bottom"/>
            <w:hideMark/>
          </w:tcPr>
          <w:p w14:paraId="30FAB28B" w14:textId="77777777" w:rsidR="00F16988" w:rsidRPr="005E2480" w:rsidRDefault="00F16988" w:rsidP="00F16988">
            <w:pPr>
              <w:ind w:firstLine="0"/>
              <w:jc w:val="left"/>
              <w:rPr>
                <w:b/>
                <w:bCs/>
                <w:sz w:val="20"/>
                <w:szCs w:val="20"/>
              </w:rPr>
            </w:pPr>
            <w:r w:rsidRPr="005E2480">
              <w:rPr>
                <w:b/>
                <w:bCs/>
                <w:sz w:val="20"/>
                <w:szCs w:val="20"/>
              </w:rPr>
              <w:t> </w:t>
            </w:r>
          </w:p>
        </w:tc>
        <w:tc>
          <w:tcPr>
            <w:tcW w:w="713" w:type="dxa"/>
            <w:shd w:val="clear" w:color="000000" w:fill="FFFFFF"/>
            <w:vAlign w:val="center"/>
            <w:hideMark/>
          </w:tcPr>
          <w:p w14:paraId="1CA04E5F" w14:textId="77777777" w:rsidR="00F16988" w:rsidRPr="005E2480" w:rsidRDefault="00F16988" w:rsidP="00F16988">
            <w:pPr>
              <w:ind w:firstLine="0"/>
              <w:jc w:val="left"/>
              <w:rPr>
                <w:b/>
                <w:bCs/>
                <w:sz w:val="20"/>
                <w:szCs w:val="20"/>
              </w:rPr>
            </w:pPr>
            <w:r w:rsidRPr="005E2480">
              <w:rPr>
                <w:b/>
                <w:bCs/>
                <w:sz w:val="20"/>
                <w:szCs w:val="20"/>
              </w:rPr>
              <w:t>32</w:t>
            </w:r>
          </w:p>
        </w:tc>
        <w:tc>
          <w:tcPr>
            <w:tcW w:w="1259" w:type="dxa"/>
            <w:gridSpan w:val="2"/>
            <w:shd w:val="clear" w:color="000000" w:fill="FFFFFF"/>
            <w:vAlign w:val="bottom"/>
            <w:hideMark/>
          </w:tcPr>
          <w:p w14:paraId="4CEB5E1D"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7C8662F0" w14:textId="77777777" w:rsidR="00F16988" w:rsidRPr="005E2480" w:rsidRDefault="00F16988" w:rsidP="00F16988">
            <w:pPr>
              <w:ind w:firstLine="0"/>
              <w:jc w:val="left"/>
              <w:rPr>
                <w:b/>
                <w:bCs/>
                <w:sz w:val="20"/>
                <w:szCs w:val="20"/>
              </w:rPr>
            </w:pPr>
            <w:r w:rsidRPr="005E2480">
              <w:rPr>
                <w:b/>
                <w:bCs/>
                <w:sz w:val="20"/>
                <w:szCs w:val="20"/>
              </w:rPr>
              <w:t>971</w:t>
            </w:r>
          </w:p>
        </w:tc>
      </w:tr>
      <w:tr w:rsidR="00F16988" w:rsidRPr="005E2480" w14:paraId="620301EF" w14:textId="77777777" w:rsidTr="001F2624">
        <w:trPr>
          <w:trHeight w:val="315"/>
        </w:trPr>
        <w:tc>
          <w:tcPr>
            <w:tcW w:w="10485" w:type="dxa"/>
            <w:gridSpan w:val="12"/>
            <w:shd w:val="clear" w:color="000000" w:fill="FFFFFF"/>
            <w:noWrap/>
            <w:vAlign w:val="bottom"/>
            <w:hideMark/>
          </w:tcPr>
          <w:p w14:paraId="56F722E8"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23816FE5" w14:textId="77777777" w:rsidTr="001F2624">
        <w:trPr>
          <w:trHeight w:val="315"/>
        </w:trPr>
        <w:tc>
          <w:tcPr>
            <w:tcW w:w="10485" w:type="dxa"/>
            <w:gridSpan w:val="12"/>
            <w:shd w:val="clear" w:color="000000" w:fill="FFFFFF"/>
            <w:noWrap/>
            <w:vAlign w:val="bottom"/>
            <w:hideMark/>
          </w:tcPr>
          <w:p w14:paraId="286E1DFE" w14:textId="77777777" w:rsidR="00F16988" w:rsidRPr="005E2480" w:rsidRDefault="00F16988" w:rsidP="00F16988">
            <w:pPr>
              <w:ind w:firstLine="0"/>
              <w:jc w:val="left"/>
              <w:rPr>
                <w:b/>
                <w:bCs/>
                <w:sz w:val="20"/>
                <w:szCs w:val="20"/>
              </w:rPr>
            </w:pPr>
            <w:r w:rsidRPr="005E2480">
              <w:rPr>
                <w:b/>
                <w:bCs/>
                <w:sz w:val="20"/>
                <w:szCs w:val="20"/>
              </w:rPr>
              <w:t>Филиал АО "Концерн Росэнергоатом "Плавучая атомная теплоэлектростанция"</w:t>
            </w:r>
          </w:p>
        </w:tc>
      </w:tr>
      <w:tr w:rsidR="00F16988" w:rsidRPr="005E2480" w14:paraId="4B98158B" w14:textId="77777777" w:rsidTr="005277E5">
        <w:trPr>
          <w:trHeight w:val="2175"/>
        </w:trPr>
        <w:tc>
          <w:tcPr>
            <w:tcW w:w="555" w:type="dxa"/>
            <w:shd w:val="clear" w:color="000000" w:fill="FFFFFF"/>
            <w:noWrap/>
            <w:vAlign w:val="center"/>
            <w:hideMark/>
          </w:tcPr>
          <w:p w14:paraId="37AE56C5" w14:textId="77777777" w:rsidR="00F16988" w:rsidRPr="005E2480" w:rsidRDefault="00F16988" w:rsidP="00F16988">
            <w:pPr>
              <w:ind w:firstLine="0"/>
              <w:jc w:val="left"/>
              <w:rPr>
                <w:sz w:val="20"/>
                <w:szCs w:val="20"/>
              </w:rPr>
            </w:pPr>
            <w:r w:rsidRPr="005E2480">
              <w:rPr>
                <w:sz w:val="20"/>
                <w:szCs w:val="20"/>
              </w:rPr>
              <w:t>43.</w:t>
            </w:r>
          </w:p>
        </w:tc>
        <w:tc>
          <w:tcPr>
            <w:tcW w:w="2260" w:type="dxa"/>
            <w:shd w:val="clear" w:color="000000" w:fill="FFFFFF"/>
            <w:vAlign w:val="center"/>
            <w:hideMark/>
          </w:tcPr>
          <w:p w14:paraId="36438E59" w14:textId="4F537907" w:rsidR="00F16988" w:rsidRPr="005E2480" w:rsidRDefault="00F16988" w:rsidP="00F16988">
            <w:pPr>
              <w:ind w:firstLine="0"/>
              <w:jc w:val="left"/>
              <w:rPr>
                <w:sz w:val="20"/>
                <w:szCs w:val="20"/>
              </w:rPr>
            </w:pPr>
            <w:r w:rsidRPr="005E2480">
              <w:rPr>
                <w:sz w:val="20"/>
                <w:szCs w:val="20"/>
              </w:rPr>
              <w:t xml:space="preserve">АО "Российский концерн по производству электрической и тепловой энергии на атомных станциях"                                                                                                                 Специальная </w:t>
            </w:r>
            <w:r w:rsidR="006F7AA6" w:rsidRPr="005E2480">
              <w:rPr>
                <w:sz w:val="20"/>
                <w:szCs w:val="20"/>
              </w:rPr>
              <w:t>ПСЧ</w:t>
            </w:r>
            <w:r w:rsidRPr="005E2480">
              <w:rPr>
                <w:sz w:val="20"/>
                <w:szCs w:val="20"/>
              </w:rPr>
              <w:t xml:space="preserve"> № 5 </w:t>
            </w:r>
            <w:r w:rsidR="00AC6902" w:rsidRPr="005E2480">
              <w:rPr>
                <w:sz w:val="20"/>
                <w:szCs w:val="20"/>
              </w:rPr>
              <w:t>СО</w:t>
            </w:r>
            <w:r w:rsidRPr="005E2480">
              <w:rPr>
                <w:sz w:val="20"/>
                <w:szCs w:val="20"/>
              </w:rPr>
              <w:t xml:space="preserve"> № 8 </w:t>
            </w:r>
          </w:p>
        </w:tc>
        <w:tc>
          <w:tcPr>
            <w:tcW w:w="1700" w:type="dxa"/>
            <w:shd w:val="clear" w:color="000000" w:fill="FFFFFF"/>
            <w:vAlign w:val="center"/>
            <w:hideMark/>
          </w:tcPr>
          <w:p w14:paraId="58B8AA72" w14:textId="711F83EC" w:rsidR="00F16988" w:rsidRPr="005E2480" w:rsidRDefault="00F16988" w:rsidP="00F16988">
            <w:pPr>
              <w:ind w:firstLine="0"/>
              <w:jc w:val="left"/>
              <w:rPr>
                <w:sz w:val="20"/>
                <w:szCs w:val="20"/>
              </w:rPr>
            </w:pPr>
            <w:r w:rsidRPr="005E2480">
              <w:rPr>
                <w:sz w:val="20"/>
                <w:szCs w:val="20"/>
              </w:rPr>
              <w:t xml:space="preserve">689400 г. </w:t>
            </w:r>
            <w:proofErr w:type="spellStart"/>
            <w:r w:rsidRPr="005E2480">
              <w:rPr>
                <w:sz w:val="20"/>
                <w:szCs w:val="20"/>
              </w:rPr>
              <w:t>Певек</w:t>
            </w:r>
            <w:proofErr w:type="spellEnd"/>
            <w:r w:rsidRPr="005E2480">
              <w:rPr>
                <w:sz w:val="20"/>
                <w:szCs w:val="20"/>
              </w:rPr>
              <w:t xml:space="preserve">, ул. Энергетиков, стр.1                                          </w:t>
            </w:r>
          </w:p>
        </w:tc>
        <w:tc>
          <w:tcPr>
            <w:tcW w:w="976" w:type="dxa"/>
            <w:shd w:val="clear" w:color="000000" w:fill="FFFFFF"/>
            <w:noWrap/>
            <w:vAlign w:val="center"/>
            <w:hideMark/>
          </w:tcPr>
          <w:p w14:paraId="3F6FC782" w14:textId="77777777" w:rsidR="00F16988" w:rsidRPr="005E2480" w:rsidRDefault="00F16988" w:rsidP="00F16988">
            <w:pPr>
              <w:ind w:firstLine="0"/>
              <w:jc w:val="left"/>
              <w:rPr>
                <w:sz w:val="20"/>
                <w:szCs w:val="20"/>
              </w:rPr>
            </w:pPr>
            <w:r w:rsidRPr="005E2480">
              <w:rPr>
                <w:sz w:val="20"/>
                <w:szCs w:val="20"/>
              </w:rPr>
              <w:t>60</w:t>
            </w:r>
          </w:p>
        </w:tc>
        <w:tc>
          <w:tcPr>
            <w:tcW w:w="870" w:type="dxa"/>
            <w:gridSpan w:val="2"/>
            <w:shd w:val="clear" w:color="000000" w:fill="FFFFFF"/>
            <w:noWrap/>
            <w:vAlign w:val="center"/>
            <w:hideMark/>
          </w:tcPr>
          <w:p w14:paraId="3E4595E0" w14:textId="77777777" w:rsidR="00F16988" w:rsidRPr="005E2480" w:rsidRDefault="00F16988" w:rsidP="00F16988">
            <w:pPr>
              <w:ind w:firstLine="0"/>
              <w:jc w:val="left"/>
              <w:rPr>
                <w:sz w:val="20"/>
                <w:szCs w:val="20"/>
              </w:rPr>
            </w:pPr>
            <w:r w:rsidRPr="005E2480">
              <w:rPr>
                <w:sz w:val="20"/>
                <w:szCs w:val="20"/>
              </w:rPr>
              <w:t>15</w:t>
            </w:r>
          </w:p>
        </w:tc>
        <w:tc>
          <w:tcPr>
            <w:tcW w:w="1277" w:type="dxa"/>
            <w:shd w:val="clear" w:color="000000" w:fill="FFFFFF"/>
            <w:vAlign w:val="center"/>
            <w:hideMark/>
          </w:tcPr>
          <w:p w14:paraId="0E938F70" w14:textId="77777777" w:rsidR="00F16988" w:rsidRPr="005E2480" w:rsidRDefault="00F16988" w:rsidP="00F16988">
            <w:pPr>
              <w:ind w:firstLine="0"/>
              <w:jc w:val="left"/>
              <w:rPr>
                <w:sz w:val="20"/>
                <w:szCs w:val="20"/>
              </w:rPr>
            </w:pPr>
            <w:r w:rsidRPr="005E2480">
              <w:rPr>
                <w:sz w:val="20"/>
                <w:szCs w:val="20"/>
              </w:rPr>
              <w:t>АЦ-6,0-70 — 2 ед. АПТ-7,0-70 — 1 ед.                      АБГ-3 — 1 ед. АНР-120-2000/4000 — 1 ед.</w:t>
            </w:r>
          </w:p>
        </w:tc>
        <w:tc>
          <w:tcPr>
            <w:tcW w:w="713" w:type="dxa"/>
            <w:shd w:val="clear" w:color="000000" w:fill="FFFFFF"/>
            <w:vAlign w:val="center"/>
            <w:hideMark/>
          </w:tcPr>
          <w:p w14:paraId="4DF28617" w14:textId="77777777" w:rsidR="00F16988" w:rsidRPr="005E2480" w:rsidRDefault="00F16988" w:rsidP="00F16988">
            <w:pPr>
              <w:ind w:firstLine="0"/>
              <w:jc w:val="left"/>
              <w:rPr>
                <w:sz w:val="20"/>
                <w:szCs w:val="20"/>
              </w:rPr>
            </w:pPr>
            <w:r w:rsidRPr="005E2480">
              <w:rPr>
                <w:sz w:val="20"/>
                <w:szCs w:val="20"/>
              </w:rPr>
              <w:t>5</w:t>
            </w:r>
          </w:p>
        </w:tc>
        <w:tc>
          <w:tcPr>
            <w:tcW w:w="1259" w:type="dxa"/>
            <w:gridSpan w:val="2"/>
            <w:shd w:val="clear" w:color="000000" w:fill="FFFFFF"/>
            <w:vAlign w:val="center"/>
            <w:hideMark/>
          </w:tcPr>
          <w:p w14:paraId="6C0F085B" w14:textId="77777777" w:rsidR="00F16988" w:rsidRPr="005E2480" w:rsidRDefault="00F16988" w:rsidP="00F16988">
            <w:pPr>
              <w:ind w:firstLine="0"/>
              <w:jc w:val="left"/>
              <w:rPr>
                <w:sz w:val="20"/>
                <w:szCs w:val="20"/>
              </w:rPr>
            </w:pPr>
            <w:r w:rsidRPr="005E2480">
              <w:rPr>
                <w:sz w:val="20"/>
                <w:szCs w:val="20"/>
              </w:rPr>
              <w:t xml:space="preserve">Гидравлический пожарно-спасательный инструмент </w:t>
            </w:r>
          </w:p>
        </w:tc>
        <w:tc>
          <w:tcPr>
            <w:tcW w:w="875" w:type="dxa"/>
            <w:gridSpan w:val="2"/>
            <w:shd w:val="clear" w:color="000000" w:fill="FFFFFF"/>
            <w:vAlign w:val="center"/>
            <w:hideMark/>
          </w:tcPr>
          <w:p w14:paraId="17C06965" w14:textId="77777777" w:rsidR="00F16988" w:rsidRPr="005E2480" w:rsidRDefault="00F16988" w:rsidP="00F16988">
            <w:pPr>
              <w:ind w:firstLine="0"/>
              <w:jc w:val="left"/>
              <w:rPr>
                <w:sz w:val="20"/>
                <w:szCs w:val="20"/>
              </w:rPr>
            </w:pPr>
            <w:r w:rsidRPr="005E2480">
              <w:rPr>
                <w:sz w:val="20"/>
                <w:szCs w:val="20"/>
              </w:rPr>
              <w:t>5</w:t>
            </w:r>
          </w:p>
        </w:tc>
      </w:tr>
      <w:tr w:rsidR="00F16988" w:rsidRPr="005E2480" w14:paraId="7F97D0BD" w14:textId="77777777" w:rsidTr="001F2624">
        <w:trPr>
          <w:trHeight w:val="315"/>
        </w:trPr>
        <w:tc>
          <w:tcPr>
            <w:tcW w:w="555" w:type="dxa"/>
            <w:shd w:val="clear" w:color="000000" w:fill="FFFFFF"/>
            <w:noWrap/>
            <w:vAlign w:val="bottom"/>
            <w:hideMark/>
          </w:tcPr>
          <w:p w14:paraId="0A2F2749" w14:textId="77777777" w:rsidR="00F16988" w:rsidRPr="005E2480" w:rsidRDefault="00F16988" w:rsidP="00F16988">
            <w:pPr>
              <w:ind w:firstLine="0"/>
              <w:jc w:val="left"/>
              <w:rPr>
                <w:b/>
                <w:bCs/>
                <w:sz w:val="20"/>
                <w:szCs w:val="20"/>
              </w:rPr>
            </w:pPr>
            <w:r w:rsidRPr="005E2480">
              <w:rPr>
                <w:b/>
                <w:bCs/>
                <w:sz w:val="20"/>
                <w:szCs w:val="20"/>
              </w:rPr>
              <w:t> </w:t>
            </w:r>
          </w:p>
        </w:tc>
        <w:tc>
          <w:tcPr>
            <w:tcW w:w="2260" w:type="dxa"/>
            <w:shd w:val="clear" w:color="000000" w:fill="FFFFFF"/>
            <w:noWrap/>
            <w:vAlign w:val="bottom"/>
            <w:hideMark/>
          </w:tcPr>
          <w:p w14:paraId="4E02DE94" w14:textId="77777777" w:rsidR="00F16988" w:rsidRPr="005E2480" w:rsidRDefault="00F16988" w:rsidP="00F16988">
            <w:pPr>
              <w:ind w:firstLine="0"/>
              <w:jc w:val="left"/>
              <w:rPr>
                <w:b/>
                <w:bCs/>
                <w:sz w:val="20"/>
                <w:szCs w:val="20"/>
              </w:rPr>
            </w:pPr>
            <w:r w:rsidRPr="005E2480">
              <w:rPr>
                <w:b/>
                <w:bCs/>
                <w:sz w:val="20"/>
                <w:szCs w:val="20"/>
              </w:rPr>
              <w:t> </w:t>
            </w:r>
          </w:p>
        </w:tc>
        <w:tc>
          <w:tcPr>
            <w:tcW w:w="1700" w:type="dxa"/>
            <w:shd w:val="clear" w:color="000000" w:fill="FFFFFF"/>
            <w:vAlign w:val="center"/>
            <w:hideMark/>
          </w:tcPr>
          <w:p w14:paraId="5F21C368"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noWrap/>
            <w:vAlign w:val="bottom"/>
            <w:hideMark/>
          </w:tcPr>
          <w:p w14:paraId="2D525F59" w14:textId="520F1D06" w:rsidR="00F16988" w:rsidRPr="005E2480" w:rsidRDefault="005277E5" w:rsidP="00F16988">
            <w:pPr>
              <w:ind w:firstLine="0"/>
              <w:jc w:val="left"/>
              <w:rPr>
                <w:b/>
                <w:bCs/>
                <w:sz w:val="20"/>
                <w:szCs w:val="20"/>
              </w:rPr>
            </w:pPr>
            <w:r>
              <w:rPr>
                <w:b/>
                <w:bCs/>
                <w:sz w:val="20"/>
                <w:szCs w:val="20"/>
              </w:rPr>
              <w:t>60</w:t>
            </w:r>
          </w:p>
        </w:tc>
        <w:tc>
          <w:tcPr>
            <w:tcW w:w="870" w:type="dxa"/>
            <w:gridSpan w:val="2"/>
            <w:shd w:val="clear" w:color="000000" w:fill="FFFFFF"/>
            <w:noWrap/>
            <w:vAlign w:val="bottom"/>
            <w:hideMark/>
          </w:tcPr>
          <w:p w14:paraId="4C20A8C1" w14:textId="74FE60C7" w:rsidR="00F16988" w:rsidRPr="005E2480" w:rsidRDefault="005277E5" w:rsidP="00F16988">
            <w:pPr>
              <w:ind w:firstLine="0"/>
              <w:jc w:val="left"/>
              <w:rPr>
                <w:b/>
                <w:bCs/>
                <w:sz w:val="20"/>
                <w:szCs w:val="20"/>
              </w:rPr>
            </w:pPr>
            <w:r>
              <w:rPr>
                <w:b/>
                <w:bCs/>
                <w:sz w:val="20"/>
                <w:szCs w:val="20"/>
              </w:rPr>
              <w:t>15</w:t>
            </w:r>
          </w:p>
        </w:tc>
        <w:tc>
          <w:tcPr>
            <w:tcW w:w="1277" w:type="dxa"/>
            <w:shd w:val="clear" w:color="000000" w:fill="FFFFFF"/>
            <w:noWrap/>
            <w:vAlign w:val="bottom"/>
            <w:hideMark/>
          </w:tcPr>
          <w:p w14:paraId="1BF6E2A3" w14:textId="77777777" w:rsidR="00F16988" w:rsidRPr="005E2480" w:rsidRDefault="00F16988" w:rsidP="00F16988">
            <w:pPr>
              <w:ind w:firstLine="0"/>
              <w:jc w:val="left"/>
              <w:rPr>
                <w:b/>
                <w:bCs/>
                <w:sz w:val="20"/>
                <w:szCs w:val="20"/>
              </w:rPr>
            </w:pPr>
            <w:r w:rsidRPr="005E2480">
              <w:rPr>
                <w:b/>
                <w:bCs/>
                <w:sz w:val="20"/>
                <w:szCs w:val="20"/>
              </w:rPr>
              <w:t> </w:t>
            </w:r>
          </w:p>
        </w:tc>
        <w:tc>
          <w:tcPr>
            <w:tcW w:w="713" w:type="dxa"/>
            <w:shd w:val="clear" w:color="000000" w:fill="FFFFFF"/>
            <w:noWrap/>
            <w:vAlign w:val="bottom"/>
            <w:hideMark/>
          </w:tcPr>
          <w:p w14:paraId="6961379E" w14:textId="1D5C84EC" w:rsidR="00F16988" w:rsidRPr="005E2480" w:rsidRDefault="005277E5" w:rsidP="00F16988">
            <w:pPr>
              <w:ind w:firstLine="0"/>
              <w:jc w:val="left"/>
              <w:rPr>
                <w:b/>
                <w:bCs/>
                <w:sz w:val="20"/>
                <w:szCs w:val="20"/>
              </w:rPr>
            </w:pPr>
            <w:r>
              <w:rPr>
                <w:b/>
                <w:bCs/>
                <w:sz w:val="20"/>
                <w:szCs w:val="20"/>
              </w:rPr>
              <w:t>5</w:t>
            </w:r>
          </w:p>
        </w:tc>
        <w:tc>
          <w:tcPr>
            <w:tcW w:w="1259" w:type="dxa"/>
            <w:gridSpan w:val="2"/>
            <w:shd w:val="clear" w:color="000000" w:fill="FFFFFF"/>
            <w:noWrap/>
            <w:vAlign w:val="bottom"/>
            <w:hideMark/>
          </w:tcPr>
          <w:p w14:paraId="519F8F46" w14:textId="77777777" w:rsidR="00F16988" w:rsidRPr="005E2480" w:rsidRDefault="00F16988" w:rsidP="00F16988">
            <w:pPr>
              <w:ind w:firstLine="0"/>
              <w:jc w:val="left"/>
              <w:rPr>
                <w:b/>
                <w:bCs/>
                <w:sz w:val="20"/>
                <w:szCs w:val="20"/>
              </w:rPr>
            </w:pPr>
            <w:r w:rsidRPr="005E2480">
              <w:rPr>
                <w:b/>
                <w:bCs/>
                <w:sz w:val="20"/>
                <w:szCs w:val="20"/>
              </w:rPr>
              <w:t> </w:t>
            </w:r>
          </w:p>
        </w:tc>
        <w:tc>
          <w:tcPr>
            <w:tcW w:w="875" w:type="dxa"/>
            <w:gridSpan w:val="2"/>
            <w:shd w:val="clear" w:color="000000" w:fill="FFFFFF"/>
            <w:noWrap/>
            <w:vAlign w:val="bottom"/>
            <w:hideMark/>
          </w:tcPr>
          <w:p w14:paraId="71485954" w14:textId="77777777" w:rsidR="00F16988" w:rsidRPr="005E2480" w:rsidRDefault="00F16988" w:rsidP="00F16988">
            <w:pPr>
              <w:ind w:firstLine="0"/>
              <w:jc w:val="left"/>
              <w:rPr>
                <w:b/>
                <w:bCs/>
                <w:sz w:val="20"/>
                <w:szCs w:val="20"/>
              </w:rPr>
            </w:pPr>
            <w:r w:rsidRPr="005E2480">
              <w:rPr>
                <w:b/>
                <w:bCs/>
                <w:sz w:val="20"/>
                <w:szCs w:val="20"/>
              </w:rPr>
              <w:t>5</w:t>
            </w:r>
          </w:p>
        </w:tc>
      </w:tr>
      <w:tr w:rsidR="00F16988" w:rsidRPr="005E2480" w14:paraId="10696FA7" w14:textId="77777777" w:rsidTr="001F2624">
        <w:trPr>
          <w:trHeight w:val="315"/>
        </w:trPr>
        <w:tc>
          <w:tcPr>
            <w:tcW w:w="10485" w:type="dxa"/>
            <w:gridSpan w:val="12"/>
            <w:shd w:val="clear" w:color="000000" w:fill="FFFFFF"/>
            <w:noWrap/>
            <w:vAlign w:val="bottom"/>
            <w:hideMark/>
          </w:tcPr>
          <w:p w14:paraId="7E2FF225"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1D99850B" w14:textId="77777777" w:rsidTr="001F2624">
        <w:trPr>
          <w:trHeight w:val="300"/>
        </w:trPr>
        <w:tc>
          <w:tcPr>
            <w:tcW w:w="10485" w:type="dxa"/>
            <w:gridSpan w:val="12"/>
            <w:shd w:val="clear" w:color="000000" w:fill="FFFFFF"/>
            <w:noWrap/>
            <w:vAlign w:val="bottom"/>
            <w:hideMark/>
          </w:tcPr>
          <w:p w14:paraId="37ED1709" w14:textId="77777777" w:rsidR="00F16988" w:rsidRPr="005E2480" w:rsidRDefault="00F16988" w:rsidP="00F16988">
            <w:pPr>
              <w:ind w:firstLine="0"/>
              <w:jc w:val="left"/>
              <w:rPr>
                <w:b/>
                <w:bCs/>
                <w:sz w:val="20"/>
                <w:szCs w:val="20"/>
              </w:rPr>
            </w:pPr>
            <w:r w:rsidRPr="005E2480">
              <w:rPr>
                <w:b/>
                <w:bCs/>
                <w:sz w:val="20"/>
                <w:szCs w:val="20"/>
              </w:rPr>
              <w:t>ГП ЧАО "</w:t>
            </w:r>
            <w:proofErr w:type="spellStart"/>
            <w:r w:rsidRPr="005E2480">
              <w:rPr>
                <w:b/>
                <w:bCs/>
                <w:sz w:val="20"/>
                <w:szCs w:val="20"/>
              </w:rPr>
              <w:t>Чукоткоммунхоз</w:t>
            </w:r>
            <w:proofErr w:type="spellEnd"/>
            <w:r w:rsidRPr="005E2480">
              <w:rPr>
                <w:b/>
                <w:bCs/>
                <w:sz w:val="20"/>
                <w:szCs w:val="20"/>
              </w:rPr>
              <w:t>"</w:t>
            </w:r>
          </w:p>
        </w:tc>
      </w:tr>
      <w:tr w:rsidR="00F16988" w:rsidRPr="005E2480" w14:paraId="1FDE1694" w14:textId="77777777" w:rsidTr="001F2624">
        <w:trPr>
          <w:trHeight w:val="915"/>
        </w:trPr>
        <w:tc>
          <w:tcPr>
            <w:tcW w:w="555" w:type="dxa"/>
            <w:shd w:val="clear" w:color="000000" w:fill="FFFFFF"/>
            <w:noWrap/>
            <w:vAlign w:val="center"/>
            <w:hideMark/>
          </w:tcPr>
          <w:p w14:paraId="2591C97E" w14:textId="441CD830" w:rsidR="00F16988" w:rsidRPr="005E2480" w:rsidRDefault="00F16988" w:rsidP="00F16988">
            <w:pPr>
              <w:ind w:firstLine="0"/>
              <w:jc w:val="left"/>
              <w:rPr>
                <w:sz w:val="20"/>
                <w:szCs w:val="20"/>
              </w:rPr>
            </w:pPr>
            <w:r w:rsidRPr="005E2480">
              <w:rPr>
                <w:sz w:val="20"/>
                <w:szCs w:val="20"/>
              </w:rPr>
              <w:t>4</w:t>
            </w:r>
            <w:r w:rsidR="00A92AFF" w:rsidRPr="005E2480">
              <w:rPr>
                <w:sz w:val="20"/>
                <w:szCs w:val="20"/>
              </w:rPr>
              <w:t>7</w:t>
            </w:r>
            <w:r w:rsidRPr="005E2480">
              <w:rPr>
                <w:sz w:val="20"/>
                <w:szCs w:val="20"/>
              </w:rPr>
              <w:t>.</w:t>
            </w:r>
          </w:p>
        </w:tc>
        <w:tc>
          <w:tcPr>
            <w:tcW w:w="2260" w:type="dxa"/>
            <w:shd w:val="clear" w:color="auto" w:fill="auto"/>
            <w:vAlign w:val="center"/>
            <w:hideMark/>
          </w:tcPr>
          <w:p w14:paraId="64EBC016" w14:textId="77777777" w:rsidR="00F16988" w:rsidRPr="005E2480" w:rsidRDefault="00F16988" w:rsidP="00F16988">
            <w:pPr>
              <w:ind w:firstLine="0"/>
              <w:jc w:val="left"/>
              <w:rPr>
                <w:sz w:val="20"/>
                <w:szCs w:val="20"/>
              </w:rPr>
            </w:pPr>
            <w:r w:rsidRPr="005E2480">
              <w:rPr>
                <w:sz w:val="20"/>
                <w:szCs w:val="20"/>
              </w:rPr>
              <w:t>Участок "Угольные Копи"</w:t>
            </w:r>
          </w:p>
        </w:tc>
        <w:tc>
          <w:tcPr>
            <w:tcW w:w="1700" w:type="dxa"/>
            <w:shd w:val="clear" w:color="auto" w:fill="auto"/>
            <w:vAlign w:val="center"/>
            <w:hideMark/>
          </w:tcPr>
          <w:p w14:paraId="4334F99D" w14:textId="7A985D48" w:rsidR="00F16988" w:rsidRPr="005E2480" w:rsidRDefault="00F16988" w:rsidP="00F16988">
            <w:pPr>
              <w:ind w:firstLine="0"/>
              <w:jc w:val="left"/>
              <w:rPr>
                <w:sz w:val="20"/>
                <w:szCs w:val="20"/>
              </w:rPr>
            </w:pPr>
            <w:r w:rsidRPr="005E2480">
              <w:rPr>
                <w:sz w:val="20"/>
                <w:szCs w:val="20"/>
              </w:rPr>
              <w:t xml:space="preserve">689500 </w:t>
            </w:r>
            <w:proofErr w:type="spellStart"/>
            <w:r w:rsidRPr="005E2480">
              <w:rPr>
                <w:sz w:val="20"/>
                <w:szCs w:val="20"/>
              </w:rPr>
              <w:t>п.Угольные</w:t>
            </w:r>
            <w:proofErr w:type="spellEnd"/>
            <w:r w:rsidRPr="005E2480">
              <w:rPr>
                <w:sz w:val="20"/>
                <w:szCs w:val="20"/>
              </w:rPr>
              <w:t xml:space="preserve"> Копи ул. Октябрьская д.18                                  </w:t>
            </w:r>
          </w:p>
        </w:tc>
        <w:tc>
          <w:tcPr>
            <w:tcW w:w="976" w:type="dxa"/>
            <w:shd w:val="clear" w:color="auto" w:fill="auto"/>
            <w:vAlign w:val="center"/>
            <w:hideMark/>
          </w:tcPr>
          <w:p w14:paraId="6258CBE8" w14:textId="7E6CBB1D" w:rsidR="00F16988" w:rsidRPr="005E2480" w:rsidRDefault="00AC6902" w:rsidP="00F16988">
            <w:pPr>
              <w:ind w:firstLine="0"/>
              <w:jc w:val="left"/>
              <w:rPr>
                <w:sz w:val="20"/>
                <w:szCs w:val="20"/>
              </w:rPr>
            </w:pPr>
            <w:r w:rsidRPr="005E2480">
              <w:rPr>
                <w:sz w:val="20"/>
                <w:szCs w:val="20"/>
              </w:rPr>
              <w:t>155</w:t>
            </w:r>
          </w:p>
        </w:tc>
        <w:tc>
          <w:tcPr>
            <w:tcW w:w="870" w:type="dxa"/>
            <w:gridSpan w:val="2"/>
            <w:shd w:val="clear" w:color="auto" w:fill="auto"/>
            <w:vAlign w:val="center"/>
            <w:hideMark/>
          </w:tcPr>
          <w:p w14:paraId="03937540" w14:textId="0E7E973E" w:rsidR="00F16988" w:rsidRPr="005E2480" w:rsidRDefault="00AC6902" w:rsidP="00F16988">
            <w:pPr>
              <w:ind w:firstLine="0"/>
              <w:jc w:val="left"/>
              <w:rPr>
                <w:sz w:val="20"/>
                <w:szCs w:val="20"/>
              </w:rPr>
            </w:pPr>
            <w:r w:rsidRPr="005E2480">
              <w:rPr>
                <w:sz w:val="20"/>
                <w:szCs w:val="20"/>
              </w:rPr>
              <w:t>9</w:t>
            </w:r>
          </w:p>
        </w:tc>
        <w:tc>
          <w:tcPr>
            <w:tcW w:w="1277" w:type="dxa"/>
            <w:shd w:val="clear" w:color="auto" w:fill="auto"/>
            <w:vAlign w:val="center"/>
            <w:hideMark/>
          </w:tcPr>
          <w:p w14:paraId="4B05D64A" w14:textId="77777777" w:rsidR="00F16988" w:rsidRPr="005E2480" w:rsidRDefault="00F16988" w:rsidP="00F16988">
            <w:pPr>
              <w:ind w:firstLine="0"/>
              <w:jc w:val="left"/>
              <w:rPr>
                <w:sz w:val="20"/>
                <w:szCs w:val="20"/>
              </w:rPr>
            </w:pPr>
            <w:r w:rsidRPr="005E2480">
              <w:rPr>
                <w:sz w:val="20"/>
                <w:szCs w:val="20"/>
              </w:rPr>
              <w:t>Автокран                 Грузовой самосвал          Бульдозер</w:t>
            </w:r>
          </w:p>
        </w:tc>
        <w:tc>
          <w:tcPr>
            <w:tcW w:w="713" w:type="dxa"/>
            <w:shd w:val="clear" w:color="auto" w:fill="auto"/>
            <w:vAlign w:val="center"/>
            <w:hideMark/>
          </w:tcPr>
          <w:p w14:paraId="39FABE02" w14:textId="77777777" w:rsidR="00F16988" w:rsidRPr="005E2480" w:rsidRDefault="00F16988" w:rsidP="00F16988">
            <w:pPr>
              <w:ind w:firstLine="0"/>
              <w:jc w:val="left"/>
              <w:rPr>
                <w:sz w:val="20"/>
                <w:szCs w:val="20"/>
              </w:rPr>
            </w:pPr>
            <w:r w:rsidRPr="005E2480">
              <w:rPr>
                <w:sz w:val="20"/>
                <w:szCs w:val="20"/>
              </w:rPr>
              <w:t>1             1                 1</w:t>
            </w:r>
          </w:p>
        </w:tc>
        <w:tc>
          <w:tcPr>
            <w:tcW w:w="1259" w:type="dxa"/>
            <w:gridSpan w:val="2"/>
            <w:shd w:val="clear" w:color="auto" w:fill="auto"/>
            <w:vAlign w:val="center"/>
            <w:hideMark/>
          </w:tcPr>
          <w:p w14:paraId="6358267F"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47C9B2D3" w14:textId="77777777" w:rsidR="00F16988" w:rsidRPr="005E2480" w:rsidRDefault="00F16988" w:rsidP="00F16988">
            <w:pPr>
              <w:ind w:firstLine="0"/>
              <w:jc w:val="left"/>
              <w:rPr>
                <w:sz w:val="20"/>
                <w:szCs w:val="20"/>
              </w:rPr>
            </w:pPr>
            <w:r w:rsidRPr="005E2480">
              <w:rPr>
                <w:sz w:val="20"/>
                <w:szCs w:val="20"/>
              </w:rPr>
              <w:t>12</w:t>
            </w:r>
          </w:p>
        </w:tc>
      </w:tr>
      <w:tr w:rsidR="00F16988" w:rsidRPr="005E2480" w14:paraId="040162F3" w14:textId="77777777" w:rsidTr="001F2624">
        <w:trPr>
          <w:trHeight w:val="600"/>
        </w:trPr>
        <w:tc>
          <w:tcPr>
            <w:tcW w:w="555" w:type="dxa"/>
            <w:shd w:val="clear" w:color="000000" w:fill="FFFFFF"/>
            <w:noWrap/>
            <w:vAlign w:val="center"/>
            <w:hideMark/>
          </w:tcPr>
          <w:p w14:paraId="26150203" w14:textId="5A529EA0" w:rsidR="00F16988" w:rsidRPr="005E2480" w:rsidRDefault="00F16988" w:rsidP="00F16988">
            <w:pPr>
              <w:ind w:firstLine="0"/>
              <w:jc w:val="left"/>
              <w:rPr>
                <w:sz w:val="20"/>
                <w:szCs w:val="20"/>
              </w:rPr>
            </w:pPr>
            <w:r w:rsidRPr="005E2480">
              <w:rPr>
                <w:sz w:val="20"/>
                <w:szCs w:val="20"/>
              </w:rPr>
              <w:t>4</w:t>
            </w:r>
            <w:r w:rsidR="00A92AFF" w:rsidRPr="005E2480">
              <w:rPr>
                <w:sz w:val="20"/>
                <w:szCs w:val="20"/>
              </w:rPr>
              <w:t>8</w:t>
            </w:r>
            <w:r w:rsidRPr="005E2480">
              <w:rPr>
                <w:sz w:val="20"/>
                <w:szCs w:val="20"/>
              </w:rPr>
              <w:t>.</w:t>
            </w:r>
          </w:p>
        </w:tc>
        <w:tc>
          <w:tcPr>
            <w:tcW w:w="2260" w:type="dxa"/>
            <w:shd w:val="clear" w:color="auto" w:fill="auto"/>
            <w:vAlign w:val="center"/>
            <w:hideMark/>
          </w:tcPr>
          <w:p w14:paraId="0EFAE331"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Ваеги</w:t>
            </w:r>
            <w:proofErr w:type="spellEnd"/>
            <w:r w:rsidRPr="005E2480">
              <w:rPr>
                <w:sz w:val="20"/>
                <w:szCs w:val="20"/>
              </w:rPr>
              <w:t>"</w:t>
            </w:r>
          </w:p>
        </w:tc>
        <w:tc>
          <w:tcPr>
            <w:tcW w:w="1700" w:type="dxa"/>
            <w:shd w:val="clear" w:color="auto" w:fill="auto"/>
            <w:vAlign w:val="center"/>
            <w:hideMark/>
          </w:tcPr>
          <w:p w14:paraId="49EA87D2" w14:textId="423F8533" w:rsidR="00F16988" w:rsidRPr="005E2480" w:rsidRDefault="00F16988" w:rsidP="00F16988">
            <w:pPr>
              <w:ind w:firstLine="0"/>
              <w:jc w:val="left"/>
              <w:rPr>
                <w:sz w:val="20"/>
                <w:szCs w:val="20"/>
              </w:rPr>
            </w:pPr>
            <w:r w:rsidRPr="005E2480">
              <w:rPr>
                <w:sz w:val="20"/>
                <w:szCs w:val="20"/>
              </w:rPr>
              <w:t xml:space="preserve">689534 </w:t>
            </w:r>
            <w:proofErr w:type="spellStart"/>
            <w:r w:rsidRPr="005E2480">
              <w:rPr>
                <w:sz w:val="20"/>
                <w:szCs w:val="20"/>
              </w:rPr>
              <w:t>с.Ваеги</w:t>
            </w:r>
            <w:proofErr w:type="spellEnd"/>
            <w:r w:rsidRPr="005E2480">
              <w:rPr>
                <w:sz w:val="20"/>
                <w:szCs w:val="20"/>
              </w:rPr>
              <w:t xml:space="preserve"> ул. Речная д.2              </w:t>
            </w:r>
          </w:p>
        </w:tc>
        <w:tc>
          <w:tcPr>
            <w:tcW w:w="976" w:type="dxa"/>
            <w:shd w:val="clear" w:color="auto" w:fill="auto"/>
            <w:vAlign w:val="center"/>
            <w:hideMark/>
          </w:tcPr>
          <w:p w14:paraId="456965E5" w14:textId="6A181D8C" w:rsidR="00F16988" w:rsidRPr="005E2480" w:rsidRDefault="00AC6902" w:rsidP="00F16988">
            <w:pPr>
              <w:ind w:firstLine="0"/>
              <w:jc w:val="left"/>
              <w:rPr>
                <w:sz w:val="20"/>
                <w:szCs w:val="20"/>
              </w:rPr>
            </w:pPr>
            <w:r w:rsidRPr="005E2480">
              <w:rPr>
                <w:sz w:val="20"/>
                <w:szCs w:val="20"/>
              </w:rPr>
              <w:t>30</w:t>
            </w:r>
          </w:p>
        </w:tc>
        <w:tc>
          <w:tcPr>
            <w:tcW w:w="870" w:type="dxa"/>
            <w:gridSpan w:val="2"/>
            <w:shd w:val="clear" w:color="auto" w:fill="auto"/>
            <w:vAlign w:val="center"/>
            <w:hideMark/>
          </w:tcPr>
          <w:p w14:paraId="7776DD87" w14:textId="3EDEAD09" w:rsidR="00F16988" w:rsidRPr="005E2480" w:rsidRDefault="00AC6902" w:rsidP="00F16988">
            <w:pPr>
              <w:ind w:firstLine="0"/>
              <w:jc w:val="left"/>
              <w:rPr>
                <w:sz w:val="20"/>
                <w:szCs w:val="20"/>
              </w:rPr>
            </w:pPr>
            <w:r w:rsidRPr="005E2480">
              <w:rPr>
                <w:sz w:val="20"/>
                <w:szCs w:val="20"/>
              </w:rPr>
              <w:t>3</w:t>
            </w:r>
          </w:p>
        </w:tc>
        <w:tc>
          <w:tcPr>
            <w:tcW w:w="1277" w:type="dxa"/>
            <w:shd w:val="clear" w:color="auto" w:fill="auto"/>
            <w:vAlign w:val="center"/>
            <w:hideMark/>
          </w:tcPr>
          <w:p w14:paraId="261D6DFE" w14:textId="77777777" w:rsidR="00F16988" w:rsidRPr="005E2480" w:rsidRDefault="00F16988" w:rsidP="00F16988">
            <w:pPr>
              <w:ind w:firstLine="0"/>
              <w:jc w:val="left"/>
              <w:rPr>
                <w:sz w:val="20"/>
                <w:szCs w:val="20"/>
              </w:rPr>
            </w:pPr>
            <w:r w:rsidRPr="005E2480">
              <w:rPr>
                <w:sz w:val="20"/>
                <w:szCs w:val="20"/>
              </w:rPr>
              <w:t>Бульдозер              Топливозаправщик</w:t>
            </w:r>
          </w:p>
        </w:tc>
        <w:tc>
          <w:tcPr>
            <w:tcW w:w="713" w:type="dxa"/>
            <w:shd w:val="clear" w:color="auto" w:fill="auto"/>
            <w:vAlign w:val="center"/>
            <w:hideMark/>
          </w:tcPr>
          <w:p w14:paraId="52117D1E" w14:textId="77777777" w:rsidR="00F16988" w:rsidRPr="005E2480" w:rsidRDefault="00F16988" w:rsidP="00F16988">
            <w:pPr>
              <w:ind w:firstLine="0"/>
              <w:jc w:val="left"/>
              <w:rPr>
                <w:sz w:val="20"/>
                <w:szCs w:val="20"/>
              </w:rPr>
            </w:pPr>
            <w:r w:rsidRPr="005E2480">
              <w:rPr>
                <w:sz w:val="20"/>
                <w:szCs w:val="20"/>
              </w:rPr>
              <w:t>1                  1</w:t>
            </w:r>
          </w:p>
        </w:tc>
        <w:tc>
          <w:tcPr>
            <w:tcW w:w="1259" w:type="dxa"/>
            <w:gridSpan w:val="2"/>
            <w:shd w:val="clear" w:color="auto" w:fill="auto"/>
            <w:vAlign w:val="center"/>
            <w:hideMark/>
          </w:tcPr>
          <w:p w14:paraId="03F9CB8F"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2102D064" w14:textId="61F28D7A" w:rsidR="00F16988" w:rsidRPr="005E2480" w:rsidRDefault="00AC6902" w:rsidP="00F16988">
            <w:pPr>
              <w:ind w:firstLine="0"/>
              <w:jc w:val="left"/>
              <w:rPr>
                <w:sz w:val="20"/>
                <w:szCs w:val="20"/>
              </w:rPr>
            </w:pPr>
            <w:r w:rsidRPr="005E2480">
              <w:rPr>
                <w:sz w:val="20"/>
                <w:szCs w:val="20"/>
              </w:rPr>
              <w:t>3</w:t>
            </w:r>
          </w:p>
        </w:tc>
      </w:tr>
      <w:tr w:rsidR="00F16988" w:rsidRPr="005E2480" w14:paraId="26191036" w14:textId="77777777" w:rsidTr="001F2624">
        <w:trPr>
          <w:trHeight w:val="695"/>
        </w:trPr>
        <w:tc>
          <w:tcPr>
            <w:tcW w:w="555" w:type="dxa"/>
            <w:shd w:val="clear" w:color="000000" w:fill="FFFFFF"/>
            <w:noWrap/>
            <w:vAlign w:val="center"/>
            <w:hideMark/>
          </w:tcPr>
          <w:p w14:paraId="443DB6DB" w14:textId="3D3FC9AF" w:rsidR="00F16988" w:rsidRPr="005E2480" w:rsidRDefault="00F16988" w:rsidP="00F16988">
            <w:pPr>
              <w:ind w:firstLine="0"/>
              <w:jc w:val="left"/>
              <w:rPr>
                <w:sz w:val="20"/>
                <w:szCs w:val="20"/>
              </w:rPr>
            </w:pPr>
            <w:r w:rsidRPr="005E2480">
              <w:rPr>
                <w:sz w:val="20"/>
                <w:szCs w:val="20"/>
              </w:rPr>
              <w:t>4</w:t>
            </w:r>
            <w:r w:rsidR="00A92AFF" w:rsidRPr="005E2480">
              <w:rPr>
                <w:sz w:val="20"/>
                <w:szCs w:val="20"/>
              </w:rPr>
              <w:t>9</w:t>
            </w:r>
            <w:r w:rsidRPr="005E2480">
              <w:rPr>
                <w:sz w:val="20"/>
                <w:szCs w:val="20"/>
              </w:rPr>
              <w:t>.</w:t>
            </w:r>
          </w:p>
        </w:tc>
        <w:tc>
          <w:tcPr>
            <w:tcW w:w="2260" w:type="dxa"/>
            <w:shd w:val="clear" w:color="auto" w:fill="auto"/>
            <w:vAlign w:val="center"/>
            <w:hideMark/>
          </w:tcPr>
          <w:p w14:paraId="0E9CBA57" w14:textId="77777777" w:rsidR="00F16988" w:rsidRPr="005E2480" w:rsidRDefault="00F16988" w:rsidP="00F16988">
            <w:pPr>
              <w:ind w:firstLine="0"/>
              <w:jc w:val="left"/>
              <w:rPr>
                <w:sz w:val="20"/>
                <w:szCs w:val="20"/>
              </w:rPr>
            </w:pPr>
            <w:r w:rsidRPr="005E2480">
              <w:rPr>
                <w:sz w:val="20"/>
                <w:szCs w:val="20"/>
              </w:rPr>
              <w:t>Участок "Снежное"</w:t>
            </w:r>
          </w:p>
        </w:tc>
        <w:tc>
          <w:tcPr>
            <w:tcW w:w="1700" w:type="dxa"/>
            <w:shd w:val="clear" w:color="auto" w:fill="auto"/>
            <w:vAlign w:val="center"/>
            <w:hideMark/>
          </w:tcPr>
          <w:p w14:paraId="2DA559B9" w14:textId="19E5BAB0" w:rsidR="00F16988" w:rsidRPr="005E2480" w:rsidRDefault="00F16988" w:rsidP="00F16988">
            <w:pPr>
              <w:ind w:firstLine="0"/>
              <w:jc w:val="left"/>
              <w:rPr>
                <w:sz w:val="20"/>
                <w:szCs w:val="20"/>
              </w:rPr>
            </w:pPr>
            <w:r w:rsidRPr="005E2480">
              <w:rPr>
                <w:sz w:val="20"/>
                <w:szCs w:val="20"/>
              </w:rPr>
              <w:t xml:space="preserve">689541 </w:t>
            </w:r>
            <w:proofErr w:type="spellStart"/>
            <w:r w:rsidRPr="005E2480">
              <w:rPr>
                <w:sz w:val="20"/>
                <w:szCs w:val="20"/>
              </w:rPr>
              <w:t>с.Снежное</w:t>
            </w:r>
            <w:proofErr w:type="spellEnd"/>
            <w:r w:rsidRPr="005E2480">
              <w:rPr>
                <w:sz w:val="20"/>
                <w:szCs w:val="20"/>
              </w:rPr>
              <w:t xml:space="preserve"> </w:t>
            </w:r>
            <w:proofErr w:type="spellStart"/>
            <w:r w:rsidRPr="005E2480">
              <w:rPr>
                <w:sz w:val="20"/>
                <w:szCs w:val="20"/>
              </w:rPr>
              <w:t>ул.Набережная</w:t>
            </w:r>
            <w:proofErr w:type="spellEnd"/>
            <w:r w:rsidRPr="005E2480">
              <w:rPr>
                <w:sz w:val="20"/>
                <w:szCs w:val="20"/>
              </w:rPr>
              <w:t xml:space="preserve">            </w:t>
            </w:r>
          </w:p>
        </w:tc>
        <w:tc>
          <w:tcPr>
            <w:tcW w:w="976" w:type="dxa"/>
            <w:shd w:val="clear" w:color="auto" w:fill="auto"/>
            <w:vAlign w:val="center"/>
            <w:hideMark/>
          </w:tcPr>
          <w:p w14:paraId="3B6FD7F0" w14:textId="4530D4F1" w:rsidR="00F16988" w:rsidRPr="005E2480" w:rsidRDefault="00F16988" w:rsidP="00F16988">
            <w:pPr>
              <w:ind w:firstLine="0"/>
              <w:jc w:val="left"/>
              <w:rPr>
                <w:sz w:val="20"/>
                <w:szCs w:val="20"/>
              </w:rPr>
            </w:pPr>
            <w:r w:rsidRPr="005E2480">
              <w:rPr>
                <w:sz w:val="20"/>
                <w:szCs w:val="20"/>
              </w:rPr>
              <w:t>2</w:t>
            </w:r>
            <w:r w:rsidR="00AC6902" w:rsidRPr="005E2480">
              <w:rPr>
                <w:sz w:val="20"/>
                <w:szCs w:val="20"/>
              </w:rPr>
              <w:t>4</w:t>
            </w:r>
          </w:p>
        </w:tc>
        <w:tc>
          <w:tcPr>
            <w:tcW w:w="870" w:type="dxa"/>
            <w:gridSpan w:val="2"/>
            <w:shd w:val="clear" w:color="auto" w:fill="auto"/>
            <w:vAlign w:val="center"/>
            <w:hideMark/>
          </w:tcPr>
          <w:p w14:paraId="4CBBE1D6" w14:textId="77777777" w:rsidR="00F16988" w:rsidRPr="005E2480" w:rsidRDefault="00F16988" w:rsidP="00F16988">
            <w:pPr>
              <w:ind w:firstLine="0"/>
              <w:jc w:val="left"/>
              <w:rPr>
                <w:sz w:val="20"/>
                <w:szCs w:val="20"/>
              </w:rPr>
            </w:pPr>
            <w:r w:rsidRPr="005E2480">
              <w:rPr>
                <w:sz w:val="20"/>
                <w:szCs w:val="20"/>
              </w:rPr>
              <w:t>3</w:t>
            </w:r>
          </w:p>
        </w:tc>
        <w:tc>
          <w:tcPr>
            <w:tcW w:w="1277" w:type="dxa"/>
            <w:shd w:val="clear" w:color="auto" w:fill="auto"/>
            <w:vAlign w:val="center"/>
            <w:hideMark/>
          </w:tcPr>
          <w:p w14:paraId="5ED3ABCD" w14:textId="77777777" w:rsidR="00F16988" w:rsidRPr="005E2480" w:rsidRDefault="00F16988" w:rsidP="00F16988">
            <w:pPr>
              <w:ind w:firstLine="0"/>
              <w:jc w:val="left"/>
              <w:rPr>
                <w:sz w:val="20"/>
                <w:szCs w:val="20"/>
              </w:rPr>
            </w:pPr>
            <w:r w:rsidRPr="005E2480">
              <w:rPr>
                <w:sz w:val="20"/>
                <w:szCs w:val="20"/>
              </w:rPr>
              <w:t>Трактор</w:t>
            </w:r>
          </w:p>
        </w:tc>
        <w:tc>
          <w:tcPr>
            <w:tcW w:w="713" w:type="dxa"/>
            <w:shd w:val="clear" w:color="auto" w:fill="auto"/>
            <w:vAlign w:val="center"/>
            <w:hideMark/>
          </w:tcPr>
          <w:p w14:paraId="7972C83D"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4378B429"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08A4673C"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7F0B5B8E" w14:textId="77777777" w:rsidTr="001F2624">
        <w:trPr>
          <w:trHeight w:val="705"/>
        </w:trPr>
        <w:tc>
          <w:tcPr>
            <w:tcW w:w="555" w:type="dxa"/>
            <w:shd w:val="clear" w:color="000000" w:fill="FFFFFF"/>
            <w:noWrap/>
            <w:vAlign w:val="center"/>
            <w:hideMark/>
          </w:tcPr>
          <w:p w14:paraId="2A8FAFED" w14:textId="7886DAB4" w:rsidR="00F16988" w:rsidRPr="005E2480" w:rsidRDefault="00A92AFF" w:rsidP="00F16988">
            <w:pPr>
              <w:ind w:firstLine="0"/>
              <w:jc w:val="left"/>
              <w:rPr>
                <w:sz w:val="20"/>
                <w:szCs w:val="20"/>
              </w:rPr>
            </w:pPr>
            <w:r w:rsidRPr="005E2480">
              <w:rPr>
                <w:sz w:val="20"/>
                <w:szCs w:val="20"/>
              </w:rPr>
              <w:t>50</w:t>
            </w:r>
            <w:r w:rsidR="00F16988" w:rsidRPr="005E2480">
              <w:rPr>
                <w:sz w:val="20"/>
                <w:szCs w:val="20"/>
              </w:rPr>
              <w:t>.</w:t>
            </w:r>
          </w:p>
        </w:tc>
        <w:tc>
          <w:tcPr>
            <w:tcW w:w="2260" w:type="dxa"/>
            <w:shd w:val="clear" w:color="auto" w:fill="auto"/>
            <w:vAlign w:val="center"/>
            <w:hideMark/>
          </w:tcPr>
          <w:p w14:paraId="655CD570"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Хатырка</w:t>
            </w:r>
            <w:proofErr w:type="spellEnd"/>
            <w:r w:rsidRPr="005E2480">
              <w:rPr>
                <w:sz w:val="20"/>
                <w:szCs w:val="20"/>
              </w:rPr>
              <w:t>"</w:t>
            </w:r>
          </w:p>
        </w:tc>
        <w:tc>
          <w:tcPr>
            <w:tcW w:w="1700" w:type="dxa"/>
            <w:shd w:val="clear" w:color="auto" w:fill="auto"/>
            <w:vAlign w:val="center"/>
            <w:hideMark/>
          </w:tcPr>
          <w:p w14:paraId="35750853" w14:textId="1D37BE84" w:rsidR="00F16988" w:rsidRPr="005E2480" w:rsidRDefault="00F16988" w:rsidP="00F16988">
            <w:pPr>
              <w:ind w:firstLine="0"/>
              <w:jc w:val="left"/>
              <w:rPr>
                <w:sz w:val="20"/>
                <w:szCs w:val="20"/>
              </w:rPr>
            </w:pPr>
            <w:r w:rsidRPr="005E2480">
              <w:rPr>
                <w:sz w:val="20"/>
                <w:szCs w:val="20"/>
              </w:rPr>
              <w:t xml:space="preserve">689120 </w:t>
            </w:r>
            <w:proofErr w:type="spellStart"/>
            <w:r w:rsidRPr="005E2480">
              <w:rPr>
                <w:sz w:val="20"/>
                <w:szCs w:val="20"/>
              </w:rPr>
              <w:t>с.Хатырка</w:t>
            </w:r>
            <w:proofErr w:type="spellEnd"/>
            <w:r w:rsidRPr="005E2480">
              <w:rPr>
                <w:sz w:val="20"/>
                <w:szCs w:val="20"/>
              </w:rPr>
              <w:t xml:space="preserve"> ул. Центральная д.4                                                                 </w:t>
            </w:r>
          </w:p>
        </w:tc>
        <w:tc>
          <w:tcPr>
            <w:tcW w:w="976" w:type="dxa"/>
            <w:shd w:val="clear" w:color="auto" w:fill="auto"/>
            <w:vAlign w:val="center"/>
            <w:hideMark/>
          </w:tcPr>
          <w:p w14:paraId="65CD1B70" w14:textId="379AEAA5" w:rsidR="00F16988" w:rsidRPr="005E2480" w:rsidRDefault="00F16988" w:rsidP="00F16988">
            <w:pPr>
              <w:ind w:firstLine="0"/>
              <w:jc w:val="left"/>
              <w:rPr>
                <w:sz w:val="20"/>
                <w:szCs w:val="20"/>
              </w:rPr>
            </w:pPr>
            <w:r w:rsidRPr="005E2480">
              <w:rPr>
                <w:sz w:val="20"/>
                <w:szCs w:val="20"/>
              </w:rPr>
              <w:t>3</w:t>
            </w:r>
            <w:r w:rsidR="00AC6902" w:rsidRPr="005E2480">
              <w:rPr>
                <w:sz w:val="20"/>
                <w:szCs w:val="20"/>
              </w:rPr>
              <w:t>9</w:t>
            </w:r>
          </w:p>
        </w:tc>
        <w:tc>
          <w:tcPr>
            <w:tcW w:w="870" w:type="dxa"/>
            <w:gridSpan w:val="2"/>
            <w:shd w:val="clear" w:color="auto" w:fill="auto"/>
            <w:vAlign w:val="center"/>
            <w:hideMark/>
          </w:tcPr>
          <w:p w14:paraId="08A275E0" w14:textId="77777777" w:rsidR="00F16988" w:rsidRPr="005E2480" w:rsidRDefault="00F16988" w:rsidP="00F16988">
            <w:pPr>
              <w:ind w:firstLine="0"/>
              <w:jc w:val="left"/>
              <w:rPr>
                <w:sz w:val="20"/>
                <w:szCs w:val="20"/>
              </w:rPr>
            </w:pPr>
            <w:r w:rsidRPr="005E2480">
              <w:rPr>
                <w:sz w:val="20"/>
                <w:szCs w:val="20"/>
              </w:rPr>
              <w:t>3</w:t>
            </w:r>
          </w:p>
        </w:tc>
        <w:tc>
          <w:tcPr>
            <w:tcW w:w="1277" w:type="dxa"/>
            <w:shd w:val="clear" w:color="auto" w:fill="auto"/>
            <w:vAlign w:val="center"/>
            <w:hideMark/>
          </w:tcPr>
          <w:p w14:paraId="5B90D236" w14:textId="77777777" w:rsidR="00F16988" w:rsidRPr="005E2480" w:rsidRDefault="00F16988" w:rsidP="00F16988">
            <w:pPr>
              <w:ind w:firstLine="0"/>
              <w:jc w:val="left"/>
              <w:rPr>
                <w:sz w:val="20"/>
                <w:szCs w:val="20"/>
              </w:rPr>
            </w:pPr>
            <w:r w:rsidRPr="005E2480">
              <w:rPr>
                <w:sz w:val="20"/>
                <w:szCs w:val="20"/>
              </w:rPr>
              <w:t>Бульдозер</w:t>
            </w:r>
          </w:p>
        </w:tc>
        <w:tc>
          <w:tcPr>
            <w:tcW w:w="713" w:type="dxa"/>
            <w:shd w:val="clear" w:color="auto" w:fill="auto"/>
            <w:vAlign w:val="center"/>
            <w:hideMark/>
          </w:tcPr>
          <w:p w14:paraId="5DDD5887"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0F9A1700"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25711A51"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239E7334" w14:textId="77777777" w:rsidTr="001F2624">
        <w:trPr>
          <w:trHeight w:val="900"/>
        </w:trPr>
        <w:tc>
          <w:tcPr>
            <w:tcW w:w="555" w:type="dxa"/>
            <w:shd w:val="clear" w:color="000000" w:fill="FFFFFF"/>
            <w:noWrap/>
            <w:vAlign w:val="center"/>
            <w:hideMark/>
          </w:tcPr>
          <w:p w14:paraId="71C45763" w14:textId="3D024885" w:rsidR="00F16988" w:rsidRPr="005E2480" w:rsidRDefault="00F16988" w:rsidP="00F16988">
            <w:pPr>
              <w:ind w:firstLine="0"/>
              <w:jc w:val="left"/>
              <w:rPr>
                <w:sz w:val="20"/>
                <w:szCs w:val="20"/>
              </w:rPr>
            </w:pPr>
            <w:r w:rsidRPr="005E2480">
              <w:rPr>
                <w:sz w:val="20"/>
                <w:szCs w:val="20"/>
              </w:rPr>
              <w:t>5</w:t>
            </w:r>
            <w:r w:rsidR="00A92AFF" w:rsidRPr="005E2480">
              <w:rPr>
                <w:sz w:val="20"/>
                <w:szCs w:val="20"/>
              </w:rPr>
              <w:t>1</w:t>
            </w:r>
            <w:r w:rsidRPr="005E2480">
              <w:rPr>
                <w:sz w:val="20"/>
                <w:szCs w:val="20"/>
              </w:rPr>
              <w:t>.</w:t>
            </w:r>
          </w:p>
        </w:tc>
        <w:tc>
          <w:tcPr>
            <w:tcW w:w="2260" w:type="dxa"/>
            <w:shd w:val="clear" w:color="auto" w:fill="auto"/>
            <w:vAlign w:val="center"/>
            <w:hideMark/>
          </w:tcPr>
          <w:p w14:paraId="14595419" w14:textId="77777777" w:rsidR="00F16988" w:rsidRPr="005E2480" w:rsidRDefault="00F16988" w:rsidP="00F16988">
            <w:pPr>
              <w:ind w:firstLine="0"/>
              <w:jc w:val="left"/>
              <w:rPr>
                <w:sz w:val="20"/>
                <w:szCs w:val="20"/>
              </w:rPr>
            </w:pPr>
            <w:proofErr w:type="spellStart"/>
            <w:r w:rsidRPr="005E2480">
              <w:rPr>
                <w:sz w:val="20"/>
                <w:szCs w:val="20"/>
              </w:rPr>
              <w:t>Учаток</w:t>
            </w:r>
            <w:proofErr w:type="spellEnd"/>
            <w:r w:rsidRPr="005E2480">
              <w:rPr>
                <w:sz w:val="20"/>
                <w:szCs w:val="20"/>
              </w:rPr>
              <w:t xml:space="preserve"> "</w:t>
            </w:r>
            <w:proofErr w:type="spellStart"/>
            <w:r w:rsidRPr="005E2480">
              <w:rPr>
                <w:sz w:val="20"/>
                <w:szCs w:val="20"/>
              </w:rPr>
              <w:t>Усть</w:t>
            </w:r>
            <w:proofErr w:type="spellEnd"/>
            <w:r w:rsidRPr="005E2480">
              <w:rPr>
                <w:sz w:val="20"/>
                <w:szCs w:val="20"/>
              </w:rPr>
              <w:t>-Белая"</w:t>
            </w:r>
          </w:p>
        </w:tc>
        <w:tc>
          <w:tcPr>
            <w:tcW w:w="1700" w:type="dxa"/>
            <w:shd w:val="clear" w:color="auto" w:fill="auto"/>
            <w:vAlign w:val="center"/>
            <w:hideMark/>
          </w:tcPr>
          <w:p w14:paraId="41FC028C" w14:textId="7E9499DA" w:rsidR="00F16988" w:rsidRPr="005E2480" w:rsidRDefault="00F16988" w:rsidP="00F16988">
            <w:pPr>
              <w:ind w:firstLine="0"/>
              <w:jc w:val="left"/>
              <w:rPr>
                <w:sz w:val="20"/>
                <w:szCs w:val="20"/>
              </w:rPr>
            </w:pPr>
            <w:r w:rsidRPr="005E2480">
              <w:rPr>
                <w:sz w:val="20"/>
                <w:szCs w:val="20"/>
              </w:rPr>
              <w:t xml:space="preserve">689540 с. </w:t>
            </w:r>
            <w:proofErr w:type="spellStart"/>
            <w:r w:rsidRPr="005E2480">
              <w:rPr>
                <w:sz w:val="20"/>
                <w:szCs w:val="20"/>
              </w:rPr>
              <w:t>Усть</w:t>
            </w:r>
            <w:proofErr w:type="spellEnd"/>
            <w:r w:rsidRPr="005E2480">
              <w:rPr>
                <w:sz w:val="20"/>
                <w:szCs w:val="20"/>
              </w:rPr>
              <w:t xml:space="preserve"> - Белая </w:t>
            </w:r>
            <w:proofErr w:type="spellStart"/>
            <w:r w:rsidRPr="005E2480">
              <w:rPr>
                <w:sz w:val="20"/>
                <w:szCs w:val="20"/>
              </w:rPr>
              <w:t>ул.Набережная</w:t>
            </w:r>
            <w:proofErr w:type="spellEnd"/>
            <w:r w:rsidRPr="005E2480">
              <w:rPr>
                <w:sz w:val="20"/>
                <w:szCs w:val="20"/>
              </w:rPr>
              <w:t xml:space="preserve"> д.11                            </w:t>
            </w:r>
          </w:p>
        </w:tc>
        <w:tc>
          <w:tcPr>
            <w:tcW w:w="976" w:type="dxa"/>
            <w:shd w:val="clear" w:color="auto" w:fill="auto"/>
            <w:vAlign w:val="center"/>
            <w:hideMark/>
          </w:tcPr>
          <w:p w14:paraId="7BFA88ED" w14:textId="1692BACB" w:rsidR="00F16988" w:rsidRPr="005E2480" w:rsidRDefault="00AC6902" w:rsidP="00F16988">
            <w:pPr>
              <w:ind w:firstLine="0"/>
              <w:jc w:val="left"/>
              <w:rPr>
                <w:sz w:val="20"/>
                <w:szCs w:val="20"/>
              </w:rPr>
            </w:pPr>
            <w:r w:rsidRPr="005E2480">
              <w:rPr>
                <w:sz w:val="20"/>
                <w:szCs w:val="20"/>
              </w:rPr>
              <w:t>4</w:t>
            </w:r>
            <w:r w:rsidR="00F16988" w:rsidRPr="005E2480">
              <w:rPr>
                <w:sz w:val="20"/>
                <w:szCs w:val="20"/>
              </w:rPr>
              <w:t>9</w:t>
            </w:r>
          </w:p>
        </w:tc>
        <w:tc>
          <w:tcPr>
            <w:tcW w:w="870" w:type="dxa"/>
            <w:gridSpan w:val="2"/>
            <w:shd w:val="clear" w:color="auto" w:fill="auto"/>
            <w:vAlign w:val="center"/>
            <w:hideMark/>
          </w:tcPr>
          <w:p w14:paraId="5563E4A8" w14:textId="3324A647" w:rsidR="00F16988" w:rsidRPr="005E2480" w:rsidRDefault="00AC6902" w:rsidP="00F16988">
            <w:pPr>
              <w:ind w:firstLine="0"/>
              <w:jc w:val="left"/>
              <w:rPr>
                <w:sz w:val="20"/>
                <w:szCs w:val="20"/>
              </w:rPr>
            </w:pPr>
            <w:r w:rsidRPr="005E2480">
              <w:rPr>
                <w:sz w:val="20"/>
                <w:szCs w:val="20"/>
              </w:rPr>
              <w:t>5</w:t>
            </w:r>
          </w:p>
        </w:tc>
        <w:tc>
          <w:tcPr>
            <w:tcW w:w="1277" w:type="dxa"/>
            <w:shd w:val="clear" w:color="auto" w:fill="auto"/>
            <w:vAlign w:val="center"/>
            <w:hideMark/>
          </w:tcPr>
          <w:p w14:paraId="7447E4E8" w14:textId="77777777" w:rsidR="00F16988" w:rsidRPr="005E2480" w:rsidRDefault="00F16988" w:rsidP="00F16988">
            <w:pPr>
              <w:ind w:firstLine="0"/>
              <w:jc w:val="left"/>
              <w:rPr>
                <w:sz w:val="20"/>
                <w:szCs w:val="20"/>
              </w:rPr>
            </w:pPr>
            <w:r w:rsidRPr="005E2480">
              <w:rPr>
                <w:sz w:val="20"/>
                <w:szCs w:val="20"/>
              </w:rPr>
              <w:t>Урал                       Погрузчик                     Бульдозер</w:t>
            </w:r>
          </w:p>
        </w:tc>
        <w:tc>
          <w:tcPr>
            <w:tcW w:w="713" w:type="dxa"/>
            <w:shd w:val="clear" w:color="auto" w:fill="auto"/>
            <w:vAlign w:val="center"/>
            <w:hideMark/>
          </w:tcPr>
          <w:p w14:paraId="05259D5C" w14:textId="77777777" w:rsidR="00F16988" w:rsidRPr="005E2480" w:rsidRDefault="00F16988" w:rsidP="00F16988">
            <w:pPr>
              <w:ind w:firstLine="0"/>
              <w:jc w:val="left"/>
              <w:rPr>
                <w:sz w:val="20"/>
                <w:szCs w:val="20"/>
              </w:rPr>
            </w:pPr>
            <w:r w:rsidRPr="005E2480">
              <w:rPr>
                <w:sz w:val="20"/>
                <w:szCs w:val="20"/>
              </w:rPr>
              <w:t>1               1              1</w:t>
            </w:r>
          </w:p>
        </w:tc>
        <w:tc>
          <w:tcPr>
            <w:tcW w:w="1259" w:type="dxa"/>
            <w:gridSpan w:val="2"/>
            <w:shd w:val="clear" w:color="auto" w:fill="auto"/>
            <w:vAlign w:val="center"/>
            <w:hideMark/>
          </w:tcPr>
          <w:p w14:paraId="0F127651"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5251B520" w14:textId="77777777" w:rsidR="00F16988" w:rsidRPr="005E2480" w:rsidRDefault="00F16988" w:rsidP="00F16988">
            <w:pPr>
              <w:ind w:firstLine="0"/>
              <w:jc w:val="left"/>
              <w:rPr>
                <w:sz w:val="20"/>
                <w:szCs w:val="20"/>
              </w:rPr>
            </w:pPr>
            <w:r w:rsidRPr="005E2480">
              <w:rPr>
                <w:sz w:val="20"/>
                <w:szCs w:val="20"/>
              </w:rPr>
              <w:t>6</w:t>
            </w:r>
          </w:p>
        </w:tc>
      </w:tr>
      <w:tr w:rsidR="00F16988" w:rsidRPr="005E2480" w14:paraId="3D11F4C4" w14:textId="77777777" w:rsidTr="001F2624">
        <w:trPr>
          <w:trHeight w:val="600"/>
        </w:trPr>
        <w:tc>
          <w:tcPr>
            <w:tcW w:w="555" w:type="dxa"/>
            <w:shd w:val="clear" w:color="000000" w:fill="FFFFFF"/>
            <w:noWrap/>
            <w:vAlign w:val="center"/>
            <w:hideMark/>
          </w:tcPr>
          <w:p w14:paraId="10B65EEC" w14:textId="21282582" w:rsidR="00F16988" w:rsidRPr="005E2480" w:rsidRDefault="00F16988" w:rsidP="00F16988">
            <w:pPr>
              <w:ind w:firstLine="0"/>
              <w:jc w:val="left"/>
              <w:rPr>
                <w:sz w:val="20"/>
                <w:szCs w:val="20"/>
              </w:rPr>
            </w:pPr>
            <w:r w:rsidRPr="005E2480">
              <w:rPr>
                <w:sz w:val="20"/>
                <w:szCs w:val="20"/>
              </w:rPr>
              <w:t>5</w:t>
            </w:r>
            <w:r w:rsidR="00A92AFF" w:rsidRPr="005E2480">
              <w:rPr>
                <w:sz w:val="20"/>
                <w:szCs w:val="20"/>
              </w:rPr>
              <w:t>2</w:t>
            </w:r>
            <w:r w:rsidRPr="005E2480">
              <w:rPr>
                <w:sz w:val="20"/>
                <w:szCs w:val="20"/>
              </w:rPr>
              <w:t>.</w:t>
            </w:r>
          </w:p>
        </w:tc>
        <w:tc>
          <w:tcPr>
            <w:tcW w:w="2260" w:type="dxa"/>
            <w:shd w:val="clear" w:color="auto" w:fill="auto"/>
            <w:vAlign w:val="center"/>
            <w:hideMark/>
          </w:tcPr>
          <w:p w14:paraId="3F642CB8"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Мейнепильгино</w:t>
            </w:r>
            <w:proofErr w:type="spellEnd"/>
            <w:r w:rsidRPr="005E2480">
              <w:rPr>
                <w:sz w:val="20"/>
                <w:szCs w:val="20"/>
              </w:rPr>
              <w:t>"</w:t>
            </w:r>
          </w:p>
        </w:tc>
        <w:tc>
          <w:tcPr>
            <w:tcW w:w="1700" w:type="dxa"/>
            <w:shd w:val="clear" w:color="auto" w:fill="auto"/>
            <w:vAlign w:val="center"/>
            <w:hideMark/>
          </w:tcPr>
          <w:p w14:paraId="01147666" w14:textId="25DF4079" w:rsidR="00F16988" w:rsidRPr="005E2480" w:rsidRDefault="00F16988" w:rsidP="00F16988">
            <w:pPr>
              <w:ind w:firstLine="0"/>
              <w:jc w:val="left"/>
              <w:rPr>
                <w:sz w:val="20"/>
                <w:szCs w:val="20"/>
              </w:rPr>
            </w:pPr>
            <w:r w:rsidRPr="005E2480">
              <w:rPr>
                <w:sz w:val="20"/>
                <w:szCs w:val="20"/>
              </w:rPr>
              <w:t xml:space="preserve">689115 </w:t>
            </w:r>
            <w:proofErr w:type="spellStart"/>
            <w:r w:rsidRPr="005E2480">
              <w:rPr>
                <w:sz w:val="20"/>
                <w:szCs w:val="20"/>
              </w:rPr>
              <w:t>с.Мейнепильгино</w:t>
            </w:r>
            <w:proofErr w:type="spellEnd"/>
            <w:r w:rsidRPr="005E2480">
              <w:rPr>
                <w:sz w:val="20"/>
                <w:szCs w:val="20"/>
              </w:rPr>
              <w:t xml:space="preserve">                       </w:t>
            </w:r>
          </w:p>
        </w:tc>
        <w:tc>
          <w:tcPr>
            <w:tcW w:w="976" w:type="dxa"/>
            <w:shd w:val="clear" w:color="auto" w:fill="auto"/>
            <w:vAlign w:val="center"/>
            <w:hideMark/>
          </w:tcPr>
          <w:p w14:paraId="090EDB95" w14:textId="7C2BBE94" w:rsidR="00F16988" w:rsidRPr="005E2480" w:rsidRDefault="00F16988" w:rsidP="00F16988">
            <w:pPr>
              <w:ind w:firstLine="0"/>
              <w:jc w:val="left"/>
              <w:rPr>
                <w:sz w:val="20"/>
                <w:szCs w:val="20"/>
              </w:rPr>
            </w:pPr>
            <w:r w:rsidRPr="005E2480">
              <w:rPr>
                <w:sz w:val="20"/>
                <w:szCs w:val="20"/>
              </w:rPr>
              <w:t>3</w:t>
            </w:r>
            <w:r w:rsidR="00AC6902" w:rsidRPr="005E2480">
              <w:rPr>
                <w:sz w:val="20"/>
                <w:szCs w:val="20"/>
              </w:rPr>
              <w:t>3</w:t>
            </w:r>
          </w:p>
        </w:tc>
        <w:tc>
          <w:tcPr>
            <w:tcW w:w="870" w:type="dxa"/>
            <w:gridSpan w:val="2"/>
            <w:shd w:val="clear" w:color="auto" w:fill="auto"/>
            <w:vAlign w:val="center"/>
            <w:hideMark/>
          </w:tcPr>
          <w:p w14:paraId="1A0AA345" w14:textId="37FE289B" w:rsidR="00F16988" w:rsidRPr="005E2480" w:rsidRDefault="00AC6902" w:rsidP="00F16988">
            <w:pPr>
              <w:ind w:firstLine="0"/>
              <w:jc w:val="left"/>
              <w:rPr>
                <w:sz w:val="20"/>
                <w:szCs w:val="20"/>
              </w:rPr>
            </w:pPr>
            <w:r w:rsidRPr="005E2480">
              <w:rPr>
                <w:sz w:val="20"/>
                <w:szCs w:val="20"/>
              </w:rPr>
              <w:t>3</w:t>
            </w:r>
          </w:p>
        </w:tc>
        <w:tc>
          <w:tcPr>
            <w:tcW w:w="1277" w:type="dxa"/>
            <w:shd w:val="clear" w:color="auto" w:fill="auto"/>
            <w:vAlign w:val="center"/>
            <w:hideMark/>
          </w:tcPr>
          <w:p w14:paraId="25265FA1" w14:textId="77777777" w:rsidR="00F16988" w:rsidRPr="005E2480" w:rsidRDefault="00F16988" w:rsidP="00F16988">
            <w:pPr>
              <w:ind w:firstLine="0"/>
              <w:jc w:val="left"/>
              <w:rPr>
                <w:sz w:val="20"/>
                <w:szCs w:val="20"/>
              </w:rPr>
            </w:pPr>
            <w:r w:rsidRPr="005E2480">
              <w:rPr>
                <w:sz w:val="20"/>
                <w:szCs w:val="20"/>
              </w:rPr>
              <w:t>Бульдозер</w:t>
            </w:r>
          </w:p>
        </w:tc>
        <w:tc>
          <w:tcPr>
            <w:tcW w:w="713" w:type="dxa"/>
            <w:shd w:val="clear" w:color="auto" w:fill="auto"/>
            <w:vAlign w:val="center"/>
            <w:hideMark/>
          </w:tcPr>
          <w:p w14:paraId="4C2F5F3E"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5065B51C"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68E1E4C3" w14:textId="77777777" w:rsidR="00F16988" w:rsidRPr="005E2480" w:rsidRDefault="00F16988" w:rsidP="00F16988">
            <w:pPr>
              <w:ind w:firstLine="0"/>
              <w:jc w:val="left"/>
              <w:rPr>
                <w:sz w:val="20"/>
                <w:szCs w:val="20"/>
              </w:rPr>
            </w:pPr>
            <w:r w:rsidRPr="005E2480">
              <w:rPr>
                <w:sz w:val="20"/>
                <w:szCs w:val="20"/>
              </w:rPr>
              <w:t>5</w:t>
            </w:r>
          </w:p>
        </w:tc>
      </w:tr>
      <w:tr w:rsidR="00F16988" w:rsidRPr="005E2480" w14:paraId="538E54BB" w14:textId="77777777" w:rsidTr="001F2624">
        <w:trPr>
          <w:trHeight w:val="723"/>
        </w:trPr>
        <w:tc>
          <w:tcPr>
            <w:tcW w:w="555" w:type="dxa"/>
            <w:shd w:val="clear" w:color="000000" w:fill="FFFFFF"/>
            <w:noWrap/>
            <w:vAlign w:val="center"/>
            <w:hideMark/>
          </w:tcPr>
          <w:p w14:paraId="74E7DA91" w14:textId="05C45412" w:rsidR="00F16988" w:rsidRPr="005E2480" w:rsidRDefault="00F16988" w:rsidP="00F16988">
            <w:pPr>
              <w:ind w:firstLine="0"/>
              <w:jc w:val="left"/>
              <w:rPr>
                <w:sz w:val="20"/>
                <w:szCs w:val="20"/>
              </w:rPr>
            </w:pPr>
            <w:r w:rsidRPr="005E2480">
              <w:rPr>
                <w:sz w:val="20"/>
                <w:szCs w:val="20"/>
              </w:rPr>
              <w:t>5</w:t>
            </w:r>
            <w:r w:rsidR="00A92AFF" w:rsidRPr="005E2480">
              <w:rPr>
                <w:sz w:val="20"/>
                <w:szCs w:val="20"/>
              </w:rPr>
              <w:t>3</w:t>
            </w:r>
            <w:r w:rsidRPr="005E2480">
              <w:rPr>
                <w:sz w:val="20"/>
                <w:szCs w:val="20"/>
              </w:rPr>
              <w:t>.</w:t>
            </w:r>
          </w:p>
        </w:tc>
        <w:tc>
          <w:tcPr>
            <w:tcW w:w="2260" w:type="dxa"/>
            <w:shd w:val="clear" w:color="auto" w:fill="auto"/>
            <w:vAlign w:val="center"/>
            <w:hideMark/>
          </w:tcPr>
          <w:p w14:paraId="7DB8E4EF"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Алькатваам</w:t>
            </w:r>
            <w:proofErr w:type="spellEnd"/>
            <w:r w:rsidRPr="005E2480">
              <w:rPr>
                <w:sz w:val="20"/>
                <w:szCs w:val="20"/>
              </w:rPr>
              <w:t>"</w:t>
            </w:r>
          </w:p>
        </w:tc>
        <w:tc>
          <w:tcPr>
            <w:tcW w:w="1700" w:type="dxa"/>
            <w:shd w:val="clear" w:color="auto" w:fill="auto"/>
            <w:vAlign w:val="center"/>
            <w:hideMark/>
          </w:tcPr>
          <w:p w14:paraId="39339332" w14:textId="00B93A9A" w:rsidR="00F16988" w:rsidRPr="005E2480" w:rsidRDefault="00F16988" w:rsidP="00F16988">
            <w:pPr>
              <w:ind w:firstLine="0"/>
              <w:jc w:val="left"/>
              <w:rPr>
                <w:sz w:val="20"/>
                <w:szCs w:val="20"/>
              </w:rPr>
            </w:pPr>
            <w:r w:rsidRPr="005E2480">
              <w:rPr>
                <w:sz w:val="20"/>
                <w:szCs w:val="20"/>
              </w:rPr>
              <w:t xml:space="preserve">689125 </w:t>
            </w:r>
            <w:proofErr w:type="spellStart"/>
            <w:r w:rsidRPr="005E2480">
              <w:rPr>
                <w:sz w:val="20"/>
                <w:szCs w:val="20"/>
              </w:rPr>
              <w:t>с.Алькатваам</w:t>
            </w:r>
            <w:proofErr w:type="spellEnd"/>
            <w:r w:rsidRPr="005E2480">
              <w:rPr>
                <w:sz w:val="20"/>
                <w:szCs w:val="20"/>
              </w:rPr>
              <w:t xml:space="preserve">                         ул. Советская д.19                                  </w:t>
            </w:r>
          </w:p>
        </w:tc>
        <w:tc>
          <w:tcPr>
            <w:tcW w:w="976" w:type="dxa"/>
            <w:shd w:val="clear" w:color="auto" w:fill="auto"/>
            <w:vAlign w:val="center"/>
            <w:hideMark/>
          </w:tcPr>
          <w:p w14:paraId="0AA2AE13" w14:textId="16692CA0" w:rsidR="00F16988" w:rsidRPr="005E2480" w:rsidRDefault="00AC6902" w:rsidP="00F16988">
            <w:pPr>
              <w:ind w:firstLine="0"/>
              <w:jc w:val="left"/>
              <w:rPr>
                <w:sz w:val="20"/>
                <w:szCs w:val="20"/>
              </w:rPr>
            </w:pPr>
            <w:r w:rsidRPr="005E2480">
              <w:rPr>
                <w:sz w:val="20"/>
                <w:szCs w:val="20"/>
              </w:rPr>
              <w:t>26</w:t>
            </w:r>
          </w:p>
        </w:tc>
        <w:tc>
          <w:tcPr>
            <w:tcW w:w="870" w:type="dxa"/>
            <w:gridSpan w:val="2"/>
            <w:shd w:val="clear" w:color="auto" w:fill="auto"/>
            <w:vAlign w:val="center"/>
            <w:hideMark/>
          </w:tcPr>
          <w:p w14:paraId="1DFCB844" w14:textId="7D67B144" w:rsidR="00F16988" w:rsidRPr="005E2480" w:rsidRDefault="00AC6902" w:rsidP="00F16988">
            <w:pPr>
              <w:ind w:firstLine="0"/>
              <w:jc w:val="left"/>
              <w:rPr>
                <w:sz w:val="20"/>
                <w:szCs w:val="20"/>
              </w:rPr>
            </w:pPr>
            <w:r w:rsidRPr="005E2480">
              <w:rPr>
                <w:sz w:val="20"/>
                <w:szCs w:val="20"/>
              </w:rPr>
              <w:t>3</w:t>
            </w:r>
          </w:p>
        </w:tc>
        <w:tc>
          <w:tcPr>
            <w:tcW w:w="1277" w:type="dxa"/>
            <w:shd w:val="clear" w:color="auto" w:fill="auto"/>
            <w:vAlign w:val="center"/>
            <w:hideMark/>
          </w:tcPr>
          <w:p w14:paraId="0335C660" w14:textId="77777777" w:rsidR="00F16988" w:rsidRPr="005E2480" w:rsidRDefault="00F16988" w:rsidP="00F16988">
            <w:pPr>
              <w:ind w:firstLine="0"/>
              <w:jc w:val="left"/>
              <w:rPr>
                <w:sz w:val="20"/>
                <w:szCs w:val="20"/>
              </w:rPr>
            </w:pPr>
            <w:r w:rsidRPr="005E2480">
              <w:rPr>
                <w:sz w:val="20"/>
                <w:szCs w:val="20"/>
              </w:rPr>
              <w:t>Бульдозер</w:t>
            </w:r>
          </w:p>
        </w:tc>
        <w:tc>
          <w:tcPr>
            <w:tcW w:w="713" w:type="dxa"/>
            <w:shd w:val="clear" w:color="auto" w:fill="auto"/>
            <w:vAlign w:val="center"/>
            <w:hideMark/>
          </w:tcPr>
          <w:p w14:paraId="4107F0CB"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68AD841F"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63B28B13" w14:textId="77777777" w:rsidR="00F16988" w:rsidRPr="005E2480" w:rsidRDefault="00F16988" w:rsidP="00F16988">
            <w:pPr>
              <w:ind w:firstLine="0"/>
              <w:jc w:val="left"/>
              <w:rPr>
                <w:sz w:val="20"/>
                <w:szCs w:val="20"/>
              </w:rPr>
            </w:pPr>
            <w:r w:rsidRPr="005E2480">
              <w:rPr>
                <w:sz w:val="20"/>
                <w:szCs w:val="20"/>
              </w:rPr>
              <w:t>5</w:t>
            </w:r>
          </w:p>
        </w:tc>
      </w:tr>
      <w:tr w:rsidR="00F16988" w:rsidRPr="005E2480" w14:paraId="0974EF73" w14:textId="77777777" w:rsidTr="001F2624">
        <w:trPr>
          <w:trHeight w:val="600"/>
        </w:trPr>
        <w:tc>
          <w:tcPr>
            <w:tcW w:w="555" w:type="dxa"/>
            <w:shd w:val="clear" w:color="000000" w:fill="FFFFFF"/>
            <w:noWrap/>
            <w:vAlign w:val="center"/>
            <w:hideMark/>
          </w:tcPr>
          <w:p w14:paraId="16557B4E" w14:textId="603AF2DF" w:rsidR="00F16988" w:rsidRPr="005E2480" w:rsidRDefault="00F16988" w:rsidP="00F16988">
            <w:pPr>
              <w:ind w:firstLine="0"/>
              <w:jc w:val="left"/>
              <w:rPr>
                <w:sz w:val="20"/>
                <w:szCs w:val="20"/>
              </w:rPr>
            </w:pPr>
            <w:r w:rsidRPr="005E2480">
              <w:rPr>
                <w:sz w:val="20"/>
                <w:szCs w:val="20"/>
              </w:rPr>
              <w:t>5</w:t>
            </w:r>
            <w:r w:rsidR="00A92AFF" w:rsidRPr="005E2480">
              <w:rPr>
                <w:sz w:val="20"/>
                <w:szCs w:val="20"/>
              </w:rPr>
              <w:t>4</w:t>
            </w:r>
            <w:r w:rsidRPr="005E2480">
              <w:rPr>
                <w:sz w:val="20"/>
                <w:szCs w:val="20"/>
              </w:rPr>
              <w:t>.</w:t>
            </w:r>
          </w:p>
        </w:tc>
        <w:tc>
          <w:tcPr>
            <w:tcW w:w="2260" w:type="dxa"/>
            <w:shd w:val="clear" w:color="auto" w:fill="auto"/>
            <w:vAlign w:val="center"/>
            <w:hideMark/>
          </w:tcPr>
          <w:p w14:paraId="68680BFE" w14:textId="77777777" w:rsidR="00F16988" w:rsidRPr="005E2480" w:rsidRDefault="00F16988" w:rsidP="00F16988">
            <w:pPr>
              <w:ind w:firstLine="0"/>
              <w:jc w:val="left"/>
              <w:rPr>
                <w:sz w:val="20"/>
                <w:szCs w:val="20"/>
              </w:rPr>
            </w:pPr>
            <w:r w:rsidRPr="005E2480">
              <w:rPr>
                <w:sz w:val="20"/>
                <w:szCs w:val="20"/>
              </w:rPr>
              <w:t>Участок "Чуванское"</w:t>
            </w:r>
          </w:p>
        </w:tc>
        <w:tc>
          <w:tcPr>
            <w:tcW w:w="1700" w:type="dxa"/>
            <w:shd w:val="clear" w:color="auto" w:fill="auto"/>
            <w:vAlign w:val="center"/>
            <w:hideMark/>
          </w:tcPr>
          <w:p w14:paraId="7AA0F300" w14:textId="5D09D4D9" w:rsidR="00F16988" w:rsidRPr="005E2480" w:rsidRDefault="00F16988" w:rsidP="00F16988">
            <w:pPr>
              <w:ind w:firstLine="0"/>
              <w:jc w:val="left"/>
              <w:rPr>
                <w:sz w:val="20"/>
                <w:szCs w:val="20"/>
              </w:rPr>
            </w:pPr>
            <w:r w:rsidRPr="005E2480">
              <w:rPr>
                <w:sz w:val="20"/>
                <w:szCs w:val="20"/>
              </w:rPr>
              <w:t xml:space="preserve">689532 </w:t>
            </w:r>
            <w:proofErr w:type="spellStart"/>
            <w:r w:rsidRPr="005E2480">
              <w:rPr>
                <w:sz w:val="20"/>
                <w:szCs w:val="20"/>
              </w:rPr>
              <w:t>с.Чуванское</w:t>
            </w:r>
            <w:proofErr w:type="spellEnd"/>
            <w:r w:rsidRPr="005E2480">
              <w:rPr>
                <w:sz w:val="20"/>
                <w:szCs w:val="20"/>
              </w:rPr>
              <w:t xml:space="preserve">                                </w:t>
            </w:r>
          </w:p>
        </w:tc>
        <w:tc>
          <w:tcPr>
            <w:tcW w:w="976" w:type="dxa"/>
            <w:shd w:val="clear" w:color="auto" w:fill="auto"/>
            <w:vAlign w:val="center"/>
            <w:hideMark/>
          </w:tcPr>
          <w:p w14:paraId="0B973E24" w14:textId="1DD5F964" w:rsidR="00F16988" w:rsidRPr="005E2480" w:rsidRDefault="00F16988" w:rsidP="00F16988">
            <w:pPr>
              <w:ind w:firstLine="0"/>
              <w:jc w:val="left"/>
              <w:rPr>
                <w:sz w:val="20"/>
                <w:szCs w:val="20"/>
              </w:rPr>
            </w:pPr>
            <w:r w:rsidRPr="005E2480">
              <w:rPr>
                <w:sz w:val="20"/>
                <w:szCs w:val="20"/>
              </w:rPr>
              <w:t>1</w:t>
            </w:r>
            <w:r w:rsidR="00AC6902" w:rsidRPr="005E2480">
              <w:rPr>
                <w:sz w:val="20"/>
                <w:szCs w:val="20"/>
              </w:rPr>
              <w:t>2</w:t>
            </w:r>
          </w:p>
        </w:tc>
        <w:tc>
          <w:tcPr>
            <w:tcW w:w="870" w:type="dxa"/>
            <w:gridSpan w:val="2"/>
            <w:shd w:val="clear" w:color="auto" w:fill="auto"/>
            <w:vAlign w:val="center"/>
            <w:hideMark/>
          </w:tcPr>
          <w:p w14:paraId="4437975C" w14:textId="77777777" w:rsidR="00F16988" w:rsidRPr="005E2480" w:rsidRDefault="00F16988" w:rsidP="00F16988">
            <w:pPr>
              <w:ind w:firstLine="0"/>
              <w:jc w:val="left"/>
              <w:rPr>
                <w:sz w:val="20"/>
                <w:szCs w:val="20"/>
              </w:rPr>
            </w:pPr>
            <w:r w:rsidRPr="005E2480">
              <w:rPr>
                <w:sz w:val="20"/>
                <w:szCs w:val="20"/>
              </w:rPr>
              <w:t>3</w:t>
            </w:r>
          </w:p>
        </w:tc>
        <w:tc>
          <w:tcPr>
            <w:tcW w:w="1277" w:type="dxa"/>
            <w:shd w:val="clear" w:color="auto" w:fill="auto"/>
            <w:vAlign w:val="center"/>
            <w:hideMark/>
          </w:tcPr>
          <w:p w14:paraId="23B68BAD" w14:textId="77777777" w:rsidR="00F16988" w:rsidRPr="005E2480" w:rsidRDefault="00F16988" w:rsidP="00F16988">
            <w:pPr>
              <w:ind w:firstLine="0"/>
              <w:jc w:val="left"/>
              <w:rPr>
                <w:sz w:val="20"/>
                <w:szCs w:val="20"/>
              </w:rPr>
            </w:pPr>
            <w:r w:rsidRPr="005E2480">
              <w:rPr>
                <w:sz w:val="20"/>
                <w:szCs w:val="20"/>
              </w:rPr>
              <w:t>Трактор</w:t>
            </w:r>
          </w:p>
        </w:tc>
        <w:tc>
          <w:tcPr>
            <w:tcW w:w="713" w:type="dxa"/>
            <w:shd w:val="clear" w:color="auto" w:fill="auto"/>
            <w:vAlign w:val="center"/>
            <w:hideMark/>
          </w:tcPr>
          <w:p w14:paraId="2D192ADD"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398E30E9"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1EF71F35"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70FF141E" w14:textId="77777777" w:rsidTr="001F2624">
        <w:trPr>
          <w:trHeight w:val="900"/>
        </w:trPr>
        <w:tc>
          <w:tcPr>
            <w:tcW w:w="555" w:type="dxa"/>
            <w:shd w:val="clear" w:color="000000" w:fill="FFFFFF"/>
            <w:noWrap/>
            <w:vAlign w:val="center"/>
            <w:hideMark/>
          </w:tcPr>
          <w:p w14:paraId="6612D548" w14:textId="7B1186D6" w:rsidR="00F16988" w:rsidRPr="005E2480" w:rsidRDefault="00F16988" w:rsidP="00F16988">
            <w:pPr>
              <w:ind w:firstLine="0"/>
              <w:jc w:val="left"/>
              <w:rPr>
                <w:sz w:val="20"/>
                <w:szCs w:val="20"/>
              </w:rPr>
            </w:pPr>
            <w:r w:rsidRPr="005E2480">
              <w:rPr>
                <w:sz w:val="20"/>
                <w:szCs w:val="20"/>
              </w:rPr>
              <w:lastRenderedPageBreak/>
              <w:t>5</w:t>
            </w:r>
            <w:r w:rsidR="00A92AFF" w:rsidRPr="005E2480">
              <w:rPr>
                <w:sz w:val="20"/>
                <w:szCs w:val="20"/>
              </w:rPr>
              <w:t>5</w:t>
            </w:r>
            <w:r w:rsidRPr="005E2480">
              <w:rPr>
                <w:sz w:val="20"/>
                <w:szCs w:val="20"/>
              </w:rPr>
              <w:t>.</w:t>
            </w:r>
          </w:p>
        </w:tc>
        <w:tc>
          <w:tcPr>
            <w:tcW w:w="2260" w:type="dxa"/>
            <w:shd w:val="clear" w:color="auto" w:fill="auto"/>
            <w:vAlign w:val="center"/>
            <w:hideMark/>
          </w:tcPr>
          <w:p w14:paraId="7B8D286F"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Канчалан</w:t>
            </w:r>
            <w:proofErr w:type="spellEnd"/>
            <w:r w:rsidRPr="005E2480">
              <w:rPr>
                <w:sz w:val="20"/>
                <w:szCs w:val="20"/>
              </w:rPr>
              <w:t>"</w:t>
            </w:r>
          </w:p>
        </w:tc>
        <w:tc>
          <w:tcPr>
            <w:tcW w:w="1700" w:type="dxa"/>
            <w:shd w:val="clear" w:color="auto" w:fill="auto"/>
            <w:vAlign w:val="center"/>
            <w:hideMark/>
          </w:tcPr>
          <w:p w14:paraId="71551F22" w14:textId="5D377DCB" w:rsidR="00F16988" w:rsidRPr="005E2480" w:rsidRDefault="00F16988" w:rsidP="00F16988">
            <w:pPr>
              <w:ind w:firstLine="0"/>
              <w:jc w:val="left"/>
              <w:rPr>
                <w:sz w:val="20"/>
                <w:szCs w:val="20"/>
              </w:rPr>
            </w:pPr>
            <w:r w:rsidRPr="005E2480">
              <w:rPr>
                <w:sz w:val="20"/>
                <w:szCs w:val="20"/>
              </w:rPr>
              <w:t xml:space="preserve">689514 </w:t>
            </w:r>
            <w:proofErr w:type="spellStart"/>
            <w:r w:rsidRPr="005E2480">
              <w:rPr>
                <w:sz w:val="20"/>
                <w:szCs w:val="20"/>
              </w:rPr>
              <w:t>с.Канчалан</w:t>
            </w:r>
            <w:proofErr w:type="spellEnd"/>
            <w:r w:rsidRPr="005E2480">
              <w:rPr>
                <w:sz w:val="20"/>
                <w:szCs w:val="20"/>
              </w:rPr>
              <w:t xml:space="preserve"> </w:t>
            </w:r>
            <w:proofErr w:type="spellStart"/>
            <w:r w:rsidRPr="005E2480">
              <w:rPr>
                <w:sz w:val="20"/>
                <w:szCs w:val="20"/>
              </w:rPr>
              <w:t>ул.Пионерская</w:t>
            </w:r>
            <w:proofErr w:type="spellEnd"/>
            <w:r w:rsidRPr="005E2480">
              <w:rPr>
                <w:sz w:val="20"/>
                <w:szCs w:val="20"/>
              </w:rPr>
              <w:t xml:space="preserve"> д.20                                                               </w:t>
            </w:r>
          </w:p>
        </w:tc>
        <w:tc>
          <w:tcPr>
            <w:tcW w:w="976" w:type="dxa"/>
            <w:shd w:val="clear" w:color="auto" w:fill="auto"/>
            <w:vAlign w:val="center"/>
            <w:hideMark/>
          </w:tcPr>
          <w:p w14:paraId="69986272" w14:textId="63CD43EB" w:rsidR="00F16988" w:rsidRPr="005E2480" w:rsidRDefault="00AC6902" w:rsidP="00F16988">
            <w:pPr>
              <w:ind w:firstLine="0"/>
              <w:jc w:val="left"/>
              <w:rPr>
                <w:sz w:val="20"/>
                <w:szCs w:val="20"/>
              </w:rPr>
            </w:pPr>
            <w:r w:rsidRPr="005E2480">
              <w:rPr>
                <w:sz w:val="20"/>
                <w:szCs w:val="20"/>
              </w:rPr>
              <w:t>50</w:t>
            </w:r>
          </w:p>
        </w:tc>
        <w:tc>
          <w:tcPr>
            <w:tcW w:w="870" w:type="dxa"/>
            <w:gridSpan w:val="2"/>
            <w:shd w:val="clear" w:color="auto" w:fill="auto"/>
            <w:vAlign w:val="center"/>
            <w:hideMark/>
          </w:tcPr>
          <w:p w14:paraId="16059C70" w14:textId="03CE18FB" w:rsidR="00F16988" w:rsidRPr="005E2480" w:rsidRDefault="00AC6902" w:rsidP="00F16988">
            <w:pPr>
              <w:ind w:firstLine="0"/>
              <w:jc w:val="left"/>
              <w:rPr>
                <w:sz w:val="20"/>
                <w:szCs w:val="20"/>
              </w:rPr>
            </w:pPr>
            <w:r w:rsidRPr="005E2480">
              <w:rPr>
                <w:sz w:val="20"/>
                <w:szCs w:val="20"/>
              </w:rPr>
              <w:t>5</w:t>
            </w:r>
          </w:p>
        </w:tc>
        <w:tc>
          <w:tcPr>
            <w:tcW w:w="1277" w:type="dxa"/>
            <w:shd w:val="clear" w:color="auto" w:fill="auto"/>
            <w:vAlign w:val="center"/>
            <w:hideMark/>
          </w:tcPr>
          <w:p w14:paraId="704F332D" w14:textId="77777777" w:rsidR="00F16988" w:rsidRPr="005E2480" w:rsidRDefault="00F16988" w:rsidP="00F16988">
            <w:pPr>
              <w:ind w:firstLine="0"/>
              <w:jc w:val="left"/>
              <w:rPr>
                <w:sz w:val="20"/>
                <w:szCs w:val="20"/>
              </w:rPr>
            </w:pPr>
            <w:r w:rsidRPr="005E2480">
              <w:rPr>
                <w:sz w:val="20"/>
                <w:szCs w:val="20"/>
              </w:rPr>
              <w:t>Бульдозер</w:t>
            </w:r>
          </w:p>
        </w:tc>
        <w:tc>
          <w:tcPr>
            <w:tcW w:w="713" w:type="dxa"/>
            <w:shd w:val="clear" w:color="auto" w:fill="auto"/>
            <w:vAlign w:val="center"/>
            <w:hideMark/>
          </w:tcPr>
          <w:p w14:paraId="296B31EC"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1066E5DB"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568CC219" w14:textId="77777777" w:rsidR="00F16988" w:rsidRPr="005E2480" w:rsidRDefault="00F16988" w:rsidP="00F16988">
            <w:pPr>
              <w:ind w:firstLine="0"/>
              <w:jc w:val="left"/>
              <w:rPr>
                <w:sz w:val="20"/>
                <w:szCs w:val="20"/>
              </w:rPr>
            </w:pPr>
            <w:r w:rsidRPr="005E2480">
              <w:rPr>
                <w:sz w:val="20"/>
                <w:szCs w:val="20"/>
              </w:rPr>
              <w:t>6</w:t>
            </w:r>
          </w:p>
        </w:tc>
      </w:tr>
      <w:tr w:rsidR="00F16988" w:rsidRPr="005E2480" w14:paraId="5E70EDA2" w14:textId="77777777" w:rsidTr="001F2624">
        <w:trPr>
          <w:trHeight w:val="1200"/>
        </w:trPr>
        <w:tc>
          <w:tcPr>
            <w:tcW w:w="555" w:type="dxa"/>
            <w:shd w:val="clear" w:color="000000" w:fill="FFFFFF"/>
            <w:noWrap/>
            <w:vAlign w:val="center"/>
            <w:hideMark/>
          </w:tcPr>
          <w:p w14:paraId="04B3B757" w14:textId="35C398DE" w:rsidR="00F16988" w:rsidRPr="005E2480" w:rsidRDefault="00F16988" w:rsidP="00F16988">
            <w:pPr>
              <w:ind w:firstLine="0"/>
              <w:jc w:val="left"/>
              <w:rPr>
                <w:sz w:val="20"/>
                <w:szCs w:val="20"/>
              </w:rPr>
            </w:pPr>
            <w:r w:rsidRPr="005E2480">
              <w:rPr>
                <w:sz w:val="20"/>
                <w:szCs w:val="20"/>
              </w:rPr>
              <w:t>5</w:t>
            </w:r>
            <w:r w:rsidR="00A92AFF" w:rsidRPr="005E2480">
              <w:rPr>
                <w:sz w:val="20"/>
                <w:szCs w:val="20"/>
              </w:rPr>
              <w:t>6</w:t>
            </w:r>
            <w:r w:rsidRPr="005E2480">
              <w:rPr>
                <w:sz w:val="20"/>
                <w:szCs w:val="20"/>
              </w:rPr>
              <w:t>.</w:t>
            </w:r>
          </w:p>
        </w:tc>
        <w:tc>
          <w:tcPr>
            <w:tcW w:w="2260" w:type="dxa"/>
            <w:shd w:val="clear" w:color="auto" w:fill="auto"/>
            <w:vAlign w:val="center"/>
            <w:hideMark/>
          </w:tcPr>
          <w:p w14:paraId="7D8D4291"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Беринговский</w:t>
            </w:r>
            <w:proofErr w:type="spellEnd"/>
            <w:r w:rsidRPr="005E2480">
              <w:rPr>
                <w:sz w:val="20"/>
                <w:szCs w:val="20"/>
              </w:rPr>
              <w:t>"</w:t>
            </w:r>
          </w:p>
        </w:tc>
        <w:tc>
          <w:tcPr>
            <w:tcW w:w="1700" w:type="dxa"/>
            <w:shd w:val="clear" w:color="auto" w:fill="auto"/>
            <w:vAlign w:val="center"/>
            <w:hideMark/>
          </w:tcPr>
          <w:p w14:paraId="2F3FBD32" w14:textId="34E1CECE" w:rsidR="00F16988" w:rsidRPr="005E2480" w:rsidRDefault="00F16988" w:rsidP="00F16988">
            <w:pPr>
              <w:ind w:firstLine="0"/>
              <w:jc w:val="left"/>
              <w:rPr>
                <w:sz w:val="20"/>
                <w:szCs w:val="20"/>
              </w:rPr>
            </w:pPr>
            <w:r w:rsidRPr="005E2480">
              <w:rPr>
                <w:sz w:val="20"/>
                <w:szCs w:val="20"/>
              </w:rPr>
              <w:t xml:space="preserve">689101 </w:t>
            </w:r>
            <w:proofErr w:type="spellStart"/>
            <w:r w:rsidRPr="005E2480">
              <w:rPr>
                <w:sz w:val="20"/>
                <w:szCs w:val="20"/>
              </w:rPr>
              <w:t>с.Беринговский</w:t>
            </w:r>
            <w:proofErr w:type="spellEnd"/>
            <w:r w:rsidRPr="005E2480">
              <w:rPr>
                <w:sz w:val="20"/>
                <w:szCs w:val="20"/>
              </w:rPr>
              <w:t xml:space="preserve"> ул. Строительная д.15                                   </w:t>
            </w:r>
          </w:p>
        </w:tc>
        <w:tc>
          <w:tcPr>
            <w:tcW w:w="976" w:type="dxa"/>
            <w:shd w:val="clear" w:color="auto" w:fill="auto"/>
            <w:vAlign w:val="center"/>
            <w:hideMark/>
          </w:tcPr>
          <w:p w14:paraId="3B49FF35" w14:textId="05984629" w:rsidR="00F16988" w:rsidRPr="005E2480" w:rsidRDefault="00AC6902" w:rsidP="00F16988">
            <w:pPr>
              <w:ind w:firstLine="0"/>
              <w:jc w:val="left"/>
              <w:rPr>
                <w:sz w:val="20"/>
                <w:szCs w:val="20"/>
              </w:rPr>
            </w:pPr>
            <w:r w:rsidRPr="005E2480">
              <w:rPr>
                <w:sz w:val="20"/>
                <w:szCs w:val="20"/>
              </w:rPr>
              <w:t>73</w:t>
            </w:r>
          </w:p>
        </w:tc>
        <w:tc>
          <w:tcPr>
            <w:tcW w:w="870" w:type="dxa"/>
            <w:gridSpan w:val="2"/>
            <w:shd w:val="clear" w:color="auto" w:fill="auto"/>
            <w:vAlign w:val="center"/>
            <w:hideMark/>
          </w:tcPr>
          <w:p w14:paraId="20D05824" w14:textId="4552126D" w:rsidR="00F16988" w:rsidRPr="005E2480" w:rsidRDefault="00AC6902" w:rsidP="00F16988">
            <w:pPr>
              <w:ind w:firstLine="0"/>
              <w:jc w:val="left"/>
              <w:rPr>
                <w:sz w:val="20"/>
                <w:szCs w:val="20"/>
              </w:rPr>
            </w:pPr>
            <w:r w:rsidRPr="005E2480">
              <w:rPr>
                <w:sz w:val="20"/>
                <w:szCs w:val="20"/>
              </w:rPr>
              <w:t>5</w:t>
            </w:r>
          </w:p>
        </w:tc>
        <w:tc>
          <w:tcPr>
            <w:tcW w:w="1277" w:type="dxa"/>
            <w:shd w:val="clear" w:color="auto" w:fill="auto"/>
            <w:vAlign w:val="center"/>
            <w:hideMark/>
          </w:tcPr>
          <w:p w14:paraId="73D22648" w14:textId="77777777" w:rsidR="00F16988" w:rsidRPr="005E2480" w:rsidRDefault="00F16988" w:rsidP="00F16988">
            <w:pPr>
              <w:ind w:firstLine="0"/>
              <w:jc w:val="left"/>
              <w:rPr>
                <w:sz w:val="20"/>
                <w:szCs w:val="20"/>
              </w:rPr>
            </w:pPr>
            <w:r w:rsidRPr="005E2480">
              <w:rPr>
                <w:sz w:val="20"/>
                <w:szCs w:val="20"/>
              </w:rPr>
              <w:t>Автокран                Самосвал                   Трактор                     Топливозаправщик</w:t>
            </w:r>
          </w:p>
        </w:tc>
        <w:tc>
          <w:tcPr>
            <w:tcW w:w="713" w:type="dxa"/>
            <w:shd w:val="clear" w:color="auto" w:fill="auto"/>
            <w:vAlign w:val="center"/>
            <w:hideMark/>
          </w:tcPr>
          <w:p w14:paraId="601383C0" w14:textId="77777777" w:rsidR="00F16988" w:rsidRPr="005E2480" w:rsidRDefault="00F16988" w:rsidP="00F16988">
            <w:pPr>
              <w:ind w:firstLine="0"/>
              <w:jc w:val="left"/>
              <w:rPr>
                <w:sz w:val="20"/>
                <w:szCs w:val="20"/>
              </w:rPr>
            </w:pPr>
            <w:r w:rsidRPr="005E2480">
              <w:rPr>
                <w:sz w:val="20"/>
                <w:szCs w:val="20"/>
              </w:rPr>
              <w:t xml:space="preserve">1                1              1             1 </w:t>
            </w:r>
          </w:p>
        </w:tc>
        <w:tc>
          <w:tcPr>
            <w:tcW w:w="1259" w:type="dxa"/>
            <w:gridSpan w:val="2"/>
            <w:shd w:val="clear" w:color="auto" w:fill="auto"/>
            <w:vAlign w:val="center"/>
            <w:hideMark/>
          </w:tcPr>
          <w:p w14:paraId="67B256A8"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3FB3592D" w14:textId="77777777" w:rsidR="00F16988" w:rsidRPr="005E2480" w:rsidRDefault="00F16988" w:rsidP="00F16988">
            <w:pPr>
              <w:ind w:firstLine="0"/>
              <w:jc w:val="left"/>
              <w:rPr>
                <w:sz w:val="20"/>
                <w:szCs w:val="20"/>
              </w:rPr>
            </w:pPr>
            <w:r w:rsidRPr="005E2480">
              <w:rPr>
                <w:sz w:val="20"/>
                <w:szCs w:val="20"/>
              </w:rPr>
              <w:t>7</w:t>
            </w:r>
          </w:p>
        </w:tc>
      </w:tr>
      <w:tr w:rsidR="00F16988" w:rsidRPr="005E2480" w14:paraId="5D3FB1EE" w14:textId="77777777" w:rsidTr="001F2624">
        <w:trPr>
          <w:trHeight w:val="900"/>
        </w:trPr>
        <w:tc>
          <w:tcPr>
            <w:tcW w:w="555" w:type="dxa"/>
            <w:shd w:val="clear" w:color="000000" w:fill="FFFFFF"/>
            <w:noWrap/>
            <w:vAlign w:val="center"/>
            <w:hideMark/>
          </w:tcPr>
          <w:p w14:paraId="2D595B56" w14:textId="56028EE7" w:rsidR="00F16988" w:rsidRPr="005E2480" w:rsidRDefault="00F16988" w:rsidP="00F16988">
            <w:pPr>
              <w:ind w:firstLine="0"/>
              <w:jc w:val="left"/>
              <w:rPr>
                <w:sz w:val="20"/>
                <w:szCs w:val="20"/>
              </w:rPr>
            </w:pPr>
            <w:r w:rsidRPr="005E2480">
              <w:rPr>
                <w:sz w:val="20"/>
                <w:szCs w:val="20"/>
              </w:rPr>
              <w:t>5</w:t>
            </w:r>
            <w:r w:rsidR="00A92AFF" w:rsidRPr="005E2480">
              <w:rPr>
                <w:sz w:val="20"/>
                <w:szCs w:val="20"/>
              </w:rPr>
              <w:t>7</w:t>
            </w:r>
            <w:r w:rsidRPr="005E2480">
              <w:rPr>
                <w:sz w:val="20"/>
                <w:szCs w:val="20"/>
              </w:rPr>
              <w:t>.</w:t>
            </w:r>
          </w:p>
        </w:tc>
        <w:tc>
          <w:tcPr>
            <w:tcW w:w="2260" w:type="dxa"/>
            <w:shd w:val="clear" w:color="auto" w:fill="auto"/>
            <w:vAlign w:val="center"/>
            <w:hideMark/>
          </w:tcPr>
          <w:p w14:paraId="5811B2E7"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Марково</w:t>
            </w:r>
            <w:proofErr w:type="spellEnd"/>
            <w:r w:rsidRPr="005E2480">
              <w:rPr>
                <w:sz w:val="20"/>
                <w:szCs w:val="20"/>
              </w:rPr>
              <w:t>"</w:t>
            </w:r>
          </w:p>
        </w:tc>
        <w:tc>
          <w:tcPr>
            <w:tcW w:w="1700" w:type="dxa"/>
            <w:shd w:val="clear" w:color="auto" w:fill="auto"/>
            <w:vAlign w:val="center"/>
            <w:hideMark/>
          </w:tcPr>
          <w:p w14:paraId="3A093EC1" w14:textId="55C78A8E" w:rsidR="00F16988" w:rsidRPr="005E2480" w:rsidRDefault="00F16988" w:rsidP="00F16988">
            <w:pPr>
              <w:ind w:firstLine="0"/>
              <w:jc w:val="left"/>
              <w:rPr>
                <w:sz w:val="20"/>
                <w:szCs w:val="20"/>
              </w:rPr>
            </w:pPr>
            <w:r w:rsidRPr="005E2480">
              <w:rPr>
                <w:sz w:val="20"/>
                <w:szCs w:val="20"/>
              </w:rPr>
              <w:t xml:space="preserve">689530 </w:t>
            </w:r>
            <w:proofErr w:type="spellStart"/>
            <w:r w:rsidRPr="005E2480">
              <w:rPr>
                <w:sz w:val="20"/>
                <w:szCs w:val="20"/>
              </w:rPr>
              <w:t>с.Марково</w:t>
            </w:r>
            <w:proofErr w:type="spellEnd"/>
            <w:r w:rsidRPr="005E2480">
              <w:rPr>
                <w:sz w:val="20"/>
                <w:szCs w:val="20"/>
              </w:rPr>
              <w:t xml:space="preserve"> ул. Полярная д.9                                                                    </w:t>
            </w:r>
          </w:p>
        </w:tc>
        <w:tc>
          <w:tcPr>
            <w:tcW w:w="976" w:type="dxa"/>
            <w:shd w:val="clear" w:color="auto" w:fill="auto"/>
            <w:vAlign w:val="center"/>
            <w:hideMark/>
          </w:tcPr>
          <w:p w14:paraId="0FB94F1A" w14:textId="147547CB" w:rsidR="00F16988" w:rsidRPr="005E2480" w:rsidRDefault="00AC6902" w:rsidP="00F16988">
            <w:pPr>
              <w:ind w:firstLine="0"/>
              <w:jc w:val="left"/>
              <w:rPr>
                <w:sz w:val="20"/>
                <w:szCs w:val="20"/>
              </w:rPr>
            </w:pPr>
            <w:r w:rsidRPr="005E2480">
              <w:rPr>
                <w:sz w:val="20"/>
                <w:szCs w:val="20"/>
              </w:rPr>
              <w:t>52</w:t>
            </w:r>
          </w:p>
        </w:tc>
        <w:tc>
          <w:tcPr>
            <w:tcW w:w="870" w:type="dxa"/>
            <w:gridSpan w:val="2"/>
            <w:shd w:val="clear" w:color="auto" w:fill="auto"/>
            <w:vAlign w:val="center"/>
            <w:hideMark/>
          </w:tcPr>
          <w:p w14:paraId="531C5BE1" w14:textId="7EF8FCF4" w:rsidR="00F16988" w:rsidRPr="005E2480" w:rsidRDefault="00AC6902" w:rsidP="00F16988">
            <w:pPr>
              <w:ind w:firstLine="0"/>
              <w:jc w:val="left"/>
              <w:rPr>
                <w:sz w:val="20"/>
                <w:szCs w:val="20"/>
              </w:rPr>
            </w:pPr>
            <w:r w:rsidRPr="005E2480">
              <w:rPr>
                <w:sz w:val="20"/>
                <w:szCs w:val="20"/>
              </w:rPr>
              <w:t>4</w:t>
            </w:r>
          </w:p>
        </w:tc>
        <w:tc>
          <w:tcPr>
            <w:tcW w:w="1277" w:type="dxa"/>
            <w:shd w:val="clear" w:color="auto" w:fill="auto"/>
            <w:vAlign w:val="center"/>
            <w:hideMark/>
          </w:tcPr>
          <w:p w14:paraId="01FDB2DD" w14:textId="77777777" w:rsidR="00F16988" w:rsidRPr="005E2480" w:rsidRDefault="00F16988" w:rsidP="00F16988">
            <w:pPr>
              <w:ind w:firstLine="0"/>
              <w:jc w:val="left"/>
              <w:rPr>
                <w:sz w:val="20"/>
                <w:szCs w:val="20"/>
              </w:rPr>
            </w:pPr>
            <w:r w:rsidRPr="005E2480">
              <w:rPr>
                <w:sz w:val="20"/>
                <w:szCs w:val="20"/>
              </w:rPr>
              <w:t xml:space="preserve">Самосвал                       Автокран                                   Бульдозер </w:t>
            </w:r>
          </w:p>
        </w:tc>
        <w:tc>
          <w:tcPr>
            <w:tcW w:w="713" w:type="dxa"/>
            <w:shd w:val="clear" w:color="auto" w:fill="auto"/>
            <w:vAlign w:val="center"/>
            <w:hideMark/>
          </w:tcPr>
          <w:p w14:paraId="7CC37FE1" w14:textId="77777777" w:rsidR="00F16988" w:rsidRPr="005E2480" w:rsidRDefault="00F16988" w:rsidP="00F16988">
            <w:pPr>
              <w:ind w:firstLine="0"/>
              <w:jc w:val="left"/>
              <w:rPr>
                <w:sz w:val="20"/>
                <w:szCs w:val="20"/>
              </w:rPr>
            </w:pPr>
            <w:r w:rsidRPr="005E2480">
              <w:rPr>
                <w:sz w:val="20"/>
                <w:szCs w:val="20"/>
              </w:rPr>
              <w:t>1                1               1</w:t>
            </w:r>
          </w:p>
        </w:tc>
        <w:tc>
          <w:tcPr>
            <w:tcW w:w="1259" w:type="dxa"/>
            <w:gridSpan w:val="2"/>
            <w:shd w:val="clear" w:color="auto" w:fill="auto"/>
            <w:vAlign w:val="center"/>
            <w:hideMark/>
          </w:tcPr>
          <w:p w14:paraId="730DD266"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744D86F7" w14:textId="77777777" w:rsidR="00F16988" w:rsidRPr="005E2480" w:rsidRDefault="00F16988" w:rsidP="00F16988">
            <w:pPr>
              <w:ind w:firstLine="0"/>
              <w:jc w:val="left"/>
              <w:rPr>
                <w:sz w:val="20"/>
                <w:szCs w:val="20"/>
              </w:rPr>
            </w:pPr>
            <w:r w:rsidRPr="005E2480">
              <w:rPr>
                <w:sz w:val="20"/>
                <w:szCs w:val="20"/>
              </w:rPr>
              <w:t>8</w:t>
            </w:r>
          </w:p>
        </w:tc>
      </w:tr>
      <w:tr w:rsidR="00F16988" w:rsidRPr="005E2480" w14:paraId="3A2AF755" w14:textId="77777777" w:rsidTr="001F2624">
        <w:trPr>
          <w:trHeight w:val="1200"/>
        </w:trPr>
        <w:tc>
          <w:tcPr>
            <w:tcW w:w="555" w:type="dxa"/>
            <w:shd w:val="clear" w:color="000000" w:fill="FFFFFF"/>
            <w:noWrap/>
            <w:vAlign w:val="center"/>
            <w:hideMark/>
          </w:tcPr>
          <w:p w14:paraId="6F99EF92" w14:textId="6830CBE0" w:rsidR="00F16988" w:rsidRPr="005E2480" w:rsidRDefault="00F16988" w:rsidP="00F16988">
            <w:pPr>
              <w:ind w:firstLine="0"/>
              <w:jc w:val="left"/>
              <w:rPr>
                <w:sz w:val="20"/>
                <w:szCs w:val="20"/>
              </w:rPr>
            </w:pPr>
            <w:r w:rsidRPr="005E2480">
              <w:rPr>
                <w:sz w:val="20"/>
                <w:szCs w:val="20"/>
              </w:rPr>
              <w:t>5</w:t>
            </w:r>
            <w:r w:rsidR="00A92AFF" w:rsidRPr="005E2480">
              <w:rPr>
                <w:sz w:val="20"/>
                <w:szCs w:val="20"/>
              </w:rPr>
              <w:t>8</w:t>
            </w:r>
            <w:r w:rsidRPr="005E2480">
              <w:rPr>
                <w:sz w:val="20"/>
                <w:szCs w:val="20"/>
              </w:rPr>
              <w:t>.</w:t>
            </w:r>
          </w:p>
        </w:tc>
        <w:tc>
          <w:tcPr>
            <w:tcW w:w="2260" w:type="dxa"/>
            <w:shd w:val="clear" w:color="auto" w:fill="auto"/>
            <w:vAlign w:val="center"/>
            <w:hideMark/>
          </w:tcPr>
          <w:p w14:paraId="7F889465" w14:textId="77777777" w:rsidR="00F16988" w:rsidRPr="005E2480" w:rsidRDefault="00F16988" w:rsidP="00F16988">
            <w:pPr>
              <w:ind w:firstLine="0"/>
              <w:jc w:val="left"/>
              <w:rPr>
                <w:sz w:val="20"/>
                <w:szCs w:val="20"/>
              </w:rPr>
            </w:pPr>
            <w:r w:rsidRPr="005E2480">
              <w:rPr>
                <w:sz w:val="20"/>
                <w:szCs w:val="20"/>
              </w:rPr>
              <w:t>Участок "Провидение"</w:t>
            </w:r>
          </w:p>
        </w:tc>
        <w:tc>
          <w:tcPr>
            <w:tcW w:w="1700" w:type="dxa"/>
            <w:shd w:val="clear" w:color="auto" w:fill="auto"/>
            <w:vAlign w:val="center"/>
            <w:hideMark/>
          </w:tcPr>
          <w:p w14:paraId="35B1D74F" w14:textId="631B3BA1" w:rsidR="00F16988" w:rsidRPr="005E2480" w:rsidRDefault="00F16988" w:rsidP="00F16988">
            <w:pPr>
              <w:ind w:firstLine="0"/>
              <w:jc w:val="left"/>
              <w:rPr>
                <w:sz w:val="20"/>
                <w:szCs w:val="20"/>
              </w:rPr>
            </w:pPr>
            <w:r w:rsidRPr="005E2480">
              <w:rPr>
                <w:sz w:val="20"/>
                <w:szCs w:val="20"/>
              </w:rPr>
              <w:t xml:space="preserve">689251 </w:t>
            </w:r>
            <w:proofErr w:type="spellStart"/>
            <w:r w:rsidRPr="005E2480">
              <w:rPr>
                <w:sz w:val="20"/>
                <w:szCs w:val="20"/>
              </w:rPr>
              <w:t>п.Провидения</w:t>
            </w:r>
            <w:proofErr w:type="spellEnd"/>
            <w:r w:rsidRPr="005E2480">
              <w:rPr>
                <w:sz w:val="20"/>
                <w:szCs w:val="20"/>
              </w:rPr>
              <w:t xml:space="preserve"> </w:t>
            </w:r>
            <w:proofErr w:type="spellStart"/>
            <w:r w:rsidRPr="005E2480">
              <w:rPr>
                <w:sz w:val="20"/>
                <w:szCs w:val="20"/>
              </w:rPr>
              <w:t>ул.Набережная</w:t>
            </w:r>
            <w:proofErr w:type="spellEnd"/>
            <w:r w:rsidRPr="005E2480">
              <w:rPr>
                <w:sz w:val="20"/>
                <w:szCs w:val="20"/>
              </w:rPr>
              <w:t xml:space="preserve"> Дежнева д.30                 </w:t>
            </w:r>
          </w:p>
        </w:tc>
        <w:tc>
          <w:tcPr>
            <w:tcW w:w="976" w:type="dxa"/>
            <w:shd w:val="clear" w:color="auto" w:fill="auto"/>
            <w:vAlign w:val="center"/>
            <w:hideMark/>
          </w:tcPr>
          <w:p w14:paraId="029DCBD8" w14:textId="64370D1B" w:rsidR="00F16988" w:rsidRPr="005E2480" w:rsidRDefault="00A11B0F" w:rsidP="00F16988">
            <w:pPr>
              <w:ind w:firstLine="0"/>
              <w:jc w:val="left"/>
              <w:rPr>
                <w:sz w:val="20"/>
                <w:szCs w:val="20"/>
              </w:rPr>
            </w:pPr>
            <w:r w:rsidRPr="005E2480">
              <w:rPr>
                <w:sz w:val="20"/>
                <w:szCs w:val="20"/>
              </w:rPr>
              <w:t>93</w:t>
            </w:r>
          </w:p>
        </w:tc>
        <w:tc>
          <w:tcPr>
            <w:tcW w:w="870" w:type="dxa"/>
            <w:gridSpan w:val="2"/>
            <w:shd w:val="clear" w:color="auto" w:fill="auto"/>
            <w:vAlign w:val="center"/>
            <w:hideMark/>
          </w:tcPr>
          <w:p w14:paraId="7AA1BE49" w14:textId="7E37DD00" w:rsidR="00F16988" w:rsidRPr="005E2480" w:rsidRDefault="00A11B0F" w:rsidP="00F16988">
            <w:pPr>
              <w:ind w:firstLine="0"/>
              <w:jc w:val="left"/>
              <w:rPr>
                <w:sz w:val="20"/>
                <w:szCs w:val="20"/>
              </w:rPr>
            </w:pPr>
            <w:r w:rsidRPr="005E2480">
              <w:rPr>
                <w:sz w:val="20"/>
                <w:szCs w:val="20"/>
              </w:rPr>
              <w:t>6</w:t>
            </w:r>
          </w:p>
        </w:tc>
        <w:tc>
          <w:tcPr>
            <w:tcW w:w="1277" w:type="dxa"/>
            <w:shd w:val="clear" w:color="auto" w:fill="auto"/>
            <w:vAlign w:val="center"/>
            <w:hideMark/>
          </w:tcPr>
          <w:p w14:paraId="2A0DE5CB" w14:textId="77777777" w:rsidR="00F16988" w:rsidRPr="005E2480" w:rsidRDefault="00F16988" w:rsidP="00F16988">
            <w:pPr>
              <w:ind w:firstLine="0"/>
              <w:jc w:val="left"/>
              <w:rPr>
                <w:sz w:val="20"/>
                <w:szCs w:val="20"/>
              </w:rPr>
            </w:pPr>
            <w:r w:rsidRPr="005E2480">
              <w:rPr>
                <w:sz w:val="20"/>
                <w:szCs w:val="20"/>
              </w:rPr>
              <w:t>Автоцистерна             Бульдозер               Самосвал             Автокран</w:t>
            </w:r>
          </w:p>
        </w:tc>
        <w:tc>
          <w:tcPr>
            <w:tcW w:w="713" w:type="dxa"/>
            <w:shd w:val="clear" w:color="auto" w:fill="auto"/>
            <w:vAlign w:val="center"/>
            <w:hideMark/>
          </w:tcPr>
          <w:p w14:paraId="72355D1B" w14:textId="77777777" w:rsidR="00F16988" w:rsidRPr="005E2480" w:rsidRDefault="00F16988" w:rsidP="00F16988">
            <w:pPr>
              <w:ind w:firstLine="0"/>
              <w:jc w:val="left"/>
              <w:rPr>
                <w:sz w:val="20"/>
                <w:szCs w:val="20"/>
              </w:rPr>
            </w:pPr>
            <w:r w:rsidRPr="005E2480">
              <w:rPr>
                <w:sz w:val="20"/>
                <w:szCs w:val="20"/>
              </w:rPr>
              <w:t>1              1                 1                1</w:t>
            </w:r>
          </w:p>
        </w:tc>
        <w:tc>
          <w:tcPr>
            <w:tcW w:w="1259" w:type="dxa"/>
            <w:gridSpan w:val="2"/>
            <w:shd w:val="clear" w:color="auto" w:fill="auto"/>
            <w:vAlign w:val="center"/>
            <w:hideMark/>
          </w:tcPr>
          <w:p w14:paraId="0441D624"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6CC0C3F8" w14:textId="77777777" w:rsidR="00F16988" w:rsidRPr="005E2480" w:rsidRDefault="00F16988" w:rsidP="00F16988">
            <w:pPr>
              <w:ind w:firstLine="0"/>
              <w:jc w:val="left"/>
              <w:rPr>
                <w:sz w:val="20"/>
                <w:szCs w:val="20"/>
              </w:rPr>
            </w:pPr>
            <w:r w:rsidRPr="005E2480">
              <w:rPr>
                <w:sz w:val="20"/>
                <w:szCs w:val="20"/>
              </w:rPr>
              <w:t>10</w:t>
            </w:r>
          </w:p>
        </w:tc>
      </w:tr>
      <w:tr w:rsidR="00F16988" w:rsidRPr="005E2480" w14:paraId="144D2984" w14:textId="77777777" w:rsidTr="001F2624">
        <w:trPr>
          <w:trHeight w:val="698"/>
        </w:trPr>
        <w:tc>
          <w:tcPr>
            <w:tcW w:w="555" w:type="dxa"/>
            <w:shd w:val="clear" w:color="000000" w:fill="FFFFFF"/>
            <w:noWrap/>
            <w:vAlign w:val="center"/>
            <w:hideMark/>
          </w:tcPr>
          <w:p w14:paraId="1D5F43A2" w14:textId="285B6DA5" w:rsidR="00F16988" w:rsidRPr="005E2480" w:rsidRDefault="00F16988" w:rsidP="00F16988">
            <w:pPr>
              <w:ind w:firstLine="0"/>
              <w:jc w:val="left"/>
              <w:rPr>
                <w:sz w:val="20"/>
                <w:szCs w:val="20"/>
              </w:rPr>
            </w:pPr>
            <w:r w:rsidRPr="005E2480">
              <w:rPr>
                <w:sz w:val="20"/>
                <w:szCs w:val="20"/>
              </w:rPr>
              <w:t>5</w:t>
            </w:r>
            <w:r w:rsidR="00A92AFF" w:rsidRPr="005E2480">
              <w:rPr>
                <w:sz w:val="20"/>
                <w:szCs w:val="20"/>
              </w:rPr>
              <w:t>9</w:t>
            </w:r>
            <w:r w:rsidRPr="005E2480">
              <w:rPr>
                <w:sz w:val="20"/>
                <w:szCs w:val="20"/>
              </w:rPr>
              <w:t>.</w:t>
            </w:r>
          </w:p>
        </w:tc>
        <w:tc>
          <w:tcPr>
            <w:tcW w:w="2260" w:type="dxa"/>
            <w:shd w:val="clear" w:color="auto" w:fill="auto"/>
            <w:vAlign w:val="center"/>
            <w:hideMark/>
          </w:tcPr>
          <w:p w14:paraId="6AB269D4"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Энмелен</w:t>
            </w:r>
            <w:proofErr w:type="spellEnd"/>
            <w:r w:rsidRPr="005E2480">
              <w:rPr>
                <w:sz w:val="20"/>
                <w:szCs w:val="20"/>
              </w:rPr>
              <w:t>"</w:t>
            </w:r>
          </w:p>
        </w:tc>
        <w:tc>
          <w:tcPr>
            <w:tcW w:w="1700" w:type="dxa"/>
            <w:shd w:val="clear" w:color="auto" w:fill="auto"/>
            <w:vAlign w:val="center"/>
            <w:hideMark/>
          </w:tcPr>
          <w:p w14:paraId="5992CAE6" w14:textId="26CB8BB9" w:rsidR="00F16988" w:rsidRPr="005E2480" w:rsidRDefault="00F16988" w:rsidP="00F16988">
            <w:pPr>
              <w:ind w:firstLine="0"/>
              <w:jc w:val="left"/>
              <w:rPr>
                <w:sz w:val="20"/>
                <w:szCs w:val="20"/>
              </w:rPr>
            </w:pPr>
            <w:r w:rsidRPr="005E2480">
              <w:rPr>
                <w:sz w:val="20"/>
                <w:szCs w:val="20"/>
              </w:rPr>
              <w:t xml:space="preserve">689275 </w:t>
            </w:r>
            <w:proofErr w:type="spellStart"/>
            <w:r w:rsidRPr="005E2480">
              <w:rPr>
                <w:sz w:val="20"/>
                <w:szCs w:val="20"/>
              </w:rPr>
              <w:t>с.Энмелен</w:t>
            </w:r>
            <w:proofErr w:type="spellEnd"/>
            <w:r w:rsidRPr="005E2480">
              <w:rPr>
                <w:sz w:val="20"/>
                <w:szCs w:val="20"/>
              </w:rPr>
              <w:t xml:space="preserve"> </w:t>
            </w:r>
            <w:proofErr w:type="spellStart"/>
            <w:r w:rsidRPr="005E2480">
              <w:rPr>
                <w:sz w:val="20"/>
                <w:szCs w:val="20"/>
              </w:rPr>
              <w:t>ул.Набережная</w:t>
            </w:r>
            <w:proofErr w:type="spellEnd"/>
            <w:r w:rsidRPr="005E2480">
              <w:rPr>
                <w:sz w:val="20"/>
                <w:szCs w:val="20"/>
              </w:rPr>
              <w:t xml:space="preserve"> </w:t>
            </w:r>
            <w:proofErr w:type="spellStart"/>
            <w:r w:rsidRPr="005E2480">
              <w:rPr>
                <w:sz w:val="20"/>
                <w:szCs w:val="20"/>
              </w:rPr>
              <w:t>Чирикова</w:t>
            </w:r>
            <w:proofErr w:type="spellEnd"/>
            <w:r w:rsidRPr="005E2480">
              <w:rPr>
                <w:sz w:val="20"/>
                <w:szCs w:val="20"/>
              </w:rPr>
              <w:t xml:space="preserve"> д.14                                          </w:t>
            </w:r>
          </w:p>
        </w:tc>
        <w:tc>
          <w:tcPr>
            <w:tcW w:w="976" w:type="dxa"/>
            <w:shd w:val="clear" w:color="auto" w:fill="auto"/>
            <w:vAlign w:val="center"/>
            <w:hideMark/>
          </w:tcPr>
          <w:p w14:paraId="6F7EAE12" w14:textId="7540AC3D" w:rsidR="00F16988" w:rsidRPr="005E2480" w:rsidRDefault="00335D97" w:rsidP="00F16988">
            <w:pPr>
              <w:ind w:firstLine="0"/>
              <w:jc w:val="left"/>
              <w:rPr>
                <w:sz w:val="20"/>
                <w:szCs w:val="20"/>
              </w:rPr>
            </w:pPr>
            <w:r w:rsidRPr="005E2480">
              <w:rPr>
                <w:sz w:val="20"/>
                <w:szCs w:val="20"/>
              </w:rPr>
              <w:t>27</w:t>
            </w:r>
          </w:p>
        </w:tc>
        <w:tc>
          <w:tcPr>
            <w:tcW w:w="870" w:type="dxa"/>
            <w:gridSpan w:val="2"/>
            <w:shd w:val="clear" w:color="auto" w:fill="auto"/>
            <w:vAlign w:val="center"/>
            <w:hideMark/>
          </w:tcPr>
          <w:p w14:paraId="69E8E48B" w14:textId="77777777" w:rsidR="00F16988" w:rsidRPr="005E2480" w:rsidRDefault="00F16988" w:rsidP="00F16988">
            <w:pPr>
              <w:ind w:firstLine="0"/>
              <w:jc w:val="left"/>
              <w:rPr>
                <w:sz w:val="20"/>
                <w:szCs w:val="20"/>
              </w:rPr>
            </w:pPr>
            <w:r w:rsidRPr="005E2480">
              <w:rPr>
                <w:sz w:val="20"/>
                <w:szCs w:val="20"/>
              </w:rPr>
              <w:t>3</w:t>
            </w:r>
          </w:p>
        </w:tc>
        <w:tc>
          <w:tcPr>
            <w:tcW w:w="1277" w:type="dxa"/>
            <w:shd w:val="clear" w:color="auto" w:fill="auto"/>
            <w:vAlign w:val="center"/>
            <w:hideMark/>
          </w:tcPr>
          <w:p w14:paraId="26949A04" w14:textId="77777777" w:rsidR="00F16988" w:rsidRPr="005E2480" w:rsidRDefault="00F16988" w:rsidP="00F16988">
            <w:pPr>
              <w:ind w:firstLine="0"/>
              <w:jc w:val="left"/>
              <w:rPr>
                <w:sz w:val="20"/>
                <w:szCs w:val="20"/>
              </w:rPr>
            </w:pPr>
            <w:r w:rsidRPr="005E2480">
              <w:rPr>
                <w:sz w:val="20"/>
                <w:szCs w:val="20"/>
              </w:rPr>
              <w:t>Трактор</w:t>
            </w:r>
          </w:p>
        </w:tc>
        <w:tc>
          <w:tcPr>
            <w:tcW w:w="713" w:type="dxa"/>
            <w:shd w:val="clear" w:color="auto" w:fill="auto"/>
            <w:vAlign w:val="center"/>
            <w:hideMark/>
          </w:tcPr>
          <w:p w14:paraId="2DE5460C"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4FBD15D9"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23FBF75B"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69C1DFCE" w14:textId="77777777" w:rsidTr="001F2624">
        <w:trPr>
          <w:trHeight w:val="797"/>
        </w:trPr>
        <w:tc>
          <w:tcPr>
            <w:tcW w:w="555" w:type="dxa"/>
            <w:shd w:val="clear" w:color="000000" w:fill="FFFFFF"/>
            <w:noWrap/>
            <w:vAlign w:val="center"/>
            <w:hideMark/>
          </w:tcPr>
          <w:p w14:paraId="6F3E5D0E" w14:textId="3A76FB0A" w:rsidR="00F16988" w:rsidRPr="005E2480" w:rsidRDefault="00A92AFF" w:rsidP="00F16988">
            <w:pPr>
              <w:ind w:firstLine="0"/>
              <w:jc w:val="left"/>
              <w:rPr>
                <w:sz w:val="20"/>
                <w:szCs w:val="20"/>
              </w:rPr>
            </w:pPr>
            <w:r w:rsidRPr="005E2480">
              <w:rPr>
                <w:sz w:val="20"/>
                <w:szCs w:val="20"/>
              </w:rPr>
              <w:t>60</w:t>
            </w:r>
            <w:r w:rsidR="00F16988" w:rsidRPr="005E2480">
              <w:rPr>
                <w:sz w:val="20"/>
                <w:szCs w:val="20"/>
              </w:rPr>
              <w:t>.</w:t>
            </w:r>
          </w:p>
        </w:tc>
        <w:tc>
          <w:tcPr>
            <w:tcW w:w="2260" w:type="dxa"/>
            <w:shd w:val="clear" w:color="auto" w:fill="auto"/>
            <w:vAlign w:val="center"/>
            <w:hideMark/>
          </w:tcPr>
          <w:p w14:paraId="4684D374"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Нунлингран</w:t>
            </w:r>
            <w:proofErr w:type="spellEnd"/>
            <w:r w:rsidRPr="005E2480">
              <w:rPr>
                <w:sz w:val="20"/>
                <w:szCs w:val="20"/>
              </w:rPr>
              <w:t>"</w:t>
            </w:r>
          </w:p>
        </w:tc>
        <w:tc>
          <w:tcPr>
            <w:tcW w:w="1700" w:type="dxa"/>
            <w:shd w:val="clear" w:color="auto" w:fill="auto"/>
            <w:vAlign w:val="center"/>
            <w:hideMark/>
          </w:tcPr>
          <w:p w14:paraId="70B0DC3C" w14:textId="69BBF1D3" w:rsidR="00F16988" w:rsidRPr="005E2480" w:rsidRDefault="00F16988" w:rsidP="00F16988">
            <w:pPr>
              <w:ind w:firstLine="0"/>
              <w:jc w:val="left"/>
              <w:rPr>
                <w:sz w:val="20"/>
                <w:szCs w:val="20"/>
              </w:rPr>
            </w:pPr>
            <w:r w:rsidRPr="005E2480">
              <w:rPr>
                <w:sz w:val="20"/>
                <w:szCs w:val="20"/>
              </w:rPr>
              <w:t xml:space="preserve">689274 </w:t>
            </w:r>
            <w:proofErr w:type="spellStart"/>
            <w:r w:rsidRPr="005E2480">
              <w:rPr>
                <w:sz w:val="20"/>
                <w:szCs w:val="20"/>
              </w:rPr>
              <w:t>с.Нунлингран</w:t>
            </w:r>
            <w:proofErr w:type="spellEnd"/>
            <w:r w:rsidRPr="005E2480">
              <w:rPr>
                <w:sz w:val="20"/>
                <w:szCs w:val="20"/>
              </w:rPr>
              <w:t xml:space="preserve"> ул. Центральная д.2                                                </w:t>
            </w:r>
          </w:p>
        </w:tc>
        <w:tc>
          <w:tcPr>
            <w:tcW w:w="976" w:type="dxa"/>
            <w:shd w:val="clear" w:color="auto" w:fill="auto"/>
            <w:vAlign w:val="center"/>
            <w:hideMark/>
          </w:tcPr>
          <w:p w14:paraId="4BFDD47F" w14:textId="10582BC6" w:rsidR="00F16988" w:rsidRPr="005E2480" w:rsidRDefault="00335D97" w:rsidP="00F16988">
            <w:pPr>
              <w:ind w:firstLine="0"/>
              <w:jc w:val="left"/>
              <w:rPr>
                <w:sz w:val="20"/>
                <w:szCs w:val="20"/>
              </w:rPr>
            </w:pPr>
            <w:r w:rsidRPr="005E2480">
              <w:rPr>
                <w:sz w:val="20"/>
                <w:szCs w:val="20"/>
              </w:rPr>
              <w:t>26</w:t>
            </w:r>
          </w:p>
        </w:tc>
        <w:tc>
          <w:tcPr>
            <w:tcW w:w="870" w:type="dxa"/>
            <w:gridSpan w:val="2"/>
            <w:shd w:val="clear" w:color="auto" w:fill="auto"/>
            <w:vAlign w:val="center"/>
            <w:hideMark/>
          </w:tcPr>
          <w:p w14:paraId="63CDD8C9" w14:textId="48EC46EA" w:rsidR="00F16988" w:rsidRPr="005E2480" w:rsidRDefault="00335D97" w:rsidP="00F16988">
            <w:pPr>
              <w:ind w:firstLine="0"/>
              <w:jc w:val="left"/>
              <w:rPr>
                <w:sz w:val="20"/>
                <w:szCs w:val="20"/>
              </w:rPr>
            </w:pPr>
            <w:r w:rsidRPr="005E2480">
              <w:rPr>
                <w:sz w:val="20"/>
                <w:szCs w:val="20"/>
              </w:rPr>
              <w:t>1</w:t>
            </w:r>
          </w:p>
        </w:tc>
        <w:tc>
          <w:tcPr>
            <w:tcW w:w="1277" w:type="dxa"/>
            <w:shd w:val="clear" w:color="auto" w:fill="auto"/>
            <w:vAlign w:val="center"/>
            <w:hideMark/>
          </w:tcPr>
          <w:p w14:paraId="6B029040" w14:textId="3BBA9A46" w:rsidR="00F16988" w:rsidRPr="005E2480" w:rsidRDefault="00335D97" w:rsidP="00F16988">
            <w:pPr>
              <w:ind w:firstLine="0"/>
              <w:jc w:val="left"/>
              <w:rPr>
                <w:sz w:val="20"/>
                <w:szCs w:val="20"/>
              </w:rPr>
            </w:pPr>
            <w:r w:rsidRPr="005E2480">
              <w:rPr>
                <w:sz w:val="20"/>
                <w:szCs w:val="20"/>
              </w:rPr>
              <w:t>Погрузчик</w:t>
            </w:r>
          </w:p>
        </w:tc>
        <w:tc>
          <w:tcPr>
            <w:tcW w:w="713" w:type="dxa"/>
            <w:shd w:val="clear" w:color="auto" w:fill="auto"/>
            <w:vAlign w:val="center"/>
            <w:hideMark/>
          </w:tcPr>
          <w:p w14:paraId="5C64E368"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2574E5DF"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10A374BB"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2E14E61A" w14:textId="77777777" w:rsidTr="001F2624">
        <w:trPr>
          <w:trHeight w:val="724"/>
        </w:trPr>
        <w:tc>
          <w:tcPr>
            <w:tcW w:w="555" w:type="dxa"/>
            <w:shd w:val="clear" w:color="000000" w:fill="FFFFFF"/>
            <w:noWrap/>
            <w:vAlign w:val="center"/>
            <w:hideMark/>
          </w:tcPr>
          <w:p w14:paraId="4DB3D2AD" w14:textId="646C983F" w:rsidR="00F16988" w:rsidRPr="005E2480" w:rsidRDefault="00F16988" w:rsidP="00F16988">
            <w:pPr>
              <w:ind w:firstLine="0"/>
              <w:jc w:val="left"/>
              <w:rPr>
                <w:sz w:val="20"/>
                <w:szCs w:val="20"/>
              </w:rPr>
            </w:pPr>
            <w:r w:rsidRPr="005E2480">
              <w:rPr>
                <w:sz w:val="20"/>
                <w:szCs w:val="20"/>
              </w:rPr>
              <w:t>6</w:t>
            </w:r>
            <w:r w:rsidR="00A92AFF" w:rsidRPr="005E2480">
              <w:rPr>
                <w:sz w:val="20"/>
                <w:szCs w:val="20"/>
              </w:rPr>
              <w:t>1</w:t>
            </w:r>
            <w:r w:rsidRPr="005E2480">
              <w:rPr>
                <w:sz w:val="20"/>
                <w:szCs w:val="20"/>
              </w:rPr>
              <w:t>.</w:t>
            </w:r>
          </w:p>
        </w:tc>
        <w:tc>
          <w:tcPr>
            <w:tcW w:w="2260" w:type="dxa"/>
            <w:shd w:val="clear" w:color="auto" w:fill="auto"/>
            <w:vAlign w:val="center"/>
            <w:hideMark/>
          </w:tcPr>
          <w:p w14:paraId="06A625D2"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Сиреники</w:t>
            </w:r>
            <w:proofErr w:type="spellEnd"/>
            <w:r w:rsidRPr="005E2480">
              <w:rPr>
                <w:sz w:val="20"/>
                <w:szCs w:val="20"/>
              </w:rPr>
              <w:t>"</w:t>
            </w:r>
          </w:p>
        </w:tc>
        <w:tc>
          <w:tcPr>
            <w:tcW w:w="1700" w:type="dxa"/>
            <w:shd w:val="clear" w:color="auto" w:fill="auto"/>
            <w:vAlign w:val="center"/>
            <w:hideMark/>
          </w:tcPr>
          <w:p w14:paraId="2F059D24" w14:textId="6A391FA4" w:rsidR="00F16988" w:rsidRPr="005E2480" w:rsidRDefault="00F16988" w:rsidP="00F16988">
            <w:pPr>
              <w:ind w:firstLine="0"/>
              <w:jc w:val="left"/>
              <w:rPr>
                <w:sz w:val="20"/>
                <w:szCs w:val="20"/>
              </w:rPr>
            </w:pPr>
            <w:r w:rsidRPr="005E2480">
              <w:rPr>
                <w:sz w:val="20"/>
                <w:szCs w:val="20"/>
              </w:rPr>
              <w:t xml:space="preserve">689273 </w:t>
            </w:r>
            <w:proofErr w:type="spellStart"/>
            <w:r w:rsidRPr="005E2480">
              <w:rPr>
                <w:sz w:val="20"/>
                <w:szCs w:val="20"/>
              </w:rPr>
              <w:t>с.Сиреники</w:t>
            </w:r>
            <w:proofErr w:type="spellEnd"/>
            <w:r w:rsidRPr="005E2480">
              <w:rPr>
                <w:sz w:val="20"/>
                <w:szCs w:val="20"/>
              </w:rPr>
              <w:t xml:space="preserve"> </w:t>
            </w:r>
            <w:proofErr w:type="spellStart"/>
            <w:r w:rsidRPr="005E2480">
              <w:rPr>
                <w:sz w:val="20"/>
                <w:szCs w:val="20"/>
              </w:rPr>
              <w:t>ул.Нутаугье</w:t>
            </w:r>
            <w:proofErr w:type="spellEnd"/>
            <w:r w:rsidRPr="005E2480">
              <w:rPr>
                <w:sz w:val="20"/>
                <w:szCs w:val="20"/>
              </w:rPr>
              <w:t xml:space="preserve">                 </w:t>
            </w:r>
          </w:p>
        </w:tc>
        <w:tc>
          <w:tcPr>
            <w:tcW w:w="976" w:type="dxa"/>
            <w:shd w:val="clear" w:color="auto" w:fill="auto"/>
            <w:vAlign w:val="center"/>
            <w:hideMark/>
          </w:tcPr>
          <w:p w14:paraId="056A3C3B" w14:textId="0DBD8D91" w:rsidR="00F16988" w:rsidRPr="005E2480" w:rsidRDefault="00335D97" w:rsidP="00F16988">
            <w:pPr>
              <w:ind w:firstLine="0"/>
              <w:jc w:val="left"/>
              <w:rPr>
                <w:sz w:val="20"/>
                <w:szCs w:val="20"/>
              </w:rPr>
            </w:pPr>
            <w:r w:rsidRPr="005E2480">
              <w:rPr>
                <w:sz w:val="20"/>
                <w:szCs w:val="20"/>
              </w:rPr>
              <w:t>37</w:t>
            </w:r>
          </w:p>
        </w:tc>
        <w:tc>
          <w:tcPr>
            <w:tcW w:w="870" w:type="dxa"/>
            <w:gridSpan w:val="2"/>
            <w:shd w:val="clear" w:color="auto" w:fill="auto"/>
            <w:vAlign w:val="center"/>
            <w:hideMark/>
          </w:tcPr>
          <w:p w14:paraId="57956837" w14:textId="77777777" w:rsidR="00F16988" w:rsidRPr="005E2480" w:rsidRDefault="00F16988" w:rsidP="00F16988">
            <w:pPr>
              <w:ind w:firstLine="0"/>
              <w:jc w:val="left"/>
              <w:rPr>
                <w:sz w:val="20"/>
                <w:szCs w:val="20"/>
              </w:rPr>
            </w:pPr>
            <w:r w:rsidRPr="005E2480">
              <w:rPr>
                <w:sz w:val="20"/>
                <w:szCs w:val="20"/>
              </w:rPr>
              <w:t>3</w:t>
            </w:r>
          </w:p>
        </w:tc>
        <w:tc>
          <w:tcPr>
            <w:tcW w:w="1277" w:type="dxa"/>
            <w:shd w:val="clear" w:color="auto" w:fill="auto"/>
            <w:vAlign w:val="center"/>
            <w:hideMark/>
          </w:tcPr>
          <w:p w14:paraId="19CBFC72" w14:textId="77777777" w:rsidR="00F16988" w:rsidRPr="005E2480" w:rsidRDefault="00F16988" w:rsidP="00F16988">
            <w:pPr>
              <w:ind w:firstLine="0"/>
              <w:jc w:val="left"/>
              <w:rPr>
                <w:sz w:val="20"/>
                <w:szCs w:val="20"/>
              </w:rPr>
            </w:pPr>
            <w:r w:rsidRPr="005E2480">
              <w:rPr>
                <w:sz w:val="20"/>
                <w:szCs w:val="20"/>
              </w:rPr>
              <w:t>Трактор</w:t>
            </w:r>
          </w:p>
        </w:tc>
        <w:tc>
          <w:tcPr>
            <w:tcW w:w="713" w:type="dxa"/>
            <w:shd w:val="clear" w:color="auto" w:fill="auto"/>
            <w:vAlign w:val="center"/>
            <w:hideMark/>
          </w:tcPr>
          <w:p w14:paraId="41A05B8F"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3FE554FE"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5BFA5828"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2F08125F" w14:textId="77777777" w:rsidTr="001F2624">
        <w:trPr>
          <w:trHeight w:val="730"/>
        </w:trPr>
        <w:tc>
          <w:tcPr>
            <w:tcW w:w="555" w:type="dxa"/>
            <w:shd w:val="clear" w:color="000000" w:fill="FFFFFF"/>
            <w:noWrap/>
            <w:vAlign w:val="center"/>
            <w:hideMark/>
          </w:tcPr>
          <w:p w14:paraId="72CC38AD" w14:textId="31F915D7" w:rsidR="00F16988" w:rsidRPr="005E2480" w:rsidRDefault="00F16988" w:rsidP="00F16988">
            <w:pPr>
              <w:ind w:firstLine="0"/>
              <w:jc w:val="left"/>
              <w:rPr>
                <w:sz w:val="20"/>
                <w:szCs w:val="20"/>
              </w:rPr>
            </w:pPr>
            <w:r w:rsidRPr="005E2480">
              <w:rPr>
                <w:sz w:val="20"/>
                <w:szCs w:val="20"/>
              </w:rPr>
              <w:t>6</w:t>
            </w:r>
            <w:r w:rsidR="00A92AFF" w:rsidRPr="005E2480">
              <w:rPr>
                <w:sz w:val="20"/>
                <w:szCs w:val="20"/>
              </w:rPr>
              <w:t>2</w:t>
            </w:r>
            <w:r w:rsidRPr="005E2480">
              <w:rPr>
                <w:sz w:val="20"/>
                <w:szCs w:val="20"/>
              </w:rPr>
              <w:t>.</w:t>
            </w:r>
          </w:p>
        </w:tc>
        <w:tc>
          <w:tcPr>
            <w:tcW w:w="2260" w:type="dxa"/>
            <w:shd w:val="clear" w:color="auto" w:fill="auto"/>
            <w:vAlign w:val="center"/>
            <w:hideMark/>
          </w:tcPr>
          <w:p w14:paraId="1FA73EC2" w14:textId="77777777" w:rsidR="00F16988" w:rsidRPr="005E2480" w:rsidRDefault="00F16988" w:rsidP="00F16988">
            <w:pPr>
              <w:ind w:firstLine="0"/>
              <w:jc w:val="left"/>
              <w:rPr>
                <w:sz w:val="20"/>
                <w:szCs w:val="20"/>
              </w:rPr>
            </w:pPr>
            <w:r w:rsidRPr="005E2480">
              <w:rPr>
                <w:sz w:val="20"/>
                <w:szCs w:val="20"/>
              </w:rPr>
              <w:t>Участок "</w:t>
            </w:r>
            <w:proofErr w:type="spellStart"/>
            <w:r w:rsidRPr="005E2480">
              <w:rPr>
                <w:sz w:val="20"/>
                <w:szCs w:val="20"/>
              </w:rPr>
              <w:t>Янракынот</w:t>
            </w:r>
            <w:proofErr w:type="spellEnd"/>
            <w:r w:rsidRPr="005E2480">
              <w:rPr>
                <w:sz w:val="20"/>
                <w:szCs w:val="20"/>
              </w:rPr>
              <w:t>"</w:t>
            </w:r>
          </w:p>
        </w:tc>
        <w:tc>
          <w:tcPr>
            <w:tcW w:w="1700" w:type="dxa"/>
            <w:shd w:val="clear" w:color="auto" w:fill="auto"/>
            <w:vAlign w:val="center"/>
            <w:hideMark/>
          </w:tcPr>
          <w:p w14:paraId="6E1F6055" w14:textId="2C7FB750" w:rsidR="00F16988" w:rsidRPr="005E2480" w:rsidRDefault="00F16988" w:rsidP="00F16988">
            <w:pPr>
              <w:ind w:firstLine="0"/>
              <w:jc w:val="left"/>
              <w:rPr>
                <w:sz w:val="20"/>
                <w:szCs w:val="20"/>
              </w:rPr>
            </w:pPr>
            <w:r w:rsidRPr="005E2480">
              <w:rPr>
                <w:sz w:val="20"/>
                <w:szCs w:val="20"/>
              </w:rPr>
              <w:t xml:space="preserve">689271 </w:t>
            </w:r>
            <w:proofErr w:type="spellStart"/>
            <w:r w:rsidRPr="005E2480">
              <w:rPr>
                <w:sz w:val="20"/>
                <w:szCs w:val="20"/>
              </w:rPr>
              <w:t>с.Янракынот</w:t>
            </w:r>
            <w:proofErr w:type="spellEnd"/>
            <w:r w:rsidRPr="005E2480">
              <w:rPr>
                <w:sz w:val="20"/>
                <w:szCs w:val="20"/>
              </w:rPr>
              <w:t xml:space="preserve"> </w:t>
            </w:r>
            <w:proofErr w:type="spellStart"/>
            <w:r w:rsidRPr="005E2480">
              <w:rPr>
                <w:sz w:val="20"/>
                <w:szCs w:val="20"/>
              </w:rPr>
              <w:t>ул.Советская</w:t>
            </w:r>
            <w:proofErr w:type="spellEnd"/>
            <w:r w:rsidRPr="005E2480">
              <w:rPr>
                <w:sz w:val="20"/>
                <w:szCs w:val="20"/>
              </w:rPr>
              <w:t xml:space="preserve"> д.10                                                                   </w:t>
            </w:r>
          </w:p>
        </w:tc>
        <w:tc>
          <w:tcPr>
            <w:tcW w:w="976" w:type="dxa"/>
            <w:shd w:val="clear" w:color="auto" w:fill="auto"/>
            <w:vAlign w:val="center"/>
            <w:hideMark/>
          </w:tcPr>
          <w:p w14:paraId="44BF7E23" w14:textId="44F0BBC8" w:rsidR="00F16988" w:rsidRPr="005E2480" w:rsidRDefault="00335D97" w:rsidP="00F16988">
            <w:pPr>
              <w:ind w:firstLine="0"/>
              <w:jc w:val="left"/>
              <w:rPr>
                <w:sz w:val="20"/>
                <w:szCs w:val="20"/>
              </w:rPr>
            </w:pPr>
            <w:r w:rsidRPr="005E2480">
              <w:rPr>
                <w:sz w:val="20"/>
                <w:szCs w:val="20"/>
              </w:rPr>
              <w:t>17</w:t>
            </w:r>
          </w:p>
        </w:tc>
        <w:tc>
          <w:tcPr>
            <w:tcW w:w="870" w:type="dxa"/>
            <w:gridSpan w:val="2"/>
            <w:shd w:val="clear" w:color="auto" w:fill="auto"/>
            <w:vAlign w:val="center"/>
            <w:hideMark/>
          </w:tcPr>
          <w:p w14:paraId="0156D5DE" w14:textId="3211D7A9" w:rsidR="00F16988" w:rsidRPr="005E2480" w:rsidRDefault="00335D97" w:rsidP="00F16988">
            <w:pPr>
              <w:ind w:firstLine="0"/>
              <w:jc w:val="left"/>
              <w:rPr>
                <w:sz w:val="20"/>
                <w:szCs w:val="20"/>
              </w:rPr>
            </w:pPr>
            <w:r w:rsidRPr="005E2480">
              <w:rPr>
                <w:sz w:val="20"/>
                <w:szCs w:val="20"/>
              </w:rPr>
              <w:t>1</w:t>
            </w:r>
          </w:p>
        </w:tc>
        <w:tc>
          <w:tcPr>
            <w:tcW w:w="1277" w:type="dxa"/>
            <w:shd w:val="clear" w:color="auto" w:fill="auto"/>
            <w:vAlign w:val="center"/>
            <w:hideMark/>
          </w:tcPr>
          <w:p w14:paraId="7B574E42" w14:textId="1F818307" w:rsidR="00F16988" w:rsidRPr="005E2480" w:rsidRDefault="00335D97" w:rsidP="00F16988">
            <w:pPr>
              <w:ind w:firstLine="0"/>
              <w:jc w:val="left"/>
              <w:rPr>
                <w:sz w:val="20"/>
                <w:szCs w:val="20"/>
              </w:rPr>
            </w:pPr>
            <w:r w:rsidRPr="005E2480">
              <w:rPr>
                <w:sz w:val="20"/>
                <w:szCs w:val="20"/>
              </w:rPr>
              <w:t>Бульдозер</w:t>
            </w:r>
          </w:p>
        </w:tc>
        <w:tc>
          <w:tcPr>
            <w:tcW w:w="713" w:type="dxa"/>
            <w:shd w:val="clear" w:color="auto" w:fill="auto"/>
            <w:vAlign w:val="center"/>
            <w:hideMark/>
          </w:tcPr>
          <w:p w14:paraId="5F62250C"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53343877"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156717C8"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105FE79D" w14:textId="77777777" w:rsidTr="001F2624">
        <w:trPr>
          <w:trHeight w:val="915"/>
        </w:trPr>
        <w:tc>
          <w:tcPr>
            <w:tcW w:w="555" w:type="dxa"/>
            <w:shd w:val="clear" w:color="000000" w:fill="FFFFFF"/>
            <w:noWrap/>
            <w:vAlign w:val="center"/>
            <w:hideMark/>
          </w:tcPr>
          <w:p w14:paraId="63B5A19F" w14:textId="770C00E0" w:rsidR="00F16988" w:rsidRPr="005E2480" w:rsidRDefault="00F16988" w:rsidP="00F16988">
            <w:pPr>
              <w:ind w:firstLine="0"/>
              <w:jc w:val="left"/>
              <w:rPr>
                <w:sz w:val="20"/>
                <w:szCs w:val="20"/>
              </w:rPr>
            </w:pPr>
            <w:r w:rsidRPr="005E2480">
              <w:rPr>
                <w:sz w:val="20"/>
                <w:szCs w:val="20"/>
              </w:rPr>
              <w:t>6</w:t>
            </w:r>
            <w:r w:rsidR="00A92AFF" w:rsidRPr="005E2480">
              <w:rPr>
                <w:sz w:val="20"/>
                <w:szCs w:val="20"/>
              </w:rPr>
              <w:t>3</w:t>
            </w:r>
            <w:r w:rsidRPr="005E2480">
              <w:rPr>
                <w:sz w:val="20"/>
                <w:szCs w:val="20"/>
              </w:rPr>
              <w:t>.</w:t>
            </w:r>
          </w:p>
        </w:tc>
        <w:tc>
          <w:tcPr>
            <w:tcW w:w="2260" w:type="dxa"/>
            <w:shd w:val="clear" w:color="auto" w:fill="auto"/>
            <w:vAlign w:val="center"/>
            <w:hideMark/>
          </w:tcPr>
          <w:p w14:paraId="4A064C2B" w14:textId="77777777" w:rsidR="00F16988" w:rsidRPr="005E2480" w:rsidRDefault="00F16988" w:rsidP="00F16988">
            <w:pPr>
              <w:ind w:firstLine="0"/>
              <w:jc w:val="left"/>
              <w:rPr>
                <w:sz w:val="20"/>
                <w:szCs w:val="20"/>
              </w:rPr>
            </w:pPr>
            <w:r w:rsidRPr="005E2480">
              <w:rPr>
                <w:sz w:val="20"/>
                <w:szCs w:val="20"/>
              </w:rPr>
              <w:t>Участок "Новое Чаплино"</w:t>
            </w:r>
          </w:p>
        </w:tc>
        <w:tc>
          <w:tcPr>
            <w:tcW w:w="1700" w:type="dxa"/>
            <w:shd w:val="clear" w:color="auto" w:fill="auto"/>
            <w:vAlign w:val="center"/>
            <w:hideMark/>
          </w:tcPr>
          <w:p w14:paraId="6EA4EDAD" w14:textId="3AA83EA5" w:rsidR="00F16988" w:rsidRPr="005E2480" w:rsidRDefault="00F16988" w:rsidP="00F16988">
            <w:pPr>
              <w:ind w:firstLine="0"/>
              <w:jc w:val="left"/>
              <w:rPr>
                <w:sz w:val="20"/>
                <w:szCs w:val="20"/>
              </w:rPr>
            </w:pPr>
            <w:r w:rsidRPr="005E2480">
              <w:rPr>
                <w:sz w:val="20"/>
                <w:szCs w:val="20"/>
              </w:rPr>
              <w:t xml:space="preserve">689272 </w:t>
            </w:r>
            <w:proofErr w:type="spellStart"/>
            <w:r w:rsidRPr="005E2480">
              <w:rPr>
                <w:sz w:val="20"/>
                <w:szCs w:val="20"/>
              </w:rPr>
              <w:t>с.Новое</w:t>
            </w:r>
            <w:proofErr w:type="spellEnd"/>
            <w:r w:rsidRPr="005E2480">
              <w:rPr>
                <w:sz w:val="20"/>
                <w:szCs w:val="20"/>
              </w:rPr>
              <w:t xml:space="preserve"> Чаплино </w:t>
            </w:r>
            <w:proofErr w:type="spellStart"/>
            <w:r w:rsidRPr="005E2480">
              <w:rPr>
                <w:sz w:val="20"/>
                <w:szCs w:val="20"/>
              </w:rPr>
              <w:t>ул.Мира</w:t>
            </w:r>
            <w:proofErr w:type="spellEnd"/>
            <w:r w:rsidRPr="005E2480">
              <w:rPr>
                <w:sz w:val="20"/>
                <w:szCs w:val="20"/>
              </w:rPr>
              <w:t xml:space="preserve"> д.4                                                              </w:t>
            </w:r>
          </w:p>
        </w:tc>
        <w:tc>
          <w:tcPr>
            <w:tcW w:w="976" w:type="dxa"/>
            <w:shd w:val="clear" w:color="auto" w:fill="auto"/>
            <w:vAlign w:val="center"/>
            <w:hideMark/>
          </w:tcPr>
          <w:p w14:paraId="483F00CE" w14:textId="53C76F02" w:rsidR="00F16988" w:rsidRPr="005E2480" w:rsidRDefault="00335D97" w:rsidP="00F16988">
            <w:pPr>
              <w:ind w:firstLine="0"/>
              <w:jc w:val="left"/>
              <w:rPr>
                <w:sz w:val="20"/>
                <w:szCs w:val="20"/>
              </w:rPr>
            </w:pPr>
            <w:r w:rsidRPr="005E2480">
              <w:rPr>
                <w:sz w:val="20"/>
                <w:szCs w:val="20"/>
              </w:rPr>
              <w:t>28</w:t>
            </w:r>
          </w:p>
        </w:tc>
        <w:tc>
          <w:tcPr>
            <w:tcW w:w="870" w:type="dxa"/>
            <w:gridSpan w:val="2"/>
            <w:shd w:val="clear" w:color="auto" w:fill="auto"/>
            <w:vAlign w:val="center"/>
            <w:hideMark/>
          </w:tcPr>
          <w:p w14:paraId="340EBB86" w14:textId="3AC2A292" w:rsidR="00F16988" w:rsidRPr="005E2480" w:rsidRDefault="00335D97" w:rsidP="00F16988">
            <w:pPr>
              <w:ind w:firstLine="0"/>
              <w:jc w:val="left"/>
              <w:rPr>
                <w:sz w:val="20"/>
                <w:szCs w:val="20"/>
              </w:rPr>
            </w:pPr>
            <w:r w:rsidRPr="005E2480">
              <w:rPr>
                <w:sz w:val="20"/>
                <w:szCs w:val="20"/>
              </w:rPr>
              <w:t>2</w:t>
            </w:r>
          </w:p>
        </w:tc>
        <w:tc>
          <w:tcPr>
            <w:tcW w:w="1277" w:type="dxa"/>
            <w:shd w:val="clear" w:color="auto" w:fill="auto"/>
            <w:vAlign w:val="center"/>
            <w:hideMark/>
          </w:tcPr>
          <w:p w14:paraId="343CD19B" w14:textId="77777777" w:rsidR="00F16988" w:rsidRPr="005E2480" w:rsidRDefault="00F16988" w:rsidP="00F16988">
            <w:pPr>
              <w:ind w:firstLine="0"/>
              <w:jc w:val="left"/>
              <w:rPr>
                <w:sz w:val="20"/>
                <w:szCs w:val="20"/>
              </w:rPr>
            </w:pPr>
            <w:r w:rsidRPr="005E2480">
              <w:rPr>
                <w:sz w:val="20"/>
                <w:szCs w:val="20"/>
              </w:rPr>
              <w:t>Трактор</w:t>
            </w:r>
          </w:p>
        </w:tc>
        <w:tc>
          <w:tcPr>
            <w:tcW w:w="713" w:type="dxa"/>
            <w:shd w:val="clear" w:color="auto" w:fill="auto"/>
            <w:vAlign w:val="center"/>
            <w:hideMark/>
          </w:tcPr>
          <w:p w14:paraId="1C41FD8E"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auto" w:fill="auto"/>
            <w:vAlign w:val="center"/>
            <w:hideMark/>
          </w:tcPr>
          <w:p w14:paraId="2AA8E6B0"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auto" w:fill="auto"/>
            <w:vAlign w:val="center"/>
            <w:hideMark/>
          </w:tcPr>
          <w:p w14:paraId="2CA6A6F6"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37346726" w14:textId="77777777" w:rsidTr="001F2624">
        <w:trPr>
          <w:trHeight w:val="315"/>
        </w:trPr>
        <w:tc>
          <w:tcPr>
            <w:tcW w:w="555" w:type="dxa"/>
            <w:shd w:val="clear" w:color="000000" w:fill="FFFFFF"/>
            <w:noWrap/>
            <w:vAlign w:val="center"/>
            <w:hideMark/>
          </w:tcPr>
          <w:p w14:paraId="4A452702" w14:textId="77777777" w:rsidR="00F16988" w:rsidRPr="005E2480" w:rsidRDefault="00F16988" w:rsidP="00F16988">
            <w:pPr>
              <w:ind w:firstLine="0"/>
              <w:jc w:val="left"/>
              <w:rPr>
                <w:b/>
                <w:bCs/>
                <w:sz w:val="20"/>
                <w:szCs w:val="20"/>
              </w:rPr>
            </w:pPr>
            <w:r w:rsidRPr="005E2480">
              <w:rPr>
                <w:b/>
                <w:bCs/>
                <w:sz w:val="20"/>
                <w:szCs w:val="20"/>
              </w:rPr>
              <w:t> </w:t>
            </w:r>
          </w:p>
        </w:tc>
        <w:tc>
          <w:tcPr>
            <w:tcW w:w="2260" w:type="dxa"/>
            <w:shd w:val="clear" w:color="000000" w:fill="FFFFFF"/>
            <w:vAlign w:val="center"/>
            <w:hideMark/>
          </w:tcPr>
          <w:p w14:paraId="59F661AD" w14:textId="77777777" w:rsidR="00F16988" w:rsidRPr="005E2480" w:rsidRDefault="00F16988" w:rsidP="00F16988">
            <w:pPr>
              <w:ind w:firstLine="0"/>
              <w:jc w:val="left"/>
              <w:rPr>
                <w:b/>
                <w:bCs/>
                <w:sz w:val="20"/>
                <w:szCs w:val="20"/>
              </w:rPr>
            </w:pPr>
            <w:r w:rsidRPr="005E2480">
              <w:rPr>
                <w:b/>
                <w:bCs/>
                <w:sz w:val="20"/>
                <w:szCs w:val="20"/>
              </w:rPr>
              <w:t> </w:t>
            </w:r>
          </w:p>
        </w:tc>
        <w:tc>
          <w:tcPr>
            <w:tcW w:w="1700" w:type="dxa"/>
            <w:shd w:val="clear" w:color="000000" w:fill="FFFFFF"/>
            <w:vAlign w:val="center"/>
            <w:hideMark/>
          </w:tcPr>
          <w:p w14:paraId="5C0DFD8B"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auto" w:fill="auto"/>
            <w:vAlign w:val="center"/>
            <w:hideMark/>
          </w:tcPr>
          <w:p w14:paraId="1FC49337" w14:textId="4B252FFA" w:rsidR="00F16988" w:rsidRPr="005E2480" w:rsidRDefault="00335D97" w:rsidP="00F16988">
            <w:pPr>
              <w:ind w:firstLine="0"/>
              <w:jc w:val="left"/>
              <w:rPr>
                <w:b/>
                <w:bCs/>
                <w:sz w:val="20"/>
                <w:szCs w:val="20"/>
              </w:rPr>
            </w:pPr>
            <w:r w:rsidRPr="005E2480">
              <w:rPr>
                <w:b/>
                <w:bCs/>
                <w:sz w:val="20"/>
                <w:szCs w:val="20"/>
              </w:rPr>
              <w:t>771</w:t>
            </w:r>
          </w:p>
        </w:tc>
        <w:tc>
          <w:tcPr>
            <w:tcW w:w="870" w:type="dxa"/>
            <w:gridSpan w:val="2"/>
            <w:shd w:val="clear" w:color="auto" w:fill="auto"/>
            <w:vAlign w:val="center"/>
            <w:hideMark/>
          </w:tcPr>
          <w:p w14:paraId="53507707" w14:textId="7EEA34A5" w:rsidR="00F16988" w:rsidRPr="005E2480" w:rsidRDefault="00335D97" w:rsidP="00F16988">
            <w:pPr>
              <w:ind w:firstLine="0"/>
              <w:jc w:val="left"/>
              <w:rPr>
                <w:b/>
                <w:bCs/>
                <w:sz w:val="20"/>
                <w:szCs w:val="20"/>
              </w:rPr>
            </w:pPr>
            <w:r w:rsidRPr="005E2480">
              <w:rPr>
                <w:b/>
                <w:bCs/>
                <w:sz w:val="20"/>
                <w:szCs w:val="20"/>
              </w:rPr>
              <w:t>62</w:t>
            </w:r>
          </w:p>
        </w:tc>
        <w:tc>
          <w:tcPr>
            <w:tcW w:w="1277" w:type="dxa"/>
            <w:shd w:val="clear" w:color="auto" w:fill="auto"/>
            <w:vAlign w:val="center"/>
            <w:hideMark/>
          </w:tcPr>
          <w:p w14:paraId="50F31D69" w14:textId="77777777" w:rsidR="00F16988" w:rsidRPr="005E2480" w:rsidRDefault="00F16988" w:rsidP="00F16988">
            <w:pPr>
              <w:ind w:firstLine="0"/>
              <w:jc w:val="left"/>
              <w:rPr>
                <w:b/>
                <w:bCs/>
                <w:sz w:val="20"/>
                <w:szCs w:val="20"/>
              </w:rPr>
            </w:pPr>
            <w:r w:rsidRPr="005E2480">
              <w:rPr>
                <w:b/>
                <w:bCs/>
                <w:sz w:val="20"/>
                <w:szCs w:val="20"/>
              </w:rPr>
              <w:t> </w:t>
            </w:r>
          </w:p>
        </w:tc>
        <w:tc>
          <w:tcPr>
            <w:tcW w:w="713" w:type="dxa"/>
            <w:shd w:val="clear" w:color="auto" w:fill="auto"/>
            <w:vAlign w:val="center"/>
            <w:hideMark/>
          </w:tcPr>
          <w:p w14:paraId="19BC2521" w14:textId="5ECC1C0F" w:rsidR="00F16988" w:rsidRPr="005E2480" w:rsidRDefault="00335D97" w:rsidP="00F16988">
            <w:pPr>
              <w:ind w:firstLine="0"/>
              <w:jc w:val="left"/>
              <w:rPr>
                <w:b/>
                <w:bCs/>
                <w:sz w:val="20"/>
                <w:szCs w:val="20"/>
              </w:rPr>
            </w:pPr>
            <w:r w:rsidRPr="005E2480">
              <w:rPr>
                <w:b/>
                <w:bCs/>
                <w:sz w:val="20"/>
                <w:szCs w:val="20"/>
              </w:rPr>
              <w:t>30</w:t>
            </w:r>
          </w:p>
        </w:tc>
        <w:tc>
          <w:tcPr>
            <w:tcW w:w="1259" w:type="dxa"/>
            <w:gridSpan w:val="2"/>
            <w:shd w:val="clear" w:color="auto" w:fill="auto"/>
            <w:vAlign w:val="center"/>
            <w:hideMark/>
          </w:tcPr>
          <w:p w14:paraId="61E9309D" w14:textId="77777777" w:rsidR="00F16988" w:rsidRPr="005E2480" w:rsidRDefault="00F16988" w:rsidP="00F16988">
            <w:pPr>
              <w:ind w:firstLine="0"/>
              <w:jc w:val="left"/>
              <w:rPr>
                <w:b/>
                <w:bCs/>
                <w:sz w:val="20"/>
                <w:szCs w:val="20"/>
              </w:rPr>
            </w:pPr>
            <w:r w:rsidRPr="005E2480">
              <w:rPr>
                <w:b/>
                <w:bCs/>
                <w:sz w:val="20"/>
                <w:szCs w:val="20"/>
              </w:rPr>
              <w:t> </w:t>
            </w:r>
          </w:p>
        </w:tc>
        <w:tc>
          <w:tcPr>
            <w:tcW w:w="875" w:type="dxa"/>
            <w:gridSpan w:val="2"/>
            <w:shd w:val="clear" w:color="auto" w:fill="auto"/>
            <w:vAlign w:val="center"/>
            <w:hideMark/>
          </w:tcPr>
          <w:p w14:paraId="49FAD7C4" w14:textId="77777777" w:rsidR="00F16988" w:rsidRPr="005E2480" w:rsidRDefault="00F16988" w:rsidP="00F16988">
            <w:pPr>
              <w:ind w:firstLine="0"/>
              <w:jc w:val="left"/>
              <w:rPr>
                <w:b/>
                <w:bCs/>
                <w:sz w:val="20"/>
                <w:szCs w:val="20"/>
              </w:rPr>
            </w:pPr>
            <w:r w:rsidRPr="005E2480">
              <w:rPr>
                <w:b/>
                <w:bCs/>
                <w:sz w:val="20"/>
                <w:szCs w:val="20"/>
              </w:rPr>
              <w:t>87</w:t>
            </w:r>
          </w:p>
        </w:tc>
      </w:tr>
      <w:tr w:rsidR="00F16988" w:rsidRPr="005E2480" w14:paraId="7C8DDCE9" w14:textId="77777777" w:rsidTr="001F2624">
        <w:trPr>
          <w:trHeight w:val="315"/>
        </w:trPr>
        <w:tc>
          <w:tcPr>
            <w:tcW w:w="555" w:type="dxa"/>
            <w:shd w:val="clear" w:color="000000" w:fill="FFFFFF"/>
            <w:noWrap/>
            <w:vAlign w:val="center"/>
            <w:hideMark/>
          </w:tcPr>
          <w:p w14:paraId="7065FAB0" w14:textId="77777777" w:rsidR="00F16988" w:rsidRPr="005E2480" w:rsidRDefault="00F16988" w:rsidP="00F16988">
            <w:pPr>
              <w:ind w:firstLine="0"/>
              <w:jc w:val="left"/>
              <w:rPr>
                <w:b/>
                <w:bCs/>
                <w:sz w:val="20"/>
                <w:szCs w:val="20"/>
              </w:rPr>
            </w:pPr>
            <w:r w:rsidRPr="005E2480">
              <w:rPr>
                <w:b/>
                <w:bCs/>
                <w:sz w:val="20"/>
                <w:szCs w:val="20"/>
              </w:rPr>
              <w:t> </w:t>
            </w:r>
          </w:p>
        </w:tc>
        <w:tc>
          <w:tcPr>
            <w:tcW w:w="2260" w:type="dxa"/>
            <w:shd w:val="clear" w:color="000000" w:fill="FFFFFF"/>
            <w:vAlign w:val="center"/>
            <w:hideMark/>
          </w:tcPr>
          <w:p w14:paraId="134F22A2" w14:textId="77777777" w:rsidR="00F16988" w:rsidRPr="005E2480" w:rsidRDefault="00F16988" w:rsidP="00F16988">
            <w:pPr>
              <w:ind w:firstLine="0"/>
              <w:jc w:val="left"/>
              <w:rPr>
                <w:b/>
                <w:bCs/>
                <w:sz w:val="20"/>
                <w:szCs w:val="20"/>
              </w:rPr>
            </w:pPr>
            <w:r w:rsidRPr="005E2480">
              <w:rPr>
                <w:b/>
                <w:bCs/>
                <w:sz w:val="20"/>
                <w:szCs w:val="20"/>
              </w:rPr>
              <w:t> </w:t>
            </w:r>
          </w:p>
        </w:tc>
        <w:tc>
          <w:tcPr>
            <w:tcW w:w="1700" w:type="dxa"/>
            <w:shd w:val="clear" w:color="000000" w:fill="FFFFFF"/>
            <w:vAlign w:val="center"/>
            <w:hideMark/>
          </w:tcPr>
          <w:p w14:paraId="5DF05B85" w14:textId="77777777" w:rsidR="00F16988" w:rsidRPr="005E2480" w:rsidRDefault="00F16988" w:rsidP="00F16988">
            <w:pPr>
              <w:ind w:firstLine="0"/>
              <w:jc w:val="left"/>
              <w:rPr>
                <w:b/>
                <w:bCs/>
                <w:sz w:val="20"/>
                <w:szCs w:val="20"/>
              </w:rPr>
            </w:pPr>
            <w:r w:rsidRPr="005E2480">
              <w:rPr>
                <w:b/>
                <w:bCs/>
                <w:sz w:val="20"/>
                <w:szCs w:val="20"/>
              </w:rPr>
              <w:t> </w:t>
            </w:r>
          </w:p>
        </w:tc>
        <w:tc>
          <w:tcPr>
            <w:tcW w:w="976" w:type="dxa"/>
            <w:shd w:val="clear" w:color="000000" w:fill="FFFFFF"/>
            <w:vAlign w:val="center"/>
            <w:hideMark/>
          </w:tcPr>
          <w:p w14:paraId="68F3DFC5" w14:textId="77777777" w:rsidR="00F16988" w:rsidRPr="005E2480" w:rsidRDefault="00F16988" w:rsidP="00F16988">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6EDC7C54" w14:textId="77777777" w:rsidR="00F16988" w:rsidRPr="005E2480" w:rsidRDefault="00F16988" w:rsidP="00F16988">
            <w:pPr>
              <w:ind w:firstLine="0"/>
              <w:jc w:val="left"/>
              <w:rPr>
                <w:b/>
                <w:bCs/>
                <w:sz w:val="20"/>
                <w:szCs w:val="20"/>
              </w:rPr>
            </w:pPr>
            <w:r w:rsidRPr="005E2480">
              <w:rPr>
                <w:b/>
                <w:bCs/>
                <w:sz w:val="20"/>
                <w:szCs w:val="20"/>
              </w:rPr>
              <w:t> </w:t>
            </w:r>
          </w:p>
        </w:tc>
        <w:tc>
          <w:tcPr>
            <w:tcW w:w="1277" w:type="dxa"/>
            <w:shd w:val="clear" w:color="000000" w:fill="FFFFFF"/>
            <w:vAlign w:val="center"/>
            <w:hideMark/>
          </w:tcPr>
          <w:p w14:paraId="1B9A94B5" w14:textId="77777777" w:rsidR="00F16988" w:rsidRPr="005E2480" w:rsidRDefault="00F16988" w:rsidP="00F16988">
            <w:pPr>
              <w:ind w:firstLine="0"/>
              <w:jc w:val="left"/>
              <w:rPr>
                <w:b/>
                <w:bCs/>
                <w:sz w:val="20"/>
                <w:szCs w:val="20"/>
              </w:rPr>
            </w:pPr>
            <w:r w:rsidRPr="005E2480">
              <w:rPr>
                <w:b/>
                <w:bCs/>
                <w:sz w:val="20"/>
                <w:szCs w:val="20"/>
              </w:rPr>
              <w:t> </w:t>
            </w:r>
          </w:p>
        </w:tc>
        <w:tc>
          <w:tcPr>
            <w:tcW w:w="713" w:type="dxa"/>
            <w:shd w:val="clear" w:color="000000" w:fill="FFFFFF"/>
            <w:vAlign w:val="center"/>
            <w:hideMark/>
          </w:tcPr>
          <w:p w14:paraId="1447B6B4" w14:textId="77777777" w:rsidR="00F16988" w:rsidRPr="005E2480" w:rsidRDefault="00F16988" w:rsidP="00F16988">
            <w:pPr>
              <w:ind w:firstLine="0"/>
              <w:jc w:val="left"/>
              <w:rPr>
                <w:b/>
                <w:bCs/>
                <w:sz w:val="20"/>
                <w:szCs w:val="20"/>
              </w:rPr>
            </w:pPr>
            <w:r w:rsidRPr="005E2480">
              <w:rPr>
                <w:b/>
                <w:bCs/>
                <w:sz w:val="20"/>
                <w:szCs w:val="20"/>
              </w:rPr>
              <w:t> </w:t>
            </w:r>
          </w:p>
        </w:tc>
        <w:tc>
          <w:tcPr>
            <w:tcW w:w="1259" w:type="dxa"/>
            <w:gridSpan w:val="2"/>
            <w:shd w:val="clear" w:color="000000" w:fill="FFFFFF"/>
            <w:vAlign w:val="center"/>
            <w:hideMark/>
          </w:tcPr>
          <w:p w14:paraId="1E38CDCA" w14:textId="77777777" w:rsidR="00F16988" w:rsidRPr="005E2480" w:rsidRDefault="00F16988" w:rsidP="00F16988">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043B9348"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43920F68" w14:textId="77777777" w:rsidTr="001F2624">
        <w:trPr>
          <w:trHeight w:val="315"/>
        </w:trPr>
        <w:tc>
          <w:tcPr>
            <w:tcW w:w="10485" w:type="dxa"/>
            <w:gridSpan w:val="12"/>
            <w:shd w:val="clear" w:color="000000" w:fill="FFFFFF"/>
            <w:noWrap/>
            <w:vAlign w:val="bottom"/>
            <w:hideMark/>
          </w:tcPr>
          <w:p w14:paraId="6960D9D7" w14:textId="77777777" w:rsidR="00F16988" w:rsidRPr="005E2480" w:rsidRDefault="00F16988" w:rsidP="00F16988">
            <w:pPr>
              <w:ind w:firstLine="0"/>
              <w:jc w:val="left"/>
              <w:rPr>
                <w:b/>
                <w:bCs/>
                <w:sz w:val="20"/>
                <w:szCs w:val="20"/>
              </w:rPr>
            </w:pPr>
            <w:r w:rsidRPr="005E2480">
              <w:rPr>
                <w:b/>
                <w:bCs/>
                <w:sz w:val="20"/>
                <w:szCs w:val="20"/>
              </w:rPr>
              <w:t>ФБУЗ "Центр гигиены и эпидемиологии в Чукотском автономном округе"</w:t>
            </w:r>
          </w:p>
        </w:tc>
      </w:tr>
      <w:tr w:rsidR="00F16988" w:rsidRPr="005E2480" w14:paraId="62D71B54" w14:textId="77777777" w:rsidTr="001F2624">
        <w:trPr>
          <w:trHeight w:val="54"/>
        </w:trPr>
        <w:tc>
          <w:tcPr>
            <w:tcW w:w="555" w:type="dxa"/>
            <w:shd w:val="clear" w:color="000000" w:fill="FFFFFF"/>
            <w:vAlign w:val="center"/>
            <w:hideMark/>
          </w:tcPr>
          <w:p w14:paraId="5565DDC0" w14:textId="395BA860" w:rsidR="00F16988" w:rsidRPr="005E2480" w:rsidRDefault="00F16988" w:rsidP="00F16988">
            <w:pPr>
              <w:ind w:firstLine="0"/>
              <w:jc w:val="left"/>
              <w:rPr>
                <w:sz w:val="20"/>
                <w:szCs w:val="20"/>
              </w:rPr>
            </w:pPr>
            <w:r w:rsidRPr="005E2480">
              <w:rPr>
                <w:sz w:val="20"/>
                <w:szCs w:val="20"/>
              </w:rPr>
              <w:t>6</w:t>
            </w:r>
            <w:r w:rsidR="00A92AFF" w:rsidRPr="005E2480">
              <w:rPr>
                <w:sz w:val="20"/>
                <w:szCs w:val="20"/>
              </w:rPr>
              <w:t>4</w:t>
            </w:r>
            <w:r w:rsidRPr="005E2480">
              <w:rPr>
                <w:sz w:val="20"/>
                <w:szCs w:val="20"/>
              </w:rPr>
              <w:t>.</w:t>
            </w:r>
          </w:p>
        </w:tc>
        <w:tc>
          <w:tcPr>
            <w:tcW w:w="2260" w:type="dxa"/>
            <w:shd w:val="clear" w:color="000000" w:fill="FFFFFF"/>
            <w:vAlign w:val="center"/>
            <w:hideMark/>
          </w:tcPr>
          <w:p w14:paraId="3FF8E7D7" w14:textId="77777777" w:rsidR="00F16988" w:rsidRPr="005E2480" w:rsidRDefault="00F16988" w:rsidP="00F16988">
            <w:pPr>
              <w:ind w:firstLine="0"/>
              <w:jc w:val="left"/>
              <w:rPr>
                <w:sz w:val="20"/>
                <w:szCs w:val="20"/>
              </w:rPr>
            </w:pPr>
            <w:r w:rsidRPr="005E2480">
              <w:rPr>
                <w:sz w:val="20"/>
                <w:szCs w:val="20"/>
              </w:rPr>
              <w:t>ФБУЗ "Центр гигиены и эпидемиологии в Чукотском автономном округе"</w:t>
            </w:r>
          </w:p>
        </w:tc>
        <w:tc>
          <w:tcPr>
            <w:tcW w:w="1700" w:type="dxa"/>
            <w:shd w:val="clear" w:color="000000" w:fill="FFFFFF"/>
            <w:vAlign w:val="center"/>
            <w:hideMark/>
          </w:tcPr>
          <w:p w14:paraId="4AE2FBD2" w14:textId="63781DD3" w:rsidR="00F16988" w:rsidRPr="005E2480" w:rsidRDefault="00F16988" w:rsidP="00F16988">
            <w:pPr>
              <w:ind w:firstLine="0"/>
              <w:jc w:val="left"/>
              <w:rPr>
                <w:sz w:val="20"/>
                <w:szCs w:val="20"/>
              </w:rPr>
            </w:pPr>
            <w:r w:rsidRPr="005E2480">
              <w:rPr>
                <w:sz w:val="20"/>
                <w:szCs w:val="20"/>
              </w:rPr>
              <w:t xml:space="preserve">689000 </w:t>
            </w:r>
            <w:proofErr w:type="spellStart"/>
            <w:r w:rsidRPr="005E2480">
              <w:rPr>
                <w:sz w:val="20"/>
                <w:szCs w:val="20"/>
              </w:rPr>
              <w:t>г.Анадырь</w:t>
            </w:r>
            <w:proofErr w:type="spellEnd"/>
            <w:r w:rsidRPr="005E2480">
              <w:rPr>
                <w:sz w:val="20"/>
                <w:szCs w:val="20"/>
              </w:rPr>
              <w:t xml:space="preserve"> ул. Ленина д. 11         </w:t>
            </w:r>
          </w:p>
        </w:tc>
        <w:tc>
          <w:tcPr>
            <w:tcW w:w="976" w:type="dxa"/>
            <w:shd w:val="clear" w:color="000000" w:fill="FFFFFF"/>
            <w:vAlign w:val="center"/>
            <w:hideMark/>
          </w:tcPr>
          <w:p w14:paraId="00E38388" w14:textId="77777777" w:rsidR="00F16988" w:rsidRPr="005E2480" w:rsidRDefault="00F16988" w:rsidP="00F16988">
            <w:pPr>
              <w:ind w:firstLine="0"/>
              <w:jc w:val="left"/>
              <w:rPr>
                <w:sz w:val="20"/>
                <w:szCs w:val="20"/>
              </w:rPr>
            </w:pPr>
            <w:r w:rsidRPr="005E2480">
              <w:rPr>
                <w:sz w:val="20"/>
                <w:szCs w:val="20"/>
              </w:rPr>
              <w:t>12</w:t>
            </w:r>
          </w:p>
        </w:tc>
        <w:tc>
          <w:tcPr>
            <w:tcW w:w="870" w:type="dxa"/>
            <w:gridSpan w:val="2"/>
            <w:shd w:val="clear" w:color="000000" w:fill="FFFFFF"/>
            <w:vAlign w:val="center"/>
            <w:hideMark/>
          </w:tcPr>
          <w:p w14:paraId="33399C86" w14:textId="1F84A0BA" w:rsidR="00F16988" w:rsidRPr="005E2480" w:rsidRDefault="00335D97" w:rsidP="00F16988">
            <w:pPr>
              <w:ind w:firstLine="0"/>
              <w:jc w:val="left"/>
              <w:rPr>
                <w:sz w:val="20"/>
                <w:szCs w:val="20"/>
              </w:rPr>
            </w:pPr>
            <w:r w:rsidRPr="005E2480">
              <w:rPr>
                <w:sz w:val="20"/>
                <w:szCs w:val="20"/>
              </w:rPr>
              <w:t>8</w:t>
            </w:r>
          </w:p>
        </w:tc>
        <w:tc>
          <w:tcPr>
            <w:tcW w:w="1277" w:type="dxa"/>
            <w:shd w:val="clear" w:color="000000" w:fill="FFFFFF"/>
            <w:vAlign w:val="center"/>
            <w:hideMark/>
          </w:tcPr>
          <w:p w14:paraId="44368949" w14:textId="77777777" w:rsidR="00F16988" w:rsidRPr="005E2480" w:rsidRDefault="00F16988" w:rsidP="00F16988">
            <w:pPr>
              <w:ind w:firstLine="0"/>
              <w:jc w:val="left"/>
              <w:rPr>
                <w:sz w:val="20"/>
                <w:szCs w:val="20"/>
              </w:rPr>
            </w:pPr>
            <w:r w:rsidRPr="005E2480">
              <w:rPr>
                <w:sz w:val="20"/>
                <w:szCs w:val="20"/>
              </w:rPr>
              <w:t xml:space="preserve">УАЗ Патриот          </w:t>
            </w:r>
            <w:proofErr w:type="spellStart"/>
            <w:r w:rsidRPr="005E2480">
              <w:rPr>
                <w:sz w:val="20"/>
                <w:szCs w:val="20"/>
              </w:rPr>
              <w:t>Тайота</w:t>
            </w:r>
            <w:proofErr w:type="spellEnd"/>
            <w:r w:rsidRPr="005E2480">
              <w:rPr>
                <w:sz w:val="20"/>
                <w:szCs w:val="20"/>
              </w:rPr>
              <w:t xml:space="preserve"> </w:t>
            </w:r>
            <w:proofErr w:type="spellStart"/>
            <w:r w:rsidRPr="005E2480">
              <w:rPr>
                <w:sz w:val="20"/>
                <w:szCs w:val="20"/>
              </w:rPr>
              <w:t>Town</w:t>
            </w:r>
            <w:proofErr w:type="spellEnd"/>
            <w:r w:rsidRPr="005E2480">
              <w:rPr>
                <w:sz w:val="20"/>
                <w:szCs w:val="20"/>
              </w:rPr>
              <w:t xml:space="preserve"> </w:t>
            </w:r>
            <w:proofErr w:type="spellStart"/>
            <w:r w:rsidRPr="005E2480">
              <w:rPr>
                <w:sz w:val="20"/>
                <w:szCs w:val="20"/>
              </w:rPr>
              <w:t>Ace</w:t>
            </w:r>
            <w:proofErr w:type="spellEnd"/>
          </w:p>
        </w:tc>
        <w:tc>
          <w:tcPr>
            <w:tcW w:w="713" w:type="dxa"/>
            <w:shd w:val="clear" w:color="000000" w:fill="FFFFFF"/>
            <w:vAlign w:val="center"/>
            <w:hideMark/>
          </w:tcPr>
          <w:p w14:paraId="7B3D9B3B"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shd w:val="clear" w:color="000000" w:fill="FFFFFF"/>
            <w:vAlign w:val="center"/>
            <w:hideMark/>
          </w:tcPr>
          <w:p w14:paraId="05792990" w14:textId="77777777" w:rsidR="00F16988" w:rsidRPr="005E2480" w:rsidRDefault="00F16988" w:rsidP="00F16988">
            <w:pPr>
              <w:ind w:firstLine="0"/>
              <w:jc w:val="left"/>
              <w:rPr>
                <w:sz w:val="20"/>
                <w:szCs w:val="20"/>
              </w:rPr>
            </w:pPr>
            <w:r w:rsidRPr="005E2480">
              <w:rPr>
                <w:sz w:val="20"/>
                <w:szCs w:val="20"/>
              </w:rPr>
              <w:t>Пробоотборник    Газоанализатор      Дозиметр - радиометр</w:t>
            </w:r>
          </w:p>
        </w:tc>
        <w:tc>
          <w:tcPr>
            <w:tcW w:w="875" w:type="dxa"/>
            <w:gridSpan w:val="2"/>
            <w:shd w:val="clear" w:color="000000" w:fill="FFFFFF"/>
            <w:vAlign w:val="center"/>
            <w:hideMark/>
          </w:tcPr>
          <w:p w14:paraId="143C27FF" w14:textId="77777777" w:rsidR="00F16988" w:rsidRPr="005E2480" w:rsidRDefault="00F16988" w:rsidP="00F16988">
            <w:pPr>
              <w:ind w:firstLine="0"/>
              <w:jc w:val="left"/>
              <w:rPr>
                <w:sz w:val="20"/>
                <w:szCs w:val="20"/>
              </w:rPr>
            </w:pPr>
            <w:r w:rsidRPr="005E2480">
              <w:rPr>
                <w:sz w:val="20"/>
                <w:szCs w:val="20"/>
              </w:rPr>
              <w:t>5</w:t>
            </w:r>
          </w:p>
        </w:tc>
      </w:tr>
      <w:tr w:rsidR="00F16988" w:rsidRPr="005E2480" w14:paraId="4ED52A0B" w14:textId="77777777" w:rsidTr="001F2624">
        <w:trPr>
          <w:trHeight w:val="297"/>
        </w:trPr>
        <w:tc>
          <w:tcPr>
            <w:tcW w:w="555" w:type="dxa"/>
            <w:shd w:val="clear" w:color="000000" w:fill="FFFFFF"/>
            <w:vAlign w:val="center"/>
            <w:hideMark/>
          </w:tcPr>
          <w:p w14:paraId="71406078" w14:textId="096A23E0" w:rsidR="00F16988" w:rsidRPr="005E2480" w:rsidRDefault="00F16988" w:rsidP="00F16988">
            <w:pPr>
              <w:ind w:firstLine="0"/>
              <w:jc w:val="left"/>
              <w:rPr>
                <w:sz w:val="20"/>
                <w:szCs w:val="20"/>
              </w:rPr>
            </w:pPr>
            <w:r w:rsidRPr="005E2480">
              <w:rPr>
                <w:sz w:val="20"/>
                <w:szCs w:val="20"/>
              </w:rPr>
              <w:t>6</w:t>
            </w:r>
            <w:r w:rsidR="00A92AFF" w:rsidRPr="005E2480">
              <w:rPr>
                <w:sz w:val="20"/>
                <w:szCs w:val="20"/>
              </w:rPr>
              <w:t>5</w:t>
            </w:r>
            <w:r w:rsidRPr="005E2480">
              <w:rPr>
                <w:sz w:val="20"/>
                <w:szCs w:val="20"/>
              </w:rPr>
              <w:t>.</w:t>
            </w:r>
          </w:p>
        </w:tc>
        <w:tc>
          <w:tcPr>
            <w:tcW w:w="2260" w:type="dxa"/>
            <w:shd w:val="clear" w:color="000000" w:fill="FFFFFF"/>
            <w:vAlign w:val="center"/>
            <w:hideMark/>
          </w:tcPr>
          <w:p w14:paraId="4DC1DE91" w14:textId="77777777" w:rsidR="00F16988" w:rsidRPr="005E2480" w:rsidRDefault="00F16988" w:rsidP="00F16988">
            <w:pPr>
              <w:ind w:firstLine="0"/>
              <w:jc w:val="left"/>
              <w:rPr>
                <w:sz w:val="20"/>
                <w:szCs w:val="20"/>
              </w:rPr>
            </w:pPr>
            <w:r w:rsidRPr="005E2480">
              <w:rPr>
                <w:sz w:val="20"/>
                <w:szCs w:val="20"/>
              </w:rPr>
              <w:t>Филиал ФБУЗ "Центр гигиены и эпидемиологии в ЧАО в Анадырском районе</w:t>
            </w:r>
          </w:p>
        </w:tc>
        <w:tc>
          <w:tcPr>
            <w:tcW w:w="1700" w:type="dxa"/>
            <w:shd w:val="clear" w:color="000000" w:fill="FFFFFF"/>
            <w:vAlign w:val="center"/>
            <w:hideMark/>
          </w:tcPr>
          <w:p w14:paraId="21844E00" w14:textId="121D1859" w:rsidR="00F16988" w:rsidRPr="005E2480" w:rsidRDefault="00F16988" w:rsidP="00F16988">
            <w:pPr>
              <w:ind w:firstLine="0"/>
              <w:jc w:val="left"/>
              <w:rPr>
                <w:sz w:val="20"/>
                <w:szCs w:val="20"/>
              </w:rPr>
            </w:pPr>
            <w:r w:rsidRPr="005E2480">
              <w:rPr>
                <w:sz w:val="20"/>
                <w:szCs w:val="20"/>
              </w:rPr>
              <w:t xml:space="preserve">689500 </w:t>
            </w:r>
            <w:proofErr w:type="spellStart"/>
            <w:r w:rsidRPr="005E2480">
              <w:rPr>
                <w:sz w:val="20"/>
                <w:szCs w:val="20"/>
              </w:rPr>
              <w:t>п.Угольные</w:t>
            </w:r>
            <w:proofErr w:type="spellEnd"/>
            <w:r w:rsidRPr="005E2480">
              <w:rPr>
                <w:sz w:val="20"/>
                <w:szCs w:val="20"/>
              </w:rPr>
              <w:t xml:space="preserve"> Копи ул. Первомайская д.15                                    </w:t>
            </w:r>
          </w:p>
        </w:tc>
        <w:tc>
          <w:tcPr>
            <w:tcW w:w="976" w:type="dxa"/>
            <w:shd w:val="clear" w:color="000000" w:fill="FFFFFF"/>
            <w:vAlign w:val="center"/>
            <w:hideMark/>
          </w:tcPr>
          <w:p w14:paraId="6BB109FF" w14:textId="77777777" w:rsidR="00F16988" w:rsidRPr="005E2480" w:rsidRDefault="00F16988" w:rsidP="00F16988">
            <w:pPr>
              <w:ind w:firstLine="0"/>
              <w:jc w:val="left"/>
              <w:rPr>
                <w:sz w:val="20"/>
                <w:szCs w:val="20"/>
              </w:rPr>
            </w:pPr>
            <w:r w:rsidRPr="005E2480">
              <w:rPr>
                <w:sz w:val="20"/>
                <w:szCs w:val="20"/>
              </w:rPr>
              <w:t>4</w:t>
            </w:r>
          </w:p>
        </w:tc>
        <w:tc>
          <w:tcPr>
            <w:tcW w:w="870" w:type="dxa"/>
            <w:gridSpan w:val="2"/>
            <w:shd w:val="clear" w:color="000000" w:fill="FFFFFF"/>
            <w:vAlign w:val="center"/>
            <w:hideMark/>
          </w:tcPr>
          <w:p w14:paraId="01D97E17" w14:textId="77777777" w:rsidR="00F16988" w:rsidRPr="005E2480" w:rsidRDefault="00F16988" w:rsidP="00F16988">
            <w:pPr>
              <w:ind w:firstLine="0"/>
              <w:jc w:val="left"/>
              <w:rPr>
                <w:sz w:val="20"/>
                <w:szCs w:val="20"/>
              </w:rPr>
            </w:pPr>
            <w:r w:rsidRPr="005E2480">
              <w:rPr>
                <w:sz w:val="20"/>
                <w:szCs w:val="20"/>
              </w:rPr>
              <w:t>2</w:t>
            </w:r>
          </w:p>
        </w:tc>
        <w:tc>
          <w:tcPr>
            <w:tcW w:w="1277" w:type="dxa"/>
            <w:shd w:val="clear" w:color="000000" w:fill="FFFFFF"/>
            <w:vAlign w:val="center"/>
            <w:hideMark/>
          </w:tcPr>
          <w:p w14:paraId="0FC6F4FA" w14:textId="77777777" w:rsidR="00F16988" w:rsidRPr="005E2480" w:rsidRDefault="00F16988" w:rsidP="00F16988">
            <w:pPr>
              <w:ind w:firstLine="0"/>
              <w:jc w:val="left"/>
              <w:rPr>
                <w:sz w:val="20"/>
                <w:szCs w:val="20"/>
              </w:rPr>
            </w:pPr>
            <w:r w:rsidRPr="005E2480">
              <w:rPr>
                <w:sz w:val="20"/>
                <w:szCs w:val="20"/>
              </w:rPr>
              <w:t xml:space="preserve">УАЗ Патриот </w:t>
            </w:r>
          </w:p>
        </w:tc>
        <w:tc>
          <w:tcPr>
            <w:tcW w:w="713" w:type="dxa"/>
            <w:shd w:val="clear" w:color="000000" w:fill="FFFFFF"/>
            <w:vAlign w:val="center"/>
            <w:hideMark/>
          </w:tcPr>
          <w:p w14:paraId="5EB0CC46"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3F9985C7" w14:textId="77777777" w:rsidR="00F16988" w:rsidRPr="005E2480" w:rsidRDefault="00F16988" w:rsidP="00F16988">
            <w:pPr>
              <w:ind w:firstLine="0"/>
              <w:jc w:val="left"/>
              <w:rPr>
                <w:sz w:val="20"/>
                <w:szCs w:val="20"/>
              </w:rPr>
            </w:pPr>
            <w:r w:rsidRPr="005E2480">
              <w:rPr>
                <w:sz w:val="20"/>
                <w:szCs w:val="20"/>
              </w:rPr>
              <w:t>Пробоотборник    Газоанализатор      Дозиметр - радиометр</w:t>
            </w:r>
          </w:p>
        </w:tc>
        <w:tc>
          <w:tcPr>
            <w:tcW w:w="875" w:type="dxa"/>
            <w:gridSpan w:val="2"/>
            <w:shd w:val="clear" w:color="000000" w:fill="FFFFFF"/>
            <w:vAlign w:val="center"/>
            <w:hideMark/>
          </w:tcPr>
          <w:p w14:paraId="7FADEFCB"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792CC4CA" w14:textId="77777777" w:rsidTr="001F2624">
        <w:trPr>
          <w:trHeight w:val="900"/>
        </w:trPr>
        <w:tc>
          <w:tcPr>
            <w:tcW w:w="555" w:type="dxa"/>
            <w:shd w:val="clear" w:color="000000" w:fill="FFFFFF"/>
            <w:vAlign w:val="center"/>
            <w:hideMark/>
          </w:tcPr>
          <w:p w14:paraId="62BAC608" w14:textId="348E9F65" w:rsidR="00F16988" w:rsidRPr="005E2480" w:rsidRDefault="00F16988" w:rsidP="00F16988">
            <w:pPr>
              <w:ind w:firstLine="0"/>
              <w:jc w:val="left"/>
              <w:rPr>
                <w:sz w:val="20"/>
                <w:szCs w:val="20"/>
              </w:rPr>
            </w:pPr>
            <w:r w:rsidRPr="005E2480">
              <w:rPr>
                <w:sz w:val="20"/>
                <w:szCs w:val="20"/>
              </w:rPr>
              <w:t>6</w:t>
            </w:r>
            <w:r w:rsidR="00A92AFF" w:rsidRPr="005E2480">
              <w:rPr>
                <w:sz w:val="20"/>
                <w:szCs w:val="20"/>
              </w:rPr>
              <w:t>6</w:t>
            </w:r>
            <w:r w:rsidRPr="005E2480">
              <w:rPr>
                <w:sz w:val="20"/>
                <w:szCs w:val="20"/>
              </w:rPr>
              <w:t>.</w:t>
            </w:r>
          </w:p>
        </w:tc>
        <w:tc>
          <w:tcPr>
            <w:tcW w:w="2260" w:type="dxa"/>
            <w:shd w:val="clear" w:color="000000" w:fill="FFFFFF"/>
            <w:vAlign w:val="center"/>
            <w:hideMark/>
          </w:tcPr>
          <w:p w14:paraId="324BF92C" w14:textId="77777777" w:rsidR="00F16988" w:rsidRPr="005E2480" w:rsidRDefault="00F16988" w:rsidP="00F16988">
            <w:pPr>
              <w:ind w:firstLine="0"/>
              <w:jc w:val="left"/>
              <w:rPr>
                <w:sz w:val="20"/>
                <w:szCs w:val="20"/>
              </w:rPr>
            </w:pPr>
            <w:r w:rsidRPr="005E2480">
              <w:rPr>
                <w:sz w:val="20"/>
                <w:szCs w:val="20"/>
              </w:rPr>
              <w:t xml:space="preserve">Филиал ФБУЗ "Центр гигиены и эпидемиологии в ЧАО в ГО </w:t>
            </w:r>
            <w:proofErr w:type="spellStart"/>
            <w:r w:rsidRPr="005E2480">
              <w:rPr>
                <w:sz w:val="20"/>
                <w:szCs w:val="20"/>
              </w:rPr>
              <w:t>Эгвекинот</w:t>
            </w:r>
            <w:proofErr w:type="spellEnd"/>
          </w:p>
        </w:tc>
        <w:tc>
          <w:tcPr>
            <w:tcW w:w="1700" w:type="dxa"/>
            <w:shd w:val="clear" w:color="000000" w:fill="FFFFFF"/>
            <w:vAlign w:val="center"/>
            <w:hideMark/>
          </w:tcPr>
          <w:p w14:paraId="27A2E5C7" w14:textId="013BC901" w:rsidR="00F16988" w:rsidRPr="005E2480" w:rsidRDefault="00F16988" w:rsidP="00F16988">
            <w:pPr>
              <w:ind w:firstLine="0"/>
              <w:jc w:val="left"/>
              <w:rPr>
                <w:sz w:val="20"/>
                <w:szCs w:val="20"/>
              </w:rPr>
            </w:pPr>
            <w:r w:rsidRPr="005E2480">
              <w:rPr>
                <w:sz w:val="20"/>
                <w:szCs w:val="20"/>
              </w:rPr>
              <w:t xml:space="preserve">689202 </w:t>
            </w:r>
            <w:proofErr w:type="spellStart"/>
            <w:r w:rsidRPr="005E2480">
              <w:rPr>
                <w:sz w:val="20"/>
                <w:szCs w:val="20"/>
              </w:rPr>
              <w:t>пгт</w:t>
            </w:r>
            <w:proofErr w:type="spellEnd"/>
            <w:r w:rsidRPr="005E2480">
              <w:rPr>
                <w:sz w:val="20"/>
                <w:szCs w:val="20"/>
              </w:rPr>
              <w:t xml:space="preserve">. </w:t>
            </w:r>
            <w:proofErr w:type="spellStart"/>
            <w:r w:rsidRPr="005E2480">
              <w:rPr>
                <w:sz w:val="20"/>
                <w:szCs w:val="20"/>
              </w:rPr>
              <w:t>Эгвекинот</w:t>
            </w:r>
            <w:proofErr w:type="spellEnd"/>
            <w:r w:rsidRPr="005E2480">
              <w:rPr>
                <w:sz w:val="20"/>
                <w:szCs w:val="20"/>
              </w:rPr>
              <w:t xml:space="preserve"> ул. Ленина д.24а                                                       </w:t>
            </w:r>
          </w:p>
        </w:tc>
        <w:tc>
          <w:tcPr>
            <w:tcW w:w="976" w:type="dxa"/>
            <w:shd w:val="clear" w:color="000000" w:fill="FFFFFF"/>
            <w:vAlign w:val="center"/>
            <w:hideMark/>
          </w:tcPr>
          <w:p w14:paraId="2F55C023" w14:textId="77777777" w:rsidR="00F16988" w:rsidRPr="005E2480" w:rsidRDefault="00F16988" w:rsidP="00F16988">
            <w:pPr>
              <w:ind w:firstLine="0"/>
              <w:jc w:val="left"/>
              <w:rPr>
                <w:sz w:val="20"/>
                <w:szCs w:val="20"/>
              </w:rPr>
            </w:pPr>
            <w:r w:rsidRPr="005E2480">
              <w:rPr>
                <w:sz w:val="20"/>
                <w:szCs w:val="20"/>
              </w:rPr>
              <w:t>4</w:t>
            </w:r>
          </w:p>
        </w:tc>
        <w:tc>
          <w:tcPr>
            <w:tcW w:w="870" w:type="dxa"/>
            <w:gridSpan w:val="2"/>
            <w:shd w:val="clear" w:color="000000" w:fill="FFFFFF"/>
            <w:vAlign w:val="center"/>
            <w:hideMark/>
          </w:tcPr>
          <w:p w14:paraId="07B8C514" w14:textId="77777777" w:rsidR="00F16988" w:rsidRPr="005E2480" w:rsidRDefault="00F16988" w:rsidP="00F16988">
            <w:pPr>
              <w:ind w:firstLine="0"/>
              <w:jc w:val="left"/>
              <w:rPr>
                <w:sz w:val="20"/>
                <w:szCs w:val="20"/>
              </w:rPr>
            </w:pPr>
            <w:r w:rsidRPr="005E2480">
              <w:rPr>
                <w:sz w:val="20"/>
                <w:szCs w:val="20"/>
              </w:rPr>
              <w:t>2</w:t>
            </w:r>
          </w:p>
        </w:tc>
        <w:tc>
          <w:tcPr>
            <w:tcW w:w="1277" w:type="dxa"/>
            <w:shd w:val="clear" w:color="000000" w:fill="FFFFFF"/>
            <w:vAlign w:val="center"/>
            <w:hideMark/>
          </w:tcPr>
          <w:p w14:paraId="566D32E2" w14:textId="77777777" w:rsidR="00F16988" w:rsidRPr="005E2480" w:rsidRDefault="00F16988" w:rsidP="00F16988">
            <w:pPr>
              <w:ind w:firstLine="0"/>
              <w:jc w:val="left"/>
              <w:rPr>
                <w:sz w:val="20"/>
                <w:szCs w:val="20"/>
              </w:rPr>
            </w:pPr>
            <w:r w:rsidRPr="005E2480">
              <w:rPr>
                <w:sz w:val="20"/>
                <w:szCs w:val="20"/>
              </w:rPr>
              <w:t xml:space="preserve">УАЗ Патриот </w:t>
            </w:r>
          </w:p>
        </w:tc>
        <w:tc>
          <w:tcPr>
            <w:tcW w:w="713" w:type="dxa"/>
            <w:shd w:val="clear" w:color="000000" w:fill="FFFFFF"/>
            <w:vAlign w:val="center"/>
            <w:hideMark/>
          </w:tcPr>
          <w:p w14:paraId="3645DECB"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3180F1A8" w14:textId="77777777" w:rsidR="00F16988" w:rsidRPr="005E2480" w:rsidRDefault="00F16988" w:rsidP="00F16988">
            <w:pPr>
              <w:ind w:firstLine="0"/>
              <w:jc w:val="left"/>
              <w:rPr>
                <w:sz w:val="20"/>
                <w:szCs w:val="20"/>
              </w:rPr>
            </w:pPr>
            <w:r w:rsidRPr="005E2480">
              <w:rPr>
                <w:sz w:val="20"/>
                <w:szCs w:val="20"/>
              </w:rPr>
              <w:t>Пробоотборник    Газоанализатор      Дозиметр - радиометр</w:t>
            </w:r>
          </w:p>
        </w:tc>
        <w:tc>
          <w:tcPr>
            <w:tcW w:w="875" w:type="dxa"/>
            <w:gridSpan w:val="2"/>
            <w:shd w:val="clear" w:color="000000" w:fill="FFFFFF"/>
            <w:vAlign w:val="center"/>
            <w:hideMark/>
          </w:tcPr>
          <w:p w14:paraId="3AC380B0"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76BAA710" w14:textId="77777777" w:rsidTr="001F2624">
        <w:trPr>
          <w:trHeight w:val="900"/>
        </w:trPr>
        <w:tc>
          <w:tcPr>
            <w:tcW w:w="555" w:type="dxa"/>
            <w:shd w:val="clear" w:color="000000" w:fill="FFFFFF"/>
            <w:vAlign w:val="center"/>
            <w:hideMark/>
          </w:tcPr>
          <w:p w14:paraId="458665F4" w14:textId="4D45283D" w:rsidR="00F16988" w:rsidRPr="005E2480" w:rsidRDefault="00F16988" w:rsidP="00F16988">
            <w:pPr>
              <w:ind w:firstLine="0"/>
              <w:jc w:val="left"/>
              <w:rPr>
                <w:sz w:val="20"/>
                <w:szCs w:val="20"/>
              </w:rPr>
            </w:pPr>
            <w:r w:rsidRPr="005E2480">
              <w:rPr>
                <w:sz w:val="20"/>
                <w:szCs w:val="20"/>
              </w:rPr>
              <w:lastRenderedPageBreak/>
              <w:t>6</w:t>
            </w:r>
            <w:r w:rsidR="00A92AFF" w:rsidRPr="005E2480">
              <w:rPr>
                <w:sz w:val="20"/>
                <w:szCs w:val="20"/>
              </w:rPr>
              <w:t>7</w:t>
            </w:r>
            <w:r w:rsidRPr="005E2480">
              <w:rPr>
                <w:sz w:val="20"/>
                <w:szCs w:val="20"/>
              </w:rPr>
              <w:t>.</w:t>
            </w:r>
          </w:p>
        </w:tc>
        <w:tc>
          <w:tcPr>
            <w:tcW w:w="2260" w:type="dxa"/>
            <w:shd w:val="clear" w:color="000000" w:fill="FFFFFF"/>
            <w:vAlign w:val="center"/>
            <w:hideMark/>
          </w:tcPr>
          <w:p w14:paraId="5002231F" w14:textId="77777777" w:rsidR="00F16988" w:rsidRPr="005E2480" w:rsidRDefault="00F16988" w:rsidP="00F16988">
            <w:pPr>
              <w:ind w:firstLine="0"/>
              <w:jc w:val="left"/>
              <w:rPr>
                <w:sz w:val="20"/>
                <w:szCs w:val="20"/>
              </w:rPr>
            </w:pPr>
            <w:r w:rsidRPr="005E2480">
              <w:rPr>
                <w:sz w:val="20"/>
                <w:szCs w:val="20"/>
              </w:rPr>
              <w:t xml:space="preserve">Филиал ФБУЗ "Центр гигиены и эпидемиологии в ЧАО в </w:t>
            </w:r>
            <w:proofErr w:type="spellStart"/>
            <w:r w:rsidRPr="005E2480">
              <w:rPr>
                <w:sz w:val="20"/>
                <w:szCs w:val="20"/>
              </w:rPr>
              <w:t>г.Певек</w:t>
            </w:r>
            <w:proofErr w:type="spellEnd"/>
          </w:p>
        </w:tc>
        <w:tc>
          <w:tcPr>
            <w:tcW w:w="1700" w:type="dxa"/>
            <w:shd w:val="clear" w:color="000000" w:fill="FFFFFF"/>
            <w:vAlign w:val="center"/>
            <w:hideMark/>
          </w:tcPr>
          <w:p w14:paraId="7D0A4229" w14:textId="6D9AE774" w:rsidR="00F16988" w:rsidRPr="005E2480" w:rsidRDefault="00F16988" w:rsidP="00F16988">
            <w:pPr>
              <w:ind w:firstLine="0"/>
              <w:jc w:val="left"/>
              <w:rPr>
                <w:sz w:val="20"/>
                <w:szCs w:val="20"/>
              </w:rPr>
            </w:pPr>
            <w:r w:rsidRPr="005E2480">
              <w:rPr>
                <w:sz w:val="20"/>
                <w:szCs w:val="20"/>
              </w:rPr>
              <w:t xml:space="preserve">689400 г. </w:t>
            </w:r>
            <w:proofErr w:type="spellStart"/>
            <w:r w:rsidRPr="005E2480">
              <w:rPr>
                <w:sz w:val="20"/>
                <w:szCs w:val="20"/>
              </w:rPr>
              <w:t>Певек</w:t>
            </w:r>
            <w:proofErr w:type="spellEnd"/>
            <w:r w:rsidRPr="005E2480">
              <w:rPr>
                <w:sz w:val="20"/>
                <w:szCs w:val="20"/>
              </w:rPr>
              <w:t xml:space="preserve"> ул. </w:t>
            </w:r>
            <w:proofErr w:type="spellStart"/>
            <w:r w:rsidRPr="005E2480">
              <w:rPr>
                <w:sz w:val="20"/>
                <w:szCs w:val="20"/>
              </w:rPr>
              <w:t>Куваева</w:t>
            </w:r>
            <w:proofErr w:type="spellEnd"/>
            <w:r w:rsidRPr="005E2480">
              <w:rPr>
                <w:sz w:val="20"/>
                <w:szCs w:val="20"/>
              </w:rPr>
              <w:t xml:space="preserve"> д.23            </w:t>
            </w:r>
          </w:p>
        </w:tc>
        <w:tc>
          <w:tcPr>
            <w:tcW w:w="976" w:type="dxa"/>
            <w:shd w:val="clear" w:color="000000" w:fill="FFFFFF"/>
            <w:vAlign w:val="center"/>
            <w:hideMark/>
          </w:tcPr>
          <w:p w14:paraId="0D99204D" w14:textId="77777777" w:rsidR="00F16988" w:rsidRPr="005E2480" w:rsidRDefault="00F16988" w:rsidP="00F16988">
            <w:pPr>
              <w:ind w:firstLine="0"/>
              <w:jc w:val="left"/>
              <w:rPr>
                <w:sz w:val="20"/>
                <w:szCs w:val="20"/>
              </w:rPr>
            </w:pPr>
            <w:r w:rsidRPr="005E2480">
              <w:rPr>
                <w:sz w:val="20"/>
                <w:szCs w:val="20"/>
              </w:rPr>
              <w:t>3</w:t>
            </w:r>
          </w:p>
        </w:tc>
        <w:tc>
          <w:tcPr>
            <w:tcW w:w="870" w:type="dxa"/>
            <w:gridSpan w:val="2"/>
            <w:shd w:val="clear" w:color="000000" w:fill="FFFFFF"/>
            <w:vAlign w:val="center"/>
            <w:hideMark/>
          </w:tcPr>
          <w:p w14:paraId="4678D1C2" w14:textId="77777777" w:rsidR="00F16988" w:rsidRPr="005E2480" w:rsidRDefault="00F16988" w:rsidP="00F16988">
            <w:pPr>
              <w:ind w:firstLine="0"/>
              <w:jc w:val="left"/>
              <w:rPr>
                <w:sz w:val="20"/>
                <w:szCs w:val="20"/>
              </w:rPr>
            </w:pPr>
            <w:r w:rsidRPr="005E2480">
              <w:rPr>
                <w:sz w:val="20"/>
                <w:szCs w:val="20"/>
              </w:rPr>
              <w:t>2</w:t>
            </w:r>
          </w:p>
        </w:tc>
        <w:tc>
          <w:tcPr>
            <w:tcW w:w="1277" w:type="dxa"/>
            <w:shd w:val="clear" w:color="000000" w:fill="FFFFFF"/>
            <w:vAlign w:val="center"/>
            <w:hideMark/>
          </w:tcPr>
          <w:p w14:paraId="2413EAA0" w14:textId="77777777" w:rsidR="00F16988" w:rsidRPr="005E2480" w:rsidRDefault="00F16988" w:rsidP="00F16988">
            <w:pPr>
              <w:ind w:firstLine="0"/>
              <w:jc w:val="left"/>
              <w:rPr>
                <w:sz w:val="20"/>
                <w:szCs w:val="20"/>
              </w:rPr>
            </w:pPr>
            <w:r w:rsidRPr="005E2480">
              <w:rPr>
                <w:sz w:val="20"/>
                <w:szCs w:val="20"/>
              </w:rPr>
              <w:t>УАЗ</w:t>
            </w:r>
          </w:p>
        </w:tc>
        <w:tc>
          <w:tcPr>
            <w:tcW w:w="713" w:type="dxa"/>
            <w:shd w:val="clear" w:color="000000" w:fill="FFFFFF"/>
            <w:vAlign w:val="center"/>
            <w:hideMark/>
          </w:tcPr>
          <w:p w14:paraId="2B1CCC3A"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0AD38738" w14:textId="77777777" w:rsidR="00F16988" w:rsidRPr="005E2480" w:rsidRDefault="00F16988" w:rsidP="00F16988">
            <w:pPr>
              <w:ind w:firstLine="0"/>
              <w:jc w:val="left"/>
              <w:rPr>
                <w:sz w:val="20"/>
                <w:szCs w:val="20"/>
              </w:rPr>
            </w:pPr>
            <w:r w:rsidRPr="005E2480">
              <w:rPr>
                <w:sz w:val="20"/>
                <w:szCs w:val="20"/>
              </w:rPr>
              <w:t>Пробоотборник    Газоанализатор      Дозиметр - радиометр</w:t>
            </w:r>
          </w:p>
        </w:tc>
        <w:tc>
          <w:tcPr>
            <w:tcW w:w="875" w:type="dxa"/>
            <w:gridSpan w:val="2"/>
            <w:shd w:val="clear" w:color="000000" w:fill="FFFFFF"/>
            <w:vAlign w:val="center"/>
            <w:hideMark/>
          </w:tcPr>
          <w:p w14:paraId="6FF72105" w14:textId="77777777" w:rsidR="00F16988" w:rsidRPr="005E2480" w:rsidRDefault="00F16988" w:rsidP="00F16988">
            <w:pPr>
              <w:ind w:firstLine="0"/>
              <w:jc w:val="left"/>
              <w:rPr>
                <w:sz w:val="20"/>
                <w:szCs w:val="20"/>
              </w:rPr>
            </w:pPr>
            <w:r w:rsidRPr="005E2480">
              <w:rPr>
                <w:sz w:val="20"/>
                <w:szCs w:val="20"/>
              </w:rPr>
              <w:t>3</w:t>
            </w:r>
          </w:p>
        </w:tc>
      </w:tr>
      <w:tr w:rsidR="00335D97" w:rsidRPr="005E2480" w14:paraId="0F89A78B" w14:textId="77777777" w:rsidTr="001F2624">
        <w:trPr>
          <w:trHeight w:val="557"/>
        </w:trPr>
        <w:tc>
          <w:tcPr>
            <w:tcW w:w="555" w:type="dxa"/>
            <w:shd w:val="clear" w:color="000000" w:fill="FFFFFF"/>
            <w:vAlign w:val="center"/>
            <w:hideMark/>
          </w:tcPr>
          <w:p w14:paraId="17F60B87" w14:textId="4A69BEF4" w:rsidR="00335D97" w:rsidRPr="005E2480" w:rsidRDefault="00335D97" w:rsidP="00C21080">
            <w:pPr>
              <w:ind w:firstLine="0"/>
              <w:jc w:val="left"/>
              <w:rPr>
                <w:sz w:val="20"/>
                <w:szCs w:val="20"/>
              </w:rPr>
            </w:pPr>
            <w:bookmarkStart w:id="4" w:name="_Hlk188611056"/>
            <w:r w:rsidRPr="005E2480">
              <w:rPr>
                <w:sz w:val="20"/>
                <w:szCs w:val="20"/>
              </w:rPr>
              <w:t>6</w:t>
            </w:r>
            <w:r w:rsidR="00A92AFF" w:rsidRPr="005E2480">
              <w:rPr>
                <w:sz w:val="20"/>
                <w:szCs w:val="20"/>
              </w:rPr>
              <w:t>8</w:t>
            </w:r>
            <w:r w:rsidRPr="005E2480">
              <w:rPr>
                <w:sz w:val="20"/>
                <w:szCs w:val="20"/>
              </w:rPr>
              <w:t>.</w:t>
            </w:r>
          </w:p>
        </w:tc>
        <w:tc>
          <w:tcPr>
            <w:tcW w:w="2260" w:type="dxa"/>
            <w:shd w:val="clear" w:color="000000" w:fill="FFFFFF"/>
            <w:vAlign w:val="center"/>
            <w:hideMark/>
          </w:tcPr>
          <w:p w14:paraId="5524E6A0" w14:textId="208E5C2E" w:rsidR="00335D97" w:rsidRPr="005E2480" w:rsidRDefault="00335D97" w:rsidP="00C21080">
            <w:pPr>
              <w:ind w:firstLine="0"/>
              <w:jc w:val="left"/>
              <w:rPr>
                <w:sz w:val="20"/>
                <w:szCs w:val="20"/>
              </w:rPr>
            </w:pPr>
            <w:r w:rsidRPr="005E2480">
              <w:rPr>
                <w:sz w:val="20"/>
                <w:szCs w:val="20"/>
              </w:rPr>
              <w:t xml:space="preserve">Филиал ФБУЗ "Центр гигиены и эпидемиологии в ЧАО в </w:t>
            </w:r>
            <w:proofErr w:type="spellStart"/>
            <w:r w:rsidRPr="005E2480">
              <w:rPr>
                <w:sz w:val="20"/>
                <w:szCs w:val="20"/>
              </w:rPr>
              <w:t>Провиденском</w:t>
            </w:r>
            <w:proofErr w:type="spellEnd"/>
            <w:r w:rsidRPr="005E2480">
              <w:rPr>
                <w:sz w:val="20"/>
                <w:szCs w:val="20"/>
              </w:rPr>
              <w:t xml:space="preserve"> районе</w:t>
            </w:r>
          </w:p>
        </w:tc>
        <w:tc>
          <w:tcPr>
            <w:tcW w:w="1700" w:type="dxa"/>
            <w:shd w:val="clear" w:color="000000" w:fill="FFFFFF"/>
            <w:vAlign w:val="center"/>
            <w:hideMark/>
          </w:tcPr>
          <w:p w14:paraId="03B064E4" w14:textId="50AD3D6A" w:rsidR="00335D97" w:rsidRPr="005E2480" w:rsidRDefault="00335D97" w:rsidP="00C21080">
            <w:pPr>
              <w:ind w:firstLine="0"/>
              <w:jc w:val="left"/>
              <w:rPr>
                <w:sz w:val="20"/>
                <w:szCs w:val="20"/>
              </w:rPr>
            </w:pPr>
            <w:r w:rsidRPr="005E2480">
              <w:rPr>
                <w:sz w:val="20"/>
                <w:szCs w:val="20"/>
              </w:rPr>
              <w:t xml:space="preserve">689250 </w:t>
            </w:r>
            <w:proofErr w:type="spellStart"/>
            <w:r w:rsidRPr="005E2480">
              <w:rPr>
                <w:sz w:val="20"/>
                <w:szCs w:val="20"/>
              </w:rPr>
              <w:t>п.Провидения</w:t>
            </w:r>
            <w:proofErr w:type="spellEnd"/>
            <w:r w:rsidRPr="005E2480">
              <w:rPr>
                <w:sz w:val="20"/>
                <w:szCs w:val="20"/>
              </w:rPr>
              <w:t xml:space="preserve">, ул. Н. Дежнева д.9/1                                                          </w:t>
            </w:r>
          </w:p>
        </w:tc>
        <w:tc>
          <w:tcPr>
            <w:tcW w:w="976" w:type="dxa"/>
            <w:shd w:val="clear" w:color="000000" w:fill="FFFFFF"/>
            <w:vAlign w:val="center"/>
            <w:hideMark/>
          </w:tcPr>
          <w:p w14:paraId="211B2D5C" w14:textId="77777777" w:rsidR="00335D97" w:rsidRPr="005E2480" w:rsidRDefault="00335D97" w:rsidP="00C21080">
            <w:pPr>
              <w:ind w:firstLine="0"/>
              <w:jc w:val="left"/>
              <w:rPr>
                <w:sz w:val="20"/>
                <w:szCs w:val="20"/>
              </w:rPr>
            </w:pPr>
            <w:r w:rsidRPr="005E2480">
              <w:rPr>
                <w:sz w:val="20"/>
                <w:szCs w:val="20"/>
              </w:rPr>
              <w:t>3</w:t>
            </w:r>
          </w:p>
        </w:tc>
        <w:tc>
          <w:tcPr>
            <w:tcW w:w="870" w:type="dxa"/>
            <w:gridSpan w:val="2"/>
            <w:shd w:val="clear" w:color="000000" w:fill="FFFFFF"/>
            <w:vAlign w:val="center"/>
            <w:hideMark/>
          </w:tcPr>
          <w:p w14:paraId="2AA7F48B" w14:textId="77777777" w:rsidR="00335D97" w:rsidRPr="005E2480" w:rsidRDefault="00335D97" w:rsidP="00C21080">
            <w:pPr>
              <w:ind w:firstLine="0"/>
              <w:jc w:val="left"/>
              <w:rPr>
                <w:sz w:val="20"/>
                <w:szCs w:val="20"/>
              </w:rPr>
            </w:pPr>
            <w:r w:rsidRPr="005E2480">
              <w:rPr>
                <w:sz w:val="20"/>
                <w:szCs w:val="20"/>
              </w:rPr>
              <w:t>2</w:t>
            </w:r>
          </w:p>
        </w:tc>
        <w:tc>
          <w:tcPr>
            <w:tcW w:w="1277" w:type="dxa"/>
            <w:shd w:val="clear" w:color="000000" w:fill="FFFFFF"/>
            <w:vAlign w:val="center"/>
            <w:hideMark/>
          </w:tcPr>
          <w:p w14:paraId="085D5556" w14:textId="2119EAAB" w:rsidR="00335D97" w:rsidRPr="005E2480" w:rsidRDefault="00335D97" w:rsidP="00C21080">
            <w:pPr>
              <w:ind w:firstLine="0"/>
              <w:jc w:val="left"/>
              <w:rPr>
                <w:sz w:val="20"/>
                <w:szCs w:val="20"/>
              </w:rPr>
            </w:pPr>
            <w:r w:rsidRPr="005E2480">
              <w:rPr>
                <w:sz w:val="20"/>
                <w:szCs w:val="20"/>
              </w:rPr>
              <w:t xml:space="preserve">УАЗ </w:t>
            </w:r>
          </w:p>
        </w:tc>
        <w:tc>
          <w:tcPr>
            <w:tcW w:w="713" w:type="dxa"/>
            <w:shd w:val="clear" w:color="000000" w:fill="FFFFFF"/>
            <w:vAlign w:val="center"/>
            <w:hideMark/>
          </w:tcPr>
          <w:p w14:paraId="7F9F79BD" w14:textId="77777777" w:rsidR="00335D97" w:rsidRPr="005E2480" w:rsidRDefault="00335D97" w:rsidP="00C21080">
            <w:pPr>
              <w:ind w:firstLine="0"/>
              <w:jc w:val="left"/>
              <w:rPr>
                <w:sz w:val="20"/>
                <w:szCs w:val="20"/>
              </w:rPr>
            </w:pPr>
            <w:r w:rsidRPr="005E2480">
              <w:rPr>
                <w:sz w:val="20"/>
                <w:szCs w:val="20"/>
              </w:rPr>
              <w:t>1</w:t>
            </w:r>
          </w:p>
        </w:tc>
        <w:tc>
          <w:tcPr>
            <w:tcW w:w="1259" w:type="dxa"/>
            <w:gridSpan w:val="2"/>
            <w:shd w:val="clear" w:color="000000" w:fill="FFFFFF"/>
            <w:vAlign w:val="center"/>
            <w:hideMark/>
          </w:tcPr>
          <w:p w14:paraId="240E3C07" w14:textId="77777777" w:rsidR="00335D97" w:rsidRPr="005E2480" w:rsidRDefault="00335D97" w:rsidP="00C21080">
            <w:pPr>
              <w:ind w:firstLine="0"/>
              <w:jc w:val="left"/>
              <w:rPr>
                <w:sz w:val="20"/>
                <w:szCs w:val="20"/>
              </w:rPr>
            </w:pPr>
            <w:proofErr w:type="spellStart"/>
            <w:r w:rsidRPr="005E2480">
              <w:rPr>
                <w:sz w:val="20"/>
                <w:szCs w:val="20"/>
              </w:rPr>
              <w:t>Пробоотбик</w:t>
            </w:r>
            <w:proofErr w:type="spellEnd"/>
            <w:r w:rsidRPr="005E2480">
              <w:rPr>
                <w:sz w:val="20"/>
                <w:szCs w:val="20"/>
              </w:rPr>
              <w:t xml:space="preserve">    </w:t>
            </w:r>
            <w:proofErr w:type="spellStart"/>
            <w:r w:rsidRPr="005E2480">
              <w:rPr>
                <w:sz w:val="20"/>
                <w:szCs w:val="20"/>
              </w:rPr>
              <w:t>Газнализатор</w:t>
            </w:r>
            <w:proofErr w:type="spellEnd"/>
            <w:r w:rsidRPr="005E2480">
              <w:rPr>
                <w:sz w:val="20"/>
                <w:szCs w:val="20"/>
              </w:rPr>
              <w:t xml:space="preserve">      Дозиметр - радиометр</w:t>
            </w:r>
          </w:p>
        </w:tc>
        <w:tc>
          <w:tcPr>
            <w:tcW w:w="875" w:type="dxa"/>
            <w:gridSpan w:val="2"/>
            <w:shd w:val="clear" w:color="000000" w:fill="FFFFFF"/>
            <w:vAlign w:val="center"/>
            <w:hideMark/>
          </w:tcPr>
          <w:p w14:paraId="51218F77" w14:textId="77777777" w:rsidR="00335D97" w:rsidRPr="005E2480" w:rsidRDefault="00335D97" w:rsidP="00C21080">
            <w:pPr>
              <w:ind w:firstLine="0"/>
              <w:jc w:val="left"/>
              <w:rPr>
                <w:sz w:val="20"/>
                <w:szCs w:val="20"/>
              </w:rPr>
            </w:pPr>
            <w:r w:rsidRPr="005E2480">
              <w:rPr>
                <w:sz w:val="20"/>
                <w:szCs w:val="20"/>
              </w:rPr>
              <w:t>3</w:t>
            </w:r>
          </w:p>
        </w:tc>
      </w:tr>
      <w:tr w:rsidR="00F16988" w:rsidRPr="005E2480" w14:paraId="6BFDDDD5" w14:textId="77777777" w:rsidTr="001F2624">
        <w:trPr>
          <w:trHeight w:val="557"/>
        </w:trPr>
        <w:tc>
          <w:tcPr>
            <w:tcW w:w="555" w:type="dxa"/>
            <w:shd w:val="clear" w:color="000000" w:fill="FFFFFF"/>
            <w:vAlign w:val="center"/>
            <w:hideMark/>
          </w:tcPr>
          <w:p w14:paraId="71A80087" w14:textId="1106FCC6" w:rsidR="00F16988" w:rsidRPr="005E2480" w:rsidRDefault="00F16988" w:rsidP="00F16988">
            <w:pPr>
              <w:ind w:firstLine="0"/>
              <w:jc w:val="left"/>
              <w:rPr>
                <w:sz w:val="20"/>
                <w:szCs w:val="20"/>
              </w:rPr>
            </w:pPr>
            <w:r w:rsidRPr="005E2480">
              <w:rPr>
                <w:sz w:val="20"/>
                <w:szCs w:val="20"/>
              </w:rPr>
              <w:t>6</w:t>
            </w:r>
            <w:r w:rsidR="00A92AFF" w:rsidRPr="005E2480">
              <w:rPr>
                <w:sz w:val="20"/>
                <w:szCs w:val="20"/>
              </w:rPr>
              <w:t>9</w:t>
            </w:r>
            <w:r w:rsidRPr="005E2480">
              <w:rPr>
                <w:sz w:val="20"/>
                <w:szCs w:val="20"/>
              </w:rPr>
              <w:t>.</w:t>
            </w:r>
          </w:p>
        </w:tc>
        <w:tc>
          <w:tcPr>
            <w:tcW w:w="2260" w:type="dxa"/>
            <w:shd w:val="clear" w:color="000000" w:fill="FFFFFF"/>
            <w:vAlign w:val="center"/>
            <w:hideMark/>
          </w:tcPr>
          <w:p w14:paraId="552934A7" w14:textId="77777777" w:rsidR="00F16988" w:rsidRPr="005E2480" w:rsidRDefault="00F16988" w:rsidP="00F16988">
            <w:pPr>
              <w:ind w:firstLine="0"/>
              <w:jc w:val="left"/>
              <w:rPr>
                <w:sz w:val="20"/>
                <w:szCs w:val="20"/>
              </w:rPr>
            </w:pPr>
            <w:r w:rsidRPr="005E2480">
              <w:rPr>
                <w:sz w:val="20"/>
                <w:szCs w:val="20"/>
              </w:rPr>
              <w:t xml:space="preserve">Филиал ФБУЗ "Центр гигиены и эпидемиологии в ЧАО в </w:t>
            </w:r>
            <w:proofErr w:type="spellStart"/>
            <w:r w:rsidRPr="005E2480">
              <w:rPr>
                <w:sz w:val="20"/>
                <w:szCs w:val="20"/>
              </w:rPr>
              <w:t>Билибинском</w:t>
            </w:r>
            <w:proofErr w:type="spellEnd"/>
            <w:r w:rsidRPr="005E2480">
              <w:rPr>
                <w:sz w:val="20"/>
                <w:szCs w:val="20"/>
              </w:rPr>
              <w:t xml:space="preserve"> районе</w:t>
            </w:r>
          </w:p>
        </w:tc>
        <w:tc>
          <w:tcPr>
            <w:tcW w:w="1700" w:type="dxa"/>
            <w:shd w:val="clear" w:color="000000" w:fill="FFFFFF"/>
            <w:vAlign w:val="center"/>
            <w:hideMark/>
          </w:tcPr>
          <w:p w14:paraId="28D5BD04" w14:textId="6AAE40E7" w:rsidR="00F16988" w:rsidRPr="005E2480" w:rsidRDefault="00F16988" w:rsidP="00F16988">
            <w:pPr>
              <w:ind w:firstLine="0"/>
              <w:jc w:val="left"/>
              <w:rPr>
                <w:sz w:val="20"/>
                <w:szCs w:val="20"/>
              </w:rPr>
            </w:pPr>
            <w:r w:rsidRPr="005E2480">
              <w:rPr>
                <w:sz w:val="20"/>
                <w:szCs w:val="20"/>
              </w:rPr>
              <w:t xml:space="preserve">689450 </w:t>
            </w:r>
            <w:proofErr w:type="spellStart"/>
            <w:r w:rsidRPr="005E2480">
              <w:rPr>
                <w:sz w:val="20"/>
                <w:szCs w:val="20"/>
              </w:rPr>
              <w:t>г.Билибино</w:t>
            </w:r>
            <w:proofErr w:type="spellEnd"/>
            <w:r w:rsidRPr="005E2480">
              <w:rPr>
                <w:sz w:val="20"/>
                <w:szCs w:val="20"/>
              </w:rPr>
              <w:t xml:space="preserve"> ул. Энергетиков д.1                                                          </w:t>
            </w:r>
          </w:p>
        </w:tc>
        <w:tc>
          <w:tcPr>
            <w:tcW w:w="976" w:type="dxa"/>
            <w:shd w:val="clear" w:color="000000" w:fill="FFFFFF"/>
            <w:vAlign w:val="center"/>
            <w:hideMark/>
          </w:tcPr>
          <w:p w14:paraId="2AC10DD5" w14:textId="0CDBEB9D" w:rsidR="00F16988" w:rsidRPr="005E2480" w:rsidRDefault="00335D97" w:rsidP="00F16988">
            <w:pPr>
              <w:ind w:firstLine="0"/>
              <w:jc w:val="left"/>
              <w:rPr>
                <w:sz w:val="20"/>
                <w:szCs w:val="20"/>
              </w:rPr>
            </w:pPr>
            <w:r w:rsidRPr="005E2480">
              <w:rPr>
                <w:sz w:val="20"/>
                <w:szCs w:val="20"/>
              </w:rPr>
              <w:t>3</w:t>
            </w:r>
          </w:p>
        </w:tc>
        <w:tc>
          <w:tcPr>
            <w:tcW w:w="870" w:type="dxa"/>
            <w:gridSpan w:val="2"/>
            <w:shd w:val="clear" w:color="000000" w:fill="FFFFFF"/>
            <w:vAlign w:val="center"/>
            <w:hideMark/>
          </w:tcPr>
          <w:p w14:paraId="4B3C73E1" w14:textId="77777777" w:rsidR="00F16988" w:rsidRPr="005E2480" w:rsidRDefault="00F16988" w:rsidP="00F16988">
            <w:pPr>
              <w:ind w:firstLine="0"/>
              <w:jc w:val="left"/>
              <w:rPr>
                <w:sz w:val="20"/>
                <w:szCs w:val="20"/>
              </w:rPr>
            </w:pPr>
            <w:r w:rsidRPr="005E2480">
              <w:rPr>
                <w:sz w:val="20"/>
                <w:szCs w:val="20"/>
              </w:rPr>
              <w:t>2</w:t>
            </w:r>
          </w:p>
        </w:tc>
        <w:tc>
          <w:tcPr>
            <w:tcW w:w="1277" w:type="dxa"/>
            <w:shd w:val="clear" w:color="000000" w:fill="FFFFFF"/>
            <w:vAlign w:val="center"/>
            <w:hideMark/>
          </w:tcPr>
          <w:p w14:paraId="69364DDC" w14:textId="77777777" w:rsidR="00F16988" w:rsidRPr="005E2480" w:rsidRDefault="00F16988" w:rsidP="00F16988">
            <w:pPr>
              <w:ind w:firstLine="0"/>
              <w:jc w:val="left"/>
              <w:rPr>
                <w:sz w:val="20"/>
                <w:szCs w:val="20"/>
              </w:rPr>
            </w:pPr>
            <w:r w:rsidRPr="005E2480">
              <w:rPr>
                <w:sz w:val="20"/>
                <w:szCs w:val="20"/>
              </w:rPr>
              <w:t>УАЗ Патриот</w:t>
            </w:r>
          </w:p>
        </w:tc>
        <w:tc>
          <w:tcPr>
            <w:tcW w:w="713" w:type="dxa"/>
            <w:shd w:val="clear" w:color="000000" w:fill="FFFFFF"/>
            <w:vAlign w:val="center"/>
            <w:hideMark/>
          </w:tcPr>
          <w:p w14:paraId="6355E9EE"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71FC36B6" w14:textId="64A6CBD3" w:rsidR="00F16988" w:rsidRPr="005E2480" w:rsidRDefault="00F16988" w:rsidP="00F16988">
            <w:pPr>
              <w:ind w:firstLine="0"/>
              <w:jc w:val="left"/>
              <w:rPr>
                <w:sz w:val="20"/>
                <w:szCs w:val="20"/>
              </w:rPr>
            </w:pPr>
            <w:proofErr w:type="spellStart"/>
            <w:r w:rsidRPr="005E2480">
              <w:rPr>
                <w:sz w:val="20"/>
                <w:szCs w:val="20"/>
              </w:rPr>
              <w:t>Пробоотбик</w:t>
            </w:r>
            <w:proofErr w:type="spellEnd"/>
            <w:r w:rsidRPr="005E2480">
              <w:rPr>
                <w:sz w:val="20"/>
                <w:szCs w:val="20"/>
              </w:rPr>
              <w:t xml:space="preserve">    </w:t>
            </w:r>
            <w:proofErr w:type="spellStart"/>
            <w:r w:rsidRPr="005E2480">
              <w:rPr>
                <w:sz w:val="20"/>
                <w:szCs w:val="20"/>
              </w:rPr>
              <w:t>Газнализатор</w:t>
            </w:r>
            <w:proofErr w:type="spellEnd"/>
            <w:r w:rsidRPr="005E2480">
              <w:rPr>
                <w:sz w:val="20"/>
                <w:szCs w:val="20"/>
              </w:rPr>
              <w:t xml:space="preserve">      Дозиметр - радиометр</w:t>
            </w:r>
          </w:p>
        </w:tc>
        <w:tc>
          <w:tcPr>
            <w:tcW w:w="875" w:type="dxa"/>
            <w:gridSpan w:val="2"/>
            <w:shd w:val="clear" w:color="000000" w:fill="FFFFFF"/>
            <w:vAlign w:val="center"/>
            <w:hideMark/>
          </w:tcPr>
          <w:p w14:paraId="73CBC97E" w14:textId="77777777" w:rsidR="00F16988" w:rsidRPr="005E2480" w:rsidRDefault="00F16988" w:rsidP="00F16988">
            <w:pPr>
              <w:ind w:firstLine="0"/>
              <w:jc w:val="left"/>
              <w:rPr>
                <w:sz w:val="20"/>
                <w:szCs w:val="20"/>
              </w:rPr>
            </w:pPr>
            <w:r w:rsidRPr="005E2480">
              <w:rPr>
                <w:sz w:val="20"/>
                <w:szCs w:val="20"/>
              </w:rPr>
              <w:t>3</w:t>
            </w:r>
          </w:p>
        </w:tc>
      </w:tr>
      <w:bookmarkEnd w:id="4"/>
      <w:tr w:rsidR="00F16988" w:rsidRPr="005E2480" w14:paraId="12369CE7" w14:textId="77777777" w:rsidTr="001F2624">
        <w:trPr>
          <w:trHeight w:val="915"/>
        </w:trPr>
        <w:tc>
          <w:tcPr>
            <w:tcW w:w="555" w:type="dxa"/>
            <w:shd w:val="clear" w:color="000000" w:fill="FFFFFF"/>
            <w:vAlign w:val="center"/>
            <w:hideMark/>
          </w:tcPr>
          <w:p w14:paraId="05342659" w14:textId="7D7FDCB0" w:rsidR="00F16988" w:rsidRPr="005E2480" w:rsidRDefault="00A92AFF" w:rsidP="00F16988">
            <w:pPr>
              <w:ind w:firstLine="0"/>
              <w:jc w:val="left"/>
              <w:rPr>
                <w:sz w:val="20"/>
                <w:szCs w:val="20"/>
              </w:rPr>
            </w:pPr>
            <w:r w:rsidRPr="005E2480">
              <w:rPr>
                <w:sz w:val="20"/>
                <w:szCs w:val="20"/>
              </w:rPr>
              <w:t>70</w:t>
            </w:r>
            <w:r w:rsidR="00F16988" w:rsidRPr="005E2480">
              <w:rPr>
                <w:sz w:val="20"/>
                <w:szCs w:val="20"/>
              </w:rPr>
              <w:t>.</w:t>
            </w:r>
          </w:p>
        </w:tc>
        <w:tc>
          <w:tcPr>
            <w:tcW w:w="2260" w:type="dxa"/>
            <w:shd w:val="clear" w:color="000000" w:fill="FFFFFF"/>
            <w:vAlign w:val="center"/>
            <w:hideMark/>
          </w:tcPr>
          <w:p w14:paraId="3CAFE273" w14:textId="77777777" w:rsidR="00F16988" w:rsidRPr="005E2480" w:rsidRDefault="00F16988" w:rsidP="00F16988">
            <w:pPr>
              <w:ind w:firstLine="0"/>
              <w:jc w:val="left"/>
              <w:rPr>
                <w:sz w:val="20"/>
                <w:szCs w:val="20"/>
              </w:rPr>
            </w:pPr>
            <w:r w:rsidRPr="005E2480">
              <w:rPr>
                <w:sz w:val="20"/>
                <w:szCs w:val="20"/>
              </w:rPr>
              <w:t>Филиал ФБУЗ "Центр гигиены и эпидемиологии в ЧАО в Чукотском районе</w:t>
            </w:r>
          </w:p>
        </w:tc>
        <w:tc>
          <w:tcPr>
            <w:tcW w:w="1700" w:type="dxa"/>
            <w:shd w:val="clear" w:color="000000" w:fill="FFFFFF"/>
            <w:vAlign w:val="center"/>
            <w:hideMark/>
          </w:tcPr>
          <w:p w14:paraId="428F1F82" w14:textId="39FCDBB9" w:rsidR="00F16988" w:rsidRPr="005E2480" w:rsidRDefault="00F16988" w:rsidP="00F16988">
            <w:pPr>
              <w:ind w:firstLine="0"/>
              <w:jc w:val="left"/>
              <w:rPr>
                <w:sz w:val="20"/>
                <w:szCs w:val="20"/>
              </w:rPr>
            </w:pPr>
            <w:r w:rsidRPr="005E2480">
              <w:rPr>
                <w:sz w:val="20"/>
                <w:szCs w:val="20"/>
              </w:rPr>
              <w:t xml:space="preserve">689300 с. Лаврентия </w:t>
            </w:r>
            <w:proofErr w:type="spellStart"/>
            <w:r w:rsidRPr="005E2480">
              <w:rPr>
                <w:sz w:val="20"/>
                <w:szCs w:val="20"/>
              </w:rPr>
              <w:t>ул.Денева</w:t>
            </w:r>
            <w:proofErr w:type="spellEnd"/>
            <w:r w:rsidRPr="005E2480">
              <w:rPr>
                <w:sz w:val="20"/>
                <w:szCs w:val="20"/>
              </w:rPr>
              <w:t xml:space="preserve"> д.51   </w:t>
            </w:r>
          </w:p>
        </w:tc>
        <w:tc>
          <w:tcPr>
            <w:tcW w:w="976" w:type="dxa"/>
            <w:shd w:val="clear" w:color="000000" w:fill="FFFFFF"/>
            <w:vAlign w:val="center"/>
            <w:hideMark/>
          </w:tcPr>
          <w:p w14:paraId="07B88DE1" w14:textId="34BAA523" w:rsidR="00F16988" w:rsidRPr="005E2480" w:rsidRDefault="00335D97" w:rsidP="00F16988">
            <w:pPr>
              <w:ind w:firstLine="0"/>
              <w:jc w:val="left"/>
              <w:rPr>
                <w:sz w:val="20"/>
                <w:szCs w:val="20"/>
              </w:rPr>
            </w:pPr>
            <w:r w:rsidRPr="005E2480">
              <w:rPr>
                <w:sz w:val="20"/>
                <w:szCs w:val="20"/>
              </w:rPr>
              <w:t>4</w:t>
            </w:r>
          </w:p>
        </w:tc>
        <w:tc>
          <w:tcPr>
            <w:tcW w:w="870" w:type="dxa"/>
            <w:gridSpan w:val="2"/>
            <w:shd w:val="clear" w:color="000000" w:fill="FFFFFF"/>
            <w:vAlign w:val="center"/>
            <w:hideMark/>
          </w:tcPr>
          <w:p w14:paraId="4E27A76F" w14:textId="77777777" w:rsidR="00F16988" w:rsidRPr="005E2480" w:rsidRDefault="00F16988" w:rsidP="00F16988">
            <w:pPr>
              <w:ind w:firstLine="0"/>
              <w:jc w:val="left"/>
              <w:rPr>
                <w:sz w:val="20"/>
                <w:szCs w:val="20"/>
              </w:rPr>
            </w:pPr>
            <w:r w:rsidRPr="005E2480">
              <w:rPr>
                <w:sz w:val="20"/>
                <w:szCs w:val="20"/>
              </w:rPr>
              <w:t>2</w:t>
            </w:r>
          </w:p>
        </w:tc>
        <w:tc>
          <w:tcPr>
            <w:tcW w:w="1277" w:type="dxa"/>
            <w:shd w:val="clear" w:color="000000" w:fill="FFFFFF"/>
            <w:vAlign w:val="center"/>
            <w:hideMark/>
          </w:tcPr>
          <w:p w14:paraId="624F3E17" w14:textId="77777777" w:rsidR="00F16988" w:rsidRPr="005E2480" w:rsidRDefault="00F16988" w:rsidP="00F16988">
            <w:pPr>
              <w:ind w:firstLine="0"/>
              <w:jc w:val="left"/>
              <w:rPr>
                <w:sz w:val="20"/>
                <w:szCs w:val="20"/>
              </w:rPr>
            </w:pPr>
            <w:r w:rsidRPr="005E2480">
              <w:rPr>
                <w:sz w:val="20"/>
                <w:szCs w:val="20"/>
              </w:rPr>
              <w:t>УАЗ</w:t>
            </w:r>
          </w:p>
        </w:tc>
        <w:tc>
          <w:tcPr>
            <w:tcW w:w="713" w:type="dxa"/>
            <w:shd w:val="clear" w:color="000000" w:fill="FFFFFF"/>
            <w:vAlign w:val="center"/>
            <w:hideMark/>
          </w:tcPr>
          <w:p w14:paraId="150DE05C"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064E165" w14:textId="77777777" w:rsidR="00F16988" w:rsidRPr="005E2480" w:rsidRDefault="00F16988" w:rsidP="00F16988">
            <w:pPr>
              <w:ind w:firstLine="0"/>
              <w:jc w:val="left"/>
              <w:rPr>
                <w:sz w:val="20"/>
                <w:szCs w:val="20"/>
              </w:rPr>
            </w:pPr>
            <w:r w:rsidRPr="005E2480">
              <w:rPr>
                <w:sz w:val="20"/>
                <w:szCs w:val="20"/>
              </w:rPr>
              <w:t>Пробоотборник    Газоанализатор      Дозиметр - радиометр</w:t>
            </w:r>
          </w:p>
        </w:tc>
        <w:tc>
          <w:tcPr>
            <w:tcW w:w="875" w:type="dxa"/>
            <w:gridSpan w:val="2"/>
            <w:shd w:val="clear" w:color="000000" w:fill="FFFFFF"/>
            <w:vAlign w:val="center"/>
            <w:hideMark/>
          </w:tcPr>
          <w:p w14:paraId="4927AD77"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442F9205" w14:textId="77777777" w:rsidTr="001F2624">
        <w:trPr>
          <w:trHeight w:val="315"/>
        </w:trPr>
        <w:tc>
          <w:tcPr>
            <w:tcW w:w="555" w:type="dxa"/>
            <w:shd w:val="clear" w:color="000000" w:fill="FFFFFF"/>
            <w:noWrap/>
            <w:vAlign w:val="bottom"/>
            <w:hideMark/>
          </w:tcPr>
          <w:p w14:paraId="542E0842"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04FFAA9D"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5F410C52"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5D8283F9" w14:textId="695D0F66" w:rsidR="00F16988" w:rsidRPr="005E2480" w:rsidRDefault="00F16988" w:rsidP="00F16988">
            <w:pPr>
              <w:ind w:firstLine="0"/>
              <w:jc w:val="left"/>
              <w:rPr>
                <w:b/>
                <w:bCs/>
                <w:sz w:val="20"/>
                <w:szCs w:val="20"/>
              </w:rPr>
            </w:pPr>
            <w:r w:rsidRPr="005E2480">
              <w:rPr>
                <w:b/>
                <w:bCs/>
                <w:sz w:val="20"/>
                <w:szCs w:val="20"/>
              </w:rPr>
              <w:t>3</w:t>
            </w:r>
            <w:r w:rsidR="00335D97" w:rsidRPr="005E2480">
              <w:rPr>
                <w:b/>
                <w:bCs/>
                <w:sz w:val="20"/>
                <w:szCs w:val="20"/>
              </w:rPr>
              <w:t>2</w:t>
            </w:r>
          </w:p>
        </w:tc>
        <w:tc>
          <w:tcPr>
            <w:tcW w:w="870" w:type="dxa"/>
            <w:gridSpan w:val="2"/>
            <w:shd w:val="clear" w:color="000000" w:fill="FFFFFF"/>
            <w:vAlign w:val="center"/>
            <w:hideMark/>
          </w:tcPr>
          <w:p w14:paraId="730DCDA8" w14:textId="387F6131" w:rsidR="00F16988" w:rsidRPr="005E2480" w:rsidRDefault="00335D97" w:rsidP="00F16988">
            <w:pPr>
              <w:ind w:firstLine="0"/>
              <w:jc w:val="left"/>
              <w:rPr>
                <w:b/>
                <w:bCs/>
                <w:sz w:val="20"/>
                <w:szCs w:val="20"/>
              </w:rPr>
            </w:pPr>
            <w:r w:rsidRPr="005E2480">
              <w:rPr>
                <w:b/>
                <w:bCs/>
                <w:sz w:val="20"/>
                <w:szCs w:val="20"/>
              </w:rPr>
              <w:t>20</w:t>
            </w:r>
          </w:p>
        </w:tc>
        <w:tc>
          <w:tcPr>
            <w:tcW w:w="1277" w:type="dxa"/>
            <w:shd w:val="clear" w:color="000000" w:fill="FFFFFF"/>
            <w:vAlign w:val="center"/>
            <w:hideMark/>
          </w:tcPr>
          <w:p w14:paraId="73979CF1" w14:textId="77777777" w:rsidR="00F16988" w:rsidRPr="005E2480" w:rsidRDefault="00F16988" w:rsidP="00F16988">
            <w:pPr>
              <w:ind w:firstLine="0"/>
              <w:jc w:val="left"/>
              <w:rPr>
                <w:b/>
                <w:bCs/>
                <w:sz w:val="20"/>
                <w:szCs w:val="20"/>
              </w:rPr>
            </w:pPr>
            <w:r w:rsidRPr="005E2480">
              <w:rPr>
                <w:b/>
                <w:bCs/>
                <w:sz w:val="20"/>
                <w:szCs w:val="20"/>
              </w:rPr>
              <w:t> </w:t>
            </w:r>
          </w:p>
        </w:tc>
        <w:tc>
          <w:tcPr>
            <w:tcW w:w="713" w:type="dxa"/>
            <w:shd w:val="clear" w:color="000000" w:fill="FFFFFF"/>
            <w:vAlign w:val="center"/>
            <w:hideMark/>
          </w:tcPr>
          <w:p w14:paraId="1A6CAD95" w14:textId="34FFCB28" w:rsidR="00F16988" w:rsidRPr="005E2480" w:rsidRDefault="00335D97" w:rsidP="00F16988">
            <w:pPr>
              <w:ind w:firstLine="0"/>
              <w:jc w:val="left"/>
              <w:rPr>
                <w:b/>
                <w:bCs/>
                <w:sz w:val="20"/>
                <w:szCs w:val="20"/>
              </w:rPr>
            </w:pPr>
            <w:r w:rsidRPr="005E2480">
              <w:rPr>
                <w:b/>
                <w:bCs/>
                <w:sz w:val="20"/>
                <w:szCs w:val="20"/>
              </w:rPr>
              <w:t>8</w:t>
            </w:r>
          </w:p>
        </w:tc>
        <w:tc>
          <w:tcPr>
            <w:tcW w:w="1259" w:type="dxa"/>
            <w:gridSpan w:val="2"/>
            <w:shd w:val="clear" w:color="000000" w:fill="FFFFFF"/>
            <w:vAlign w:val="center"/>
            <w:hideMark/>
          </w:tcPr>
          <w:p w14:paraId="564BF37C" w14:textId="77777777" w:rsidR="00F16988" w:rsidRPr="005E2480" w:rsidRDefault="00F16988" w:rsidP="00F16988">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3AC8CB64" w14:textId="28E0FBDD" w:rsidR="00F16988" w:rsidRPr="005E2480" w:rsidRDefault="00F16988" w:rsidP="00F16988">
            <w:pPr>
              <w:ind w:firstLine="0"/>
              <w:jc w:val="left"/>
              <w:rPr>
                <w:b/>
                <w:bCs/>
                <w:sz w:val="20"/>
                <w:szCs w:val="20"/>
              </w:rPr>
            </w:pPr>
            <w:r w:rsidRPr="005E2480">
              <w:rPr>
                <w:b/>
                <w:bCs/>
                <w:sz w:val="20"/>
                <w:szCs w:val="20"/>
              </w:rPr>
              <w:t>2</w:t>
            </w:r>
            <w:r w:rsidR="00335D97" w:rsidRPr="005E2480">
              <w:rPr>
                <w:b/>
                <w:bCs/>
                <w:sz w:val="20"/>
                <w:szCs w:val="20"/>
              </w:rPr>
              <w:t>3</w:t>
            </w:r>
          </w:p>
        </w:tc>
      </w:tr>
      <w:tr w:rsidR="00F16988" w:rsidRPr="005E2480" w14:paraId="29EA5D24" w14:textId="77777777" w:rsidTr="001F2624">
        <w:trPr>
          <w:trHeight w:val="315"/>
        </w:trPr>
        <w:tc>
          <w:tcPr>
            <w:tcW w:w="555" w:type="dxa"/>
            <w:shd w:val="clear" w:color="000000" w:fill="FFFFFF"/>
            <w:noWrap/>
            <w:vAlign w:val="bottom"/>
            <w:hideMark/>
          </w:tcPr>
          <w:p w14:paraId="7001A9B9"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0AD90B3B"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43909500" w14:textId="77777777" w:rsidR="00F16988" w:rsidRPr="005E2480" w:rsidRDefault="00F16988" w:rsidP="00F16988">
            <w:pPr>
              <w:ind w:firstLine="0"/>
              <w:jc w:val="left"/>
              <w:rPr>
                <w:b/>
                <w:bCs/>
                <w:sz w:val="20"/>
                <w:szCs w:val="20"/>
              </w:rPr>
            </w:pPr>
            <w:r w:rsidRPr="005E2480">
              <w:rPr>
                <w:b/>
                <w:bCs/>
                <w:sz w:val="20"/>
                <w:szCs w:val="20"/>
              </w:rPr>
              <w:t> </w:t>
            </w:r>
          </w:p>
        </w:tc>
        <w:tc>
          <w:tcPr>
            <w:tcW w:w="976" w:type="dxa"/>
            <w:shd w:val="clear" w:color="000000" w:fill="FFFFFF"/>
            <w:vAlign w:val="center"/>
            <w:hideMark/>
          </w:tcPr>
          <w:p w14:paraId="1CB0EE2E" w14:textId="77777777" w:rsidR="00F16988" w:rsidRPr="005E2480" w:rsidRDefault="00F16988" w:rsidP="00F16988">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4AAE11A2" w14:textId="77777777" w:rsidR="00F16988" w:rsidRPr="005E2480" w:rsidRDefault="00F16988" w:rsidP="00F16988">
            <w:pPr>
              <w:ind w:firstLine="0"/>
              <w:jc w:val="left"/>
              <w:rPr>
                <w:b/>
                <w:bCs/>
                <w:sz w:val="20"/>
                <w:szCs w:val="20"/>
              </w:rPr>
            </w:pPr>
            <w:r w:rsidRPr="005E2480">
              <w:rPr>
                <w:b/>
                <w:bCs/>
                <w:sz w:val="20"/>
                <w:szCs w:val="20"/>
              </w:rPr>
              <w:t> </w:t>
            </w:r>
          </w:p>
        </w:tc>
        <w:tc>
          <w:tcPr>
            <w:tcW w:w="1277" w:type="dxa"/>
            <w:shd w:val="clear" w:color="000000" w:fill="FFFFFF"/>
            <w:vAlign w:val="center"/>
            <w:hideMark/>
          </w:tcPr>
          <w:p w14:paraId="12E7532A" w14:textId="77777777" w:rsidR="00F16988" w:rsidRPr="005E2480" w:rsidRDefault="00F16988" w:rsidP="00F16988">
            <w:pPr>
              <w:ind w:firstLine="0"/>
              <w:jc w:val="left"/>
              <w:rPr>
                <w:b/>
                <w:bCs/>
                <w:sz w:val="20"/>
                <w:szCs w:val="20"/>
              </w:rPr>
            </w:pPr>
            <w:r w:rsidRPr="005E2480">
              <w:rPr>
                <w:b/>
                <w:bCs/>
                <w:sz w:val="20"/>
                <w:szCs w:val="20"/>
              </w:rPr>
              <w:t> </w:t>
            </w:r>
          </w:p>
        </w:tc>
        <w:tc>
          <w:tcPr>
            <w:tcW w:w="713" w:type="dxa"/>
            <w:shd w:val="clear" w:color="000000" w:fill="FFFFFF"/>
            <w:vAlign w:val="center"/>
            <w:hideMark/>
          </w:tcPr>
          <w:p w14:paraId="4F6E2788" w14:textId="77777777" w:rsidR="00F16988" w:rsidRPr="005E2480" w:rsidRDefault="00F16988" w:rsidP="00F16988">
            <w:pPr>
              <w:ind w:firstLine="0"/>
              <w:jc w:val="left"/>
              <w:rPr>
                <w:b/>
                <w:bCs/>
                <w:sz w:val="20"/>
                <w:szCs w:val="20"/>
              </w:rPr>
            </w:pPr>
            <w:r w:rsidRPr="005E2480">
              <w:rPr>
                <w:b/>
                <w:bCs/>
                <w:sz w:val="20"/>
                <w:szCs w:val="20"/>
              </w:rPr>
              <w:t> </w:t>
            </w:r>
          </w:p>
        </w:tc>
        <w:tc>
          <w:tcPr>
            <w:tcW w:w="1259" w:type="dxa"/>
            <w:gridSpan w:val="2"/>
            <w:shd w:val="clear" w:color="000000" w:fill="FFFFFF"/>
            <w:vAlign w:val="center"/>
            <w:hideMark/>
          </w:tcPr>
          <w:p w14:paraId="4FEF6BDD" w14:textId="77777777" w:rsidR="00F16988" w:rsidRPr="005E2480" w:rsidRDefault="00F16988" w:rsidP="00F16988">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2F09E6DC"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756939CE" w14:textId="77777777" w:rsidTr="001F2624">
        <w:trPr>
          <w:trHeight w:val="315"/>
        </w:trPr>
        <w:tc>
          <w:tcPr>
            <w:tcW w:w="10485" w:type="dxa"/>
            <w:gridSpan w:val="12"/>
            <w:shd w:val="clear" w:color="000000" w:fill="FFFFFF"/>
            <w:noWrap/>
            <w:vAlign w:val="bottom"/>
            <w:hideMark/>
          </w:tcPr>
          <w:p w14:paraId="1F03F20A" w14:textId="77777777" w:rsidR="00F16988" w:rsidRPr="005E2480" w:rsidRDefault="00F16988" w:rsidP="00F16988">
            <w:pPr>
              <w:ind w:firstLine="0"/>
              <w:jc w:val="left"/>
              <w:rPr>
                <w:b/>
                <w:bCs/>
                <w:sz w:val="20"/>
                <w:szCs w:val="20"/>
              </w:rPr>
            </w:pPr>
            <w:r w:rsidRPr="005E2480">
              <w:rPr>
                <w:b/>
                <w:bCs/>
                <w:sz w:val="20"/>
                <w:szCs w:val="20"/>
              </w:rPr>
              <w:t>ФГБУ "Чукотское управление по гидрометеорологии и мониторингу окружающей среды"</w:t>
            </w:r>
          </w:p>
        </w:tc>
      </w:tr>
      <w:tr w:rsidR="00335D97" w:rsidRPr="005E2480" w14:paraId="2A96F1CE" w14:textId="77777777" w:rsidTr="001F2624">
        <w:trPr>
          <w:trHeight w:val="192"/>
        </w:trPr>
        <w:tc>
          <w:tcPr>
            <w:tcW w:w="555" w:type="dxa"/>
            <w:vMerge w:val="restart"/>
            <w:shd w:val="clear" w:color="000000" w:fill="FFFFFF"/>
            <w:noWrap/>
            <w:vAlign w:val="center"/>
          </w:tcPr>
          <w:p w14:paraId="5772778E" w14:textId="6497E594" w:rsidR="00335D97" w:rsidRPr="005E2480" w:rsidRDefault="00335D97" w:rsidP="00F16988">
            <w:pPr>
              <w:ind w:firstLine="0"/>
              <w:jc w:val="left"/>
              <w:rPr>
                <w:sz w:val="20"/>
                <w:szCs w:val="20"/>
              </w:rPr>
            </w:pPr>
            <w:r w:rsidRPr="005E2480">
              <w:rPr>
                <w:sz w:val="20"/>
                <w:szCs w:val="20"/>
              </w:rPr>
              <w:t>7</w:t>
            </w:r>
            <w:r w:rsidR="00A92AFF" w:rsidRPr="005E2480">
              <w:rPr>
                <w:sz w:val="20"/>
                <w:szCs w:val="20"/>
              </w:rPr>
              <w:t>1</w:t>
            </w:r>
            <w:r w:rsidRPr="005E2480">
              <w:rPr>
                <w:sz w:val="20"/>
                <w:szCs w:val="20"/>
              </w:rPr>
              <w:t>.</w:t>
            </w:r>
          </w:p>
        </w:tc>
        <w:tc>
          <w:tcPr>
            <w:tcW w:w="2260" w:type="dxa"/>
            <w:vMerge w:val="restart"/>
            <w:shd w:val="clear" w:color="000000" w:fill="FFFFFF"/>
            <w:vAlign w:val="center"/>
          </w:tcPr>
          <w:p w14:paraId="5D617021" w14:textId="5421FFE5" w:rsidR="00335D97" w:rsidRPr="005E2480" w:rsidRDefault="00335D97" w:rsidP="00F16988">
            <w:pPr>
              <w:ind w:firstLine="0"/>
              <w:jc w:val="left"/>
              <w:rPr>
                <w:sz w:val="20"/>
                <w:szCs w:val="20"/>
              </w:rPr>
            </w:pPr>
            <w:r w:rsidRPr="005E2480">
              <w:rPr>
                <w:sz w:val="20"/>
                <w:szCs w:val="20"/>
              </w:rPr>
              <w:t>ФГБУ "Чукотское УГМС"</w:t>
            </w:r>
          </w:p>
        </w:tc>
        <w:tc>
          <w:tcPr>
            <w:tcW w:w="1700" w:type="dxa"/>
            <w:vMerge w:val="restart"/>
            <w:shd w:val="clear" w:color="000000" w:fill="FFFFFF"/>
            <w:vAlign w:val="center"/>
          </w:tcPr>
          <w:p w14:paraId="7E179141" w14:textId="631A7A7C" w:rsidR="00335D97" w:rsidRPr="005E2480" w:rsidRDefault="00335D97" w:rsidP="00F16988">
            <w:pPr>
              <w:ind w:firstLine="0"/>
              <w:jc w:val="left"/>
              <w:rPr>
                <w:sz w:val="20"/>
                <w:szCs w:val="20"/>
              </w:rPr>
            </w:pPr>
            <w:r w:rsidRPr="005E2480">
              <w:rPr>
                <w:sz w:val="20"/>
                <w:szCs w:val="20"/>
              </w:rPr>
              <w:t xml:space="preserve">689400 Чукотский АО </w:t>
            </w:r>
            <w:proofErr w:type="spellStart"/>
            <w:r w:rsidRPr="005E2480">
              <w:rPr>
                <w:sz w:val="20"/>
                <w:szCs w:val="20"/>
              </w:rPr>
              <w:t>г.Певек</w:t>
            </w:r>
            <w:proofErr w:type="spellEnd"/>
            <w:r w:rsidRPr="005E2480">
              <w:rPr>
                <w:sz w:val="20"/>
                <w:szCs w:val="20"/>
              </w:rPr>
              <w:t xml:space="preserve"> ул. Обручева д.2                                            </w:t>
            </w:r>
          </w:p>
        </w:tc>
        <w:tc>
          <w:tcPr>
            <w:tcW w:w="976" w:type="dxa"/>
            <w:vMerge w:val="restart"/>
            <w:shd w:val="clear" w:color="000000" w:fill="FFFFFF"/>
            <w:vAlign w:val="center"/>
          </w:tcPr>
          <w:p w14:paraId="692C60B3" w14:textId="03FCFCCB" w:rsidR="00335D97" w:rsidRPr="005E2480" w:rsidRDefault="00335D97" w:rsidP="00F16988">
            <w:pPr>
              <w:ind w:firstLine="0"/>
              <w:jc w:val="left"/>
              <w:rPr>
                <w:sz w:val="20"/>
                <w:szCs w:val="20"/>
              </w:rPr>
            </w:pPr>
            <w:r w:rsidRPr="005E2480">
              <w:rPr>
                <w:sz w:val="20"/>
                <w:szCs w:val="20"/>
              </w:rPr>
              <w:t>12</w:t>
            </w:r>
          </w:p>
        </w:tc>
        <w:tc>
          <w:tcPr>
            <w:tcW w:w="870" w:type="dxa"/>
            <w:gridSpan w:val="2"/>
            <w:vMerge w:val="restart"/>
            <w:shd w:val="clear" w:color="000000" w:fill="FFFFFF"/>
            <w:vAlign w:val="center"/>
          </w:tcPr>
          <w:p w14:paraId="6686970E" w14:textId="4BA5BFC7" w:rsidR="00335D97" w:rsidRPr="005E2480" w:rsidRDefault="00335D97" w:rsidP="00F16988">
            <w:pPr>
              <w:ind w:firstLine="0"/>
              <w:jc w:val="left"/>
              <w:rPr>
                <w:sz w:val="20"/>
                <w:szCs w:val="20"/>
              </w:rPr>
            </w:pPr>
            <w:r w:rsidRPr="005E2480">
              <w:rPr>
                <w:sz w:val="20"/>
                <w:szCs w:val="20"/>
              </w:rPr>
              <w:t>10</w:t>
            </w:r>
          </w:p>
        </w:tc>
        <w:tc>
          <w:tcPr>
            <w:tcW w:w="1277" w:type="dxa"/>
            <w:vMerge w:val="restart"/>
            <w:shd w:val="clear" w:color="000000" w:fill="FFFFFF"/>
            <w:vAlign w:val="center"/>
          </w:tcPr>
          <w:p w14:paraId="545DE0BB" w14:textId="77777777" w:rsidR="00335D97" w:rsidRPr="005E2480" w:rsidRDefault="00335D97" w:rsidP="00F16988">
            <w:pPr>
              <w:ind w:firstLine="0"/>
              <w:jc w:val="left"/>
              <w:rPr>
                <w:sz w:val="20"/>
                <w:szCs w:val="20"/>
              </w:rPr>
            </w:pPr>
          </w:p>
        </w:tc>
        <w:tc>
          <w:tcPr>
            <w:tcW w:w="713" w:type="dxa"/>
            <w:vMerge w:val="restart"/>
            <w:shd w:val="clear" w:color="000000" w:fill="FFFFFF"/>
            <w:vAlign w:val="center"/>
          </w:tcPr>
          <w:p w14:paraId="30834E4F" w14:textId="77777777" w:rsidR="00335D97" w:rsidRPr="005E2480" w:rsidRDefault="00335D97" w:rsidP="00F16988">
            <w:pPr>
              <w:ind w:firstLine="0"/>
              <w:jc w:val="left"/>
              <w:rPr>
                <w:sz w:val="20"/>
                <w:szCs w:val="20"/>
              </w:rPr>
            </w:pPr>
          </w:p>
        </w:tc>
        <w:tc>
          <w:tcPr>
            <w:tcW w:w="1259" w:type="dxa"/>
            <w:gridSpan w:val="2"/>
            <w:shd w:val="clear" w:color="000000" w:fill="FFFFFF"/>
            <w:vAlign w:val="center"/>
          </w:tcPr>
          <w:p w14:paraId="38600783" w14:textId="38A42503" w:rsidR="00335D97" w:rsidRPr="005E2480" w:rsidRDefault="00335D97" w:rsidP="00F16988">
            <w:pPr>
              <w:ind w:firstLine="0"/>
              <w:jc w:val="left"/>
              <w:rPr>
                <w:sz w:val="20"/>
                <w:szCs w:val="20"/>
              </w:rPr>
            </w:pPr>
            <w:r w:rsidRPr="005E2480">
              <w:rPr>
                <w:sz w:val="20"/>
                <w:szCs w:val="20"/>
              </w:rPr>
              <w:t>Приборы - РР, РХР</w:t>
            </w:r>
          </w:p>
        </w:tc>
        <w:tc>
          <w:tcPr>
            <w:tcW w:w="875" w:type="dxa"/>
            <w:gridSpan w:val="2"/>
            <w:shd w:val="clear" w:color="000000" w:fill="FFFFFF"/>
            <w:noWrap/>
          </w:tcPr>
          <w:p w14:paraId="570D0C1F" w14:textId="0C2CA967" w:rsidR="00335D97" w:rsidRPr="005E2480" w:rsidRDefault="00335D97" w:rsidP="00F16988">
            <w:pPr>
              <w:ind w:firstLine="0"/>
              <w:jc w:val="left"/>
              <w:rPr>
                <w:sz w:val="20"/>
                <w:szCs w:val="20"/>
              </w:rPr>
            </w:pPr>
            <w:r w:rsidRPr="005E2480">
              <w:rPr>
                <w:sz w:val="20"/>
                <w:szCs w:val="20"/>
              </w:rPr>
              <w:t>7</w:t>
            </w:r>
          </w:p>
        </w:tc>
      </w:tr>
      <w:tr w:rsidR="00335D97" w:rsidRPr="005E2480" w14:paraId="4F6E5545" w14:textId="77777777" w:rsidTr="001F2624">
        <w:trPr>
          <w:trHeight w:val="192"/>
        </w:trPr>
        <w:tc>
          <w:tcPr>
            <w:tcW w:w="555" w:type="dxa"/>
            <w:vMerge/>
            <w:shd w:val="clear" w:color="000000" w:fill="FFFFFF"/>
            <w:noWrap/>
            <w:vAlign w:val="center"/>
          </w:tcPr>
          <w:p w14:paraId="566BF0CD" w14:textId="77777777" w:rsidR="00335D97" w:rsidRPr="005E2480" w:rsidRDefault="00335D97" w:rsidP="00F16988">
            <w:pPr>
              <w:ind w:firstLine="0"/>
              <w:jc w:val="left"/>
              <w:rPr>
                <w:sz w:val="20"/>
                <w:szCs w:val="20"/>
              </w:rPr>
            </w:pPr>
          </w:p>
        </w:tc>
        <w:tc>
          <w:tcPr>
            <w:tcW w:w="2260" w:type="dxa"/>
            <w:vMerge/>
            <w:shd w:val="clear" w:color="000000" w:fill="FFFFFF"/>
            <w:vAlign w:val="center"/>
          </w:tcPr>
          <w:p w14:paraId="0601CCA8" w14:textId="77777777" w:rsidR="00335D97" w:rsidRPr="005E2480" w:rsidRDefault="00335D97" w:rsidP="00F16988">
            <w:pPr>
              <w:ind w:firstLine="0"/>
              <w:jc w:val="left"/>
              <w:rPr>
                <w:sz w:val="20"/>
                <w:szCs w:val="20"/>
              </w:rPr>
            </w:pPr>
          </w:p>
        </w:tc>
        <w:tc>
          <w:tcPr>
            <w:tcW w:w="1700" w:type="dxa"/>
            <w:vMerge/>
            <w:shd w:val="clear" w:color="000000" w:fill="FFFFFF"/>
            <w:vAlign w:val="center"/>
          </w:tcPr>
          <w:p w14:paraId="0E14F6E4" w14:textId="77777777" w:rsidR="00335D97" w:rsidRPr="005E2480" w:rsidRDefault="00335D97" w:rsidP="00F16988">
            <w:pPr>
              <w:ind w:firstLine="0"/>
              <w:jc w:val="left"/>
              <w:rPr>
                <w:sz w:val="20"/>
                <w:szCs w:val="20"/>
              </w:rPr>
            </w:pPr>
          </w:p>
        </w:tc>
        <w:tc>
          <w:tcPr>
            <w:tcW w:w="976" w:type="dxa"/>
            <w:vMerge/>
            <w:shd w:val="clear" w:color="000000" w:fill="FFFFFF"/>
            <w:vAlign w:val="center"/>
          </w:tcPr>
          <w:p w14:paraId="55504299" w14:textId="77777777" w:rsidR="00335D97" w:rsidRPr="005E2480" w:rsidRDefault="00335D97" w:rsidP="00F16988">
            <w:pPr>
              <w:ind w:firstLine="0"/>
              <w:jc w:val="left"/>
              <w:rPr>
                <w:sz w:val="20"/>
                <w:szCs w:val="20"/>
              </w:rPr>
            </w:pPr>
          </w:p>
        </w:tc>
        <w:tc>
          <w:tcPr>
            <w:tcW w:w="870" w:type="dxa"/>
            <w:gridSpan w:val="2"/>
            <w:vMerge/>
            <w:shd w:val="clear" w:color="000000" w:fill="FFFFFF"/>
            <w:vAlign w:val="center"/>
          </w:tcPr>
          <w:p w14:paraId="0317C326" w14:textId="77777777" w:rsidR="00335D97" w:rsidRPr="005E2480" w:rsidRDefault="00335D97" w:rsidP="00F16988">
            <w:pPr>
              <w:ind w:firstLine="0"/>
              <w:jc w:val="left"/>
              <w:rPr>
                <w:sz w:val="20"/>
                <w:szCs w:val="20"/>
              </w:rPr>
            </w:pPr>
          </w:p>
        </w:tc>
        <w:tc>
          <w:tcPr>
            <w:tcW w:w="1277" w:type="dxa"/>
            <w:vMerge/>
            <w:shd w:val="clear" w:color="000000" w:fill="FFFFFF"/>
            <w:vAlign w:val="center"/>
          </w:tcPr>
          <w:p w14:paraId="41A63AEF" w14:textId="77777777" w:rsidR="00335D97" w:rsidRPr="005E2480" w:rsidRDefault="00335D97" w:rsidP="00F16988">
            <w:pPr>
              <w:ind w:firstLine="0"/>
              <w:jc w:val="left"/>
              <w:rPr>
                <w:sz w:val="20"/>
                <w:szCs w:val="20"/>
              </w:rPr>
            </w:pPr>
          </w:p>
        </w:tc>
        <w:tc>
          <w:tcPr>
            <w:tcW w:w="713" w:type="dxa"/>
            <w:vMerge/>
            <w:shd w:val="clear" w:color="000000" w:fill="FFFFFF"/>
            <w:vAlign w:val="center"/>
          </w:tcPr>
          <w:p w14:paraId="212FAA29" w14:textId="77777777" w:rsidR="00335D97" w:rsidRPr="005E2480" w:rsidRDefault="00335D97" w:rsidP="00F16988">
            <w:pPr>
              <w:ind w:firstLine="0"/>
              <w:jc w:val="left"/>
              <w:rPr>
                <w:sz w:val="20"/>
                <w:szCs w:val="20"/>
              </w:rPr>
            </w:pPr>
          </w:p>
        </w:tc>
        <w:tc>
          <w:tcPr>
            <w:tcW w:w="1259" w:type="dxa"/>
            <w:gridSpan w:val="2"/>
            <w:shd w:val="clear" w:color="000000" w:fill="FFFFFF"/>
            <w:vAlign w:val="center"/>
          </w:tcPr>
          <w:p w14:paraId="3C9FAE60" w14:textId="18A1424E" w:rsidR="00335D97" w:rsidRPr="005E2480" w:rsidRDefault="00335D97" w:rsidP="00F16988">
            <w:pPr>
              <w:ind w:firstLine="0"/>
              <w:jc w:val="left"/>
              <w:rPr>
                <w:sz w:val="20"/>
                <w:szCs w:val="20"/>
              </w:rPr>
            </w:pPr>
            <w:r w:rsidRPr="005E2480">
              <w:rPr>
                <w:sz w:val="20"/>
                <w:szCs w:val="20"/>
              </w:rPr>
              <w:t>Дозиметры</w:t>
            </w:r>
          </w:p>
        </w:tc>
        <w:tc>
          <w:tcPr>
            <w:tcW w:w="875" w:type="dxa"/>
            <w:gridSpan w:val="2"/>
            <w:shd w:val="clear" w:color="000000" w:fill="FFFFFF"/>
            <w:noWrap/>
          </w:tcPr>
          <w:p w14:paraId="54F17DA7" w14:textId="7D797AF5" w:rsidR="00335D97" w:rsidRPr="005E2480" w:rsidRDefault="00335D97" w:rsidP="00F16988">
            <w:pPr>
              <w:ind w:firstLine="0"/>
              <w:jc w:val="left"/>
              <w:rPr>
                <w:sz w:val="20"/>
                <w:szCs w:val="20"/>
              </w:rPr>
            </w:pPr>
            <w:r w:rsidRPr="005E2480">
              <w:rPr>
                <w:sz w:val="20"/>
                <w:szCs w:val="20"/>
              </w:rPr>
              <w:t>2</w:t>
            </w:r>
          </w:p>
        </w:tc>
      </w:tr>
      <w:tr w:rsidR="00335D97" w:rsidRPr="005E2480" w14:paraId="3E538420" w14:textId="77777777" w:rsidTr="001F2624">
        <w:trPr>
          <w:trHeight w:val="192"/>
        </w:trPr>
        <w:tc>
          <w:tcPr>
            <w:tcW w:w="555" w:type="dxa"/>
            <w:vMerge/>
            <w:shd w:val="clear" w:color="000000" w:fill="FFFFFF"/>
            <w:noWrap/>
            <w:vAlign w:val="center"/>
          </w:tcPr>
          <w:p w14:paraId="56CA1D98" w14:textId="77777777" w:rsidR="00335D97" w:rsidRPr="005E2480" w:rsidRDefault="00335D97" w:rsidP="00F16988">
            <w:pPr>
              <w:ind w:firstLine="0"/>
              <w:jc w:val="left"/>
              <w:rPr>
                <w:sz w:val="20"/>
                <w:szCs w:val="20"/>
              </w:rPr>
            </w:pPr>
          </w:p>
        </w:tc>
        <w:tc>
          <w:tcPr>
            <w:tcW w:w="2260" w:type="dxa"/>
            <w:vMerge/>
            <w:shd w:val="clear" w:color="000000" w:fill="FFFFFF"/>
            <w:vAlign w:val="center"/>
          </w:tcPr>
          <w:p w14:paraId="22DE2EC8" w14:textId="77777777" w:rsidR="00335D97" w:rsidRPr="005E2480" w:rsidRDefault="00335D97" w:rsidP="00F16988">
            <w:pPr>
              <w:ind w:firstLine="0"/>
              <w:jc w:val="left"/>
              <w:rPr>
                <w:sz w:val="20"/>
                <w:szCs w:val="20"/>
              </w:rPr>
            </w:pPr>
          </w:p>
        </w:tc>
        <w:tc>
          <w:tcPr>
            <w:tcW w:w="1700" w:type="dxa"/>
            <w:vMerge/>
            <w:shd w:val="clear" w:color="000000" w:fill="FFFFFF"/>
            <w:vAlign w:val="center"/>
          </w:tcPr>
          <w:p w14:paraId="40B56AF9" w14:textId="77777777" w:rsidR="00335D97" w:rsidRPr="005E2480" w:rsidRDefault="00335D97" w:rsidP="00F16988">
            <w:pPr>
              <w:ind w:firstLine="0"/>
              <w:jc w:val="left"/>
              <w:rPr>
                <w:sz w:val="20"/>
                <w:szCs w:val="20"/>
              </w:rPr>
            </w:pPr>
          </w:p>
        </w:tc>
        <w:tc>
          <w:tcPr>
            <w:tcW w:w="976" w:type="dxa"/>
            <w:vMerge/>
            <w:shd w:val="clear" w:color="000000" w:fill="FFFFFF"/>
            <w:vAlign w:val="center"/>
          </w:tcPr>
          <w:p w14:paraId="0AD5B4C4" w14:textId="77777777" w:rsidR="00335D97" w:rsidRPr="005E2480" w:rsidRDefault="00335D97" w:rsidP="00F16988">
            <w:pPr>
              <w:ind w:firstLine="0"/>
              <w:jc w:val="left"/>
              <w:rPr>
                <w:sz w:val="20"/>
                <w:szCs w:val="20"/>
              </w:rPr>
            </w:pPr>
          </w:p>
        </w:tc>
        <w:tc>
          <w:tcPr>
            <w:tcW w:w="870" w:type="dxa"/>
            <w:gridSpan w:val="2"/>
            <w:vMerge/>
            <w:shd w:val="clear" w:color="000000" w:fill="FFFFFF"/>
            <w:vAlign w:val="center"/>
          </w:tcPr>
          <w:p w14:paraId="438482AB" w14:textId="77777777" w:rsidR="00335D97" w:rsidRPr="005E2480" w:rsidRDefault="00335D97" w:rsidP="00F16988">
            <w:pPr>
              <w:ind w:firstLine="0"/>
              <w:jc w:val="left"/>
              <w:rPr>
                <w:sz w:val="20"/>
                <w:szCs w:val="20"/>
              </w:rPr>
            </w:pPr>
          </w:p>
        </w:tc>
        <w:tc>
          <w:tcPr>
            <w:tcW w:w="1277" w:type="dxa"/>
            <w:vMerge/>
            <w:shd w:val="clear" w:color="000000" w:fill="FFFFFF"/>
            <w:vAlign w:val="center"/>
          </w:tcPr>
          <w:p w14:paraId="4D95AE31" w14:textId="77777777" w:rsidR="00335D97" w:rsidRPr="005E2480" w:rsidRDefault="00335D97" w:rsidP="00F16988">
            <w:pPr>
              <w:ind w:firstLine="0"/>
              <w:jc w:val="left"/>
              <w:rPr>
                <w:sz w:val="20"/>
                <w:szCs w:val="20"/>
              </w:rPr>
            </w:pPr>
          </w:p>
        </w:tc>
        <w:tc>
          <w:tcPr>
            <w:tcW w:w="713" w:type="dxa"/>
            <w:vMerge/>
            <w:shd w:val="clear" w:color="000000" w:fill="FFFFFF"/>
            <w:vAlign w:val="center"/>
          </w:tcPr>
          <w:p w14:paraId="02486000" w14:textId="77777777" w:rsidR="00335D97" w:rsidRPr="005E2480" w:rsidRDefault="00335D97" w:rsidP="00F16988">
            <w:pPr>
              <w:ind w:firstLine="0"/>
              <w:jc w:val="left"/>
              <w:rPr>
                <w:sz w:val="20"/>
                <w:szCs w:val="20"/>
              </w:rPr>
            </w:pPr>
          </w:p>
        </w:tc>
        <w:tc>
          <w:tcPr>
            <w:tcW w:w="1259" w:type="dxa"/>
            <w:gridSpan w:val="2"/>
            <w:shd w:val="clear" w:color="000000" w:fill="FFFFFF"/>
            <w:vAlign w:val="center"/>
          </w:tcPr>
          <w:p w14:paraId="2D979D71" w14:textId="1AE5C9C9" w:rsidR="00335D97" w:rsidRPr="005E2480" w:rsidRDefault="00335D97" w:rsidP="00F16988">
            <w:pPr>
              <w:ind w:firstLine="0"/>
              <w:jc w:val="left"/>
              <w:rPr>
                <w:sz w:val="20"/>
                <w:szCs w:val="20"/>
              </w:rPr>
            </w:pPr>
            <w:r w:rsidRPr="005E2480">
              <w:rPr>
                <w:sz w:val="20"/>
                <w:szCs w:val="20"/>
              </w:rPr>
              <w:t>Радиостанции</w:t>
            </w:r>
          </w:p>
        </w:tc>
        <w:tc>
          <w:tcPr>
            <w:tcW w:w="875" w:type="dxa"/>
            <w:gridSpan w:val="2"/>
            <w:shd w:val="clear" w:color="000000" w:fill="FFFFFF"/>
            <w:noWrap/>
          </w:tcPr>
          <w:p w14:paraId="2C7FCFCC" w14:textId="7C7AECEC" w:rsidR="00335D97" w:rsidRPr="005E2480" w:rsidRDefault="00335D97" w:rsidP="00F16988">
            <w:pPr>
              <w:ind w:firstLine="0"/>
              <w:jc w:val="left"/>
              <w:rPr>
                <w:sz w:val="20"/>
                <w:szCs w:val="20"/>
              </w:rPr>
            </w:pPr>
            <w:r w:rsidRPr="005E2480">
              <w:rPr>
                <w:sz w:val="20"/>
                <w:szCs w:val="20"/>
              </w:rPr>
              <w:t>2</w:t>
            </w:r>
          </w:p>
        </w:tc>
      </w:tr>
      <w:tr w:rsidR="00F16988" w:rsidRPr="005E2480" w14:paraId="1508071A" w14:textId="77777777" w:rsidTr="001F2624">
        <w:trPr>
          <w:trHeight w:val="315"/>
        </w:trPr>
        <w:tc>
          <w:tcPr>
            <w:tcW w:w="555" w:type="dxa"/>
            <w:shd w:val="clear" w:color="000000" w:fill="FFFFFF"/>
            <w:noWrap/>
            <w:vAlign w:val="center"/>
            <w:hideMark/>
          </w:tcPr>
          <w:p w14:paraId="470CD3F4"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522C032B"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7D82660E"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0E921456" w14:textId="77777777" w:rsidR="00F16988" w:rsidRPr="005E2480" w:rsidRDefault="00F16988" w:rsidP="00F16988">
            <w:pPr>
              <w:ind w:firstLine="0"/>
              <w:jc w:val="left"/>
              <w:rPr>
                <w:b/>
                <w:bCs/>
                <w:sz w:val="20"/>
                <w:szCs w:val="20"/>
              </w:rPr>
            </w:pPr>
            <w:r w:rsidRPr="005E2480">
              <w:rPr>
                <w:b/>
                <w:bCs/>
                <w:sz w:val="20"/>
                <w:szCs w:val="20"/>
              </w:rPr>
              <w:t>12</w:t>
            </w:r>
          </w:p>
        </w:tc>
        <w:tc>
          <w:tcPr>
            <w:tcW w:w="870" w:type="dxa"/>
            <w:gridSpan w:val="2"/>
            <w:shd w:val="clear" w:color="000000" w:fill="FFFFFF"/>
            <w:vAlign w:val="center"/>
            <w:hideMark/>
          </w:tcPr>
          <w:p w14:paraId="1522D46D" w14:textId="77777777" w:rsidR="00F16988" w:rsidRPr="005E2480" w:rsidRDefault="00F16988" w:rsidP="00F16988">
            <w:pPr>
              <w:ind w:firstLine="0"/>
              <w:jc w:val="left"/>
              <w:rPr>
                <w:b/>
                <w:bCs/>
                <w:sz w:val="20"/>
                <w:szCs w:val="20"/>
              </w:rPr>
            </w:pPr>
            <w:r w:rsidRPr="005E2480">
              <w:rPr>
                <w:b/>
                <w:bCs/>
                <w:sz w:val="20"/>
                <w:szCs w:val="20"/>
              </w:rPr>
              <w:t>10</w:t>
            </w:r>
          </w:p>
        </w:tc>
        <w:tc>
          <w:tcPr>
            <w:tcW w:w="1277" w:type="dxa"/>
            <w:shd w:val="clear" w:color="000000" w:fill="FFFFFF"/>
            <w:vAlign w:val="center"/>
            <w:hideMark/>
          </w:tcPr>
          <w:p w14:paraId="743C2160"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41D96087" w14:textId="77777777" w:rsidR="00F16988" w:rsidRPr="005E2480" w:rsidRDefault="00F16988" w:rsidP="00F16988">
            <w:pPr>
              <w:ind w:firstLine="0"/>
              <w:jc w:val="left"/>
              <w:rPr>
                <w:b/>
                <w:bCs/>
                <w:sz w:val="20"/>
                <w:szCs w:val="20"/>
              </w:rPr>
            </w:pPr>
            <w:r w:rsidRPr="005E2480">
              <w:rPr>
                <w:b/>
                <w:bCs/>
                <w:sz w:val="20"/>
                <w:szCs w:val="20"/>
              </w:rPr>
              <w:t>0</w:t>
            </w:r>
          </w:p>
        </w:tc>
        <w:tc>
          <w:tcPr>
            <w:tcW w:w="1259" w:type="dxa"/>
            <w:gridSpan w:val="2"/>
            <w:shd w:val="clear" w:color="000000" w:fill="FFFFFF"/>
            <w:vAlign w:val="center"/>
            <w:hideMark/>
          </w:tcPr>
          <w:p w14:paraId="4B58F03C"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2E051BCB" w14:textId="77777777" w:rsidR="00F16988" w:rsidRPr="005E2480" w:rsidRDefault="00F16988" w:rsidP="00F16988">
            <w:pPr>
              <w:ind w:firstLine="0"/>
              <w:jc w:val="left"/>
              <w:rPr>
                <w:b/>
                <w:bCs/>
                <w:sz w:val="20"/>
                <w:szCs w:val="20"/>
              </w:rPr>
            </w:pPr>
            <w:r w:rsidRPr="005E2480">
              <w:rPr>
                <w:b/>
                <w:bCs/>
                <w:sz w:val="20"/>
                <w:szCs w:val="20"/>
              </w:rPr>
              <w:t>11</w:t>
            </w:r>
          </w:p>
        </w:tc>
      </w:tr>
      <w:tr w:rsidR="00F16988" w:rsidRPr="005E2480" w14:paraId="44C9A011" w14:textId="77777777" w:rsidTr="001F2624">
        <w:trPr>
          <w:trHeight w:val="315"/>
        </w:trPr>
        <w:tc>
          <w:tcPr>
            <w:tcW w:w="555" w:type="dxa"/>
            <w:shd w:val="clear" w:color="000000" w:fill="FFFFFF"/>
            <w:noWrap/>
            <w:vAlign w:val="center"/>
            <w:hideMark/>
          </w:tcPr>
          <w:p w14:paraId="70052771"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10C70055"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3D646E1B" w14:textId="77777777" w:rsidR="00F16988" w:rsidRPr="005E2480" w:rsidRDefault="00F16988" w:rsidP="00F16988">
            <w:pPr>
              <w:ind w:firstLine="0"/>
              <w:jc w:val="left"/>
              <w:rPr>
                <w:b/>
                <w:bCs/>
                <w:sz w:val="20"/>
                <w:szCs w:val="20"/>
              </w:rPr>
            </w:pPr>
            <w:r w:rsidRPr="005E2480">
              <w:rPr>
                <w:b/>
                <w:bCs/>
                <w:sz w:val="20"/>
                <w:szCs w:val="20"/>
              </w:rPr>
              <w:t> </w:t>
            </w:r>
          </w:p>
        </w:tc>
        <w:tc>
          <w:tcPr>
            <w:tcW w:w="976" w:type="dxa"/>
            <w:shd w:val="clear" w:color="000000" w:fill="FFFFFF"/>
            <w:vAlign w:val="center"/>
            <w:hideMark/>
          </w:tcPr>
          <w:p w14:paraId="50E0E89C" w14:textId="77777777" w:rsidR="00F16988" w:rsidRPr="005E2480" w:rsidRDefault="00F16988" w:rsidP="00F16988">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5F488A9A" w14:textId="77777777" w:rsidR="00F16988" w:rsidRPr="005E2480" w:rsidRDefault="00F16988" w:rsidP="00F16988">
            <w:pPr>
              <w:ind w:firstLine="0"/>
              <w:jc w:val="left"/>
              <w:rPr>
                <w:b/>
                <w:bCs/>
                <w:sz w:val="20"/>
                <w:szCs w:val="20"/>
              </w:rPr>
            </w:pPr>
            <w:r w:rsidRPr="005E2480">
              <w:rPr>
                <w:b/>
                <w:bCs/>
                <w:sz w:val="20"/>
                <w:szCs w:val="20"/>
              </w:rPr>
              <w:t> </w:t>
            </w:r>
          </w:p>
        </w:tc>
        <w:tc>
          <w:tcPr>
            <w:tcW w:w="1277" w:type="dxa"/>
            <w:shd w:val="clear" w:color="000000" w:fill="FFFFFF"/>
            <w:vAlign w:val="center"/>
            <w:hideMark/>
          </w:tcPr>
          <w:p w14:paraId="7CFA1F4B"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228F68EC" w14:textId="77777777" w:rsidR="00F16988" w:rsidRPr="005E2480" w:rsidRDefault="00F16988" w:rsidP="00F16988">
            <w:pPr>
              <w:ind w:firstLine="0"/>
              <w:jc w:val="left"/>
              <w:rPr>
                <w:sz w:val="20"/>
                <w:szCs w:val="20"/>
              </w:rPr>
            </w:pPr>
            <w:r w:rsidRPr="005E2480">
              <w:rPr>
                <w:sz w:val="20"/>
                <w:szCs w:val="20"/>
              </w:rPr>
              <w:t> </w:t>
            </w:r>
          </w:p>
        </w:tc>
        <w:tc>
          <w:tcPr>
            <w:tcW w:w="1259" w:type="dxa"/>
            <w:gridSpan w:val="2"/>
            <w:shd w:val="clear" w:color="000000" w:fill="FFFFFF"/>
            <w:vAlign w:val="center"/>
            <w:hideMark/>
          </w:tcPr>
          <w:p w14:paraId="72B8F621"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3CC74C5F"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78E71A37" w14:textId="77777777" w:rsidTr="001F2624">
        <w:trPr>
          <w:trHeight w:val="315"/>
        </w:trPr>
        <w:tc>
          <w:tcPr>
            <w:tcW w:w="10485" w:type="dxa"/>
            <w:gridSpan w:val="12"/>
            <w:shd w:val="clear" w:color="000000" w:fill="FFFFFF"/>
            <w:noWrap/>
            <w:vAlign w:val="bottom"/>
            <w:hideMark/>
          </w:tcPr>
          <w:p w14:paraId="060E97ED" w14:textId="77777777" w:rsidR="00F16988" w:rsidRPr="005E2480" w:rsidRDefault="00F16988" w:rsidP="00F16988">
            <w:pPr>
              <w:ind w:firstLine="0"/>
              <w:jc w:val="left"/>
              <w:rPr>
                <w:b/>
                <w:bCs/>
                <w:sz w:val="20"/>
                <w:szCs w:val="20"/>
              </w:rPr>
            </w:pPr>
            <w:r w:rsidRPr="005E2480">
              <w:rPr>
                <w:b/>
                <w:bCs/>
                <w:sz w:val="20"/>
                <w:szCs w:val="20"/>
              </w:rPr>
              <w:t>ФКП "Аэропорты Чукотки"</w:t>
            </w:r>
          </w:p>
        </w:tc>
      </w:tr>
      <w:tr w:rsidR="00F16988" w:rsidRPr="005E2480" w14:paraId="04C8E8C3" w14:textId="77777777" w:rsidTr="001F2624">
        <w:trPr>
          <w:trHeight w:val="600"/>
        </w:trPr>
        <w:tc>
          <w:tcPr>
            <w:tcW w:w="555" w:type="dxa"/>
            <w:vMerge w:val="restart"/>
            <w:shd w:val="clear" w:color="000000" w:fill="FFFFFF"/>
            <w:noWrap/>
            <w:vAlign w:val="center"/>
            <w:hideMark/>
          </w:tcPr>
          <w:p w14:paraId="54E595E2" w14:textId="25E1F0F9" w:rsidR="00F16988" w:rsidRPr="005E2480" w:rsidRDefault="00F16988" w:rsidP="00F16988">
            <w:pPr>
              <w:ind w:firstLine="0"/>
              <w:jc w:val="left"/>
              <w:rPr>
                <w:sz w:val="20"/>
                <w:szCs w:val="20"/>
              </w:rPr>
            </w:pPr>
            <w:r w:rsidRPr="005E2480">
              <w:rPr>
                <w:sz w:val="20"/>
                <w:szCs w:val="20"/>
              </w:rPr>
              <w:t>7</w:t>
            </w:r>
            <w:r w:rsidR="00A92AFF" w:rsidRPr="005E2480">
              <w:rPr>
                <w:sz w:val="20"/>
                <w:szCs w:val="20"/>
              </w:rPr>
              <w:t>2</w:t>
            </w:r>
            <w:r w:rsidRPr="005E2480">
              <w:rPr>
                <w:sz w:val="20"/>
                <w:szCs w:val="20"/>
              </w:rPr>
              <w:t>.</w:t>
            </w:r>
          </w:p>
        </w:tc>
        <w:tc>
          <w:tcPr>
            <w:tcW w:w="2260" w:type="dxa"/>
            <w:vMerge w:val="restart"/>
            <w:shd w:val="clear" w:color="000000" w:fill="FFFFFF"/>
            <w:vAlign w:val="center"/>
            <w:hideMark/>
          </w:tcPr>
          <w:p w14:paraId="06B3DA25" w14:textId="77777777" w:rsidR="00F16988" w:rsidRPr="005E2480" w:rsidRDefault="00F16988" w:rsidP="00F16988">
            <w:pPr>
              <w:ind w:firstLine="0"/>
              <w:jc w:val="left"/>
              <w:rPr>
                <w:sz w:val="20"/>
                <w:szCs w:val="20"/>
              </w:rPr>
            </w:pPr>
            <w:r w:rsidRPr="005E2480">
              <w:rPr>
                <w:sz w:val="20"/>
                <w:szCs w:val="20"/>
              </w:rPr>
              <w:t>ФКП "Аэропорты Чукотки" филиал аэропорт Анадырь СПАСОП</w:t>
            </w:r>
          </w:p>
        </w:tc>
        <w:tc>
          <w:tcPr>
            <w:tcW w:w="1700" w:type="dxa"/>
            <w:vMerge w:val="restart"/>
            <w:shd w:val="clear" w:color="000000" w:fill="FFFFFF"/>
            <w:vAlign w:val="center"/>
            <w:hideMark/>
          </w:tcPr>
          <w:p w14:paraId="3CC46527" w14:textId="18AF99B7" w:rsidR="00F16988" w:rsidRPr="005E2480" w:rsidRDefault="00F16988" w:rsidP="00F16988">
            <w:pPr>
              <w:ind w:firstLine="0"/>
              <w:jc w:val="left"/>
              <w:rPr>
                <w:sz w:val="20"/>
                <w:szCs w:val="20"/>
              </w:rPr>
            </w:pPr>
            <w:r w:rsidRPr="005E2480">
              <w:rPr>
                <w:sz w:val="20"/>
                <w:szCs w:val="20"/>
              </w:rPr>
              <w:t xml:space="preserve">689506 Чукотский АО п. Угольные Копи - 6 Аэровокзал                               </w:t>
            </w:r>
          </w:p>
        </w:tc>
        <w:tc>
          <w:tcPr>
            <w:tcW w:w="976" w:type="dxa"/>
            <w:vMerge w:val="restart"/>
            <w:shd w:val="clear" w:color="000000" w:fill="FFFFFF"/>
            <w:vAlign w:val="center"/>
            <w:hideMark/>
          </w:tcPr>
          <w:p w14:paraId="55696D59" w14:textId="77777777" w:rsidR="00F16988" w:rsidRPr="005E2480" w:rsidRDefault="00F16988" w:rsidP="00F16988">
            <w:pPr>
              <w:ind w:firstLine="0"/>
              <w:jc w:val="left"/>
              <w:rPr>
                <w:sz w:val="20"/>
                <w:szCs w:val="20"/>
              </w:rPr>
            </w:pPr>
            <w:r w:rsidRPr="005E2480">
              <w:rPr>
                <w:sz w:val="20"/>
                <w:szCs w:val="20"/>
              </w:rPr>
              <w:t>30</w:t>
            </w:r>
          </w:p>
        </w:tc>
        <w:tc>
          <w:tcPr>
            <w:tcW w:w="870" w:type="dxa"/>
            <w:gridSpan w:val="2"/>
            <w:vMerge w:val="restart"/>
            <w:shd w:val="clear" w:color="000000" w:fill="FFFFFF"/>
            <w:vAlign w:val="center"/>
            <w:hideMark/>
          </w:tcPr>
          <w:p w14:paraId="4894C38D" w14:textId="77777777" w:rsidR="00F16988" w:rsidRPr="005E2480" w:rsidRDefault="00F16988" w:rsidP="00F16988">
            <w:pPr>
              <w:ind w:firstLine="0"/>
              <w:jc w:val="left"/>
              <w:rPr>
                <w:sz w:val="20"/>
                <w:szCs w:val="20"/>
              </w:rPr>
            </w:pPr>
            <w:r w:rsidRPr="005E2480">
              <w:rPr>
                <w:sz w:val="20"/>
                <w:szCs w:val="20"/>
              </w:rPr>
              <w:t>16</w:t>
            </w:r>
          </w:p>
        </w:tc>
        <w:tc>
          <w:tcPr>
            <w:tcW w:w="1277" w:type="dxa"/>
            <w:shd w:val="clear" w:color="000000" w:fill="FFFFFF"/>
            <w:vAlign w:val="center"/>
            <w:hideMark/>
          </w:tcPr>
          <w:p w14:paraId="0E1ED85C" w14:textId="77777777" w:rsidR="00F16988" w:rsidRPr="005E2480" w:rsidRDefault="00F16988" w:rsidP="00F16988">
            <w:pPr>
              <w:ind w:firstLine="0"/>
              <w:jc w:val="left"/>
              <w:rPr>
                <w:sz w:val="20"/>
                <w:szCs w:val="20"/>
              </w:rPr>
            </w:pPr>
            <w:proofErr w:type="spellStart"/>
            <w:r w:rsidRPr="005E2480">
              <w:rPr>
                <w:sz w:val="20"/>
                <w:szCs w:val="20"/>
              </w:rPr>
              <w:t>Трэкол</w:t>
            </w:r>
            <w:proofErr w:type="spellEnd"/>
          </w:p>
        </w:tc>
        <w:tc>
          <w:tcPr>
            <w:tcW w:w="713" w:type="dxa"/>
            <w:shd w:val="clear" w:color="000000" w:fill="FFFFFF"/>
            <w:vAlign w:val="center"/>
            <w:hideMark/>
          </w:tcPr>
          <w:p w14:paraId="505EF69F"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restart"/>
            <w:shd w:val="clear" w:color="000000" w:fill="FFFFFF"/>
            <w:vAlign w:val="center"/>
            <w:hideMark/>
          </w:tcPr>
          <w:p w14:paraId="66280A40" w14:textId="77777777" w:rsidR="00F16988" w:rsidRPr="005E2480" w:rsidRDefault="00F16988" w:rsidP="00F16988">
            <w:pPr>
              <w:ind w:firstLine="0"/>
              <w:jc w:val="left"/>
              <w:rPr>
                <w:sz w:val="20"/>
                <w:szCs w:val="20"/>
              </w:rPr>
            </w:pPr>
            <w:r w:rsidRPr="005E2480">
              <w:rPr>
                <w:sz w:val="20"/>
                <w:szCs w:val="20"/>
              </w:rPr>
              <w:t>Гидравлический АСИ СПРУТ -С</w:t>
            </w:r>
          </w:p>
        </w:tc>
        <w:tc>
          <w:tcPr>
            <w:tcW w:w="875" w:type="dxa"/>
            <w:gridSpan w:val="2"/>
            <w:vMerge w:val="restart"/>
            <w:shd w:val="clear" w:color="000000" w:fill="FFFFFF"/>
            <w:vAlign w:val="center"/>
            <w:hideMark/>
          </w:tcPr>
          <w:p w14:paraId="291E26F2"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5C6647E6" w14:textId="77777777" w:rsidTr="001F2624">
        <w:trPr>
          <w:trHeight w:val="517"/>
        </w:trPr>
        <w:tc>
          <w:tcPr>
            <w:tcW w:w="555" w:type="dxa"/>
            <w:vMerge/>
            <w:vAlign w:val="center"/>
            <w:hideMark/>
          </w:tcPr>
          <w:p w14:paraId="2A9621F6" w14:textId="77777777" w:rsidR="00F16988" w:rsidRPr="005E2480" w:rsidRDefault="00F16988" w:rsidP="00F16988">
            <w:pPr>
              <w:ind w:firstLine="0"/>
              <w:jc w:val="left"/>
              <w:rPr>
                <w:sz w:val="20"/>
                <w:szCs w:val="20"/>
              </w:rPr>
            </w:pPr>
          </w:p>
        </w:tc>
        <w:tc>
          <w:tcPr>
            <w:tcW w:w="2260" w:type="dxa"/>
            <w:vMerge/>
            <w:vAlign w:val="center"/>
            <w:hideMark/>
          </w:tcPr>
          <w:p w14:paraId="5CA198C8" w14:textId="77777777" w:rsidR="00F16988" w:rsidRPr="005E2480" w:rsidRDefault="00F16988" w:rsidP="00F16988">
            <w:pPr>
              <w:ind w:firstLine="0"/>
              <w:jc w:val="left"/>
              <w:rPr>
                <w:sz w:val="20"/>
                <w:szCs w:val="20"/>
              </w:rPr>
            </w:pPr>
          </w:p>
        </w:tc>
        <w:tc>
          <w:tcPr>
            <w:tcW w:w="1700" w:type="dxa"/>
            <w:vMerge/>
            <w:vAlign w:val="center"/>
            <w:hideMark/>
          </w:tcPr>
          <w:p w14:paraId="3E6F1642" w14:textId="77777777" w:rsidR="00F16988" w:rsidRPr="005E2480" w:rsidRDefault="00F16988" w:rsidP="00F16988">
            <w:pPr>
              <w:ind w:firstLine="0"/>
              <w:jc w:val="left"/>
              <w:rPr>
                <w:sz w:val="20"/>
                <w:szCs w:val="20"/>
              </w:rPr>
            </w:pPr>
          </w:p>
        </w:tc>
        <w:tc>
          <w:tcPr>
            <w:tcW w:w="976" w:type="dxa"/>
            <w:vMerge/>
            <w:vAlign w:val="center"/>
            <w:hideMark/>
          </w:tcPr>
          <w:p w14:paraId="46B5C781" w14:textId="77777777" w:rsidR="00F16988" w:rsidRPr="005E2480" w:rsidRDefault="00F16988" w:rsidP="00F16988">
            <w:pPr>
              <w:ind w:firstLine="0"/>
              <w:jc w:val="left"/>
              <w:rPr>
                <w:sz w:val="20"/>
                <w:szCs w:val="20"/>
              </w:rPr>
            </w:pPr>
          </w:p>
        </w:tc>
        <w:tc>
          <w:tcPr>
            <w:tcW w:w="870" w:type="dxa"/>
            <w:gridSpan w:val="2"/>
            <w:vMerge/>
            <w:vAlign w:val="center"/>
            <w:hideMark/>
          </w:tcPr>
          <w:p w14:paraId="46B37E6C" w14:textId="77777777" w:rsidR="00F16988" w:rsidRPr="005E2480" w:rsidRDefault="00F16988" w:rsidP="00F16988">
            <w:pPr>
              <w:ind w:firstLine="0"/>
              <w:jc w:val="left"/>
              <w:rPr>
                <w:sz w:val="20"/>
                <w:szCs w:val="20"/>
              </w:rPr>
            </w:pPr>
          </w:p>
        </w:tc>
        <w:tc>
          <w:tcPr>
            <w:tcW w:w="1277" w:type="dxa"/>
            <w:vMerge w:val="restart"/>
            <w:shd w:val="clear" w:color="000000" w:fill="FFFFFF"/>
            <w:vAlign w:val="center"/>
            <w:hideMark/>
          </w:tcPr>
          <w:p w14:paraId="6F05D7EA" w14:textId="77777777" w:rsidR="00F16988" w:rsidRPr="005E2480" w:rsidRDefault="00F16988" w:rsidP="00F16988">
            <w:pPr>
              <w:ind w:firstLine="0"/>
              <w:jc w:val="left"/>
              <w:rPr>
                <w:sz w:val="20"/>
                <w:szCs w:val="20"/>
              </w:rPr>
            </w:pPr>
            <w:r w:rsidRPr="005E2480">
              <w:rPr>
                <w:sz w:val="20"/>
                <w:szCs w:val="20"/>
              </w:rPr>
              <w:t>Пожарные автомобили</w:t>
            </w:r>
          </w:p>
        </w:tc>
        <w:tc>
          <w:tcPr>
            <w:tcW w:w="713" w:type="dxa"/>
            <w:vMerge w:val="restart"/>
            <w:shd w:val="clear" w:color="000000" w:fill="FFFFFF"/>
            <w:noWrap/>
            <w:vAlign w:val="center"/>
            <w:hideMark/>
          </w:tcPr>
          <w:p w14:paraId="4E390E50" w14:textId="77777777" w:rsidR="00F16988" w:rsidRPr="005E2480" w:rsidRDefault="00F16988" w:rsidP="00F16988">
            <w:pPr>
              <w:ind w:firstLine="0"/>
              <w:jc w:val="left"/>
              <w:rPr>
                <w:sz w:val="20"/>
                <w:szCs w:val="20"/>
              </w:rPr>
            </w:pPr>
            <w:r w:rsidRPr="005E2480">
              <w:rPr>
                <w:sz w:val="20"/>
                <w:szCs w:val="20"/>
              </w:rPr>
              <w:t>4</w:t>
            </w:r>
          </w:p>
        </w:tc>
        <w:tc>
          <w:tcPr>
            <w:tcW w:w="1259" w:type="dxa"/>
            <w:gridSpan w:val="2"/>
            <w:vMerge/>
            <w:vAlign w:val="center"/>
            <w:hideMark/>
          </w:tcPr>
          <w:p w14:paraId="7DE6F8E3" w14:textId="77777777" w:rsidR="00F16988" w:rsidRPr="005E2480" w:rsidRDefault="00F16988" w:rsidP="00F16988">
            <w:pPr>
              <w:ind w:firstLine="0"/>
              <w:jc w:val="left"/>
              <w:rPr>
                <w:sz w:val="20"/>
                <w:szCs w:val="20"/>
              </w:rPr>
            </w:pPr>
          </w:p>
        </w:tc>
        <w:tc>
          <w:tcPr>
            <w:tcW w:w="875" w:type="dxa"/>
            <w:gridSpan w:val="2"/>
            <w:vMerge/>
            <w:vAlign w:val="center"/>
            <w:hideMark/>
          </w:tcPr>
          <w:p w14:paraId="20E716E6" w14:textId="77777777" w:rsidR="00F16988" w:rsidRPr="005E2480" w:rsidRDefault="00F16988" w:rsidP="00F16988">
            <w:pPr>
              <w:ind w:firstLine="0"/>
              <w:jc w:val="left"/>
              <w:rPr>
                <w:sz w:val="20"/>
                <w:szCs w:val="20"/>
              </w:rPr>
            </w:pPr>
          </w:p>
        </w:tc>
      </w:tr>
      <w:tr w:rsidR="00F16988" w:rsidRPr="005E2480" w14:paraId="1D8F8251" w14:textId="77777777" w:rsidTr="005277E5">
        <w:trPr>
          <w:trHeight w:val="517"/>
        </w:trPr>
        <w:tc>
          <w:tcPr>
            <w:tcW w:w="555" w:type="dxa"/>
            <w:vMerge/>
            <w:vAlign w:val="center"/>
            <w:hideMark/>
          </w:tcPr>
          <w:p w14:paraId="5AE1344B" w14:textId="77777777" w:rsidR="00F16988" w:rsidRPr="005E2480" w:rsidRDefault="00F16988" w:rsidP="00F16988">
            <w:pPr>
              <w:ind w:firstLine="0"/>
              <w:jc w:val="left"/>
              <w:rPr>
                <w:sz w:val="20"/>
                <w:szCs w:val="20"/>
              </w:rPr>
            </w:pPr>
          </w:p>
        </w:tc>
        <w:tc>
          <w:tcPr>
            <w:tcW w:w="2260" w:type="dxa"/>
            <w:vMerge/>
            <w:vAlign w:val="center"/>
            <w:hideMark/>
          </w:tcPr>
          <w:p w14:paraId="0CA0171D" w14:textId="77777777" w:rsidR="00F16988" w:rsidRPr="005E2480" w:rsidRDefault="00F16988" w:rsidP="00F16988">
            <w:pPr>
              <w:ind w:firstLine="0"/>
              <w:jc w:val="left"/>
              <w:rPr>
                <w:sz w:val="20"/>
                <w:szCs w:val="20"/>
              </w:rPr>
            </w:pPr>
          </w:p>
        </w:tc>
        <w:tc>
          <w:tcPr>
            <w:tcW w:w="1700" w:type="dxa"/>
            <w:vMerge/>
            <w:vAlign w:val="center"/>
            <w:hideMark/>
          </w:tcPr>
          <w:p w14:paraId="74A35C4B" w14:textId="77777777" w:rsidR="00F16988" w:rsidRPr="005E2480" w:rsidRDefault="00F16988" w:rsidP="00F16988">
            <w:pPr>
              <w:ind w:firstLine="0"/>
              <w:jc w:val="left"/>
              <w:rPr>
                <w:sz w:val="20"/>
                <w:szCs w:val="20"/>
              </w:rPr>
            </w:pPr>
          </w:p>
        </w:tc>
        <w:tc>
          <w:tcPr>
            <w:tcW w:w="976" w:type="dxa"/>
            <w:vMerge/>
            <w:vAlign w:val="center"/>
            <w:hideMark/>
          </w:tcPr>
          <w:p w14:paraId="3A18A242" w14:textId="77777777" w:rsidR="00F16988" w:rsidRPr="005E2480" w:rsidRDefault="00F16988" w:rsidP="00F16988">
            <w:pPr>
              <w:ind w:firstLine="0"/>
              <w:jc w:val="left"/>
              <w:rPr>
                <w:sz w:val="20"/>
                <w:szCs w:val="20"/>
              </w:rPr>
            </w:pPr>
          </w:p>
        </w:tc>
        <w:tc>
          <w:tcPr>
            <w:tcW w:w="870" w:type="dxa"/>
            <w:gridSpan w:val="2"/>
            <w:vMerge/>
            <w:vAlign w:val="center"/>
            <w:hideMark/>
          </w:tcPr>
          <w:p w14:paraId="5E157EF0" w14:textId="77777777" w:rsidR="00F16988" w:rsidRPr="005E2480" w:rsidRDefault="00F16988" w:rsidP="00F16988">
            <w:pPr>
              <w:ind w:firstLine="0"/>
              <w:jc w:val="left"/>
              <w:rPr>
                <w:sz w:val="20"/>
                <w:szCs w:val="20"/>
              </w:rPr>
            </w:pPr>
          </w:p>
        </w:tc>
        <w:tc>
          <w:tcPr>
            <w:tcW w:w="1277" w:type="dxa"/>
            <w:vMerge/>
            <w:vAlign w:val="center"/>
            <w:hideMark/>
          </w:tcPr>
          <w:p w14:paraId="79B3A988" w14:textId="77777777" w:rsidR="00F16988" w:rsidRPr="005E2480" w:rsidRDefault="00F16988" w:rsidP="00F16988">
            <w:pPr>
              <w:ind w:firstLine="0"/>
              <w:jc w:val="left"/>
              <w:rPr>
                <w:sz w:val="20"/>
                <w:szCs w:val="20"/>
              </w:rPr>
            </w:pPr>
          </w:p>
        </w:tc>
        <w:tc>
          <w:tcPr>
            <w:tcW w:w="713" w:type="dxa"/>
            <w:vMerge/>
            <w:vAlign w:val="center"/>
            <w:hideMark/>
          </w:tcPr>
          <w:p w14:paraId="7C7BB945" w14:textId="77777777" w:rsidR="00F16988" w:rsidRPr="005E2480" w:rsidRDefault="00F16988" w:rsidP="00F16988">
            <w:pPr>
              <w:ind w:firstLine="0"/>
              <w:jc w:val="left"/>
              <w:rPr>
                <w:sz w:val="20"/>
                <w:szCs w:val="20"/>
              </w:rPr>
            </w:pPr>
          </w:p>
        </w:tc>
        <w:tc>
          <w:tcPr>
            <w:tcW w:w="1259" w:type="dxa"/>
            <w:gridSpan w:val="2"/>
            <w:vMerge/>
            <w:vAlign w:val="center"/>
            <w:hideMark/>
          </w:tcPr>
          <w:p w14:paraId="317F7771" w14:textId="77777777" w:rsidR="00F16988" w:rsidRPr="005E2480" w:rsidRDefault="00F16988" w:rsidP="00F16988">
            <w:pPr>
              <w:ind w:firstLine="0"/>
              <w:jc w:val="left"/>
              <w:rPr>
                <w:sz w:val="20"/>
                <w:szCs w:val="20"/>
              </w:rPr>
            </w:pPr>
          </w:p>
        </w:tc>
        <w:tc>
          <w:tcPr>
            <w:tcW w:w="875" w:type="dxa"/>
            <w:gridSpan w:val="2"/>
            <w:vMerge/>
            <w:vAlign w:val="center"/>
            <w:hideMark/>
          </w:tcPr>
          <w:p w14:paraId="0215E8C5" w14:textId="77777777" w:rsidR="00F16988" w:rsidRPr="005E2480" w:rsidRDefault="00F16988" w:rsidP="00F16988">
            <w:pPr>
              <w:ind w:firstLine="0"/>
              <w:jc w:val="left"/>
              <w:rPr>
                <w:sz w:val="20"/>
                <w:szCs w:val="20"/>
              </w:rPr>
            </w:pPr>
          </w:p>
        </w:tc>
      </w:tr>
      <w:tr w:rsidR="00F16988" w:rsidRPr="005E2480" w14:paraId="01552664" w14:textId="77777777" w:rsidTr="001F2624">
        <w:trPr>
          <w:trHeight w:val="315"/>
        </w:trPr>
        <w:tc>
          <w:tcPr>
            <w:tcW w:w="555" w:type="dxa"/>
            <w:shd w:val="clear" w:color="000000" w:fill="FFFFFF"/>
            <w:noWrap/>
            <w:vAlign w:val="center"/>
            <w:hideMark/>
          </w:tcPr>
          <w:p w14:paraId="25873279"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4EA81CA7"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22602490"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5D675F62" w14:textId="77777777" w:rsidR="00F16988" w:rsidRPr="005E2480" w:rsidRDefault="00F16988" w:rsidP="00F16988">
            <w:pPr>
              <w:ind w:firstLine="0"/>
              <w:jc w:val="left"/>
              <w:rPr>
                <w:b/>
                <w:bCs/>
                <w:sz w:val="20"/>
                <w:szCs w:val="20"/>
              </w:rPr>
            </w:pPr>
            <w:r w:rsidRPr="005E2480">
              <w:rPr>
                <w:b/>
                <w:bCs/>
                <w:sz w:val="20"/>
                <w:szCs w:val="20"/>
              </w:rPr>
              <w:t>30</w:t>
            </w:r>
          </w:p>
        </w:tc>
        <w:tc>
          <w:tcPr>
            <w:tcW w:w="870" w:type="dxa"/>
            <w:gridSpan w:val="2"/>
            <w:shd w:val="clear" w:color="000000" w:fill="FFFFFF"/>
            <w:vAlign w:val="center"/>
            <w:hideMark/>
          </w:tcPr>
          <w:p w14:paraId="61C31FD8" w14:textId="77777777" w:rsidR="00F16988" w:rsidRPr="005E2480" w:rsidRDefault="00F16988" w:rsidP="00F16988">
            <w:pPr>
              <w:ind w:firstLine="0"/>
              <w:jc w:val="left"/>
              <w:rPr>
                <w:b/>
                <w:bCs/>
                <w:sz w:val="20"/>
                <w:szCs w:val="20"/>
              </w:rPr>
            </w:pPr>
            <w:r w:rsidRPr="005E2480">
              <w:rPr>
                <w:b/>
                <w:bCs/>
                <w:sz w:val="20"/>
                <w:szCs w:val="20"/>
              </w:rPr>
              <w:t>16</w:t>
            </w:r>
          </w:p>
        </w:tc>
        <w:tc>
          <w:tcPr>
            <w:tcW w:w="1277" w:type="dxa"/>
            <w:shd w:val="clear" w:color="000000" w:fill="FFFFFF"/>
            <w:vAlign w:val="center"/>
            <w:hideMark/>
          </w:tcPr>
          <w:p w14:paraId="15A99B3B" w14:textId="77777777" w:rsidR="00F16988" w:rsidRPr="005E2480" w:rsidRDefault="00F16988" w:rsidP="00F16988">
            <w:pPr>
              <w:ind w:firstLine="0"/>
              <w:jc w:val="left"/>
              <w:rPr>
                <w:b/>
                <w:bCs/>
                <w:sz w:val="20"/>
                <w:szCs w:val="20"/>
              </w:rPr>
            </w:pPr>
            <w:r w:rsidRPr="005E2480">
              <w:rPr>
                <w:b/>
                <w:bCs/>
                <w:sz w:val="20"/>
                <w:szCs w:val="20"/>
              </w:rPr>
              <w:t> </w:t>
            </w:r>
          </w:p>
        </w:tc>
        <w:tc>
          <w:tcPr>
            <w:tcW w:w="713" w:type="dxa"/>
            <w:shd w:val="clear" w:color="000000" w:fill="FFFFFF"/>
            <w:vAlign w:val="center"/>
            <w:hideMark/>
          </w:tcPr>
          <w:p w14:paraId="26B4E048" w14:textId="77777777" w:rsidR="00F16988" w:rsidRPr="005E2480" w:rsidRDefault="00F16988" w:rsidP="00F16988">
            <w:pPr>
              <w:ind w:firstLine="0"/>
              <w:jc w:val="left"/>
              <w:rPr>
                <w:b/>
                <w:bCs/>
                <w:sz w:val="20"/>
                <w:szCs w:val="20"/>
              </w:rPr>
            </w:pPr>
            <w:r w:rsidRPr="005E2480">
              <w:rPr>
                <w:b/>
                <w:bCs/>
                <w:sz w:val="20"/>
                <w:szCs w:val="20"/>
              </w:rPr>
              <w:t>5</w:t>
            </w:r>
          </w:p>
        </w:tc>
        <w:tc>
          <w:tcPr>
            <w:tcW w:w="1259" w:type="dxa"/>
            <w:gridSpan w:val="2"/>
            <w:shd w:val="clear" w:color="000000" w:fill="FFFFFF"/>
            <w:vAlign w:val="center"/>
            <w:hideMark/>
          </w:tcPr>
          <w:p w14:paraId="040CE654" w14:textId="77777777" w:rsidR="00F16988" w:rsidRPr="005E2480" w:rsidRDefault="00F16988" w:rsidP="00F16988">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7DECD285" w14:textId="77777777" w:rsidR="00F16988" w:rsidRPr="005E2480" w:rsidRDefault="00F16988" w:rsidP="00F16988">
            <w:pPr>
              <w:ind w:firstLine="0"/>
              <w:jc w:val="left"/>
              <w:rPr>
                <w:b/>
                <w:bCs/>
                <w:sz w:val="20"/>
                <w:szCs w:val="20"/>
              </w:rPr>
            </w:pPr>
            <w:r w:rsidRPr="005E2480">
              <w:rPr>
                <w:b/>
                <w:bCs/>
                <w:sz w:val="20"/>
                <w:szCs w:val="20"/>
              </w:rPr>
              <w:t>1</w:t>
            </w:r>
          </w:p>
        </w:tc>
      </w:tr>
      <w:tr w:rsidR="00F16988" w:rsidRPr="005E2480" w14:paraId="60E5BAC2" w14:textId="77777777" w:rsidTr="001F2624">
        <w:trPr>
          <w:trHeight w:val="315"/>
        </w:trPr>
        <w:tc>
          <w:tcPr>
            <w:tcW w:w="555" w:type="dxa"/>
            <w:shd w:val="clear" w:color="000000" w:fill="FFFFFF"/>
            <w:noWrap/>
            <w:vAlign w:val="center"/>
            <w:hideMark/>
          </w:tcPr>
          <w:p w14:paraId="3AAE775C"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5225E4A1"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12C0E27C" w14:textId="77777777" w:rsidR="00F16988" w:rsidRPr="005E2480" w:rsidRDefault="00F16988" w:rsidP="00F16988">
            <w:pPr>
              <w:ind w:firstLine="0"/>
              <w:jc w:val="left"/>
              <w:rPr>
                <w:b/>
                <w:bCs/>
                <w:sz w:val="20"/>
                <w:szCs w:val="20"/>
              </w:rPr>
            </w:pPr>
            <w:r w:rsidRPr="005E2480">
              <w:rPr>
                <w:b/>
                <w:bCs/>
                <w:sz w:val="20"/>
                <w:szCs w:val="20"/>
              </w:rPr>
              <w:t> </w:t>
            </w:r>
          </w:p>
        </w:tc>
        <w:tc>
          <w:tcPr>
            <w:tcW w:w="976" w:type="dxa"/>
            <w:shd w:val="clear" w:color="000000" w:fill="FFFFFF"/>
            <w:vAlign w:val="center"/>
            <w:hideMark/>
          </w:tcPr>
          <w:p w14:paraId="0CBD7B67" w14:textId="77777777" w:rsidR="00F16988" w:rsidRPr="005E2480" w:rsidRDefault="00F16988" w:rsidP="00F16988">
            <w:pPr>
              <w:ind w:firstLine="0"/>
              <w:jc w:val="left"/>
              <w:rPr>
                <w:sz w:val="20"/>
                <w:szCs w:val="20"/>
              </w:rPr>
            </w:pPr>
            <w:r w:rsidRPr="005E2480">
              <w:rPr>
                <w:sz w:val="20"/>
                <w:szCs w:val="20"/>
              </w:rPr>
              <w:t> </w:t>
            </w:r>
          </w:p>
        </w:tc>
        <w:tc>
          <w:tcPr>
            <w:tcW w:w="870" w:type="dxa"/>
            <w:gridSpan w:val="2"/>
            <w:shd w:val="clear" w:color="000000" w:fill="FFFFFF"/>
            <w:vAlign w:val="center"/>
            <w:hideMark/>
          </w:tcPr>
          <w:p w14:paraId="5C33D56A" w14:textId="77777777" w:rsidR="00F16988" w:rsidRPr="005E2480" w:rsidRDefault="00F16988" w:rsidP="00F16988">
            <w:pPr>
              <w:ind w:firstLine="0"/>
              <w:jc w:val="left"/>
              <w:rPr>
                <w:sz w:val="20"/>
                <w:szCs w:val="20"/>
              </w:rPr>
            </w:pPr>
            <w:r w:rsidRPr="005E2480">
              <w:rPr>
                <w:sz w:val="20"/>
                <w:szCs w:val="20"/>
              </w:rPr>
              <w:t> </w:t>
            </w:r>
          </w:p>
        </w:tc>
        <w:tc>
          <w:tcPr>
            <w:tcW w:w="1277" w:type="dxa"/>
            <w:shd w:val="clear" w:color="000000" w:fill="FFFFFF"/>
            <w:vAlign w:val="center"/>
            <w:hideMark/>
          </w:tcPr>
          <w:p w14:paraId="4B8F29C9"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4E42DB89" w14:textId="77777777" w:rsidR="00F16988" w:rsidRPr="005E2480" w:rsidRDefault="00F16988" w:rsidP="00F16988">
            <w:pPr>
              <w:ind w:firstLine="0"/>
              <w:jc w:val="left"/>
              <w:rPr>
                <w:sz w:val="20"/>
                <w:szCs w:val="20"/>
              </w:rPr>
            </w:pPr>
            <w:r w:rsidRPr="005E2480">
              <w:rPr>
                <w:sz w:val="20"/>
                <w:szCs w:val="20"/>
              </w:rPr>
              <w:t> </w:t>
            </w:r>
          </w:p>
        </w:tc>
        <w:tc>
          <w:tcPr>
            <w:tcW w:w="1259" w:type="dxa"/>
            <w:gridSpan w:val="2"/>
            <w:shd w:val="clear" w:color="000000" w:fill="FFFFFF"/>
            <w:vAlign w:val="center"/>
            <w:hideMark/>
          </w:tcPr>
          <w:p w14:paraId="75ECF69A"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1EBD5800" w14:textId="77777777" w:rsidR="00F16988" w:rsidRPr="005E2480" w:rsidRDefault="00F16988" w:rsidP="00F16988">
            <w:pPr>
              <w:ind w:firstLine="0"/>
              <w:jc w:val="left"/>
              <w:rPr>
                <w:sz w:val="20"/>
                <w:szCs w:val="20"/>
              </w:rPr>
            </w:pPr>
            <w:r w:rsidRPr="005E2480">
              <w:rPr>
                <w:sz w:val="20"/>
                <w:szCs w:val="20"/>
              </w:rPr>
              <w:t> </w:t>
            </w:r>
          </w:p>
        </w:tc>
      </w:tr>
      <w:tr w:rsidR="00F16988" w:rsidRPr="005E2480" w14:paraId="2BE3A35C" w14:textId="77777777" w:rsidTr="001F2624">
        <w:trPr>
          <w:trHeight w:val="315"/>
        </w:trPr>
        <w:tc>
          <w:tcPr>
            <w:tcW w:w="10485" w:type="dxa"/>
            <w:gridSpan w:val="12"/>
            <w:shd w:val="clear" w:color="000000" w:fill="FFFFFF"/>
            <w:noWrap/>
            <w:vAlign w:val="bottom"/>
            <w:hideMark/>
          </w:tcPr>
          <w:p w14:paraId="683A9E9C" w14:textId="77777777" w:rsidR="00F16988" w:rsidRPr="005E2480" w:rsidRDefault="00F16988" w:rsidP="00F16988">
            <w:pPr>
              <w:ind w:firstLine="0"/>
              <w:jc w:val="left"/>
              <w:rPr>
                <w:b/>
                <w:bCs/>
                <w:sz w:val="20"/>
                <w:szCs w:val="20"/>
              </w:rPr>
            </w:pPr>
            <w:r w:rsidRPr="005E2480">
              <w:rPr>
                <w:b/>
                <w:bCs/>
                <w:sz w:val="20"/>
                <w:szCs w:val="20"/>
              </w:rPr>
              <w:t>АО "</w:t>
            </w:r>
            <w:proofErr w:type="spellStart"/>
            <w:r w:rsidRPr="005E2480">
              <w:rPr>
                <w:b/>
                <w:bCs/>
                <w:sz w:val="20"/>
                <w:szCs w:val="20"/>
              </w:rPr>
              <w:t>ЧукотАвиа</w:t>
            </w:r>
            <w:proofErr w:type="spellEnd"/>
            <w:r w:rsidRPr="005E2480">
              <w:rPr>
                <w:b/>
                <w:bCs/>
                <w:sz w:val="20"/>
                <w:szCs w:val="20"/>
              </w:rPr>
              <w:t>"</w:t>
            </w:r>
          </w:p>
        </w:tc>
      </w:tr>
      <w:tr w:rsidR="00F16988" w:rsidRPr="005E2480" w14:paraId="6970680F" w14:textId="77777777" w:rsidTr="001F2624">
        <w:trPr>
          <w:trHeight w:val="54"/>
        </w:trPr>
        <w:tc>
          <w:tcPr>
            <w:tcW w:w="555" w:type="dxa"/>
            <w:vMerge w:val="restart"/>
            <w:shd w:val="clear" w:color="000000" w:fill="FFFFFF"/>
            <w:noWrap/>
            <w:vAlign w:val="center"/>
            <w:hideMark/>
          </w:tcPr>
          <w:p w14:paraId="56FECE59" w14:textId="06857C70" w:rsidR="00F16988" w:rsidRPr="005E2480" w:rsidRDefault="00F16988" w:rsidP="00F16988">
            <w:pPr>
              <w:ind w:firstLine="0"/>
              <w:jc w:val="left"/>
              <w:rPr>
                <w:sz w:val="20"/>
                <w:szCs w:val="20"/>
              </w:rPr>
            </w:pPr>
            <w:r w:rsidRPr="005E2480">
              <w:rPr>
                <w:sz w:val="20"/>
                <w:szCs w:val="20"/>
              </w:rPr>
              <w:t>7</w:t>
            </w:r>
            <w:r w:rsidR="00A92AFF" w:rsidRPr="005E2480">
              <w:rPr>
                <w:sz w:val="20"/>
                <w:szCs w:val="20"/>
              </w:rPr>
              <w:t>3</w:t>
            </w:r>
            <w:r w:rsidRPr="005E2480">
              <w:rPr>
                <w:sz w:val="20"/>
                <w:szCs w:val="20"/>
              </w:rPr>
              <w:t>.</w:t>
            </w:r>
          </w:p>
        </w:tc>
        <w:tc>
          <w:tcPr>
            <w:tcW w:w="2260" w:type="dxa"/>
            <w:vMerge w:val="restart"/>
            <w:shd w:val="clear" w:color="000000" w:fill="FFFFFF"/>
            <w:vAlign w:val="center"/>
            <w:hideMark/>
          </w:tcPr>
          <w:p w14:paraId="083F0294" w14:textId="77777777" w:rsidR="00F16988" w:rsidRPr="005E2480" w:rsidRDefault="00F16988" w:rsidP="00F16988">
            <w:pPr>
              <w:ind w:firstLine="0"/>
              <w:jc w:val="left"/>
              <w:rPr>
                <w:sz w:val="20"/>
                <w:szCs w:val="20"/>
              </w:rPr>
            </w:pPr>
            <w:r w:rsidRPr="005E2480">
              <w:rPr>
                <w:sz w:val="20"/>
                <w:szCs w:val="20"/>
              </w:rPr>
              <w:t>АО "</w:t>
            </w:r>
            <w:proofErr w:type="spellStart"/>
            <w:r w:rsidRPr="005E2480">
              <w:rPr>
                <w:sz w:val="20"/>
                <w:szCs w:val="20"/>
              </w:rPr>
              <w:t>ЧукотАвиа</w:t>
            </w:r>
            <w:proofErr w:type="spellEnd"/>
            <w:r w:rsidRPr="005E2480">
              <w:rPr>
                <w:sz w:val="20"/>
                <w:szCs w:val="20"/>
              </w:rPr>
              <w:t>"</w:t>
            </w:r>
          </w:p>
        </w:tc>
        <w:tc>
          <w:tcPr>
            <w:tcW w:w="1700" w:type="dxa"/>
            <w:vMerge w:val="restart"/>
            <w:shd w:val="clear" w:color="000000" w:fill="FFFFFF"/>
            <w:vAlign w:val="center"/>
            <w:hideMark/>
          </w:tcPr>
          <w:p w14:paraId="74529DDC" w14:textId="23A8C3B8" w:rsidR="00F16988" w:rsidRPr="005E2480" w:rsidRDefault="00F16988" w:rsidP="00F16988">
            <w:pPr>
              <w:ind w:firstLine="0"/>
              <w:jc w:val="left"/>
              <w:rPr>
                <w:sz w:val="20"/>
                <w:szCs w:val="20"/>
              </w:rPr>
            </w:pPr>
            <w:r w:rsidRPr="005E2480">
              <w:rPr>
                <w:sz w:val="20"/>
                <w:szCs w:val="20"/>
              </w:rPr>
              <w:t xml:space="preserve">689503 Чукотский АО п. Угольные Копи, ул. Портовая 6-е                                                </w:t>
            </w:r>
          </w:p>
        </w:tc>
        <w:tc>
          <w:tcPr>
            <w:tcW w:w="976" w:type="dxa"/>
            <w:vMerge w:val="restart"/>
            <w:shd w:val="clear" w:color="000000" w:fill="FFFFFF"/>
            <w:vAlign w:val="center"/>
            <w:hideMark/>
          </w:tcPr>
          <w:p w14:paraId="207F06AC" w14:textId="77777777" w:rsidR="00F16988" w:rsidRPr="005E2480" w:rsidRDefault="00F16988" w:rsidP="00F16988">
            <w:pPr>
              <w:ind w:firstLine="0"/>
              <w:jc w:val="left"/>
              <w:rPr>
                <w:sz w:val="20"/>
                <w:szCs w:val="20"/>
              </w:rPr>
            </w:pPr>
            <w:r w:rsidRPr="005E2480">
              <w:rPr>
                <w:sz w:val="20"/>
                <w:szCs w:val="20"/>
              </w:rPr>
              <w:t>25</w:t>
            </w:r>
          </w:p>
        </w:tc>
        <w:tc>
          <w:tcPr>
            <w:tcW w:w="870" w:type="dxa"/>
            <w:gridSpan w:val="2"/>
            <w:vMerge w:val="restart"/>
            <w:shd w:val="clear" w:color="000000" w:fill="FFFFFF"/>
            <w:vAlign w:val="center"/>
            <w:hideMark/>
          </w:tcPr>
          <w:p w14:paraId="442FB0CD" w14:textId="77777777" w:rsidR="00F16988" w:rsidRPr="005E2480" w:rsidRDefault="00F16988" w:rsidP="00F16988">
            <w:pPr>
              <w:ind w:firstLine="0"/>
              <w:jc w:val="left"/>
              <w:rPr>
                <w:sz w:val="20"/>
                <w:szCs w:val="20"/>
              </w:rPr>
            </w:pPr>
            <w:r w:rsidRPr="005E2480">
              <w:rPr>
                <w:sz w:val="20"/>
                <w:szCs w:val="20"/>
              </w:rPr>
              <w:t>25</w:t>
            </w:r>
          </w:p>
        </w:tc>
        <w:tc>
          <w:tcPr>
            <w:tcW w:w="1277" w:type="dxa"/>
            <w:shd w:val="clear" w:color="000000" w:fill="FFFFFF"/>
            <w:hideMark/>
          </w:tcPr>
          <w:p w14:paraId="749E8AC7" w14:textId="77777777" w:rsidR="00F16988" w:rsidRPr="005E2480" w:rsidRDefault="00F16988" w:rsidP="00F16988">
            <w:pPr>
              <w:ind w:firstLine="0"/>
              <w:jc w:val="left"/>
              <w:rPr>
                <w:sz w:val="20"/>
                <w:szCs w:val="20"/>
              </w:rPr>
            </w:pPr>
            <w:r w:rsidRPr="005E2480">
              <w:rPr>
                <w:sz w:val="20"/>
                <w:szCs w:val="20"/>
              </w:rPr>
              <w:t xml:space="preserve">УАЗ                 </w:t>
            </w:r>
          </w:p>
        </w:tc>
        <w:tc>
          <w:tcPr>
            <w:tcW w:w="713" w:type="dxa"/>
            <w:shd w:val="clear" w:color="000000" w:fill="FFFFFF"/>
            <w:hideMark/>
          </w:tcPr>
          <w:p w14:paraId="013EDA20"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shd w:val="clear" w:color="000000" w:fill="FFFFFF"/>
            <w:hideMark/>
          </w:tcPr>
          <w:p w14:paraId="6342AB68" w14:textId="77777777" w:rsidR="00F16988" w:rsidRPr="005E2480" w:rsidRDefault="00F16988" w:rsidP="00F16988">
            <w:pPr>
              <w:ind w:firstLine="0"/>
              <w:jc w:val="left"/>
              <w:rPr>
                <w:sz w:val="20"/>
                <w:szCs w:val="20"/>
              </w:rPr>
            </w:pPr>
            <w:proofErr w:type="spellStart"/>
            <w:r w:rsidRPr="005E2480">
              <w:rPr>
                <w:sz w:val="20"/>
                <w:szCs w:val="20"/>
              </w:rPr>
              <w:t>Мед.комплект</w:t>
            </w:r>
            <w:proofErr w:type="spellEnd"/>
          </w:p>
        </w:tc>
        <w:tc>
          <w:tcPr>
            <w:tcW w:w="875" w:type="dxa"/>
            <w:gridSpan w:val="2"/>
            <w:shd w:val="clear" w:color="000000" w:fill="FFFFFF"/>
            <w:hideMark/>
          </w:tcPr>
          <w:p w14:paraId="0FB68DF3" w14:textId="77777777" w:rsidR="00F16988" w:rsidRPr="005E2480" w:rsidRDefault="00F16988" w:rsidP="00F16988">
            <w:pPr>
              <w:ind w:firstLine="0"/>
              <w:jc w:val="left"/>
              <w:rPr>
                <w:sz w:val="20"/>
                <w:szCs w:val="20"/>
              </w:rPr>
            </w:pPr>
            <w:r w:rsidRPr="005E2480">
              <w:rPr>
                <w:sz w:val="20"/>
                <w:szCs w:val="20"/>
              </w:rPr>
              <w:t>18</w:t>
            </w:r>
          </w:p>
        </w:tc>
      </w:tr>
      <w:tr w:rsidR="00F16988" w:rsidRPr="005E2480" w14:paraId="16FD636B" w14:textId="77777777" w:rsidTr="001F2624">
        <w:trPr>
          <w:trHeight w:val="300"/>
        </w:trPr>
        <w:tc>
          <w:tcPr>
            <w:tcW w:w="555" w:type="dxa"/>
            <w:vMerge/>
            <w:vAlign w:val="center"/>
            <w:hideMark/>
          </w:tcPr>
          <w:p w14:paraId="1854FDEA" w14:textId="77777777" w:rsidR="00F16988" w:rsidRPr="005E2480" w:rsidRDefault="00F16988" w:rsidP="00F16988">
            <w:pPr>
              <w:ind w:firstLine="0"/>
              <w:jc w:val="left"/>
              <w:rPr>
                <w:sz w:val="20"/>
                <w:szCs w:val="20"/>
              </w:rPr>
            </w:pPr>
          </w:p>
        </w:tc>
        <w:tc>
          <w:tcPr>
            <w:tcW w:w="2260" w:type="dxa"/>
            <w:vMerge/>
            <w:vAlign w:val="center"/>
            <w:hideMark/>
          </w:tcPr>
          <w:p w14:paraId="0F9DB428" w14:textId="77777777" w:rsidR="00F16988" w:rsidRPr="005E2480" w:rsidRDefault="00F16988" w:rsidP="00F16988">
            <w:pPr>
              <w:ind w:firstLine="0"/>
              <w:jc w:val="left"/>
              <w:rPr>
                <w:sz w:val="20"/>
                <w:szCs w:val="20"/>
              </w:rPr>
            </w:pPr>
          </w:p>
        </w:tc>
        <w:tc>
          <w:tcPr>
            <w:tcW w:w="1700" w:type="dxa"/>
            <w:vMerge/>
            <w:vAlign w:val="center"/>
            <w:hideMark/>
          </w:tcPr>
          <w:p w14:paraId="30151436" w14:textId="77777777" w:rsidR="00F16988" w:rsidRPr="005E2480" w:rsidRDefault="00F16988" w:rsidP="00F16988">
            <w:pPr>
              <w:ind w:firstLine="0"/>
              <w:jc w:val="left"/>
              <w:rPr>
                <w:sz w:val="20"/>
                <w:szCs w:val="20"/>
              </w:rPr>
            </w:pPr>
          </w:p>
        </w:tc>
        <w:tc>
          <w:tcPr>
            <w:tcW w:w="976" w:type="dxa"/>
            <w:vMerge/>
            <w:vAlign w:val="center"/>
            <w:hideMark/>
          </w:tcPr>
          <w:p w14:paraId="33B51F81" w14:textId="77777777" w:rsidR="00F16988" w:rsidRPr="005E2480" w:rsidRDefault="00F16988" w:rsidP="00F16988">
            <w:pPr>
              <w:ind w:firstLine="0"/>
              <w:jc w:val="left"/>
              <w:rPr>
                <w:sz w:val="20"/>
                <w:szCs w:val="20"/>
              </w:rPr>
            </w:pPr>
          </w:p>
        </w:tc>
        <w:tc>
          <w:tcPr>
            <w:tcW w:w="870" w:type="dxa"/>
            <w:gridSpan w:val="2"/>
            <w:vMerge/>
            <w:vAlign w:val="center"/>
            <w:hideMark/>
          </w:tcPr>
          <w:p w14:paraId="46866111" w14:textId="77777777" w:rsidR="00F16988" w:rsidRPr="005E2480" w:rsidRDefault="00F16988" w:rsidP="00F16988">
            <w:pPr>
              <w:ind w:firstLine="0"/>
              <w:jc w:val="left"/>
              <w:rPr>
                <w:sz w:val="20"/>
                <w:szCs w:val="20"/>
              </w:rPr>
            </w:pPr>
          </w:p>
        </w:tc>
        <w:tc>
          <w:tcPr>
            <w:tcW w:w="1277" w:type="dxa"/>
            <w:shd w:val="clear" w:color="000000" w:fill="FFFFFF"/>
            <w:noWrap/>
            <w:vAlign w:val="bottom"/>
            <w:hideMark/>
          </w:tcPr>
          <w:p w14:paraId="2C46B4C6" w14:textId="77777777" w:rsidR="00F16988" w:rsidRPr="005E2480" w:rsidRDefault="00F16988" w:rsidP="00F16988">
            <w:pPr>
              <w:ind w:firstLine="0"/>
              <w:jc w:val="left"/>
              <w:rPr>
                <w:sz w:val="20"/>
                <w:szCs w:val="20"/>
              </w:rPr>
            </w:pPr>
            <w:r w:rsidRPr="005E2480">
              <w:rPr>
                <w:sz w:val="20"/>
                <w:szCs w:val="20"/>
              </w:rPr>
              <w:t>ГАЗ (соболь)</w:t>
            </w:r>
          </w:p>
        </w:tc>
        <w:tc>
          <w:tcPr>
            <w:tcW w:w="713" w:type="dxa"/>
            <w:shd w:val="clear" w:color="000000" w:fill="FFFFFF"/>
            <w:noWrap/>
            <w:vAlign w:val="bottom"/>
            <w:hideMark/>
          </w:tcPr>
          <w:p w14:paraId="2F91E37A"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noWrap/>
            <w:vAlign w:val="bottom"/>
            <w:hideMark/>
          </w:tcPr>
          <w:p w14:paraId="0AD0871B" w14:textId="77777777" w:rsidR="00F16988" w:rsidRPr="005E2480" w:rsidRDefault="00F16988" w:rsidP="00F16988">
            <w:pPr>
              <w:ind w:firstLine="0"/>
              <w:jc w:val="left"/>
              <w:rPr>
                <w:sz w:val="20"/>
                <w:szCs w:val="20"/>
              </w:rPr>
            </w:pPr>
            <w:r w:rsidRPr="005E2480">
              <w:rPr>
                <w:sz w:val="20"/>
                <w:szCs w:val="20"/>
              </w:rPr>
              <w:t>Инженерный комплект</w:t>
            </w:r>
          </w:p>
        </w:tc>
        <w:tc>
          <w:tcPr>
            <w:tcW w:w="875" w:type="dxa"/>
            <w:gridSpan w:val="2"/>
            <w:shd w:val="clear" w:color="000000" w:fill="FFFFFF"/>
            <w:noWrap/>
            <w:vAlign w:val="bottom"/>
            <w:hideMark/>
          </w:tcPr>
          <w:p w14:paraId="7CDBCABB" w14:textId="77777777" w:rsidR="00F16988" w:rsidRPr="005E2480" w:rsidRDefault="00F16988" w:rsidP="00F16988">
            <w:pPr>
              <w:ind w:firstLine="0"/>
              <w:jc w:val="left"/>
              <w:rPr>
                <w:sz w:val="20"/>
                <w:szCs w:val="20"/>
              </w:rPr>
            </w:pPr>
            <w:r w:rsidRPr="005E2480">
              <w:rPr>
                <w:sz w:val="20"/>
                <w:szCs w:val="20"/>
              </w:rPr>
              <w:t>30</w:t>
            </w:r>
          </w:p>
        </w:tc>
      </w:tr>
      <w:tr w:rsidR="00F16988" w:rsidRPr="005E2480" w14:paraId="0C03CB1B" w14:textId="77777777" w:rsidTr="001F2624">
        <w:trPr>
          <w:trHeight w:val="300"/>
        </w:trPr>
        <w:tc>
          <w:tcPr>
            <w:tcW w:w="555" w:type="dxa"/>
            <w:vMerge/>
            <w:vAlign w:val="center"/>
            <w:hideMark/>
          </w:tcPr>
          <w:p w14:paraId="11DBC08A" w14:textId="77777777" w:rsidR="00F16988" w:rsidRPr="005E2480" w:rsidRDefault="00F16988" w:rsidP="00F16988">
            <w:pPr>
              <w:ind w:firstLine="0"/>
              <w:jc w:val="left"/>
              <w:rPr>
                <w:sz w:val="20"/>
                <w:szCs w:val="20"/>
              </w:rPr>
            </w:pPr>
          </w:p>
        </w:tc>
        <w:tc>
          <w:tcPr>
            <w:tcW w:w="2260" w:type="dxa"/>
            <w:vMerge/>
            <w:vAlign w:val="center"/>
            <w:hideMark/>
          </w:tcPr>
          <w:p w14:paraId="3676183E" w14:textId="77777777" w:rsidR="00F16988" w:rsidRPr="005E2480" w:rsidRDefault="00F16988" w:rsidP="00F16988">
            <w:pPr>
              <w:ind w:firstLine="0"/>
              <w:jc w:val="left"/>
              <w:rPr>
                <w:sz w:val="20"/>
                <w:szCs w:val="20"/>
              </w:rPr>
            </w:pPr>
          </w:p>
        </w:tc>
        <w:tc>
          <w:tcPr>
            <w:tcW w:w="1700" w:type="dxa"/>
            <w:vMerge/>
            <w:vAlign w:val="center"/>
            <w:hideMark/>
          </w:tcPr>
          <w:p w14:paraId="6B8CDF82" w14:textId="77777777" w:rsidR="00F16988" w:rsidRPr="005E2480" w:rsidRDefault="00F16988" w:rsidP="00F16988">
            <w:pPr>
              <w:ind w:firstLine="0"/>
              <w:jc w:val="left"/>
              <w:rPr>
                <w:sz w:val="20"/>
                <w:szCs w:val="20"/>
              </w:rPr>
            </w:pPr>
          </w:p>
        </w:tc>
        <w:tc>
          <w:tcPr>
            <w:tcW w:w="976" w:type="dxa"/>
            <w:vMerge/>
            <w:vAlign w:val="center"/>
            <w:hideMark/>
          </w:tcPr>
          <w:p w14:paraId="16676807" w14:textId="77777777" w:rsidR="00F16988" w:rsidRPr="005E2480" w:rsidRDefault="00F16988" w:rsidP="00F16988">
            <w:pPr>
              <w:ind w:firstLine="0"/>
              <w:jc w:val="left"/>
              <w:rPr>
                <w:sz w:val="20"/>
                <w:szCs w:val="20"/>
              </w:rPr>
            </w:pPr>
          </w:p>
        </w:tc>
        <w:tc>
          <w:tcPr>
            <w:tcW w:w="870" w:type="dxa"/>
            <w:gridSpan w:val="2"/>
            <w:vMerge/>
            <w:vAlign w:val="center"/>
            <w:hideMark/>
          </w:tcPr>
          <w:p w14:paraId="180E9A4E" w14:textId="77777777" w:rsidR="00F16988" w:rsidRPr="005E2480" w:rsidRDefault="00F16988" w:rsidP="00F16988">
            <w:pPr>
              <w:ind w:firstLine="0"/>
              <w:jc w:val="left"/>
              <w:rPr>
                <w:sz w:val="20"/>
                <w:szCs w:val="20"/>
              </w:rPr>
            </w:pPr>
          </w:p>
        </w:tc>
        <w:tc>
          <w:tcPr>
            <w:tcW w:w="1277" w:type="dxa"/>
            <w:shd w:val="clear" w:color="000000" w:fill="FFFFFF"/>
            <w:noWrap/>
            <w:vAlign w:val="bottom"/>
            <w:hideMark/>
          </w:tcPr>
          <w:p w14:paraId="034259F0" w14:textId="77777777" w:rsidR="00F16988" w:rsidRPr="005E2480" w:rsidRDefault="00F16988" w:rsidP="00F16988">
            <w:pPr>
              <w:ind w:firstLine="0"/>
              <w:jc w:val="left"/>
              <w:rPr>
                <w:sz w:val="20"/>
                <w:szCs w:val="20"/>
              </w:rPr>
            </w:pPr>
            <w:r w:rsidRPr="005E2480">
              <w:rPr>
                <w:sz w:val="20"/>
                <w:szCs w:val="20"/>
              </w:rPr>
              <w:t>Авто УМП</w:t>
            </w:r>
          </w:p>
        </w:tc>
        <w:tc>
          <w:tcPr>
            <w:tcW w:w="713" w:type="dxa"/>
            <w:shd w:val="clear" w:color="000000" w:fill="FFFFFF"/>
            <w:noWrap/>
            <w:vAlign w:val="bottom"/>
            <w:hideMark/>
          </w:tcPr>
          <w:p w14:paraId="2380F720"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noWrap/>
            <w:vAlign w:val="bottom"/>
            <w:hideMark/>
          </w:tcPr>
          <w:p w14:paraId="25953D2D" w14:textId="77777777" w:rsidR="00F16988" w:rsidRPr="005E2480" w:rsidRDefault="00F16988" w:rsidP="00F16988">
            <w:pPr>
              <w:ind w:firstLine="0"/>
              <w:jc w:val="left"/>
              <w:rPr>
                <w:sz w:val="20"/>
                <w:szCs w:val="20"/>
              </w:rPr>
            </w:pPr>
            <w:r w:rsidRPr="005E2480">
              <w:rPr>
                <w:sz w:val="20"/>
                <w:szCs w:val="20"/>
              </w:rPr>
              <w:t>Подогреватели</w:t>
            </w:r>
          </w:p>
        </w:tc>
        <w:tc>
          <w:tcPr>
            <w:tcW w:w="875" w:type="dxa"/>
            <w:gridSpan w:val="2"/>
            <w:shd w:val="clear" w:color="000000" w:fill="FFFFFF"/>
            <w:noWrap/>
            <w:vAlign w:val="bottom"/>
            <w:hideMark/>
          </w:tcPr>
          <w:p w14:paraId="6958BAD1"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6163EF30" w14:textId="77777777" w:rsidTr="001F2624">
        <w:trPr>
          <w:trHeight w:val="64"/>
        </w:trPr>
        <w:tc>
          <w:tcPr>
            <w:tcW w:w="555" w:type="dxa"/>
            <w:vMerge/>
            <w:vAlign w:val="center"/>
            <w:hideMark/>
          </w:tcPr>
          <w:p w14:paraId="089382DC" w14:textId="77777777" w:rsidR="00F16988" w:rsidRPr="005E2480" w:rsidRDefault="00F16988" w:rsidP="00F16988">
            <w:pPr>
              <w:ind w:firstLine="0"/>
              <w:jc w:val="left"/>
              <w:rPr>
                <w:sz w:val="20"/>
                <w:szCs w:val="20"/>
              </w:rPr>
            </w:pPr>
          </w:p>
        </w:tc>
        <w:tc>
          <w:tcPr>
            <w:tcW w:w="2260" w:type="dxa"/>
            <w:vMerge/>
            <w:vAlign w:val="center"/>
            <w:hideMark/>
          </w:tcPr>
          <w:p w14:paraId="1E0FE04E" w14:textId="77777777" w:rsidR="00F16988" w:rsidRPr="005E2480" w:rsidRDefault="00F16988" w:rsidP="00F16988">
            <w:pPr>
              <w:ind w:firstLine="0"/>
              <w:jc w:val="left"/>
              <w:rPr>
                <w:sz w:val="20"/>
                <w:szCs w:val="20"/>
              </w:rPr>
            </w:pPr>
          </w:p>
        </w:tc>
        <w:tc>
          <w:tcPr>
            <w:tcW w:w="1700" w:type="dxa"/>
            <w:vMerge/>
            <w:vAlign w:val="center"/>
            <w:hideMark/>
          </w:tcPr>
          <w:p w14:paraId="621CD485" w14:textId="77777777" w:rsidR="00F16988" w:rsidRPr="005E2480" w:rsidRDefault="00F16988" w:rsidP="00F16988">
            <w:pPr>
              <w:ind w:firstLine="0"/>
              <w:jc w:val="left"/>
              <w:rPr>
                <w:sz w:val="20"/>
                <w:szCs w:val="20"/>
              </w:rPr>
            </w:pPr>
          </w:p>
        </w:tc>
        <w:tc>
          <w:tcPr>
            <w:tcW w:w="976" w:type="dxa"/>
            <w:vMerge/>
            <w:vAlign w:val="center"/>
            <w:hideMark/>
          </w:tcPr>
          <w:p w14:paraId="0711D766" w14:textId="77777777" w:rsidR="00F16988" w:rsidRPr="005E2480" w:rsidRDefault="00F16988" w:rsidP="00F16988">
            <w:pPr>
              <w:ind w:firstLine="0"/>
              <w:jc w:val="left"/>
              <w:rPr>
                <w:sz w:val="20"/>
                <w:szCs w:val="20"/>
              </w:rPr>
            </w:pPr>
          </w:p>
        </w:tc>
        <w:tc>
          <w:tcPr>
            <w:tcW w:w="870" w:type="dxa"/>
            <w:gridSpan w:val="2"/>
            <w:vMerge/>
            <w:vAlign w:val="center"/>
            <w:hideMark/>
          </w:tcPr>
          <w:p w14:paraId="528118CE" w14:textId="77777777" w:rsidR="00F16988" w:rsidRPr="005E2480" w:rsidRDefault="00F16988" w:rsidP="00F16988">
            <w:pPr>
              <w:ind w:firstLine="0"/>
              <w:jc w:val="left"/>
              <w:rPr>
                <w:sz w:val="20"/>
                <w:szCs w:val="20"/>
              </w:rPr>
            </w:pPr>
          </w:p>
        </w:tc>
        <w:tc>
          <w:tcPr>
            <w:tcW w:w="1277" w:type="dxa"/>
            <w:shd w:val="clear" w:color="000000" w:fill="FFFFFF"/>
            <w:noWrap/>
            <w:vAlign w:val="center"/>
            <w:hideMark/>
          </w:tcPr>
          <w:p w14:paraId="3DA16BE1" w14:textId="77777777" w:rsidR="00F16988" w:rsidRPr="005E2480" w:rsidRDefault="00F16988" w:rsidP="00F16988">
            <w:pPr>
              <w:ind w:firstLine="0"/>
              <w:jc w:val="left"/>
              <w:rPr>
                <w:sz w:val="20"/>
                <w:szCs w:val="20"/>
              </w:rPr>
            </w:pPr>
            <w:r w:rsidRPr="005E2480">
              <w:rPr>
                <w:sz w:val="20"/>
                <w:szCs w:val="20"/>
              </w:rPr>
              <w:t>Вертолет Ми-8</w:t>
            </w:r>
          </w:p>
        </w:tc>
        <w:tc>
          <w:tcPr>
            <w:tcW w:w="713" w:type="dxa"/>
            <w:shd w:val="clear" w:color="000000" w:fill="FFFFFF"/>
            <w:noWrap/>
            <w:vAlign w:val="center"/>
            <w:hideMark/>
          </w:tcPr>
          <w:p w14:paraId="74B476CB"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noWrap/>
            <w:vAlign w:val="bottom"/>
            <w:hideMark/>
          </w:tcPr>
          <w:p w14:paraId="4A3E44B4" w14:textId="1B311601" w:rsidR="00F16988" w:rsidRPr="005E2480" w:rsidRDefault="00F16988" w:rsidP="00F16988">
            <w:pPr>
              <w:ind w:firstLine="0"/>
              <w:jc w:val="left"/>
              <w:rPr>
                <w:sz w:val="20"/>
                <w:szCs w:val="20"/>
              </w:rPr>
            </w:pPr>
          </w:p>
        </w:tc>
        <w:tc>
          <w:tcPr>
            <w:tcW w:w="875" w:type="dxa"/>
            <w:gridSpan w:val="2"/>
            <w:shd w:val="clear" w:color="000000" w:fill="FFFFFF"/>
            <w:noWrap/>
            <w:vAlign w:val="bottom"/>
            <w:hideMark/>
          </w:tcPr>
          <w:p w14:paraId="51DE8A13" w14:textId="4525E7A6" w:rsidR="00F16988" w:rsidRPr="005E2480" w:rsidRDefault="00F16988" w:rsidP="00F16988">
            <w:pPr>
              <w:ind w:firstLine="0"/>
              <w:jc w:val="left"/>
              <w:rPr>
                <w:b/>
                <w:bCs/>
                <w:sz w:val="20"/>
                <w:szCs w:val="20"/>
              </w:rPr>
            </w:pPr>
          </w:p>
        </w:tc>
      </w:tr>
      <w:tr w:rsidR="00F16988" w:rsidRPr="005E2480" w14:paraId="01BDB36F" w14:textId="77777777" w:rsidTr="001F2624">
        <w:trPr>
          <w:trHeight w:val="64"/>
        </w:trPr>
        <w:tc>
          <w:tcPr>
            <w:tcW w:w="555" w:type="dxa"/>
            <w:vMerge w:val="restart"/>
            <w:shd w:val="clear" w:color="000000" w:fill="FFFFFF"/>
            <w:noWrap/>
            <w:vAlign w:val="center"/>
            <w:hideMark/>
          </w:tcPr>
          <w:p w14:paraId="51DC010B" w14:textId="05579BC0" w:rsidR="00F16988" w:rsidRPr="005E2480" w:rsidRDefault="00F16988" w:rsidP="00F16988">
            <w:pPr>
              <w:ind w:firstLine="0"/>
              <w:jc w:val="left"/>
              <w:rPr>
                <w:sz w:val="20"/>
                <w:szCs w:val="20"/>
              </w:rPr>
            </w:pPr>
            <w:r w:rsidRPr="005E2480">
              <w:rPr>
                <w:sz w:val="20"/>
                <w:szCs w:val="20"/>
              </w:rPr>
              <w:t>7</w:t>
            </w:r>
            <w:r w:rsidR="00A92AFF" w:rsidRPr="005E2480">
              <w:rPr>
                <w:sz w:val="20"/>
                <w:szCs w:val="20"/>
              </w:rPr>
              <w:t>4</w:t>
            </w:r>
            <w:r w:rsidRPr="005E2480">
              <w:rPr>
                <w:sz w:val="20"/>
                <w:szCs w:val="20"/>
              </w:rPr>
              <w:t>.</w:t>
            </w:r>
          </w:p>
        </w:tc>
        <w:tc>
          <w:tcPr>
            <w:tcW w:w="2260" w:type="dxa"/>
            <w:vMerge w:val="restart"/>
            <w:shd w:val="clear" w:color="000000" w:fill="FFFFFF"/>
            <w:vAlign w:val="center"/>
            <w:hideMark/>
          </w:tcPr>
          <w:p w14:paraId="0020DF76" w14:textId="18AEB626" w:rsidR="00F16988" w:rsidRPr="005E2480" w:rsidRDefault="00F16988" w:rsidP="00F16988">
            <w:pPr>
              <w:ind w:firstLine="0"/>
              <w:jc w:val="left"/>
              <w:rPr>
                <w:sz w:val="20"/>
                <w:szCs w:val="20"/>
              </w:rPr>
            </w:pPr>
            <w:r w:rsidRPr="005E2480">
              <w:rPr>
                <w:sz w:val="20"/>
                <w:szCs w:val="20"/>
              </w:rPr>
              <w:t>Аэропорт Анадырь ФКП "Аэропорты</w:t>
            </w:r>
            <w:r w:rsidR="006458FC" w:rsidRPr="005E2480">
              <w:rPr>
                <w:sz w:val="20"/>
                <w:szCs w:val="20"/>
              </w:rPr>
              <w:t xml:space="preserve"> </w:t>
            </w:r>
            <w:r w:rsidRPr="005E2480">
              <w:rPr>
                <w:sz w:val="20"/>
                <w:szCs w:val="20"/>
              </w:rPr>
              <w:t>Чукотки"</w:t>
            </w:r>
          </w:p>
        </w:tc>
        <w:tc>
          <w:tcPr>
            <w:tcW w:w="1700" w:type="dxa"/>
            <w:vMerge w:val="restart"/>
            <w:shd w:val="clear" w:color="000000" w:fill="FFFFFF"/>
            <w:vAlign w:val="center"/>
            <w:hideMark/>
          </w:tcPr>
          <w:p w14:paraId="08296AE4" w14:textId="77777777" w:rsidR="00F16988" w:rsidRPr="005E2480" w:rsidRDefault="00F16988" w:rsidP="00F16988">
            <w:pPr>
              <w:ind w:firstLine="0"/>
              <w:jc w:val="left"/>
              <w:rPr>
                <w:sz w:val="20"/>
                <w:szCs w:val="20"/>
              </w:rPr>
            </w:pPr>
            <w:r w:rsidRPr="005E2480">
              <w:rPr>
                <w:sz w:val="20"/>
                <w:szCs w:val="20"/>
              </w:rPr>
              <w:t xml:space="preserve">689480,ЧукотскийАО,Анадырский р-н, </w:t>
            </w:r>
            <w:proofErr w:type="spellStart"/>
            <w:r w:rsidRPr="005E2480">
              <w:rPr>
                <w:sz w:val="20"/>
                <w:szCs w:val="20"/>
              </w:rPr>
              <w:t>п.УгольныеКопи</w:t>
            </w:r>
            <w:proofErr w:type="spellEnd"/>
            <w:r w:rsidRPr="005E2480">
              <w:rPr>
                <w:sz w:val="20"/>
                <w:szCs w:val="20"/>
              </w:rPr>
              <w:t xml:space="preserve">, </w:t>
            </w:r>
            <w:r w:rsidRPr="005E2480">
              <w:rPr>
                <w:sz w:val="20"/>
                <w:szCs w:val="20"/>
              </w:rPr>
              <w:lastRenderedPageBreak/>
              <w:t xml:space="preserve">территория аэропорта </w:t>
            </w:r>
          </w:p>
        </w:tc>
        <w:tc>
          <w:tcPr>
            <w:tcW w:w="976" w:type="dxa"/>
            <w:vMerge w:val="restart"/>
            <w:shd w:val="clear" w:color="000000" w:fill="FFFFFF"/>
            <w:noWrap/>
            <w:vAlign w:val="center"/>
            <w:hideMark/>
          </w:tcPr>
          <w:p w14:paraId="37F66913" w14:textId="10C95094" w:rsidR="00F16988" w:rsidRPr="005E2480" w:rsidRDefault="006458FC" w:rsidP="00F16988">
            <w:pPr>
              <w:ind w:firstLine="0"/>
              <w:jc w:val="left"/>
              <w:rPr>
                <w:sz w:val="20"/>
                <w:szCs w:val="20"/>
              </w:rPr>
            </w:pPr>
            <w:r w:rsidRPr="005E2480">
              <w:rPr>
                <w:sz w:val="20"/>
                <w:szCs w:val="20"/>
              </w:rPr>
              <w:lastRenderedPageBreak/>
              <w:t>28</w:t>
            </w:r>
          </w:p>
        </w:tc>
        <w:tc>
          <w:tcPr>
            <w:tcW w:w="870" w:type="dxa"/>
            <w:gridSpan w:val="2"/>
            <w:vMerge w:val="restart"/>
            <w:shd w:val="clear" w:color="000000" w:fill="FFFFFF"/>
            <w:noWrap/>
            <w:vAlign w:val="center"/>
            <w:hideMark/>
          </w:tcPr>
          <w:p w14:paraId="0329C142" w14:textId="22C90361" w:rsidR="00F16988" w:rsidRPr="005E2480" w:rsidRDefault="006458FC" w:rsidP="00F16988">
            <w:pPr>
              <w:ind w:firstLine="0"/>
              <w:jc w:val="left"/>
              <w:rPr>
                <w:sz w:val="20"/>
                <w:szCs w:val="20"/>
              </w:rPr>
            </w:pPr>
            <w:r w:rsidRPr="005E2480">
              <w:rPr>
                <w:sz w:val="20"/>
                <w:szCs w:val="20"/>
              </w:rPr>
              <w:t>4</w:t>
            </w:r>
          </w:p>
        </w:tc>
        <w:tc>
          <w:tcPr>
            <w:tcW w:w="1277" w:type="dxa"/>
            <w:shd w:val="clear" w:color="000000" w:fill="FFFFFF"/>
            <w:noWrap/>
            <w:vAlign w:val="center"/>
            <w:hideMark/>
          </w:tcPr>
          <w:p w14:paraId="73E7B07A" w14:textId="77777777" w:rsidR="00F16988" w:rsidRPr="005E2480" w:rsidRDefault="00F16988" w:rsidP="00F16988">
            <w:pPr>
              <w:ind w:firstLine="0"/>
              <w:jc w:val="left"/>
              <w:rPr>
                <w:sz w:val="20"/>
                <w:szCs w:val="20"/>
              </w:rPr>
            </w:pPr>
            <w:r w:rsidRPr="005E2480">
              <w:rPr>
                <w:sz w:val="20"/>
                <w:szCs w:val="20"/>
              </w:rPr>
              <w:t>АА-8-60(КАМАЗ)</w:t>
            </w:r>
          </w:p>
        </w:tc>
        <w:tc>
          <w:tcPr>
            <w:tcW w:w="713" w:type="dxa"/>
            <w:shd w:val="clear" w:color="000000" w:fill="FFFFFF"/>
            <w:noWrap/>
            <w:vAlign w:val="center"/>
            <w:hideMark/>
          </w:tcPr>
          <w:p w14:paraId="1A6A3EAC"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vMerge w:val="restart"/>
            <w:shd w:val="clear" w:color="000000" w:fill="FFFFFF"/>
            <w:noWrap/>
            <w:vAlign w:val="bottom"/>
            <w:hideMark/>
          </w:tcPr>
          <w:p w14:paraId="78F30ABF" w14:textId="77777777" w:rsidR="00F16988" w:rsidRPr="005E2480" w:rsidRDefault="00F16988" w:rsidP="00F16988">
            <w:pPr>
              <w:ind w:firstLine="0"/>
              <w:jc w:val="left"/>
              <w:rPr>
                <w:sz w:val="20"/>
                <w:szCs w:val="20"/>
              </w:rPr>
            </w:pPr>
            <w:r w:rsidRPr="005E2480">
              <w:rPr>
                <w:sz w:val="20"/>
                <w:szCs w:val="20"/>
              </w:rPr>
              <w:t> </w:t>
            </w:r>
          </w:p>
        </w:tc>
        <w:tc>
          <w:tcPr>
            <w:tcW w:w="875" w:type="dxa"/>
            <w:gridSpan w:val="2"/>
            <w:vMerge w:val="restart"/>
            <w:shd w:val="clear" w:color="000000" w:fill="FFFFFF"/>
            <w:noWrap/>
            <w:vAlign w:val="bottom"/>
            <w:hideMark/>
          </w:tcPr>
          <w:p w14:paraId="1EF03F6B"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5A239E15" w14:textId="77777777" w:rsidTr="001F2624">
        <w:trPr>
          <w:trHeight w:val="465"/>
        </w:trPr>
        <w:tc>
          <w:tcPr>
            <w:tcW w:w="555" w:type="dxa"/>
            <w:vMerge/>
            <w:vAlign w:val="center"/>
            <w:hideMark/>
          </w:tcPr>
          <w:p w14:paraId="65994858" w14:textId="77777777" w:rsidR="00F16988" w:rsidRPr="005E2480" w:rsidRDefault="00F16988" w:rsidP="00F16988">
            <w:pPr>
              <w:ind w:firstLine="0"/>
              <w:jc w:val="left"/>
              <w:rPr>
                <w:sz w:val="20"/>
                <w:szCs w:val="20"/>
              </w:rPr>
            </w:pPr>
          </w:p>
        </w:tc>
        <w:tc>
          <w:tcPr>
            <w:tcW w:w="2260" w:type="dxa"/>
            <w:vMerge/>
            <w:vAlign w:val="center"/>
            <w:hideMark/>
          </w:tcPr>
          <w:p w14:paraId="44793974" w14:textId="77777777" w:rsidR="00F16988" w:rsidRPr="005E2480" w:rsidRDefault="00F16988" w:rsidP="00F16988">
            <w:pPr>
              <w:ind w:firstLine="0"/>
              <w:jc w:val="left"/>
              <w:rPr>
                <w:sz w:val="20"/>
                <w:szCs w:val="20"/>
              </w:rPr>
            </w:pPr>
          </w:p>
        </w:tc>
        <w:tc>
          <w:tcPr>
            <w:tcW w:w="1700" w:type="dxa"/>
            <w:vMerge/>
            <w:vAlign w:val="center"/>
            <w:hideMark/>
          </w:tcPr>
          <w:p w14:paraId="799DEDAE" w14:textId="77777777" w:rsidR="00F16988" w:rsidRPr="005E2480" w:rsidRDefault="00F16988" w:rsidP="00F16988">
            <w:pPr>
              <w:ind w:firstLine="0"/>
              <w:jc w:val="left"/>
              <w:rPr>
                <w:sz w:val="20"/>
                <w:szCs w:val="20"/>
              </w:rPr>
            </w:pPr>
          </w:p>
        </w:tc>
        <w:tc>
          <w:tcPr>
            <w:tcW w:w="976" w:type="dxa"/>
            <w:vMerge/>
            <w:vAlign w:val="center"/>
            <w:hideMark/>
          </w:tcPr>
          <w:p w14:paraId="3AB4248C" w14:textId="77777777" w:rsidR="00F16988" w:rsidRPr="005E2480" w:rsidRDefault="00F16988" w:rsidP="00F16988">
            <w:pPr>
              <w:ind w:firstLine="0"/>
              <w:jc w:val="left"/>
              <w:rPr>
                <w:sz w:val="20"/>
                <w:szCs w:val="20"/>
              </w:rPr>
            </w:pPr>
          </w:p>
        </w:tc>
        <w:tc>
          <w:tcPr>
            <w:tcW w:w="870" w:type="dxa"/>
            <w:gridSpan w:val="2"/>
            <w:vMerge/>
            <w:vAlign w:val="center"/>
            <w:hideMark/>
          </w:tcPr>
          <w:p w14:paraId="2BEADDE9" w14:textId="77777777" w:rsidR="00F16988" w:rsidRPr="005E2480" w:rsidRDefault="00F16988" w:rsidP="00F16988">
            <w:pPr>
              <w:ind w:firstLine="0"/>
              <w:jc w:val="left"/>
              <w:rPr>
                <w:sz w:val="20"/>
                <w:szCs w:val="20"/>
              </w:rPr>
            </w:pPr>
          </w:p>
        </w:tc>
        <w:tc>
          <w:tcPr>
            <w:tcW w:w="1277" w:type="dxa"/>
            <w:shd w:val="clear" w:color="000000" w:fill="FFFFFF"/>
            <w:noWrap/>
            <w:vAlign w:val="center"/>
            <w:hideMark/>
          </w:tcPr>
          <w:p w14:paraId="6C4FFF52" w14:textId="77777777" w:rsidR="00F16988" w:rsidRPr="005E2480" w:rsidRDefault="00F16988" w:rsidP="00F16988">
            <w:pPr>
              <w:ind w:firstLine="0"/>
              <w:jc w:val="left"/>
              <w:rPr>
                <w:sz w:val="20"/>
                <w:szCs w:val="20"/>
              </w:rPr>
            </w:pPr>
            <w:r w:rsidRPr="005E2480">
              <w:rPr>
                <w:sz w:val="20"/>
                <w:szCs w:val="20"/>
              </w:rPr>
              <w:t>АА-5-40(КАМАЗ)</w:t>
            </w:r>
          </w:p>
        </w:tc>
        <w:tc>
          <w:tcPr>
            <w:tcW w:w="713" w:type="dxa"/>
            <w:shd w:val="clear" w:color="000000" w:fill="FFFFFF"/>
            <w:noWrap/>
            <w:vAlign w:val="center"/>
            <w:hideMark/>
          </w:tcPr>
          <w:p w14:paraId="5402D829"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0C2B81FA" w14:textId="77777777" w:rsidR="00F16988" w:rsidRPr="005E2480" w:rsidRDefault="00F16988" w:rsidP="00F16988">
            <w:pPr>
              <w:ind w:firstLine="0"/>
              <w:jc w:val="left"/>
              <w:rPr>
                <w:sz w:val="20"/>
                <w:szCs w:val="20"/>
              </w:rPr>
            </w:pPr>
          </w:p>
        </w:tc>
        <w:tc>
          <w:tcPr>
            <w:tcW w:w="875" w:type="dxa"/>
            <w:gridSpan w:val="2"/>
            <w:vMerge/>
            <w:vAlign w:val="center"/>
            <w:hideMark/>
          </w:tcPr>
          <w:p w14:paraId="7C260891" w14:textId="77777777" w:rsidR="00F16988" w:rsidRPr="005E2480" w:rsidRDefault="00F16988" w:rsidP="00F16988">
            <w:pPr>
              <w:ind w:firstLine="0"/>
              <w:jc w:val="left"/>
              <w:rPr>
                <w:b/>
                <w:bCs/>
                <w:sz w:val="20"/>
                <w:szCs w:val="20"/>
              </w:rPr>
            </w:pPr>
          </w:p>
        </w:tc>
      </w:tr>
      <w:tr w:rsidR="00F16988" w:rsidRPr="005E2480" w14:paraId="0C7A3835" w14:textId="77777777" w:rsidTr="001F2624">
        <w:trPr>
          <w:trHeight w:val="450"/>
        </w:trPr>
        <w:tc>
          <w:tcPr>
            <w:tcW w:w="555" w:type="dxa"/>
            <w:vMerge/>
            <w:vAlign w:val="center"/>
            <w:hideMark/>
          </w:tcPr>
          <w:p w14:paraId="23746BC4" w14:textId="77777777" w:rsidR="00F16988" w:rsidRPr="005E2480" w:rsidRDefault="00F16988" w:rsidP="00F16988">
            <w:pPr>
              <w:ind w:firstLine="0"/>
              <w:jc w:val="left"/>
              <w:rPr>
                <w:sz w:val="20"/>
                <w:szCs w:val="20"/>
              </w:rPr>
            </w:pPr>
          </w:p>
        </w:tc>
        <w:tc>
          <w:tcPr>
            <w:tcW w:w="2260" w:type="dxa"/>
            <w:vMerge/>
            <w:vAlign w:val="center"/>
            <w:hideMark/>
          </w:tcPr>
          <w:p w14:paraId="4456F367" w14:textId="77777777" w:rsidR="00F16988" w:rsidRPr="005E2480" w:rsidRDefault="00F16988" w:rsidP="00F16988">
            <w:pPr>
              <w:ind w:firstLine="0"/>
              <w:jc w:val="left"/>
              <w:rPr>
                <w:sz w:val="20"/>
                <w:szCs w:val="20"/>
              </w:rPr>
            </w:pPr>
          </w:p>
        </w:tc>
        <w:tc>
          <w:tcPr>
            <w:tcW w:w="1700" w:type="dxa"/>
            <w:vMerge/>
            <w:vAlign w:val="center"/>
            <w:hideMark/>
          </w:tcPr>
          <w:p w14:paraId="56C48EE8" w14:textId="77777777" w:rsidR="00F16988" w:rsidRPr="005E2480" w:rsidRDefault="00F16988" w:rsidP="00F16988">
            <w:pPr>
              <w:ind w:firstLine="0"/>
              <w:jc w:val="left"/>
              <w:rPr>
                <w:sz w:val="20"/>
                <w:szCs w:val="20"/>
              </w:rPr>
            </w:pPr>
          </w:p>
        </w:tc>
        <w:tc>
          <w:tcPr>
            <w:tcW w:w="976" w:type="dxa"/>
            <w:vMerge/>
            <w:vAlign w:val="center"/>
            <w:hideMark/>
          </w:tcPr>
          <w:p w14:paraId="4DAB47FA" w14:textId="77777777" w:rsidR="00F16988" w:rsidRPr="005E2480" w:rsidRDefault="00F16988" w:rsidP="00F16988">
            <w:pPr>
              <w:ind w:firstLine="0"/>
              <w:jc w:val="left"/>
              <w:rPr>
                <w:sz w:val="20"/>
                <w:szCs w:val="20"/>
              </w:rPr>
            </w:pPr>
          </w:p>
        </w:tc>
        <w:tc>
          <w:tcPr>
            <w:tcW w:w="870" w:type="dxa"/>
            <w:gridSpan w:val="2"/>
            <w:vMerge/>
            <w:vAlign w:val="center"/>
            <w:hideMark/>
          </w:tcPr>
          <w:p w14:paraId="3EF518AA" w14:textId="77777777" w:rsidR="00F16988" w:rsidRPr="005E2480" w:rsidRDefault="00F16988" w:rsidP="00F16988">
            <w:pPr>
              <w:ind w:firstLine="0"/>
              <w:jc w:val="left"/>
              <w:rPr>
                <w:sz w:val="20"/>
                <w:szCs w:val="20"/>
              </w:rPr>
            </w:pPr>
          </w:p>
        </w:tc>
        <w:tc>
          <w:tcPr>
            <w:tcW w:w="1277" w:type="dxa"/>
            <w:shd w:val="clear" w:color="000000" w:fill="FFFFFF"/>
            <w:noWrap/>
            <w:vAlign w:val="center"/>
            <w:hideMark/>
          </w:tcPr>
          <w:p w14:paraId="5BBFF93D" w14:textId="77777777" w:rsidR="00F16988" w:rsidRPr="005E2480" w:rsidRDefault="00F16988" w:rsidP="00F16988">
            <w:pPr>
              <w:ind w:firstLine="0"/>
              <w:jc w:val="left"/>
              <w:rPr>
                <w:sz w:val="20"/>
                <w:szCs w:val="20"/>
              </w:rPr>
            </w:pPr>
            <w:r w:rsidRPr="005E2480">
              <w:rPr>
                <w:sz w:val="20"/>
                <w:szCs w:val="20"/>
              </w:rPr>
              <w:t>АА-12/60(КАМАЗ)</w:t>
            </w:r>
          </w:p>
        </w:tc>
        <w:tc>
          <w:tcPr>
            <w:tcW w:w="713" w:type="dxa"/>
            <w:shd w:val="clear" w:color="000000" w:fill="FFFFFF"/>
            <w:noWrap/>
            <w:vAlign w:val="center"/>
            <w:hideMark/>
          </w:tcPr>
          <w:p w14:paraId="6EC97DF0"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42F145CA" w14:textId="77777777" w:rsidR="00F16988" w:rsidRPr="005E2480" w:rsidRDefault="00F16988" w:rsidP="00F16988">
            <w:pPr>
              <w:ind w:firstLine="0"/>
              <w:jc w:val="left"/>
              <w:rPr>
                <w:sz w:val="20"/>
                <w:szCs w:val="20"/>
              </w:rPr>
            </w:pPr>
          </w:p>
        </w:tc>
        <w:tc>
          <w:tcPr>
            <w:tcW w:w="875" w:type="dxa"/>
            <w:gridSpan w:val="2"/>
            <w:vMerge/>
            <w:vAlign w:val="center"/>
            <w:hideMark/>
          </w:tcPr>
          <w:p w14:paraId="3D0F3BE9" w14:textId="77777777" w:rsidR="00F16988" w:rsidRPr="005E2480" w:rsidRDefault="00F16988" w:rsidP="00F16988">
            <w:pPr>
              <w:ind w:firstLine="0"/>
              <w:jc w:val="left"/>
              <w:rPr>
                <w:b/>
                <w:bCs/>
                <w:sz w:val="20"/>
                <w:szCs w:val="20"/>
              </w:rPr>
            </w:pPr>
          </w:p>
        </w:tc>
      </w:tr>
      <w:tr w:rsidR="00F16988" w:rsidRPr="005E2480" w14:paraId="54E40415" w14:textId="77777777" w:rsidTr="001F2624">
        <w:trPr>
          <w:trHeight w:val="975"/>
        </w:trPr>
        <w:tc>
          <w:tcPr>
            <w:tcW w:w="555" w:type="dxa"/>
            <w:vMerge/>
            <w:vAlign w:val="center"/>
            <w:hideMark/>
          </w:tcPr>
          <w:p w14:paraId="47CB0592" w14:textId="77777777" w:rsidR="00F16988" w:rsidRPr="005E2480" w:rsidRDefault="00F16988" w:rsidP="00F16988">
            <w:pPr>
              <w:ind w:firstLine="0"/>
              <w:jc w:val="left"/>
              <w:rPr>
                <w:sz w:val="20"/>
                <w:szCs w:val="20"/>
              </w:rPr>
            </w:pPr>
          </w:p>
        </w:tc>
        <w:tc>
          <w:tcPr>
            <w:tcW w:w="2260" w:type="dxa"/>
            <w:vMerge/>
            <w:vAlign w:val="center"/>
            <w:hideMark/>
          </w:tcPr>
          <w:p w14:paraId="52A19458" w14:textId="77777777" w:rsidR="00F16988" w:rsidRPr="005E2480" w:rsidRDefault="00F16988" w:rsidP="00F16988">
            <w:pPr>
              <w:ind w:firstLine="0"/>
              <w:jc w:val="left"/>
              <w:rPr>
                <w:sz w:val="20"/>
                <w:szCs w:val="20"/>
              </w:rPr>
            </w:pPr>
          </w:p>
        </w:tc>
        <w:tc>
          <w:tcPr>
            <w:tcW w:w="1700" w:type="dxa"/>
            <w:vMerge/>
            <w:vAlign w:val="center"/>
            <w:hideMark/>
          </w:tcPr>
          <w:p w14:paraId="1BC4D9CD" w14:textId="77777777" w:rsidR="00F16988" w:rsidRPr="005E2480" w:rsidRDefault="00F16988" w:rsidP="00F16988">
            <w:pPr>
              <w:ind w:firstLine="0"/>
              <w:jc w:val="left"/>
              <w:rPr>
                <w:sz w:val="20"/>
                <w:szCs w:val="20"/>
              </w:rPr>
            </w:pPr>
          </w:p>
        </w:tc>
        <w:tc>
          <w:tcPr>
            <w:tcW w:w="976" w:type="dxa"/>
            <w:vMerge/>
            <w:vAlign w:val="center"/>
            <w:hideMark/>
          </w:tcPr>
          <w:p w14:paraId="69E43B2D" w14:textId="77777777" w:rsidR="00F16988" w:rsidRPr="005E2480" w:rsidRDefault="00F16988" w:rsidP="00F16988">
            <w:pPr>
              <w:ind w:firstLine="0"/>
              <w:jc w:val="left"/>
              <w:rPr>
                <w:sz w:val="20"/>
                <w:szCs w:val="20"/>
              </w:rPr>
            </w:pPr>
          </w:p>
        </w:tc>
        <w:tc>
          <w:tcPr>
            <w:tcW w:w="870" w:type="dxa"/>
            <w:gridSpan w:val="2"/>
            <w:vMerge/>
            <w:vAlign w:val="center"/>
            <w:hideMark/>
          </w:tcPr>
          <w:p w14:paraId="73BF25E8"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071E1917" w14:textId="77777777" w:rsidR="00F16988" w:rsidRPr="005E2480" w:rsidRDefault="00F16988" w:rsidP="00F16988">
            <w:pPr>
              <w:ind w:firstLine="0"/>
              <w:jc w:val="left"/>
              <w:rPr>
                <w:sz w:val="20"/>
                <w:szCs w:val="20"/>
              </w:rPr>
            </w:pPr>
            <w:r w:rsidRPr="005E2480">
              <w:rPr>
                <w:sz w:val="20"/>
                <w:szCs w:val="20"/>
              </w:rPr>
              <w:t>Оборудование в соотв. С табелем оснащения ПА</w:t>
            </w:r>
          </w:p>
        </w:tc>
        <w:tc>
          <w:tcPr>
            <w:tcW w:w="713" w:type="dxa"/>
            <w:shd w:val="clear" w:color="000000" w:fill="FFFFFF"/>
            <w:noWrap/>
            <w:vAlign w:val="center"/>
            <w:hideMark/>
          </w:tcPr>
          <w:p w14:paraId="28B538BC"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4B4E52AC" w14:textId="77777777" w:rsidR="00F16988" w:rsidRPr="005E2480" w:rsidRDefault="00F16988" w:rsidP="00F16988">
            <w:pPr>
              <w:ind w:firstLine="0"/>
              <w:jc w:val="left"/>
              <w:rPr>
                <w:sz w:val="20"/>
                <w:szCs w:val="20"/>
              </w:rPr>
            </w:pPr>
          </w:p>
        </w:tc>
        <w:tc>
          <w:tcPr>
            <w:tcW w:w="875" w:type="dxa"/>
            <w:gridSpan w:val="2"/>
            <w:vMerge/>
            <w:vAlign w:val="center"/>
            <w:hideMark/>
          </w:tcPr>
          <w:p w14:paraId="16C66A2D" w14:textId="77777777" w:rsidR="00F16988" w:rsidRPr="005E2480" w:rsidRDefault="00F16988" w:rsidP="00F16988">
            <w:pPr>
              <w:ind w:firstLine="0"/>
              <w:jc w:val="left"/>
              <w:rPr>
                <w:b/>
                <w:bCs/>
                <w:sz w:val="20"/>
                <w:szCs w:val="20"/>
              </w:rPr>
            </w:pPr>
          </w:p>
        </w:tc>
      </w:tr>
      <w:tr w:rsidR="00F16988" w:rsidRPr="005E2480" w14:paraId="6A05BEF3" w14:textId="77777777" w:rsidTr="001F2624">
        <w:trPr>
          <w:trHeight w:val="900"/>
        </w:trPr>
        <w:tc>
          <w:tcPr>
            <w:tcW w:w="555" w:type="dxa"/>
            <w:vMerge/>
            <w:vAlign w:val="center"/>
            <w:hideMark/>
          </w:tcPr>
          <w:p w14:paraId="4A7D7B43" w14:textId="77777777" w:rsidR="00F16988" w:rsidRPr="005E2480" w:rsidRDefault="00F16988" w:rsidP="00F16988">
            <w:pPr>
              <w:ind w:firstLine="0"/>
              <w:jc w:val="left"/>
              <w:rPr>
                <w:sz w:val="20"/>
                <w:szCs w:val="20"/>
              </w:rPr>
            </w:pPr>
          </w:p>
        </w:tc>
        <w:tc>
          <w:tcPr>
            <w:tcW w:w="2260" w:type="dxa"/>
            <w:vMerge/>
            <w:vAlign w:val="center"/>
            <w:hideMark/>
          </w:tcPr>
          <w:p w14:paraId="4AEE86D1" w14:textId="77777777" w:rsidR="00F16988" w:rsidRPr="005E2480" w:rsidRDefault="00F16988" w:rsidP="00F16988">
            <w:pPr>
              <w:ind w:firstLine="0"/>
              <w:jc w:val="left"/>
              <w:rPr>
                <w:sz w:val="20"/>
                <w:szCs w:val="20"/>
              </w:rPr>
            </w:pPr>
          </w:p>
        </w:tc>
        <w:tc>
          <w:tcPr>
            <w:tcW w:w="1700" w:type="dxa"/>
            <w:vMerge/>
            <w:vAlign w:val="center"/>
            <w:hideMark/>
          </w:tcPr>
          <w:p w14:paraId="3BB6D2B9" w14:textId="77777777" w:rsidR="00F16988" w:rsidRPr="005E2480" w:rsidRDefault="00F16988" w:rsidP="00F16988">
            <w:pPr>
              <w:ind w:firstLine="0"/>
              <w:jc w:val="left"/>
              <w:rPr>
                <w:sz w:val="20"/>
                <w:szCs w:val="20"/>
              </w:rPr>
            </w:pPr>
          </w:p>
        </w:tc>
        <w:tc>
          <w:tcPr>
            <w:tcW w:w="976" w:type="dxa"/>
            <w:vMerge/>
            <w:vAlign w:val="center"/>
            <w:hideMark/>
          </w:tcPr>
          <w:p w14:paraId="6FBED207" w14:textId="77777777" w:rsidR="00F16988" w:rsidRPr="005E2480" w:rsidRDefault="00F16988" w:rsidP="00F16988">
            <w:pPr>
              <w:ind w:firstLine="0"/>
              <w:jc w:val="left"/>
              <w:rPr>
                <w:sz w:val="20"/>
                <w:szCs w:val="20"/>
              </w:rPr>
            </w:pPr>
          </w:p>
        </w:tc>
        <w:tc>
          <w:tcPr>
            <w:tcW w:w="870" w:type="dxa"/>
            <w:gridSpan w:val="2"/>
            <w:vMerge/>
            <w:vAlign w:val="center"/>
            <w:hideMark/>
          </w:tcPr>
          <w:p w14:paraId="068C5A0C"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51672971" w14:textId="77777777" w:rsidR="00F16988" w:rsidRPr="005E2480" w:rsidRDefault="00F16988" w:rsidP="00F16988">
            <w:pPr>
              <w:ind w:firstLine="0"/>
              <w:jc w:val="left"/>
              <w:rPr>
                <w:sz w:val="20"/>
                <w:szCs w:val="20"/>
              </w:rPr>
            </w:pPr>
            <w:r w:rsidRPr="005E2480">
              <w:rPr>
                <w:sz w:val="20"/>
                <w:szCs w:val="20"/>
              </w:rPr>
              <w:t>комплект для подъёма аварийного ВС</w:t>
            </w:r>
          </w:p>
        </w:tc>
        <w:tc>
          <w:tcPr>
            <w:tcW w:w="713" w:type="dxa"/>
            <w:shd w:val="clear" w:color="000000" w:fill="FFFFFF"/>
            <w:noWrap/>
            <w:vAlign w:val="center"/>
            <w:hideMark/>
          </w:tcPr>
          <w:p w14:paraId="7DADBEE5"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0D815825" w14:textId="77777777" w:rsidR="00F16988" w:rsidRPr="005E2480" w:rsidRDefault="00F16988" w:rsidP="00F16988">
            <w:pPr>
              <w:ind w:firstLine="0"/>
              <w:jc w:val="left"/>
              <w:rPr>
                <w:sz w:val="20"/>
                <w:szCs w:val="20"/>
              </w:rPr>
            </w:pPr>
          </w:p>
        </w:tc>
        <w:tc>
          <w:tcPr>
            <w:tcW w:w="875" w:type="dxa"/>
            <w:gridSpan w:val="2"/>
            <w:vMerge/>
            <w:vAlign w:val="center"/>
            <w:hideMark/>
          </w:tcPr>
          <w:p w14:paraId="361F4E25" w14:textId="77777777" w:rsidR="00F16988" w:rsidRPr="005E2480" w:rsidRDefault="00F16988" w:rsidP="00F16988">
            <w:pPr>
              <w:ind w:firstLine="0"/>
              <w:jc w:val="left"/>
              <w:rPr>
                <w:b/>
                <w:bCs/>
                <w:sz w:val="20"/>
                <w:szCs w:val="20"/>
              </w:rPr>
            </w:pPr>
          </w:p>
        </w:tc>
      </w:tr>
      <w:tr w:rsidR="00F16988" w:rsidRPr="005E2480" w14:paraId="79BC4067" w14:textId="77777777" w:rsidTr="001F2624">
        <w:trPr>
          <w:trHeight w:val="915"/>
        </w:trPr>
        <w:tc>
          <w:tcPr>
            <w:tcW w:w="555" w:type="dxa"/>
            <w:vMerge/>
            <w:vAlign w:val="center"/>
            <w:hideMark/>
          </w:tcPr>
          <w:p w14:paraId="797B647D" w14:textId="77777777" w:rsidR="00F16988" w:rsidRPr="005E2480" w:rsidRDefault="00F16988" w:rsidP="00F16988">
            <w:pPr>
              <w:ind w:firstLine="0"/>
              <w:jc w:val="left"/>
              <w:rPr>
                <w:sz w:val="20"/>
                <w:szCs w:val="20"/>
              </w:rPr>
            </w:pPr>
          </w:p>
        </w:tc>
        <w:tc>
          <w:tcPr>
            <w:tcW w:w="2260" w:type="dxa"/>
            <w:vMerge/>
            <w:vAlign w:val="center"/>
            <w:hideMark/>
          </w:tcPr>
          <w:p w14:paraId="0DCB050D" w14:textId="77777777" w:rsidR="00F16988" w:rsidRPr="005E2480" w:rsidRDefault="00F16988" w:rsidP="00F16988">
            <w:pPr>
              <w:ind w:firstLine="0"/>
              <w:jc w:val="left"/>
              <w:rPr>
                <w:sz w:val="20"/>
                <w:szCs w:val="20"/>
              </w:rPr>
            </w:pPr>
          </w:p>
        </w:tc>
        <w:tc>
          <w:tcPr>
            <w:tcW w:w="1700" w:type="dxa"/>
            <w:vMerge/>
            <w:vAlign w:val="center"/>
            <w:hideMark/>
          </w:tcPr>
          <w:p w14:paraId="408D7E18" w14:textId="77777777" w:rsidR="00F16988" w:rsidRPr="005E2480" w:rsidRDefault="00F16988" w:rsidP="00F16988">
            <w:pPr>
              <w:ind w:firstLine="0"/>
              <w:jc w:val="left"/>
              <w:rPr>
                <w:sz w:val="20"/>
                <w:szCs w:val="20"/>
              </w:rPr>
            </w:pPr>
          </w:p>
        </w:tc>
        <w:tc>
          <w:tcPr>
            <w:tcW w:w="976" w:type="dxa"/>
            <w:vMerge/>
            <w:vAlign w:val="center"/>
            <w:hideMark/>
          </w:tcPr>
          <w:p w14:paraId="0F2B254E" w14:textId="77777777" w:rsidR="00F16988" w:rsidRPr="005E2480" w:rsidRDefault="00F16988" w:rsidP="00F16988">
            <w:pPr>
              <w:ind w:firstLine="0"/>
              <w:jc w:val="left"/>
              <w:rPr>
                <w:sz w:val="20"/>
                <w:szCs w:val="20"/>
              </w:rPr>
            </w:pPr>
          </w:p>
        </w:tc>
        <w:tc>
          <w:tcPr>
            <w:tcW w:w="870" w:type="dxa"/>
            <w:gridSpan w:val="2"/>
            <w:vMerge/>
            <w:vAlign w:val="center"/>
            <w:hideMark/>
          </w:tcPr>
          <w:p w14:paraId="0542D8DD"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70863A40" w14:textId="77777777" w:rsidR="00F16988" w:rsidRPr="005E2480" w:rsidRDefault="00F16988" w:rsidP="00F16988">
            <w:pPr>
              <w:ind w:firstLine="0"/>
              <w:jc w:val="left"/>
              <w:rPr>
                <w:sz w:val="20"/>
                <w:szCs w:val="20"/>
              </w:rPr>
            </w:pPr>
            <w:r w:rsidRPr="005E2480">
              <w:rPr>
                <w:sz w:val="20"/>
                <w:szCs w:val="20"/>
              </w:rPr>
              <w:t>комплект для буксировки аварийного ВС</w:t>
            </w:r>
          </w:p>
        </w:tc>
        <w:tc>
          <w:tcPr>
            <w:tcW w:w="713" w:type="dxa"/>
            <w:shd w:val="clear" w:color="000000" w:fill="FFFFFF"/>
            <w:noWrap/>
            <w:vAlign w:val="center"/>
            <w:hideMark/>
          </w:tcPr>
          <w:p w14:paraId="68758A48"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0046CEB1" w14:textId="77777777" w:rsidR="00F16988" w:rsidRPr="005E2480" w:rsidRDefault="00F16988" w:rsidP="00F16988">
            <w:pPr>
              <w:ind w:firstLine="0"/>
              <w:jc w:val="left"/>
              <w:rPr>
                <w:sz w:val="20"/>
                <w:szCs w:val="20"/>
              </w:rPr>
            </w:pPr>
          </w:p>
        </w:tc>
        <w:tc>
          <w:tcPr>
            <w:tcW w:w="875" w:type="dxa"/>
            <w:gridSpan w:val="2"/>
            <w:vMerge/>
            <w:vAlign w:val="center"/>
            <w:hideMark/>
          </w:tcPr>
          <w:p w14:paraId="37740A4F" w14:textId="77777777" w:rsidR="00F16988" w:rsidRPr="005E2480" w:rsidRDefault="00F16988" w:rsidP="00F16988">
            <w:pPr>
              <w:ind w:firstLine="0"/>
              <w:jc w:val="left"/>
              <w:rPr>
                <w:b/>
                <w:bCs/>
                <w:sz w:val="20"/>
                <w:szCs w:val="20"/>
              </w:rPr>
            </w:pPr>
          </w:p>
        </w:tc>
      </w:tr>
      <w:tr w:rsidR="00F16988" w:rsidRPr="005E2480" w14:paraId="4A091E72" w14:textId="77777777" w:rsidTr="001F2624">
        <w:trPr>
          <w:trHeight w:val="375"/>
        </w:trPr>
        <w:tc>
          <w:tcPr>
            <w:tcW w:w="555" w:type="dxa"/>
            <w:vMerge/>
            <w:vAlign w:val="center"/>
            <w:hideMark/>
          </w:tcPr>
          <w:p w14:paraId="45FFB77D" w14:textId="77777777" w:rsidR="00F16988" w:rsidRPr="005E2480" w:rsidRDefault="00F16988" w:rsidP="00F16988">
            <w:pPr>
              <w:ind w:firstLine="0"/>
              <w:jc w:val="left"/>
              <w:rPr>
                <w:sz w:val="20"/>
                <w:szCs w:val="20"/>
              </w:rPr>
            </w:pPr>
          </w:p>
        </w:tc>
        <w:tc>
          <w:tcPr>
            <w:tcW w:w="2260" w:type="dxa"/>
            <w:vMerge/>
            <w:vAlign w:val="center"/>
            <w:hideMark/>
          </w:tcPr>
          <w:p w14:paraId="7E2F0ADA" w14:textId="77777777" w:rsidR="00F16988" w:rsidRPr="005E2480" w:rsidRDefault="00F16988" w:rsidP="00F16988">
            <w:pPr>
              <w:ind w:firstLine="0"/>
              <w:jc w:val="left"/>
              <w:rPr>
                <w:sz w:val="20"/>
                <w:szCs w:val="20"/>
              </w:rPr>
            </w:pPr>
          </w:p>
        </w:tc>
        <w:tc>
          <w:tcPr>
            <w:tcW w:w="1700" w:type="dxa"/>
            <w:vMerge/>
            <w:vAlign w:val="center"/>
            <w:hideMark/>
          </w:tcPr>
          <w:p w14:paraId="6DC0423B" w14:textId="77777777" w:rsidR="00F16988" w:rsidRPr="005E2480" w:rsidRDefault="00F16988" w:rsidP="00F16988">
            <w:pPr>
              <w:ind w:firstLine="0"/>
              <w:jc w:val="left"/>
              <w:rPr>
                <w:sz w:val="20"/>
                <w:szCs w:val="20"/>
              </w:rPr>
            </w:pPr>
          </w:p>
        </w:tc>
        <w:tc>
          <w:tcPr>
            <w:tcW w:w="976" w:type="dxa"/>
            <w:vMerge/>
            <w:vAlign w:val="center"/>
            <w:hideMark/>
          </w:tcPr>
          <w:p w14:paraId="03B9C726" w14:textId="77777777" w:rsidR="00F16988" w:rsidRPr="005E2480" w:rsidRDefault="00F16988" w:rsidP="00F16988">
            <w:pPr>
              <w:ind w:firstLine="0"/>
              <w:jc w:val="left"/>
              <w:rPr>
                <w:sz w:val="20"/>
                <w:szCs w:val="20"/>
              </w:rPr>
            </w:pPr>
          </w:p>
        </w:tc>
        <w:tc>
          <w:tcPr>
            <w:tcW w:w="870" w:type="dxa"/>
            <w:gridSpan w:val="2"/>
            <w:vMerge/>
            <w:vAlign w:val="center"/>
            <w:hideMark/>
          </w:tcPr>
          <w:p w14:paraId="0919BE12" w14:textId="77777777" w:rsidR="00F16988" w:rsidRPr="005E2480" w:rsidRDefault="00F16988" w:rsidP="00F16988">
            <w:pPr>
              <w:ind w:firstLine="0"/>
              <w:jc w:val="left"/>
              <w:rPr>
                <w:sz w:val="20"/>
                <w:szCs w:val="20"/>
              </w:rPr>
            </w:pPr>
          </w:p>
        </w:tc>
        <w:tc>
          <w:tcPr>
            <w:tcW w:w="1277" w:type="dxa"/>
            <w:shd w:val="clear" w:color="000000" w:fill="FFFFFF"/>
            <w:noWrap/>
            <w:vAlign w:val="center"/>
            <w:hideMark/>
          </w:tcPr>
          <w:p w14:paraId="3B9D7408" w14:textId="77777777" w:rsidR="00F16988" w:rsidRPr="005E2480" w:rsidRDefault="00F16988" w:rsidP="00F16988">
            <w:pPr>
              <w:ind w:firstLine="0"/>
              <w:jc w:val="left"/>
              <w:rPr>
                <w:sz w:val="20"/>
                <w:szCs w:val="20"/>
              </w:rPr>
            </w:pPr>
            <w:r w:rsidRPr="005E2480">
              <w:rPr>
                <w:sz w:val="20"/>
                <w:szCs w:val="20"/>
              </w:rPr>
              <w:t>БОП-1</w:t>
            </w:r>
          </w:p>
        </w:tc>
        <w:tc>
          <w:tcPr>
            <w:tcW w:w="713" w:type="dxa"/>
            <w:shd w:val="clear" w:color="000000" w:fill="FFFFFF"/>
            <w:noWrap/>
            <w:vAlign w:val="center"/>
            <w:hideMark/>
          </w:tcPr>
          <w:p w14:paraId="2279394A" w14:textId="77777777" w:rsidR="00F16988" w:rsidRPr="005E2480" w:rsidRDefault="00F16988" w:rsidP="00F16988">
            <w:pPr>
              <w:ind w:firstLine="0"/>
              <w:jc w:val="left"/>
              <w:rPr>
                <w:sz w:val="20"/>
                <w:szCs w:val="20"/>
              </w:rPr>
            </w:pPr>
            <w:r w:rsidRPr="005E2480">
              <w:rPr>
                <w:sz w:val="20"/>
                <w:szCs w:val="20"/>
              </w:rPr>
              <w:t>25</w:t>
            </w:r>
          </w:p>
        </w:tc>
        <w:tc>
          <w:tcPr>
            <w:tcW w:w="1259" w:type="dxa"/>
            <w:gridSpan w:val="2"/>
            <w:vMerge/>
            <w:vAlign w:val="center"/>
            <w:hideMark/>
          </w:tcPr>
          <w:p w14:paraId="1F979251" w14:textId="77777777" w:rsidR="00F16988" w:rsidRPr="005E2480" w:rsidRDefault="00F16988" w:rsidP="00F16988">
            <w:pPr>
              <w:ind w:firstLine="0"/>
              <w:jc w:val="left"/>
              <w:rPr>
                <w:sz w:val="20"/>
                <w:szCs w:val="20"/>
              </w:rPr>
            </w:pPr>
          </w:p>
        </w:tc>
        <w:tc>
          <w:tcPr>
            <w:tcW w:w="875" w:type="dxa"/>
            <w:gridSpan w:val="2"/>
            <w:vMerge/>
            <w:vAlign w:val="center"/>
            <w:hideMark/>
          </w:tcPr>
          <w:p w14:paraId="14D4FD61" w14:textId="77777777" w:rsidR="00F16988" w:rsidRPr="005E2480" w:rsidRDefault="00F16988" w:rsidP="00F16988">
            <w:pPr>
              <w:ind w:firstLine="0"/>
              <w:jc w:val="left"/>
              <w:rPr>
                <w:b/>
                <w:bCs/>
                <w:sz w:val="20"/>
                <w:szCs w:val="20"/>
              </w:rPr>
            </w:pPr>
          </w:p>
        </w:tc>
      </w:tr>
      <w:tr w:rsidR="00F16988" w:rsidRPr="005E2480" w14:paraId="4B07758A" w14:textId="77777777" w:rsidTr="001F2624">
        <w:trPr>
          <w:trHeight w:val="64"/>
        </w:trPr>
        <w:tc>
          <w:tcPr>
            <w:tcW w:w="555" w:type="dxa"/>
            <w:vMerge/>
            <w:vAlign w:val="center"/>
            <w:hideMark/>
          </w:tcPr>
          <w:p w14:paraId="5AE1DBB2" w14:textId="77777777" w:rsidR="00F16988" w:rsidRPr="005E2480" w:rsidRDefault="00F16988" w:rsidP="00F16988">
            <w:pPr>
              <w:ind w:firstLine="0"/>
              <w:jc w:val="left"/>
              <w:rPr>
                <w:sz w:val="20"/>
                <w:szCs w:val="20"/>
              </w:rPr>
            </w:pPr>
          </w:p>
        </w:tc>
        <w:tc>
          <w:tcPr>
            <w:tcW w:w="2260" w:type="dxa"/>
            <w:vMerge/>
            <w:vAlign w:val="center"/>
            <w:hideMark/>
          </w:tcPr>
          <w:p w14:paraId="25B6252A" w14:textId="77777777" w:rsidR="00F16988" w:rsidRPr="005E2480" w:rsidRDefault="00F16988" w:rsidP="00F16988">
            <w:pPr>
              <w:ind w:firstLine="0"/>
              <w:jc w:val="left"/>
              <w:rPr>
                <w:sz w:val="20"/>
                <w:szCs w:val="20"/>
              </w:rPr>
            </w:pPr>
          </w:p>
        </w:tc>
        <w:tc>
          <w:tcPr>
            <w:tcW w:w="1700" w:type="dxa"/>
            <w:vMerge/>
            <w:vAlign w:val="center"/>
            <w:hideMark/>
          </w:tcPr>
          <w:p w14:paraId="57BC8C81" w14:textId="77777777" w:rsidR="00F16988" w:rsidRPr="005E2480" w:rsidRDefault="00F16988" w:rsidP="00F16988">
            <w:pPr>
              <w:ind w:firstLine="0"/>
              <w:jc w:val="left"/>
              <w:rPr>
                <w:sz w:val="20"/>
                <w:szCs w:val="20"/>
              </w:rPr>
            </w:pPr>
          </w:p>
        </w:tc>
        <w:tc>
          <w:tcPr>
            <w:tcW w:w="976" w:type="dxa"/>
            <w:vMerge/>
            <w:vAlign w:val="center"/>
            <w:hideMark/>
          </w:tcPr>
          <w:p w14:paraId="77671F4E" w14:textId="77777777" w:rsidR="00F16988" w:rsidRPr="005E2480" w:rsidRDefault="00F16988" w:rsidP="00F16988">
            <w:pPr>
              <w:ind w:firstLine="0"/>
              <w:jc w:val="left"/>
              <w:rPr>
                <w:sz w:val="20"/>
                <w:szCs w:val="20"/>
              </w:rPr>
            </w:pPr>
          </w:p>
        </w:tc>
        <w:tc>
          <w:tcPr>
            <w:tcW w:w="870" w:type="dxa"/>
            <w:gridSpan w:val="2"/>
            <w:vMerge/>
            <w:vAlign w:val="center"/>
            <w:hideMark/>
          </w:tcPr>
          <w:p w14:paraId="4A28E97F" w14:textId="77777777" w:rsidR="00F16988" w:rsidRPr="005E2480" w:rsidRDefault="00F16988" w:rsidP="00F16988">
            <w:pPr>
              <w:ind w:firstLine="0"/>
              <w:jc w:val="left"/>
              <w:rPr>
                <w:sz w:val="20"/>
                <w:szCs w:val="20"/>
              </w:rPr>
            </w:pPr>
          </w:p>
        </w:tc>
        <w:tc>
          <w:tcPr>
            <w:tcW w:w="1277" w:type="dxa"/>
            <w:shd w:val="clear" w:color="000000" w:fill="FFFFFF"/>
            <w:noWrap/>
            <w:vAlign w:val="center"/>
            <w:hideMark/>
          </w:tcPr>
          <w:p w14:paraId="1E929836" w14:textId="77777777" w:rsidR="00F16988" w:rsidRPr="005E2480" w:rsidRDefault="00F16988" w:rsidP="00F16988">
            <w:pPr>
              <w:ind w:firstLine="0"/>
              <w:jc w:val="left"/>
              <w:rPr>
                <w:sz w:val="20"/>
                <w:szCs w:val="20"/>
              </w:rPr>
            </w:pPr>
            <w:r w:rsidRPr="005E2480">
              <w:rPr>
                <w:sz w:val="20"/>
                <w:szCs w:val="20"/>
              </w:rPr>
              <w:t>ТОК200</w:t>
            </w:r>
          </w:p>
        </w:tc>
        <w:tc>
          <w:tcPr>
            <w:tcW w:w="713" w:type="dxa"/>
            <w:shd w:val="clear" w:color="000000" w:fill="FFFFFF"/>
            <w:noWrap/>
            <w:vAlign w:val="center"/>
            <w:hideMark/>
          </w:tcPr>
          <w:p w14:paraId="78E618BE" w14:textId="77777777" w:rsidR="00F16988" w:rsidRPr="005E2480" w:rsidRDefault="00F16988" w:rsidP="00F16988">
            <w:pPr>
              <w:ind w:firstLine="0"/>
              <w:jc w:val="left"/>
              <w:rPr>
                <w:sz w:val="20"/>
                <w:szCs w:val="20"/>
              </w:rPr>
            </w:pPr>
            <w:r w:rsidRPr="005E2480">
              <w:rPr>
                <w:sz w:val="20"/>
                <w:szCs w:val="20"/>
              </w:rPr>
              <w:t>10</w:t>
            </w:r>
          </w:p>
        </w:tc>
        <w:tc>
          <w:tcPr>
            <w:tcW w:w="1259" w:type="dxa"/>
            <w:gridSpan w:val="2"/>
            <w:vMerge/>
            <w:vAlign w:val="center"/>
            <w:hideMark/>
          </w:tcPr>
          <w:p w14:paraId="2E503C04" w14:textId="77777777" w:rsidR="00F16988" w:rsidRPr="005E2480" w:rsidRDefault="00F16988" w:rsidP="00F16988">
            <w:pPr>
              <w:ind w:firstLine="0"/>
              <w:jc w:val="left"/>
              <w:rPr>
                <w:sz w:val="20"/>
                <w:szCs w:val="20"/>
              </w:rPr>
            </w:pPr>
          </w:p>
        </w:tc>
        <w:tc>
          <w:tcPr>
            <w:tcW w:w="875" w:type="dxa"/>
            <w:gridSpan w:val="2"/>
            <w:vMerge/>
            <w:vAlign w:val="center"/>
            <w:hideMark/>
          </w:tcPr>
          <w:p w14:paraId="571B3D31" w14:textId="77777777" w:rsidR="00F16988" w:rsidRPr="005E2480" w:rsidRDefault="00F16988" w:rsidP="00F16988">
            <w:pPr>
              <w:ind w:firstLine="0"/>
              <w:jc w:val="left"/>
              <w:rPr>
                <w:b/>
                <w:bCs/>
                <w:sz w:val="20"/>
                <w:szCs w:val="20"/>
              </w:rPr>
            </w:pPr>
          </w:p>
        </w:tc>
      </w:tr>
      <w:tr w:rsidR="00F16988" w:rsidRPr="005E2480" w14:paraId="0C283E95" w14:textId="77777777" w:rsidTr="001F2624">
        <w:trPr>
          <w:trHeight w:val="64"/>
        </w:trPr>
        <w:tc>
          <w:tcPr>
            <w:tcW w:w="555" w:type="dxa"/>
            <w:vMerge w:val="restart"/>
            <w:shd w:val="clear" w:color="000000" w:fill="FFFFFF"/>
            <w:noWrap/>
            <w:vAlign w:val="center"/>
            <w:hideMark/>
          </w:tcPr>
          <w:p w14:paraId="783508D2" w14:textId="45886A3F" w:rsidR="00F16988" w:rsidRPr="005E2480" w:rsidRDefault="00F16988" w:rsidP="00F16988">
            <w:pPr>
              <w:ind w:firstLine="0"/>
              <w:jc w:val="left"/>
              <w:rPr>
                <w:sz w:val="20"/>
                <w:szCs w:val="20"/>
              </w:rPr>
            </w:pPr>
            <w:r w:rsidRPr="005E2480">
              <w:rPr>
                <w:sz w:val="20"/>
                <w:szCs w:val="20"/>
              </w:rPr>
              <w:t>7</w:t>
            </w:r>
            <w:r w:rsidR="00A92AFF" w:rsidRPr="005E2480">
              <w:rPr>
                <w:sz w:val="20"/>
                <w:szCs w:val="20"/>
              </w:rPr>
              <w:t>5</w:t>
            </w:r>
            <w:r w:rsidRPr="005E2480">
              <w:rPr>
                <w:sz w:val="20"/>
                <w:szCs w:val="20"/>
              </w:rPr>
              <w:t>.</w:t>
            </w:r>
          </w:p>
        </w:tc>
        <w:tc>
          <w:tcPr>
            <w:tcW w:w="2260" w:type="dxa"/>
            <w:vMerge w:val="restart"/>
            <w:shd w:val="clear" w:color="000000" w:fill="FFFFFF"/>
            <w:vAlign w:val="center"/>
            <w:hideMark/>
          </w:tcPr>
          <w:p w14:paraId="25A04A64" w14:textId="77777777" w:rsidR="00F16988" w:rsidRPr="005E2480" w:rsidRDefault="00F16988" w:rsidP="00F16988">
            <w:pPr>
              <w:ind w:firstLine="0"/>
              <w:jc w:val="left"/>
              <w:rPr>
                <w:sz w:val="20"/>
                <w:szCs w:val="20"/>
              </w:rPr>
            </w:pPr>
            <w:r w:rsidRPr="005E2480">
              <w:rPr>
                <w:sz w:val="20"/>
                <w:szCs w:val="20"/>
              </w:rPr>
              <w:t xml:space="preserve">Филиал аэропорт </w:t>
            </w:r>
            <w:proofErr w:type="spellStart"/>
            <w:r w:rsidRPr="005E2480">
              <w:rPr>
                <w:sz w:val="20"/>
                <w:szCs w:val="20"/>
              </w:rPr>
              <w:t>Певек</w:t>
            </w:r>
            <w:proofErr w:type="spellEnd"/>
            <w:r w:rsidRPr="005E2480">
              <w:rPr>
                <w:sz w:val="20"/>
                <w:szCs w:val="20"/>
              </w:rPr>
              <w:t xml:space="preserve"> ФКП "Аэропорты Чукотки"</w:t>
            </w:r>
          </w:p>
        </w:tc>
        <w:tc>
          <w:tcPr>
            <w:tcW w:w="1700" w:type="dxa"/>
            <w:vMerge w:val="restart"/>
            <w:shd w:val="clear" w:color="000000" w:fill="FFFFFF"/>
            <w:vAlign w:val="center"/>
            <w:hideMark/>
          </w:tcPr>
          <w:p w14:paraId="11529999" w14:textId="77777777" w:rsidR="00F16988" w:rsidRPr="005E2480" w:rsidRDefault="00F16988" w:rsidP="00F16988">
            <w:pPr>
              <w:ind w:firstLine="0"/>
              <w:jc w:val="left"/>
              <w:rPr>
                <w:sz w:val="20"/>
                <w:szCs w:val="20"/>
              </w:rPr>
            </w:pPr>
            <w:r w:rsidRPr="005E2480">
              <w:rPr>
                <w:sz w:val="20"/>
                <w:szCs w:val="20"/>
              </w:rPr>
              <w:t xml:space="preserve">Чукотский АО, </w:t>
            </w:r>
            <w:proofErr w:type="spellStart"/>
            <w:r w:rsidRPr="005E2480">
              <w:rPr>
                <w:sz w:val="20"/>
                <w:szCs w:val="20"/>
              </w:rPr>
              <w:t>Чаунский</w:t>
            </w:r>
            <w:proofErr w:type="spellEnd"/>
            <w:r w:rsidRPr="005E2480">
              <w:rPr>
                <w:sz w:val="20"/>
                <w:szCs w:val="20"/>
              </w:rPr>
              <w:t xml:space="preserve"> р-</w:t>
            </w:r>
            <w:proofErr w:type="spellStart"/>
            <w:r w:rsidRPr="005E2480">
              <w:rPr>
                <w:sz w:val="20"/>
                <w:szCs w:val="20"/>
              </w:rPr>
              <w:t>н,п.Аппапельгино</w:t>
            </w:r>
            <w:proofErr w:type="spellEnd"/>
            <w:r w:rsidRPr="005E2480">
              <w:rPr>
                <w:sz w:val="20"/>
                <w:szCs w:val="20"/>
              </w:rPr>
              <w:t>, территория аэропорта</w:t>
            </w:r>
          </w:p>
        </w:tc>
        <w:tc>
          <w:tcPr>
            <w:tcW w:w="976" w:type="dxa"/>
            <w:vMerge w:val="restart"/>
            <w:shd w:val="clear" w:color="000000" w:fill="FFFFFF"/>
            <w:noWrap/>
            <w:vAlign w:val="center"/>
            <w:hideMark/>
          </w:tcPr>
          <w:p w14:paraId="28DB500F" w14:textId="149359A3" w:rsidR="00F16988" w:rsidRPr="005E2480" w:rsidRDefault="006458FC" w:rsidP="00F16988">
            <w:pPr>
              <w:ind w:firstLine="0"/>
              <w:jc w:val="left"/>
              <w:rPr>
                <w:sz w:val="20"/>
                <w:szCs w:val="20"/>
              </w:rPr>
            </w:pPr>
            <w:r w:rsidRPr="005E2480">
              <w:rPr>
                <w:sz w:val="20"/>
                <w:szCs w:val="20"/>
              </w:rPr>
              <w:t>2</w:t>
            </w:r>
            <w:r w:rsidR="00F16988" w:rsidRPr="005E2480">
              <w:rPr>
                <w:sz w:val="20"/>
                <w:szCs w:val="20"/>
              </w:rPr>
              <w:t>7</w:t>
            </w:r>
          </w:p>
        </w:tc>
        <w:tc>
          <w:tcPr>
            <w:tcW w:w="870" w:type="dxa"/>
            <w:gridSpan w:val="2"/>
            <w:vMerge w:val="restart"/>
            <w:shd w:val="clear" w:color="000000" w:fill="FFFFFF"/>
            <w:noWrap/>
            <w:vAlign w:val="center"/>
            <w:hideMark/>
          </w:tcPr>
          <w:p w14:paraId="009B2240" w14:textId="52930FEB" w:rsidR="00F16988" w:rsidRPr="005E2480" w:rsidRDefault="006458FC" w:rsidP="00F16988">
            <w:pPr>
              <w:ind w:firstLine="0"/>
              <w:jc w:val="left"/>
              <w:rPr>
                <w:sz w:val="20"/>
                <w:szCs w:val="20"/>
              </w:rPr>
            </w:pPr>
            <w:r w:rsidRPr="005E2480">
              <w:rPr>
                <w:sz w:val="20"/>
                <w:szCs w:val="20"/>
              </w:rPr>
              <w:t>4</w:t>
            </w:r>
          </w:p>
        </w:tc>
        <w:tc>
          <w:tcPr>
            <w:tcW w:w="1277" w:type="dxa"/>
            <w:shd w:val="clear" w:color="000000" w:fill="FFFFFF"/>
            <w:vAlign w:val="center"/>
            <w:hideMark/>
          </w:tcPr>
          <w:p w14:paraId="5A7D99B6" w14:textId="77777777" w:rsidR="00F16988" w:rsidRPr="005E2480" w:rsidRDefault="00F16988" w:rsidP="00F16988">
            <w:pPr>
              <w:ind w:firstLine="0"/>
              <w:jc w:val="left"/>
              <w:rPr>
                <w:sz w:val="20"/>
                <w:szCs w:val="20"/>
              </w:rPr>
            </w:pPr>
            <w:r w:rsidRPr="005E2480">
              <w:rPr>
                <w:sz w:val="20"/>
                <w:szCs w:val="20"/>
              </w:rPr>
              <w:t>АА-8-60(УРАЛ4320)</w:t>
            </w:r>
          </w:p>
        </w:tc>
        <w:tc>
          <w:tcPr>
            <w:tcW w:w="713" w:type="dxa"/>
            <w:shd w:val="clear" w:color="000000" w:fill="FFFFFF"/>
            <w:noWrap/>
            <w:vAlign w:val="center"/>
            <w:hideMark/>
          </w:tcPr>
          <w:p w14:paraId="1F7EB842" w14:textId="77777777" w:rsidR="00F16988" w:rsidRPr="005E2480" w:rsidRDefault="00F16988" w:rsidP="00F16988">
            <w:pPr>
              <w:ind w:firstLine="0"/>
              <w:jc w:val="left"/>
              <w:rPr>
                <w:sz w:val="20"/>
                <w:szCs w:val="20"/>
              </w:rPr>
            </w:pPr>
            <w:r w:rsidRPr="005E2480">
              <w:rPr>
                <w:sz w:val="20"/>
                <w:szCs w:val="20"/>
              </w:rPr>
              <w:t>3</w:t>
            </w:r>
          </w:p>
        </w:tc>
        <w:tc>
          <w:tcPr>
            <w:tcW w:w="1259" w:type="dxa"/>
            <w:gridSpan w:val="2"/>
            <w:vMerge w:val="restart"/>
            <w:shd w:val="clear" w:color="000000" w:fill="FFFFFF"/>
            <w:noWrap/>
            <w:vAlign w:val="center"/>
            <w:hideMark/>
          </w:tcPr>
          <w:p w14:paraId="5B6F7273" w14:textId="77777777" w:rsidR="00F16988" w:rsidRPr="005E2480" w:rsidRDefault="00F16988" w:rsidP="00F16988">
            <w:pPr>
              <w:ind w:firstLine="0"/>
              <w:jc w:val="left"/>
              <w:rPr>
                <w:sz w:val="20"/>
                <w:szCs w:val="20"/>
              </w:rPr>
            </w:pPr>
            <w:r w:rsidRPr="005E2480">
              <w:rPr>
                <w:sz w:val="20"/>
                <w:szCs w:val="20"/>
              </w:rPr>
              <w:t> </w:t>
            </w:r>
          </w:p>
        </w:tc>
        <w:tc>
          <w:tcPr>
            <w:tcW w:w="875" w:type="dxa"/>
            <w:gridSpan w:val="2"/>
            <w:vMerge w:val="restart"/>
            <w:shd w:val="clear" w:color="000000" w:fill="FFFFFF"/>
            <w:noWrap/>
            <w:vAlign w:val="center"/>
            <w:hideMark/>
          </w:tcPr>
          <w:p w14:paraId="5D8681A3"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5DB41FAD" w14:textId="77777777" w:rsidTr="001F2624">
        <w:trPr>
          <w:trHeight w:val="960"/>
        </w:trPr>
        <w:tc>
          <w:tcPr>
            <w:tcW w:w="555" w:type="dxa"/>
            <w:vMerge/>
            <w:vAlign w:val="center"/>
            <w:hideMark/>
          </w:tcPr>
          <w:p w14:paraId="7EF590F9" w14:textId="77777777" w:rsidR="00F16988" w:rsidRPr="005E2480" w:rsidRDefault="00F16988" w:rsidP="00F16988">
            <w:pPr>
              <w:ind w:firstLine="0"/>
              <w:jc w:val="left"/>
              <w:rPr>
                <w:sz w:val="20"/>
                <w:szCs w:val="20"/>
              </w:rPr>
            </w:pPr>
          </w:p>
        </w:tc>
        <w:tc>
          <w:tcPr>
            <w:tcW w:w="2260" w:type="dxa"/>
            <w:vMerge/>
            <w:vAlign w:val="center"/>
            <w:hideMark/>
          </w:tcPr>
          <w:p w14:paraId="2DC79F2A" w14:textId="77777777" w:rsidR="00F16988" w:rsidRPr="005E2480" w:rsidRDefault="00F16988" w:rsidP="00F16988">
            <w:pPr>
              <w:ind w:firstLine="0"/>
              <w:jc w:val="left"/>
              <w:rPr>
                <w:sz w:val="20"/>
                <w:szCs w:val="20"/>
              </w:rPr>
            </w:pPr>
          </w:p>
        </w:tc>
        <w:tc>
          <w:tcPr>
            <w:tcW w:w="1700" w:type="dxa"/>
            <w:vMerge/>
            <w:vAlign w:val="center"/>
            <w:hideMark/>
          </w:tcPr>
          <w:p w14:paraId="5E31C7BA" w14:textId="77777777" w:rsidR="00F16988" w:rsidRPr="005E2480" w:rsidRDefault="00F16988" w:rsidP="00F16988">
            <w:pPr>
              <w:ind w:firstLine="0"/>
              <w:jc w:val="left"/>
              <w:rPr>
                <w:sz w:val="20"/>
                <w:szCs w:val="20"/>
              </w:rPr>
            </w:pPr>
          </w:p>
        </w:tc>
        <w:tc>
          <w:tcPr>
            <w:tcW w:w="976" w:type="dxa"/>
            <w:vMerge/>
            <w:vAlign w:val="center"/>
            <w:hideMark/>
          </w:tcPr>
          <w:p w14:paraId="36C810A0" w14:textId="77777777" w:rsidR="00F16988" w:rsidRPr="005E2480" w:rsidRDefault="00F16988" w:rsidP="00F16988">
            <w:pPr>
              <w:ind w:firstLine="0"/>
              <w:jc w:val="left"/>
              <w:rPr>
                <w:sz w:val="20"/>
                <w:szCs w:val="20"/>
              </w:rPr>
            </w:pPr>
          </w:p>
        </w:tc>
        <w:tc>
          <w:tcPr>
            <w:tcW w:w="870" w:type="dxa"/>
            <w:gridSpan w:val="2"/>
            <w:vMerge/>
            <w:vAlign w:val="center"/>
            <w:hideMark/>
          </w:tcPr>
          <w:p w14:paraId="34328CBD"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124DF47F" w14:textId="77777777" w:rsidR="00F16988" w:rsidRPr="005E2480" w:rsidRDefault="00F16988" w:rsidP="00F16988">
            <w:pPr>
              <w:ind w:firstLine="0"/>
              <w:jc w:val="left"/>
              <w:rPr>
                <w:sz w:val="20"/>
                <w:szCs w:val="20"/>
              </w:rPr>
            </w:pPr>
            <w:r w:rsidRPr="005E2480">
              <w:rPr>
                <w:sz w:val="20"/>
                <w:szCs w:val="20"/>
              </w:rPr>
              <w:t>Оборудование в соотв. С табелем оснащения ПА</w:t>
            </w:r>
          </w:p>
        </w:tc>
        <w:tc>
          <w:tcPr>
            <w:tcW w:w="713" w:type="dxa"/>
            <w:shd w:val="clear" w:color="000000" w:fill="FFFFFF"/>
            <w:noWrap/>
            <w:vAlign w:val="center"/>
            <w:hideMark/>
          </w:tcPr>
          <w:p w14:paraId="53A96AB3"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256F4892" w14:textId="77777777" w:rsidR="00F16988" w:rsidRPr="005E2480" w:rsidRDefault="00F16988" w:rsidP="00F16988">
            <w:pPr>
              <w:ind w:firstLine="0"/>
              <w:jc w:val="left"/>
              <w:rPr>
                <w:sz w:val="20"/>
                <w:szCs w:val="20"/>
              </w:rPr>
            </w:pPr>
          </w:p>
        </w:tc>
        <w:tc>
          <w:tcPr>
            <w:tcW w:w="875" w:type="dxa"/>
            <w:gridSpan w:val="2"/>
            <w:vMerge/>
            <w:vAlign w:val="center"/>
            <w:hideMark/>
          </w:tcPr>
          <w:p w14:paraId="393FBFF6" w14:textId="77777777" w:rsidR="00F16988" w:rsidRPr="005E2480" w:rsidRDefault="00F16988" w:rsidP="00F16988">
            <w:pPr>
              <w:ind w:firstLine="0"/>
              <w:jc w:val="left"/>
              <w:rPr>
                <w:b/>
                <w:bCs/>
                <w:sz w:val="20"/>
                <w:szCs w:val="20"/>
              </w:rPr>
            </w:pPr>
          </w:p>
        </w:tc>
      </w:tr>
      <w:tr w:rsidR="00F16988" w:rsidRPr="005E2480" w14:paraId="607EBB06" w14:textId="77777777" w:rsidTr="001F2624">
        <w:trPr>
          <w:trHeight w:val="960"/>
        </w:trPr>
        <w:tc>
          <w:tcPr>
            <w:tcW w:w="555" w:type="dxa"/>
            <w:vMerge/>
            <w:vAlign w:val="center"/>
            <w:hideMark/>
          </w:tcPr>
          <w:p w14:paraId="62300B7C" w14:textId="77777777" w:rsidR="00F16988" w:rsidRPr="005E2480" w:rsidRDefault="00F16988" w:rsidP="00F16988">
            <w:pPr>
              <w:ind w:firstLine="0"/>
              <w:jc w:val="left"/>
              <w:rPr>
                <w:sz w:val="20"/>
                <w:szCs w:val="20"/>
              </w:rPr>
            </w:pPr>
          </w:p>
        </w:tc>
        <w:tc>
          <w:tcPr>
            <w:tcW w:w="2260" w:type="dxa"/>
            <w:vMerge/>
            <w:vAlign w:val="center"/>
            <w:hideMark/>
          </w:tcPr>
          <w:p w14:paraId="68357381" w14:textId="77777777" w:rsidR="00F16988" w:rsidRPr="005E2480" w:rsidRDefault="00F16988" w:rsidP="00F16988">
            <w:pPr>
              <w:ind w:firstLine="0"/>
              <w:jc w:val="left"/>
              <w:rPr>
                <w:sz w:val="20"/>
                <w:szCs w:val="20"/>
              </w:rPr>
            </w:pPr>
          </w:p>
        </w:tc>
        <w:tc>
          <w:tcPr>
            <w:tcW w:w="1700" w:type="dxa"/>
            <w:vMerge/>
            <w:vAlign w:val="center"/>
            <w:hideMark/>
          </w:tcPr>
          <w:p w14:paraId="659D056F" w14:textId="77777777" w:rsidR="00F16988" w:rsidRPr="005E2480" w:rsidRDefault="00F16988" w:rsidP="00F16988">
            <w:pPr>
              <w:ind w:firstLine="0"/>
              <w:jc w:val="left"/>
              <w:rPr>
                <w:sz w:val="20"/>
                <w:szCs w:val="20"/>
              </w:rPr>
            </w:pPr>
          </w:p>
        </w:tc>
        <w:tc>
          <w:tcPr>
            <w:tcW w:w="976" w:type="dxa"/>
            <w:vMerge/>
            <w:vAlign w:val="center"/>
            <w:hideMark/>
          </w:tcPr>
          <w:p w14:paraId="53E670E7" w14:textId="77777777" w:rsidR="00F16988" w:rsidRPr="005E2480" w:rsidRDefault="00F16988" w:rsidP="00F16988">
            <w:pPr>
              <w:ind w:firstLine="0"/>
              <w:jc w:val="left"/>
              <w:rPr>
                <w:sz w:val="20"/>
                <w:szCs w:val="20"/>
              </w:rPr>
            </w:pPr>
          </w:p>
        </w:tc>
        <w:tc>
          <w:tcPr>
            <w:tcW w:w="870" w:type="dxa"/>
            <w:gridSpan w:val="2"/>
            <w:vMerge/>
            <w:vAlign w:val="center"/>
            <w:hideMark/>
          </w:tcPr>
          <w:p w14:paraId="4A86383E"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1A2872B3" w14:textId="77777777" w:rsidR="00F16988" w:rsidRPr="005E2480" w:rsidRDefault="00F16988" w:rsidP="00F16988">
            <w:pPr>
              <w:ind w:firstLine="0"/>
              <w:jc w:val="left"/>
              <w:rPr>
                <w:sz w:val="20"/>
                <w:szCs w:val="20"/>
              </w:rPr>
            </w:pPr>
            <w:r w:rsidRPr="005E2480">
              <w:rPr>
                <w:sz w:val="20"/>
                <w:szCs w:val="20"/>
              </w:rPr>
              <w:t>комплект для подъёма аварийного ВС</w:t>
            </w:r>
          </w:p>
        </w:tc>
        <w:tc>
          <w:tcPr>
            <w:tcW w:w="713" w:type="dxa"/>
            <w:shd w:val="clear" w:color="000000" w:fill="FFFFFF"/>
            <w:noWrap/>
            <w:vAlign w:val="center"/>
            <w:hideMark/>
          </w:tcPr>
          <w:p w14:paraId="1CC4FE24"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4C567EFF" w14:textId="77777777" w:rsidR="00F16988" w:rsidRPr="005E2480" w:rsidRDefault="00F16988" w:rsidP="00F16988">
            <w:pPr>
              <w:ind w:firstLine="0"/>
              <w:jc w:val="left"/>
              <w:rPr>
                <w:sz w:val="20"/>
                <w:szCs w:val="20"/>
              </w:rPr>
            </w:pPr>
          </w:p>
        </w:tc>
        <w:tc>
          <w:tcPr>
            <w:tcW w:w="875" w:type="dxa"/>
            <w:gridSpan w:val="2"/>
            <w:vMerge/>
            <w:vAlign w:val="center"/>
            <w:hideMark/>
          </w:tcPr>
          <w:p w14:paraId="2D52E743" w14:textId="77777777" w:rsidR="00F16988" w:rsidRPr="005E2480" w:rsidRDefault="00F16988" w:rsidP="00F16988">
            <w:pPr>
              <w:ind w:firstLine="0"/>
              <w:jc w:val="left"/>
              <w:rPr>
                <w:b/>
                <w:bCs/>
                <w:sz w:val="20"/>
                <w:szCs w:val="20"/>
              </w:rPr>
            </w:pPr>
          </w:p>
        </w:tc>
      </w:tr>
      <w:tr w:rsidR="00F16988" w:rsidRPr="005E2480" w14:paraId="03B027CC" w14:textId="77777777" w:rsidTr="001F2624">
        <w:trPr>
          <w:trHeight w:val="585"/>
        </w:trPr>
        <w:tc>
          <w:tcPr>
            <w:tcW w:w="555" w:type="dxa"/>
            <w:vMerge/>
            <w:vAlign w:val="center"/>
            <w:hideMark/>
          </w:tcPr>
          <w:p w14:paraId="78D9AC2B" w14:textId="77777777" w:rsidR="00F16988" w:rsidRPr="005E2480" w:rsidRDefault="00F16988" w:rsidP="00F16988">
            <w:pPr>
              <w:ind w:firstLine="0"/>
              <w:jc w:val="left"/>
              <w:rPr>
                <w:sz w:val="20"/>
                <w:szCs w:val="20"/>
              </w:rPr>
            </w:pPr>
          </w:p>
        </w:tc>
        <w:tc>
          <w:tcPr>
            <w:tcW w:w="2260" w:type="dxa"/>
            <w:vMerge/>
            <w:vAlign w:val="center"/>
            <w:hideMark/>
          </w:tcPr>
          <w:p w14:paraId="51AEE967" w14:textId="77777777" w:rsidR="00F16988" w:rsidRPr="005E2480" w:rsidRDefault="00F16988" w:rsidP="00F16988">
            <w:pPr>
              <w:ind w:firstLine="0"/>
              <w:jc w:val="left"/>
              <w:rPr>
                <w:sz w:val="20"/>
                <w:szCs w:val="20"/>
              </w:rPr>
            </w:pPr>
          </w:p>
        </w:tc>
        <w:tc>
          <w:tcPr>
            <w:tcW w:w="1700" w:type="dxa"/>
            <w:vMerge/>
            <w:vAlign w:val="center"/>
            <w:hideMark/>
          </w:tcPr>
          <w:p w14:paraId="3E3CF0F4" w14:textId="77777777" w:rsidR="00F16988" w:rsidRPr="005E2480" w:rsidRDefault="00F16988" w:rsidP="00F16988">
            <w:pPr>
              <w:ind w:firstLine="0"/>
              <w:jc w:val="left"/>
              <w:rPr>
                <w:sz w:val="20"/>
                <w:szCs w:val="20"/>
              </w:rPr>
            </w:pPr>
          </w:p>
        </w:tc>
        <w:tc>
          <w:tcPr>
            <w:tcW w:w="976" w:type="dxa"/>
            <w:vMerge/>
            <w:vAlign w:val="center"/>
            <w:hideMark/>
          </w:tcPr>
          <w:p w14:paraId="42F4A6FE" w14:textId="77777777" w:rsidR="00F16988" w:rsidRPr="005E2480" w:rsidRDefault="00F16988" w:rsidP="00F16988">
            <w:pPr>
              <w:ind w:firstLine="0"/>
              <w:jc w:val="left"/>
              <w:rPr>
                <w:sz w:val="20"/>
                <w:szCs w:val="20"/>
              </w:rPr>
            </w:pPr>
          </w:p>
        </w:tc>
        <w:tc>
          <w:tcPr>
            <w:tcW w:w="870" w:type="dxa"/>
            <w:gridSpan w:val="2"/>
            <w:vMerge/>
            <w:vAlign w:val="center"/>
            <w:hideMark/>
          </w:tcPr>
          <w:p w14:paraId="3EB73CC2"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16A2BA31" w14:textId="77777777" w:rsidR="00F16988" w:rsidRPr="005E2480" w:rsidRDefault="00F16988" w:rsidP="00F16988">
            <w:pPr>
              <w:ind w:firstLine="0"/>
              <w:jc w:val="left"/>
              <w:rPr>
                <w:sz w:val="20"/>
                <w:szCs w:val="20"/>
              </w:rPr>
            </w:pPr>
            <w:r w:rsidRPr="005E2480">
              <w:rPr>
                <w:sz w:val="20"/>
                <w:szCs w:val="20"/>
              </w:rPr>
              <w:t xml:space="preserve">комплект для буксировки </w:t>
            </w:r>
            <w:proofErr w:type="spellStart"/>
            <w:r w:rsidRPr="005E2480">
              <w:rPr>
                <w:sz w:val="20"/>
                <w:szCs w:val="20"/>
              </w:rPr>
              <w:t>аварийногоВС</w:t>
            </w:r>
            <w:proofErr w:type="spellEnd"/>
          </w:p>
        </w:tc>
        <w:tc>
          <w:tcPr>
            <w:tcW w:w="713" w:type="dxa"/>
            <w:shd w:val="clear" w:color="000000" w:fill="FFFFFF"/>
            <w:noWrap/>
            <w:vAlign w:val="center"/>
            <w:hideMark/>
          </w:tcPr>
          <w:p w14:paraId="7BCDA9DC"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1BFA68BE" w14:textId="77777777" w:rsidR="00F16988" w:rsidRPr="005E2480" w:rsidRDefault="00F16988" w:rsidP="00F16988">
            <w:pPr>
              <w:ind w:firstLine="0"/>
              <w:jc w:val="left"/>
              <w:rPr>
                <w:sz w:val="20"/>
                <w:szCs w:val="20"/>
              </w:rPr>
            </w:pPr>
          </w:p>
        </w:tc>
        <w:tc>
          <w:tcPr>
            <w:tcW w:w="875" w:type="dxa"/>
            <w:gridSpan w:val="2"/>
            <w:vMerge/>
            <w:vAlign w:val="center"/>
            <w:hideMark/>
          </w:tcPr>
          <w:p w14:paraId="7090F266" w14:textId="77777777" w:rsidR="00F16988" w:rsidRPr="005E2480" w:rsidRDefault="00F16988" w:rsidP="00F16988">
            <w:pPr>
              <w:ind w:firstLine="0"/>
              <w:jc w:val="left"/>
              <w:rPr>
                <w:b/>
                <w:bCs/>
                <w:sz w:val="20"/>
                <w:szCs w:val="20"/>
              </w:rPr>
            </w:pPr>
          </w:p>
        </w:tc>
      </w:tr>
      <w:tr w:rsidR="00F16988" w:rsidRPr="005E2480" w14:paraId="12DC1E13" w14:textId="77777777" w:rsidTr="001F2624">
        <w:trPr>
          <w:trHeight w:val="64"/>
        </w:trPr>
        <w:tc>
          <w:tcPr>
            <w:tcW w:w="555" w:type="dxa"/>
            <w:vMerge/>
            <w:vAlign w:val="center"/>
            <w:hideMark/>
          </w:tcPr>
          <w:p w14:paraId="17F37096" w14:textId="77777777" w:rsidR="00F16988" w:rsidRPr="005E2480" w:rsidRDefault="00F16988" w:rsidP="00F16988">
            <w:pPr>
              <w:ind w:firstLine="0"/>
              <w:jc w:val="left"/>
              <w:rPr>
                <w:sz w:val="20"/>
                <w:szCs w:val="20"/>
              </w:rPr>
            </w:pPr>
          </w:p>
        </w:tc>
        <w:tc>
          <w:tcPr>
            <w:tcW w:w="2260" w:type="dxa"/>
            <w:vMerge/>
            <w:vAlign w:val="center"/>
            <w:hideMark/>
          </w:tcPr>
          <w:p w14:paraId="7132FC29" w14:textId="77777777" w:rsidR="00F16988" w:rsidRPr="005E2480" w:rsidRDefault="00F16988" w:rsidP="00F16988">
            <w:pPr>
              <w:ind w:firstLine="0"/>
              <w:jc w:val="left"/>
              <w:rPr>
                <w:sz w:val="20"/>
                <w:szCs w:val="20"/>
              </w:rPr>
            </w:pPr>
          </w:p>
        </w:tc>
        <w:tc>
          <w:tcPr>
            <w:tcW w:w="1700" w:type="dxa"/>
            <w:vMerge/>
            <w:vAlign w:val="center"/>
            <w:hideMark/>
          </w:tcPr>
          <w:p w14:paraId="4C00B0A6" w14:textId="77777777" w:rsidR="00F16988" w:rsidRPr="005E2480" w:rsidRDefault="00F16988" w:rsidP="00F16988">
            <w:pPr>
              <w:ind w:firstLine="0"/>
              <w:jc w:val="left"/>
              <w:rPr>
                <w:sz w:val="20"/>
                <w:szCs w:val="20"/>
              </w:rPr>
            </w:pPr>
          </w:p>
        </w:tc>
        <w:tc>
          <w:tcPr>
            <w:tcW w:w="976" w:type="dxa"/>
            <w:vMerge/>
            <w:vAlign w:val="center"/>
            <w:hideMark/>
          </w:tcPr>
          <w:p w14:paraId="51859E9B" w14:textId="77777777" w:rsidR="00F16988" w:rsidRPr="005E2480" w:rsidRDefault="00F16988" w:rsidP="00F16988">
            <w:pPr>
              <w:ind w:firstLine="0"/>
              <w:jc w:val="left"/>
              <w:rPr>
                <w:sz w:val="20"/>
                <w:szCs w:val="20"/>
              </w:rPr>
            </w:pPr>
          </w:p>
        </w:tc>
        <w:tc>
          <w:tcPr>
            <w:tcW w:w="870" w:type="dxa"/>
            <w:gridSpan w:val="2"/>
            <w:vMerge/>
            <w:vAlign w:val="center"/>
            <w:hideMark/>
          </w:tcPr>
          <w:p w14:paraId="0E227308"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5AA3C1C3" w14:textId="77777777" w:rsidR="00F16988" w:rsidRPr="005E2480" w:rsidRDefault="00F16988" w:rsidP="00F16988">
            <w:pPr>
              <w:ind w:firstLine="0"/>
              <w:jc w:val="left"/>
              <w:rPr>
                <w:sz w:val="20"/>
                <w:szCs w:val="20"/>
              </w:rPr>
            </w:pPr>
            <w:r w:rsidRPr="005E2480">
              <w:rPr>
                <w:sz w:val="20"/>
                <w:szCs w:val="20"/>
              </w:rPr>
              <w:t>БОП-1</w:t>
            </w:r>
          </w:p>
        </w:tc>
        <w:tc>
          <w:tcPr>
            <w:tcW w:w="713" w:type="dxa"/>
            <w:shd w:val="clear" w:color="000000" w:fill="FFFFFF"/>
            <w:noWrap/>
            <w:vAlign w:val="center"/>
            <w:hideMark/>
          </w:tcPr>
          <w:p w14:paraId="574D3718" w14:textId="77777777" w:rsidR="00F16988" w:rsidRPr="005E2480" w:rsidRDefault="00F16988" w:rsidP="00F16988">
            <w:pPr>
              <w:ind w:firstLine="0"/>
              <w:jc w:val="left"/>
              <w:rPr>
                <w:sz w:val="20"/>
                <w:szCs w:val="20"/>
              </w:rPr>
            </w:pPr>
            <w:r w:rsidRPr="005E2480">
              <w:rPr>
                <w:sz w:val="20"/>
                <w:szCs w:val="20"/>
              </w:rPr>
              <w:t>20</w:t>
            </w:r>
          </w:p>
        </w:tc>
        <w:tc>
          <w:tcPr>
            <w:tcW w:w="1259" w:type="dxa"/>
            <w:gridSpan w:val="2"/>
            <w:vMerge/>
            <w:vAlign w:val="center"/>
            <w:hideMark/>
          </w:tcPr>
          <w:p w14:paraId="48478B14" w14:textId="77777777" w:rsidR="00F16988" w:rsidRPr="005E2480" w:rsidRDefault="00F16988" w:rsidP="00F16988">
            <w:pPr>
              <w:ind w:firstLine="0"/>
              <w:jc w:val="left"/>
              <w:rPr>
                <w:sz w:val="20"/>
                <w:szCs w:val="20"/>
              </w:rPr>
            </w:pPr>
          </w:p>
        </w:tc>
        <w:tc>
          <w:tcPr>
            <w:tcW w:w="875" w:type="dxa"/>
            <w:gridSpan w:val="2"/>
            <w:vMerge/>
            <w:vAlign w:val="center"/>
            <w:hideMark/>
          </w:tcPr>
          <w:p w14:paraId="7BAF65AA" w14:textId="77777777" w:rsidR="00F16988" w:rsidRPr="005E2480" w:rsidRDefault="00F16988" w:rsidP="00F16988">
            <w:pPr>
              <w:ind w:firstLine="0"/>
              <w:jc w:val="left"/>
              <w:rPr>
                <w:b/>
                <w:bCs/>
                <w:sz w:val="20"/>
                <w:szCs w:val="20"/>
              </w:rPr>
            </w:pPr>
          </w:p>
        </w:tc>
      </w:tr>
      <w:tr w:rsidR="00F16988" w:rsidRPr="005E2480" w14:paraId="3A392B4F" w14:textId="77777777" w:rsidTr="001F2624">
        <w:trPr>
          <w:trHeight w:val="64"/>
        </w:trPr>
        <w:tc>
          <w:tcPr>
            <w:tcW w:w="555" w:type="dxa"/>
            <w:vMerge/>
            <w:vAlign w:val="center"/>
            <w:hideMark/>
          </w:tcPr>
          <w:p w14:paraId="217A875C" w14:textId="77777777" w:rsidR="00F16988" w:rsidRPr="005E2480" w:rsidRDefault="00F16988" w:rsidP="00F16988">
            <w:pPr>
              <w:ind w:firstLine="0"/>
              <w:jc w:val="left"/>
              <w:rPr>
                <w:sz w:val="20"/>
                <w:szCs w:val="20"/>
              </w:rPr>
            </w:pPr>
          </w:p>
        </w:tc>
        <w:tc>
          <w:tcPr>
            <w:tcW w:w="2260" w:type="dxa"/>
            <w:vMerge/>
            <w:vAlign w:val="center"/>
            <w:hideMark/>
          </w:tcPr>
          <w:p w14:paraId="74A7A0B2" w14:textId="77777777" w:rsidR="00F16988" w:rsidRPr="005E2480" w:rsidRDefault="00F16988" w:rsidP="00F16988">
            <w:pPr>
              <w:ind w:firstLine="0"/>
              <w:jc w:val="left"/>
              <w:rPr>
                <w:sz w:val="20"/>
                <w:szCs w:val="20"/>
              </w:rPr>
            </w:pPr>
          </w:p>
        </w:tc>
        <w:tc>
          <w:tcPr>
            <w:tcW w:w="1700" w:type="dxa"/>
            <w:vMerge/>
            <w:vAlign w:val="center"/>
            <w:hideMark/>
          </w:tcPr>
          <w:p w14:paraId="5DCCC96B" w14:textId="77777777" w:rsidR="00F16988" w:rsidRPr="005E2480" w:rsidRDefault="00F16988" w:rsidP="00F16988">
            <w:pPr>
              <w:ind w:firstLine="0"/>
              <w:jc w:val="left"/>
              <w:rPr>
                <w:sz w:val="20"/>
                <w:szCs w:val="20"/>
              </w:rPr>
            </w:pPr>
          </w:p>
        </w:tc>
        <w:tc>
          <w:tcPr>
            <w:tcW w:w="976" w:type="dxa"/>
            <w:vMerge/>
            <w:vAlign w:val="center"/>
            <w:hideMark/>
          </w:tcPr>
          <w:p w14:paraId="1457F859" w14:textId="77777777" w:rsidR="00F16988" w:rsidRPr="005E2480" w:rsidRDefault="00F16988" w:rsidP="00F16988">
            <w:pPr>
              <w:ind w:firstLine="0"/>
              <w:jc w:val="left"/>
              <w:rPr>
                <w:sz w:val="20"/>
                <w:szCs w:val="20"/>
              </w:rPr>
            </w:pPr>
          </w:p>
        </w:tc>
        <w:tc>
          <w:tcPr>
            <w:tcW w:w="870" w:type="dxa"/>
            <w:gridSpan w:val="2"/>
            <w:vMerge/>
            <w:vAlign w:val="center"/>
            <w:hideMark/>
          </w:tcPr>
          <w:p w14:paraId="0DDF2615"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44C4AC80" w14:textId="77777777" w:rsidR="00F16988" w:rsidRPr="005E2480" w:rsidRDefault="00F16988" w:rsidP="00F16988">
            <w:pPr>
              <w:ind w:firstLine="0"/>
              <w:jc w:val="left"/>
              <w:rPr>
                <w:sz w:val="20"/>
                <w:szCs w:val="20"/>
              </w:rPr>
            </w:pPr>
            <w:r w:rsidRPr="005E2480">
              <w:rPr>
                <w:sz w:val="20"/>
                <w:szCs w:val="20"/>
              </w:rPr>
              <w:t>ТОК200</w:t>
            </w:r>
          </w:p>
        </w:tc>
        <w:tc>
          <w:tcPr>
            <w:tcW w:w="713" w:type="dxa"/>
            <w:shd w:val="clear" w:color="000000" w:fill="FFFFFF"/>
            <w:noWrap/>
            <w:vAlign w:val="center"/>
            <w:hideMark/>
          </w:tcPr>
          <w:p w14:paraId="481A7F2B" w14:textId="77777777" w:rsidR="00F16988" w:rsidRPr="005E2480" w:rsidRDefault="00F16988" w:rsidP="00F16988">
            <w:pPr>
              <w:ind w:firstLine="0"/>
              <w:jc w:val="left"/>
              <w:rPr>
                <w:sz w:val="20"/>
                <w:szCs w:val="20"/>
              </w:rPr>
            </w:pPr>
            <w:r w:rsidRPr="005E2480">
              <w:rPr>
                <w:sz w:val="20"/>
                <w:szCs w:val="20"/>
              </w:rPr>
              <w:t>6</w:t>
            </w:r>
          </w:p>
        </w:tc>
        <w:tc>
          <w:tcPr>
            <w:tcW w:w="1259" w:type="dxa"/>
            <w:gridSpan w:val="2"/>
            <w:vMerge/>
            <w:vAlign w:val="center"/>
            <w:hideMark/>
          </w:tcPr>
          <w:p w14:paraId="3B8D7834" w14:textId="77777777" w:rsidR="00F16988" w:rsidRPr="005E2480" w:rsidRDefault="00F16988" w:rsidP="00F16988">
            <w:pPr>
              <w:ind w:firstLine="0"/>
              <w:jc w:val="left"/>
              <w:rPr>
                <w:sz w:val="20"/>
                <w:szCs w:val="20"/>
              </w:rPr>
            </w:pPr>
          </w:p>
        </w:tc>
        <w:tc>
          <w:tcPr>
            <w:tcW w:w="875" w:type="dxa"/>
            <w:gridSpan w:val="2"/>
            <w:vMerge/>
            <w:vAlign w:val="center"/>
            <w:hideMark/>
          </w:tcPr>
          <w:p w14:paraId="3D4925BA" w14:textId="77777777" w:rsidR="00F16988" w:rsidRPr="005E2480" w:rsidRDefault="00F16988" w:rsidP="00F16988">
            <w:pPr>
              <w:ind w:firstLine="0"/>
              <w:jc w:val="left"/>
              <w:rPr>
                <w:b/>
                <w:bCs/>
                <w:sz w:val="20"/>
                <w:szCs w:val="20"/>
              </w:rPr>
            </w:pPr>
          </w:p>
        </w:tc>
      </w:tr>
      <w:tr w:rsidR="00F16988" w:rsidRPr="005E2480" w14:paraId="151786FB" w14:textId="77777777" w:rsidTr="005277E5">
        <w:trPr>
          <w:trHeight w:val="754"/>
        </w:trPr>
        <w:tc>
          <w:tcPr>
            <w:tcW w:w="555" w:type="dxa"/>
            <w:vMerge w:val="restart"/>
            <w:shd w:val="clear" w:color="000000" w:fill="FFFFFF"/>
            <w:noWrap/>
            <w:vAlign w:val="center"/>
            <w:hideMark/>
          </w:tcPr>
          <w:p w14:paraId="3E3F4E44" w14:textId="2384927C" w:rsidR="00F16988" w:rsidRPr="005E2480" w:rsidRDefault="00A92AFF" w:rsidP="00F16988">
            <w:pPr>
              <w:ind w:firstLine="0"/>
              <w:jc w:val="left"/>
              <w:rPr>
                <w:sz w:val="20"/>
                <w:szCs w:val="20"/>
              </w:rPr>
            </w:pPr>
            <w:r w:rsidRPr="005E2480">
              <w:rPr>
                <w:sz w:val="20"/>
                <w:szCs w:val="20"/>
              </w:rPr>
              <w:t>76</w:t>
            </w:r>
            <w:r w:rsidR="00F16988" w:rsidRPr="005E2480">
              <w:rPr>
                <w:sz w:val="20"/>
                <w:szCs w:val="20"/>
              </w:rPr>
              <w:t>.</w:t>
            </w:r>
          </w:p>
        </w:tc>
        <w:tc>
          <w:tcPr>
            <w:tcW w:w="2260" w:type="dxa"/>
            <w:vMerge w:val="restart"/>
            <w:shd w:val="clear" w:color="000000" w:fill="FFFFFF"/>
            <w:vAlign w:val="center"/>
            <w:hideMark/>
          </w:tcPr>
          <w:p w14:paraId="1DAA5501" w14:textId="77777777" w:rsidR="00F16988" w:rsidRPr="005E2480" w:rsidRDefault="00F16988" w:rsidP="00F16988">
            <w:pPr>
              <w:ind w:firstLine="0"/>
              <w:jc w:val="left"/>
              <w:rPr>
                <w:sz w:val="20"/>
                <w:szCs w:val="20"/>
              </w:rPr>
            </w:pPr>
            <w:r w:rsidRPr="005E2480">
              <w:rPr>
                <w:sz w:val="20"/>
                <w:szCs w:val="20"/>
              </w:rPr>
              <w:t xml:space="preserve">Филиал аэропорт </w:t>
            </w:r>
            <w:proofErr w:type="spellStart"/>
            <w:r w:rsidRPr="005E2480">
              <w:rPr>
                <w:sz w:val="20"/>
                <w:szCs w:val="20"/>
              </w:rPr>
              <w:t>Кепервеем</w:t>
            </w:r>
            <w:proofErr w:type="spellEnd"/>
            <w:r w:rsidRPr="005E2480">
              <w:rPr>
                <w:sz w:val="20"/>
                <w:szCs w:val="20"/>
              </w:rPr>
              <w:t xml:space="preserve"> ФКП "Аэропорты Чукотки"</w:t>
            </w:r>
          </w:p>
        </w:tc>
        <w:tc>
          <w:tcPr>
            <w:tcW w:w="1700" w:type="dxa"/>
            <w:vMerge w:val="restart"/>
            <w:shd w:val="clear" w:color="000000" w:fill="FFFFFF"/>
            <w:vAlign w:val="center"/>
            <w:hideMark/>
          </w:tcPr>
          <w:p w14:paraId="2A8BDA16" w14:textId="77777777" w:rsidR="00F16988" w:rsidRPr="005E2480" w:rsidRDefault="00F16988" w:rsidP="00F16988">
            <w:pPr>
              <w:ind w:firstLine="0"/>
              <w:jc w:val="left"/>
              <w:rPr>
                <w:sz w:val="20"/>
                <w:szCs w:val="20"/>
              </w:rPr>
            </w:pPr>
            <w:proofErr w:type="spellStart"/>
            <w:r w:rsidRPr="005E2480">
              <w:rPr>
                <w:sz w:val="20"/>
                <w:szCs w:val="20"/>
              </w:rPr>
              <w:t>ЧукотскийАО</w:t>
            </w:r>
            <w:proofErr w:type="spellEnd"/>
            <w:r w:rsidRPr="005E2480">
              <w:rPr>
                <w:sz w:val="20"/>
                <w:szCs w:val="20"/>
              </w:rPr>
              <w:t xml:space="preserve">, </w:t>
            </w:r>
            <w:proofErr w:type="spellStart"/>
            <w:r w:rsidRPr="005E2480">
              <w:rPr>
                <w:sz w:val="20"/>
                <w:szCs w:val="20"/>
              </w:rPr>
              <w:t>Билибинский</w:t>
            </w:r>
            <w:proofErr w:type="spellEnd"/>
            <w:r w:rsidRPr="005E2480">
              <w:rPr>
                <w:sz w:val="20"/>
                <w:szCs w:val="20"/>
              </w:rPr>
              <w:t xml:space="preserve"> р-</w:t>
            </w:r>
            <w:proofErr w:type="spellStart"/>
            <w:r w:rsidRPr="005E2480">
              <w:rPr>
                <w:sz w:val="20"/>
                <w:szCs w:val="20"/>
              </w:rPr>
              <w:t>н,с.Кепервеем</w:t>
            </w:r>
            <w:proofErr w:type="spellEnd"/>
            <w:r w:rsidRPr="005E2480">
              <w:rPr>
                <w:sz w:val="20"/>
                <w:szCs w:val="20"/>
              </w:rPr>
              <w:t>, территория аэропорта</w:t>
            </w:r>
          </w:p>
        </w:tc>
        <w:tc>
          <w:tcPr>
            <w:tcW w:w="976" w:type="dxa"/>
            <w:vMerge w:val="restart"/>
            <w:shd w:val="clear" w:color="000000" w:fill="FFFFFF"/>
            <w:noWrap/>
            <w:vAlign w:val="center"/>
            <w:hideMark/>
          </w:tcPr>
          <w:p w14:paraId="523A45D9" w14:textId="31BEB520" w:rsidR="00F16988" w:rsidRPr="005E2480" w:rsidRDefault="006458FC" w:rsidP="00F16988">
            <w:pPr>
              <w:ind w:firstLine="0"/>
              <w:jc w:val="left"/>
              <w:rPr>
                <w:sz w:val="20"/>
                <w:szCs w:val="20"/>
              </w:rPr>
            </w:pPr>
            <w:r w:rsidRPr="005E2480">
              <w:rPr>
                <w:sz w:val="20"/>
                <w:szCs w:val="20"/>
              </w:rPr>
              <w:t>2</w:t>
            </w:r>
            <w:r w:rsidR="00F16988" w:rsidRPr="005E2480">
              <w:rPr>
                <w:sz w:val="20"/>
                <w:szCs w:val="20"/>
              </w:rPr>
              <w:t>4</w:t>
            </w:r>
          </w:p>
        </w:tc>
        <w:tc>
          <w:tcPr>
            <w:tcW w:w="870" w:type="dxa"/>
            <w:gridSpan w:val="2"/>
            <w:vMerge w:val="restart"/>
            <w:shd w:val="clear" w:color="000000" w:fill="FFFFFF"/>
            <w:noWrap/>
            <w:vAlign w:val="center"/>
            <w:hideMark/>
          </w:tcPr>
          <w:p w14:paraId="20967717" w14:textId="72F5A553" w:rsidR="00F16988" w:rsidRPr="005E2480" w:rsidRDefault="006458FC" w:rsidP="00F16988">
            <w:pPr>
              <w:ind w:firstLine="0"/>
              <w:jc w:val="left"/>
              <w:rPr>
                <w:sz w:val="20"/>
                <w:szCs w:val="20"/>
              </w:rPr>
            </w:pPr>
            <w:r w:rsidRPr="005E2480">
              <w:rPr>
                <w:sz w:val="20"/>
                <w:szCs w:val="20"/>
              </w:rPr>
              <w:t>4</w:t>
            </w:r>
          </w:p>
        </w:tc>
        <w:tc>
          <w:tcPr>
            <w:tcW w:w="1277" w:type="dxa"/>
            <w:shd w:val="clear" w:color="000000" w:fill="FFFFFF"/>
            <w:noWrap/>
            <w:vAlign w:val="center"/>
            <w:hideMark/>
          </w:tcPr>
          <w:p w14:paraId="47637E5A" w14:textId="77777777" w:rsidR="00F16988" w:rsidRPr="005E2480" w:rsidRDefault="00F16988" w:rsidP="00F16988">
            <w:pPr>
              <w:ind w:firstLine="0"/>
              <w:jc w:val="left"/>
              <w:rPr>
                <w:sz w:val="20"/>
                <w:szCs w:val="20"/>
              </w:rPr>
            </w:pPr>
            <w:r w:rsidRPr="005E2480">
              <w:rPr>
                <w:sz w:val="20"/>
                <w:szCs w:val="20"/>
              </w:rPr>
              <w:t>АА-8-60(УРАЛ4320)</w:t>
            </w:r>
          </w:p>
        </w:tc>
        <w:tc>
          <w:tcPr>
            <w:tcW w:w="713" w:type="dxa"/>
            <w:shd w:val="clear" w:color="000000" w:fill="FFFFFF"/>
            <w:noWrap/>
            <w:vAlign w:val="center"/>
            <w:hideMark/>
          </w:tcPr>
          <w:p w14:paraId="4EF32A19"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vMerge w:val="restart"/>
            <w:shd w:val="clear" w:color="000000" w:fill="FFFFFF"/>
            <w:noWrap/>
            <w:vAlign w:val="center"/>
            <w:hideMark/>
          </w:tcPr>
          <w:p w14:paraId="61A2CE08" w14:textId="77777777" w:rsidR="00F16988" w:rsidRPr="005E2480" w:rsidRDefault="00F16988" w:rsidP="00F16988">
            <w:pPr>
              <w:ind w:firstLine="0"/>
              <w:jc w:val="left"/>
              <w:rPr>
                <w:sz w:val="20"/>
                <w:szCs w:val="20"/>
              </w:rPr>
            </w:pPr>
            <w:r w:rsidRPr="005E2480">
              <w:rPr>
                <w:sz w:val="20"/>
                <w:szCs w:val="20"/>
              </w:rPr>
              <w:t> </w:t>
            </w:r>
          </w:p>
        </w:tc>
        <w:tc>
          <w:tcPr>
            <w:tcW w:w="875" w:type="dxa"/>
            <w:gridSpan w:val="2"/>
            <w:vMerge w:val="restart"/>
            <w:shd w:val="clear" w:color="000000" w:fill="FFFFFF"/>
            <w:noWrap/>
            <w:vAlign w:val="center"/>
            <w:hideMark/>
          </w:tcPr>
          <w:p w14:paraId="3DC6F7A7"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028F7862" w14:textId="77777777" w:rsidTr="001F2624">
        <w:trPr>
          <w:trHeight w:val="270"/>
        </w:trPr>
        <w:tc>
          <w:tcPr>
            <w:tcW w:w="555" w:type="dxa"/>
            <w:vMerge/>
            <w:vAlign w:val="center"/>
            <w:hideMark/>
          </w:tcPr>
          <w:p w14:paraId="42A1FF55" w14:textId="77777777" w:rsidR="00F16988" w:rsidRPr="005E2480" w:rsidRDefault="00F16988" w:rsidP="00F16988">
            <w:pPr>
              <w:ind w:firstLine="0"/>
              <w:jc w:val="left"/>
              <w:rPr>
                <w:sz w:val="20"/>
                <w:szCs w:val="20"/>
              </w:rPr>
            </w:pPr>
          </w:p>
        </w:tc>
        <w:tc>
          <w:tcPr>
            <w:tcW w:w="2260" w:type="dxa"/>
            <w:vMerge/>
            <w:vAlign w:val="center"/>
            <w:hideMark/>
          </w:tcPr>
          <w:p w14:paraId="5BCD49E7" w14:textId="77777777" w:rsidR="00F16988" w:rsidRPr="005E2480" w:rsidRDefault="00F16988" w:rsidP="00F16988">
            <w:pPr>
              <w:ind w:firstLine="0"/>
              <w:jc w:val="left"/>
              <w:rPr>
                <w:sz w:val="20"/>
                <w:szCs w:val="20"/>
              </w:rPr>
            </w:pPr>
          </w:p>
        </w:tc>
        <w:tc>
          <w:tcPr>
            <w:tcW w:w="1700" w:type="dxa"/>
            <w:vMerge/>
            <w:vAlign w:val="center"/>
            <w:hideMark/>
          </w:tcPr>
          <w:p w14:paraId="6D98FD94" w14:textId="77777777" w:rsidR="00F16988" w:rsidRPr="005E2480" w:rsidRDefault="00F16988" w:rsidP="00F16988">
            <w:pPr>
              <w:ind w:firstLine="0"/>
              <w:jc w:val="left"/>
              <w:rPr>
                <w:sz w:val="20"/>
                <w:szCs w:val="20"/>
              </w:rPr>
            </w:pPr>
          </w:p>
        </w:tc>
        <w:tc>
          <w:tcPr>
            <w:tcW w:w="976" w:type="dxa"/>
            <w:vMerge/>
            <w:vAlign w:val="center"/>
            <w:hideMark/>
          </w:tcPr>
          <w:p w14:paraId="21450EBA" w14:textId="77777777" w:rsidR="00F16988" w:rsidRPr="005E2480" w:rsidRDefault="00F16988" w:rsidP="00F16988">
            <w:pPr>
              <w:ind w:firstLine="0"/>
              <w:jc w:val="left"/>
              <w:rPr>
                <w:sz w:val="20"/>
                <w:szCs w:val="20"/>
              </w:rPr>
            </w:pPr>
          </w:p>
        </w:tc>
        <w:tc>
          <w:tcPr>
            <w:tcW w:w="870" w:type="dxa"/>
            <w:gridSpan w:val="2"/>
            <w:vMerge/>
            <w:vAlign w:val="center"/>
            <w:hideMark/>
          </w:tcPr>
          <w:p w14:paraId="7152C810" w14:textId="77777777" w:rsidR="00F16988" w:rsidRPr="005E2480" w:rsidRDefault="00F16988" w:rsidP="00F16988">
            <w:pPr>
              <w:ind w:firstLine="0"/>
              <w:jc w:val="left"/>
              <w:rPr>
                <w:sz w:val="20"/>
                <w:szCs w:val="20"/>
              </w:rPr>
            </w:pPr>
          </w:p>
        </w:tc>
        <w:tc>
          <w:tcPr>
            <w:tcW w:w="1277" w:type="dxa"/>
            <w:shd w:val="clear" w:color="000000" w:fill="FFFFFF"/>
            <w:noWrap/>
            <w:vAlign w:val="center"/>
            <w:hideMark/>
          </w:tcPr>
          <w:p w14:paraId="0FD20D7E" w14:textId="77777777" w:rsidR="00F16988" w:rsidRPr="005E2480" w:rsidRDefault="00F16988" w:rsidP="00F16988">
            <w:pPr>
              <w:ind w:firstLine="0"/>
              <w:jc w:val="left"/>
              <w:rPr>
                <w:sz w:val="20"/>
                <w:szCs w:val="20"/>
              </w:rPr>
            </w:pPr>
            <w:r w:rsidRPr="005E2480">
              <w:rPr>
                <w:sz w:val="20"/>
                <w:szCs w:val="20"/>
              </w:rPr>
              <w:t>АА-8-60(КАМАЗ)</w:t>
            </w:r>
          </w:p>
        </w:tc>
        <w:tc>
          <w:tcPr>
            <w:tcW w:w="713" w:type="dxa"/>
            <w:shd w:val="clear" w:color="000000" w:fill="FFFFFF"/>
            <w:noWrap/>
            <w:vAlign w:val="center"/>
            <w:hideMark/>
          </w:tcPr>
          <w:p w14:paraId="085C6209"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5B299CC7" w14:textId="77777777" w:rsidR="00F16988" w:rsidRPr="005E2480" w:rsidRDefault="00F16988" w:rsidP="00F16988">
            <w:pPr>
              <w:ind w:firstLine="0"/>
              <w:jc w:val="left"/>
              <w:rPr>
                <w:sz w:val="20"/>
                <w:szCs w:val="20"/>
              </w:rPr>
            </w:pPr>
          </w:p>
        </w:tc>
        <w:tc>
          <w:tcPr>
            <w:tcW w:w="875" w:type="dxa"/>
            <w:gridSpan w:val="2"/>
            <w:vMerge/>
            <w:vAlign w:val="center"/>
            <w:hideMark/>
          </w:tcPr>
          <w:p w14:paraId="66707042" w14:textId="77777777" w:rsidR="00F16988" w:rsidRPr="005E2480" w:rsidRDefault="00F16988" w:rsidP="00F16988">
            <w:pPr>
              <w:ind w:firstLine="0"/>
              <w:jc w:val="left"/>
              <w:rPr>
                <w:b/>
                <w:bCs/>
                <w:sz w:val="20"/>
                <w:szCs w:val="20"/>
              </w:rPr>
            </w:pPr>
          </w:p>
        </w:tc>
      </w:tr>
      <w:tr w:rsidR="00F16988" w:rsidRPr="005E2480" w14:paraId="44E3FDB0" w14:textId="77777777" w:rsidTr="001F2624">
        <w:trPr>
          <w:trHeight w:val="795"/>
        </w:trPr>
        <w:tc>
          <w:tcPr>
            <w:tcW w:w="555" w:type="dxa"/>
            <w:vMerge/>
            <w:vAlign w:val="center"/>
            <w:hideMark/>
          </w:tcPr>
          <w:p w14:paraId="550A0A5D" w14:textId="77777777" w:rsidR="00F16988" w:rsidRPr="005E2480" w:rsidRDefault="00F16988" w:rsidP="00F16988">
            <w:pPr>
              <w:ind w:firstLine="0"/>
              <w:jc w:val="left"/>
              <w:rPr>
                <w:sz w:val="20"/>
                <w:szCs w:val="20"/>
              </w:rPr>
            </w:pPr>
          </w:p>
        </w:tc>
        <w:tc>
          <w:tcPr>
            <w:tcW w:w="2260" w:type="dxa"/>
            <w:vMerge/>
            <w:vAlign w:val="center"/>
            <w:hideMark/>
          </w:tcPr>
          <w:p w14:paraId="7D3C658E" w14:textId="77777777" w:rsidR="00F16988" w:rsidRPr="005E2480" w:rsidRDefault="00F16988" w:rsidP="00F16988">
            <w:pPr>
              <w:ind w:firstLine="0"/>
              <w:jc w:val="left"/>
              <w:rPr>
                <w:sz w:val="20"/>
                <w:szCs w:val="20"/>
              </w:rPr>
            </w:pPr>
          </w:p>
        </w:tc>
        <w:tc>
          <w:tcPr>
            <w:tcW w:w="1700" w:type="dxa"/>
            <w:vMerge/>
            <w:vAlign w:val="center"/>
            <w:hideMark/>
          </w:tcPr>
          <w:p w14:paraId="1110EC47" w14:textId="77777777" w:rsidR="00F16988" w:rsidRPr="005E2480" w:rsidRDefault="00F16988" w:rsidP="00F16988">
            <w:pPr>
              <w:ind w:firstLine="0"/>
              <w:jc w:val="left"/>
              <w:rPr>
                <w:sz w:val="20"/>
                <w:szCs w:val="20"/>
              </w:rPr>
            </w:pPr>
          </w:p>
        </w:tc>
        <w:tc>
          <w:tcPr>
            <w:tcW w:w="976" w:type="dxa"/>
            <w:vMerge/>
            <w:vAlign w:val="center"/>
            <w:hideMark/>
          </w:tcPr>
          <w:p w14:paraId="514524A7" w14:textId="77777777" w:rsidR="00F16988" w:rsidRPr="005E2480" w:rsidRDefault="00F16988" w:rsidP="00F16988">
            <w:pPr>
              <w:ind w:firstLine="0"/>
              <w:jc w:val="left"/>
              <w:rPr>
                <w:sz w:val="20"/>
                <w:szCs w:val="20"/>
              </w:rPr>
            </w:pPr>
          </w:p>
        </w:tc>
        <w:tc>
          <w:tcPr>
            <w:tcW w:w="870" w:type="dxa"/>
            <w:gridSpan w:val="2"/>
            <w:vMerge/>
            <w:vAlign w:val="center"/>
            <w:hideMark/>
          </w:tcPr>
          <w:p w14:paraId="649BF1BC"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4D9595AF" w14:textId="77777777" w:rsidR="00F16988" w:rsidRPr="005E2480" w:rsidRDefault="00F16988" w:rsidP="00F16988">
            <w:pPr>
              <w:ind w:firstLine="0"/>
              <w:jc w:val="left"/>
              <w:rPr>
                <w:sz w:val="20"/>
                <w:szCs w:val="20"/>
              </w:rPr>
            </w:pPr>
            <w:r w:rsidRPr="005E2480">
              <w:rPr>
                <w:sz w:val="20"/>
                <w:szCs w:val="20"/>
              </w:rPr>
              <w:t>Оборудование в соотв. С табелем оснащения ПА</w:t>
            </w:r>
          </w:p>
        </w:tc>
        <w:tc>
          <w:tcPr>
            <w:tcW w:w="713" w:type="dxa"/>
            <w:shd w:val="clear" w:color="000000" w:fill="FFFFFF"/>
            <w:noWrap/>
            <w:vAlign w:val="center"/>
            <w:hideMark/>
          </w:tcPr>
          <w:p w14:paraId="7E9C32FC"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495CFAA3" w14:textId="77777777" w:rsidR="00F16988" w:rsidRPr="005E2480" w:rsidRDefault="00F16988" w:rsidP="00F16988">
            <w:pPr>
              <w:ind w:firstLine="0"/>
              <w:jc w:val="left"/>
              <w:rPr>
                <w:sz w:val="20"/>
                <w:szCs w:val="20"/>
              </w:rPr>
            </w:pPr>
          </w:p>
        </w:tc>
        <w:tc>
          <w:tcPr>
            <w:tcW w:w="875" w:type="dxa"/>
            <w:gridSpan w:val="2"/>
            <w:vMerge/>
            <w:vAlign w:val="center"/>
            <w:hideMark/>
          </w:tcPr>
          <w:p w14:paraId="0F081A42" w14:textId="77777777" w:rsidR="00F16988" w:rsidRPr="005E2480" w:rsidRDefault="00F16988" w:rsidP="00F16988">
            <w:pPr>
              <w:ind w:firstLine="0"/>
              <w:jc w:val="left"/>
              <w:rPr>
                <w:b/>
                <w:bCs/>
                <w:sz w:val="20"/>
                <w:szCs w:val="20"/>
              </w:rPr>
            </w:pPr>
          </w:p>
        </w:tc>
      </w:tr>
      <w:tr w:rsidR="00F16988" w:rsidRPr="005E2480" w14:paraId="0C9B719C" w14:textId="77777777" w:rsidTr="001F2624">
        <w:trPr>
          <w:trHeight w:val="825"/>
        </w:trPr>
        <w:tc>
          <w:tcPr>
            <w:tcW w:w="555" w:type="dxa"/>
            <w:vMerge/>
            <w:vAlign w:val="center"/>
            <w:hideMark/>
          </w:tcPr>
          <w:p w14:paraId="79882D1D" w14:textId="77777777" w:rsidR="00F16988" w:rsidRPr="005E2480" w:rsidRDefault="00F16988" w:rsidP="00F16988">
            <w:pPr>
              <w:ind w:firstLine="0"/>
              <w:jc w:val="left"/>
              <w:rPr>
                <w:sz w:val="20"/>
                <w:szCs w:val="20"/>
              </w:rPr>
            </w:pPr>
          </w:p>
        </w:tc>
        <w:tc>
          <w:tcPr>
            <w:tcW w:w="2260" w:type="dxa"/>
            <w:vMerge/>
            <w:vAlign w:val="center"/>
            <w:hideMark/>
          </w:tcPr>
          <w:p w14:paraId="7837AC1D" w14:textId="77777777" w:rsidR="00F16988" w:rsidRPr="005E2480" w:rsidRDefault="00F16988" w:rsidP="00F16988">
            <w:pPr>
              <w:ind w:firstLine="0"/>
              <w:jc w:val="left"/>
              <w:rPr>
                <w:sz w:val="20"/>
                <w:szCs w:val="20"/>
              </w:rPr>
            </w:pPr>
          </w:p>
        </w:tc>
        <w:tc>
          <w:tcPr>
            <w:tcW w:w="1700" w:type="dxa"/>
            <w:vMerge/>
            <w:vAlign w:val="center"/>
            <w:hideMark/>
          </w:tcPr>
          <w:p w14:paraId="0AD2DB09" w14:textId="77777777" w:rsidR="00F16988" w:rsidRPr="005E2480" w:rsidRDefault="00F16988" w:rsidP="00F16988">
            <w:pPr>
              <w:ind w:firstLine="0"/>
              <w:jc w:val="left"/>
              <w:rPr>
                <w:sz w:val="20"/>
                <w:szCs w:val="20"/>
              </w:rPr>
            </w:pPr>
          </w:p>
        </w:tc>
        <w:tc>
          <w:tcPr>
            <w:tcW w:w="976" w:type="dxa"/>
            <w:vMerge/>
            <w:vAlign w:val="center"/>
            <w:hideMark/>
          </w:tcPr>
          <w:p w14:paraId="56299D8B" w14:textId="77777777" w:rsidR="00F16988" w:rsidRPr="005E2480" w:rsidRDefault="00F16988" w:rsidP="00F16988">
            <w:pPr>
              <w:ind w:firstLine="0"/>
              <w:jc w:val="left"/>
              <w:rPr>
                <w:sz w:val="20"/>
                <w:szCs w:val="20"/>
              </w:rPr>
            </w:pPr>
          </w:p>
        </w:tc>
        <w:tc>
          <w:tcPr>
            <w:tcW w:w="870" w:type="dxa"/>
            <w:gridSpan w:val="2"/>
            <w:vMerge/>
            <w:vAlign w:val="center"/>
            <w:hideMark/>
          </w:tcPr>
          <w:p w14:paraId="158DBCF5"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7996C636" w14:textId="77777777" w:rsidR="00F16988" w:rsidRPr="005E2480" w:rsidRDefault="00F16988" w:rsidP="00F16988">
            <w:pPr>
              <w:ind w:firstLine="0"/>
              <w:jc w:val="left"/>
              <w:rPr>
                <w:sz w:val="20"/>
                <w:szCs w:val="20"/>
              </w:rPr>
            </w:pPr>
            <w:r w:rsidRPr="005E2480">
              <w:rPr>
                <w:sz w:val="20"/>
                <w:szCs w:val="20"/>
              </w:rPr>
              <w:t>комплект для подъёма аварийного ВС</w:t>
            </w:r>
          </w:p>
        </w:tc>
        <w:tc>
          <w:tcPr>
            <w:tcW w:w="713" w:type="dxa"/>
            <w:shd w:val="clear" w:color="000000" w:fill="FFFFFF"/>
            <w:noWrap/>
            <w:vAlign w:val="center"/>
            <w:hideMark/>
          </w:tcPr>
          <w:p w14:paraId="283F0333"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146A7F7E" w14:textId="77777777" w:rsidR="00F16988" w:rsidRPr="005E2480" w:rsidRDefault="00F16988" w:rsidP="00F16988">
            <w:pPr>
              <w:ind w:firstLine="0"/>
              <w:jc w:val="left"/>
              <w:rPr>
                <w:sz w:val="20"/>
                <w:szCs w:val="20"/>
              </w:rPr>
            </w:pPr>
          </w:p>
        </w:tc>
        <w:tc>
          <w:tcPr>
            <w:tcW w:w="875" w:type="dxa"/>
            <w:gridSpan w:val="2"/>
            <w:vMerge/>
            <w:vAlign w:val="center"/>
            <w:hideMark/>
          </w:tcPr>
          <w:p w14:paraId="54A9AE95" w14:textId="77777777" w:rsidR="00F16988" w:rsidRPr="005E2480" w:rsidRDefault="00F16988" w:rsidP="00F16988">
            <w:pPr>
              <w:ind w:firstLine="0"/>
              <w:jc w:val="left"/>
              <w:rPr>
                <w:b/>
                <w:bCs/>
                <w:sz w:val="20"/>
                <w:szCs w:val="20"/>
              </w:rPr>
            </w:pPr>
          </w:p>
        </w:tc>
      </w:tr>
      <w:tr w:rsidR="00F16988" w:rsidRPr="005E2480" w14:paraId="0A04FAAD" w14:textId="77777777" w:rsidTr="001F2624">
        <w:trPr>
          <w:trHeight w:val="840"/>
        </w:trPr>
        <w:tc>
          <w:tcPr>
            <w:tcW w:w="555" w:type="dxa"/>
            <w:vMerge/>
            <w:vAlign w:val="center"/>
            <w:hideMark/>
          </w:tcPr>
          <w:p w14:paraId="42621B3A" w14:textId="77777777" w:rsidR="00F16988" w:rsidRPr="005E2480" w:rsidRDefault="00F16988" w:rsidP="00F16988">
            <w:pPr>
              <w:ind w:firstLine="0"/>
              <w:jc w:val="left"/>
              <w:rPr>
                <w:sz w:val="20"/>
                <w:szCs w:val="20"/>
              </w:rPr>
            </w:pPr>
          </w:p>
        </w:tc>
        <w:tc>
          <w:tcPr>
            <w:tcW w:w="2260" w:type="dxa"/>
            <w:vMerge/>
            <w:vAlign w:val="center"/>
            <w:hideMark/>
          </w:tcPr>
          <w:p w14:paraId="48BB6AB1" w14:textId="77777777" w:rsidR="00F16988" w:rsidRPr="005E2480" w:rsidRDefault="00F16988" w:rsidP="00F16988">
            <w:pPr>
              <w:ind w:firstLine="0"/>
              <w:jc w:val="left"/>
              <w:rPr>
                <w:sz w:val="20"/>
                <w:szCs w:val="20"/>
              </w:rPr>
            </w:pPr>
          </w:p>
        </w:tc>
        <w:tc>
          <w:tcPr>
            <w:tcW w:w="1700" w:type="dxa"/>
            <w:vMerge/>
            <w:vAlign w:val="center"/>
            <w:hideMark/>
          </w:tcPr>
          <w:p w14:paraId="58F8F459" w14:textId="77777777" w:rsidR="00F16988" w:rsidRPr="005E2480" w:rsidRDefault="00F16988" w:rsidP="00F16988">
            <w:pPr>
              <w:ind w:firstLine="0"/>
              <w:jc w:val="left"/>
              <w:rPr>
                <w:sz w:val="20"/>
                <w:szCs w:val="20"/>
              </w:rPr>
            </w:pPr>
          </w:p>
        </w:tc>
        <w:tc>
          <w:tcPr>
            <w:tcW w:w="976" w:type="dxa"/>
            <w:vMerge/>
            <w:vAlign w:val="center"/>
            <w:hideMark/>
          </w:tcPr>
          <w:p w14:paraId="61C2D152" w14:textId="77777777" w:rsidR="00F16988" w:rsidRPr="005E2480" w:rsidRDefault="00F16988" w:rsidP="00F16988">
            <w:pPr>
              <w:ind w:firstLine="0"/>
              <w:jc w:val="left"/>
              <w:rPr>
                <w:sz w:val="20"/>
                <w:szCs w:val="20"/>
              </w:rPr>
            </w:pPr>
          </w:p>
        </w:tc>
        <w:tc>
          <w:tcPr>
            <w:tcW w:w="870" w:type="dxa"/>
            <w:gridSpan w:val="2"/>
            <w:vMerge/>
            <w:vAlign w:val="center"/>
            <w:hideMark/>
          </w:tcPr>
          <w:p w14:paraId="09E53293"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38D1E794" w14:textId="77777777" w:rsidR="00F16988" w:rsidRPr="005E2480" w:rsidRDefault="00F16988" w:rsidP="00F16988">
            <w:pPr>
              <w:ind w:firstLine="0"/>
              <w:jc w:val="left"/>
              <w:rPr>
                <w:sz w:val="20"/>
                <w:szCs w:val="20"/>
              </w:rPr>
            </w:pPr>
            <w:r w:rsidRPr="005E2480">
              <w:rPr>
                <w:sz w:val="20"/>
                <w:szCs w:val="20"/>
              </w:rPr>
              <w:t xml:space="preserve">комплект для буксировки </w:t>
            </w:r>
            <w:proofErr w:type="spellStart"/>
            <w:r w:rsidRPr="005E2480">
              <w:rPr>
                <w:sz w:val="20"/>
                <w:szCs w:val="20"/>
              </w:rPr>
              <w:t>аварийногоВС</w:t>
            </w:r>
            <w:proofErr w:type="spellEnd"/>
          </w:p>
        </w:tc>
        <w:tc>
          <w:tcPr>
            <w:tcW w:w="713" w:type="dxa"/>
            <w:shd w:val="clear" w:color="000000" w:fill="FFFFFF"/>
            <w:noWrap/>
            <w:vAlign w:val="center"/>
            <w:hideMark/>
          </w:tcPr>
          <w:p w14:paraId="67ADD8C1"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1361429A" w14:textId="77777777" w:rsidR="00F16988" w:rsidRPr="005E2480" w:rsidRDefault="00F16988" w:rsidP="00F16988">
            <w:pPr>
              <w:ind w:firstLine="0"/>
              <w:jc w:val="left"/>
              <w:rPr>
                <w:sz w:val="20"/>
                <w:szCs w:val="20"/>
              </w:rPr>
            </w:pPr>
          </w:p>
        </w:tc>
        <w:tc>
          <w:tcPr>
            <w:tcW w:w="875" w:type="dxa"/>
            <w:gridSpan w:val="2"/>
            <w:vMerge/>
            <w:vAlign w:val="center"/>
            <w:hideMark/>
          </w:tcPr>
          <w:p w14:paraId="1544C34C" w14:textId="77777777" w:rsidR="00F16988" w:rsidRPr="005E2480" w:rsidRDefault="00F16988" w:rsidP="00F16988">
            <w:pPr>
              <w:ind w:firstLine="0"/>
              <w:jc w:val="left"/>
              <w:rPr>
                <w:b/>
                <w:bCs/>
                <w:sz w:val="20"/>
                <w:szCs w:val="20"/>
              </w:rPr>
            </w:pPr>
          </w:p>
        </w:tc>
      </w:tr>
      <w:tr w:rsidR="00F16988" w:rsidRPr="005E2480" w14:paraId="7CBC00F0" w14:textId="77777777" w:rsidTr="001F2624">
        <w:trPr>
          <w:trHeight w:val="300"/>
        </w:trPr>
        <w:tc>
          <w:tcPr>
            <w:tcW w:w="555" w:type="dxa"/>
            <w:vMerge/>
            <w:vAlign w:val="center"/>
            <w:hideMark/>
          </w:tcPr>
          <w:p w14:paraId="7C117DEF" w14:textId="77777777" w:rsidR="00F16988" w:rsidRPr="005E2480" w:rsidRDefault="00F16988" w:rsidP="00F16988">
            <w:pPr>
              <w:ind w:firstLine="0"/>
              <w:jc w:val="left"/>
              <w:rPr>
                <w:sz w:val="20"/>
                <w:szCs w:val="20"/>
              </w:rPr>
            </w:pPr>
          </w:p>
        </w:tc>
        <w:tc>
          <w:tcPr>
            <w:tcW w:w="2260" w:type="dxa"/>
            <w:vMerge/>
            <w:vAlign w:val="center"/>
            <w:hideMark/>
          </w:tcPr>
          <w:p w14:paraId="461937C7" w14:textId="77777777" w:rsidR="00F16988" w:rsidRPr="005E2480" w:rsidRDefault="00F16988" w:rsidP="00F16988">
            <w:pPr>
              <w:ind w:firstLine="0"/>
              <w:jc w:val="left"/>
              <w:rPr>
                <w:sz w:val="20"/>
                <w:szCs w:val="20"/>
              </w:rPr>
            </w:pPr>
          </w:p>
        </w:tc>
        <w:tc>
          <w:tcPr>
            <w:tcW w:w="1700" w:type="dxa"/>
            <w:vMerge/>
            <w:vAlign w:val="center"/>
            <w:hideMark/>
          </w:tcPr>
          <w:p w14:paraId="507DB42B" w14:textId="77777777" w:rsidR="00F16988" w:rsidRPr="005E2480" w:rsidRDefault="00F16988" w:rsidP="00F16988">
            <w:pPr>
              <w:ind w:firstLine="0"/>
              <w:jc w:val="left"/>
              <w:rPr>
                <w:sz w:val="20"/>
                <w:szCs w:val="20"/>
              </w:rPr>
            </w:pPr>
          </w:p>
        </w:tc>
        <w:tc>
          <w:tcPr>
            <w:tcW w:w="976" w:type="dxa"/>
            <w:vMerge/>
            <w:vAlign w:val="center"/>
            <w:hideMark/>
          </w:tcPr>
          <w:p w14:paraId="0175BE86" w14:textId="77777777" w:rsidR="00F16988" w:rsidRPr="005E2480" w:rsidRDefault="00F16988" w:rsidP="00F16988">
            <w:pPr>
              <w:ind w:firstLine="0"/>
              <w:jc w:val="left"/>
              <w:rPr>
                <w:sz w:val="20"/>
                <w:szCs w:val="20"/>
              </w:rPr>
            </w:pPr>
          </w:p>
        </w:tc>
        <w:tc>
          <w:tcPr>
            <w:tcW w:w="870" w:type="dxa"/>
            <w:gridSpan w:val="2"/>
            <w:vMerge/>
            <w:vAlign w:val="center"/>
            <w:hideMark/>
          </w:tcPr>
          <w:p w14:paraId="1D1AD98C"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2A18928C" w14:textId="77777777" w:rsidR="00F16988" w:rsidRPr="005E2480" w:rsidRDefault="00F16988" w:rsidP="00F16988">
            <w:pPr>
              <w:ind w:firstLine="0"/>
              <w:jc w:val="left"/>
              <w:rPr>
                <w:sz w:val="20"/>
                <w:szCs w:val="20"/>
              </w:rPr>
            </w:pPr>
            <w:r w:rsidRPr="005E2480">
              <w:rPr>
                <w:sz w:val="20"/>
                <w:szCs w:val="20"/>
              </w:rPr>
              <w:t>БОП-1</w:t>
            </w:r>
          </w:p>
        </w:tc>
        <w:tc>
          <w:tcPr>
            <w:tcW w:w="713" w:type="dxa"/>
            <w:shd w:val="clear" w:color="000000" w:fill="FFFFFF"/>
            <w:noWrap/>
            <w:vAlign w:val="center"/>
            <w:hideMark/>
          </w:tcPr>
          <w:p w14:paraId="0BBADD2A" w14:textId="77777777" w:rsidR="00F16988" w:rsidRPr="005E2480" w:rsidRDefault="00F16988" w:rsidP="00F16988">
            <w:pPr>
              <w:ind w:firstLine="0"/>
              <w:jc w:val="left"/>
              <w:rPr>
                <w:sz w:val="20"/>
                <w:szCs w:val="20"/>
              </w:rPr>
            </w:pPr>
            <w:r w:rsidRPr="005E2480">
              <w:rPr>
                <w:sz w:val="20"/>
                <w:szCs w:val="20"/>
              </w:rPr>
              <w:t>12</w:t>
            </w:r>
          </w:p>
        </w:tc>
        <w:tc>
          <w:tcPr>
            <w:tcW w:w="1259" w:type="dxa"/>
            <w:gridSpan w:val="2"/>
            <w:vMerge/>
            <w:vAlign w:val="center"/>
            <w:hideMark/>
          </w:tcPr>
          <w:p w14:paraId="1AC35D5A" w14:textId="77777777" w:rsidR="00F16988" w:rsidRPr="005E2480" w:rsidRDefault="00F16988" w:rsidP="00F16988">
            <w:pPr>
              <w:ind w:firstLine="0"/>
              <w:jc w:val="left"/>
              <w:rPr>
                <w:sz w:val="20"/>
                <w:szCs w:val="20"/>
              </w:rPr>
            </w:pPr>
          </w:p>
        </w:tc>
        <w:tc>
          <w:tcPr>
            <w:tcW w:w="875" w:type="dxa"/>
            <w:gridSpan w:val="2"/>
            <w:vMerge/>
            <w:vAlign w:val="center"/>
            <w:hideMark/>
          </w:tcPr>
          <w:p w14:paraId="53E113A8" w14:textId="77777777" w:rsidR="00F16988" w:rsidRPr="005E2480" w:rsidRDefault="00F16988" w:rsidP="00F16988">
            <w:pPr>
              <w:ind w:firstLine="0"/>
              <w:jc w:val="left"/>
              <w:rPr>
                <w:b/>
                <w:bCs/>
                <w:sz w:val="20"/>
                <w:szCs w:val="20"/>
              </w:rPr>
            </w:pPr>
          </w:p>
        </w:tc>
      </w:tr>
      <w:tr w:rsidR="00F16988" w:rsidRPr="005E2480" w14:paraId="5B6EC9FA" w14:textId="77777777" w:rsidTr="001F2624">
        <w:trPr>
          <w:trHeight w:val="360"/>
        </w:trPr>
        <w:tc>
          <w:tcPr>
            <w:tcW w:w="555" w:type="dxa"/>
            <w:vMerge/>
            <w:vAlign w:val="center"/>
            <w:hideMark/>
          </w:tcPr>
          <w:p w14:paraId="537CE4BB" w14:textId="77777777" w:rsidR="00F16988" w:rsidRPr="005E2480" w:rsidRDefault="00F16988" w:rsidP="00F16988">
            <w:pPr>
              <w:ind w:firstLine="0"/>
              <w:jc w:val="left"/>
              <w:rPr>
                <w:sz w:val="20"/>
                <w:szCs w:val="20"/>
              </w:rPr>
            </w:pPr>
          </w:p>
        </w:tc>
        <w:tc>
          <w:tcPr>
            <w:tcW w:w="2260" w:type="dxa"/>
            <w:vMerge/>
            <w:vAlign w:val="center"/>
            <w:hideMark/>
          </w:tcPr>
          <w:p w14:paraId="795FC959" w14:textId="77777777" w:rsidR="00F16988" w:rsidRPr="005E2480" w:rsidRDefault="00F16988" w:rsidP="00F16988">
            <w:pPr>
              <w:ind w:firstLine="0"/>
              <w:jc w:val="left"/>
              <w:rPr>
                <w:sz w:val="20"/>
                <w:szCs w:val="20"/>
              </w:rPr>
            </w:pPr>
          </w:p>
        </w:tc>
        <w:tc>
          <w:tcPr>
            <w:tcW w:w="1700" w:type="dxa"/>
            <w:vMerge/>
            <w:vAlign w:val="center"/>
            <w:hideMark/>
          </w:tcPr>
          <w:p w14:paraId="6ABC5F5A" w14:textId="77777777" w:rsidR="00F16988" w:rsidRPr="005E2480" w:rsidRDefault="00F16988" w:rsidP="00F16988">
            <w:pPr>
              <w:ind w:firstLine="0"/>
              <w:jc w:val="left"/>
              <w:rPr>
                <w:sz w:val="20"/>
                <w:szCs w:val="20"/>
              </w:rPr>
            </w:pPr>
          </w:p>
        </w:tc>
        <w:tc>
          <w:tcPr>
            <w:tcW w:w="976" w:type="dxa"/>
            <w:vMerge/>
            <w:vAlign w:val="center"/>
            <w:hideMark/>
          </w:tcPr>
          <w:p w14:paraId="57A301FF" w14:textId="77777777" w:rsidR="00F16988" w:rsidRPr="005E2480" w:rsidRDefault="00F16988" w:rsidP="00F16988">
            <w:pPr>
              <w:ind w:firstLine="0"/>
              <w:jc w:val="left"/>
              <w:rPr>
                <w:sz w:val="20"/>
                <w:szCs w:val="20"/>
              </w:rPr>
            </w:pPr>
          </w:p>
        </w:tc>
        <w:tc>
          <w:tcPr>
            <w:tcW w:w="870" w:type="dxa"/>
            <w:gridSpan w:val="2"/>
            <w:vMerge/>
            <w:vAlign w:val="center"/>
            <w:hideMark/>
          </w:tcPr>
          <w:p w14:paraId="2390689C"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7609DB65" w14:textId="77777777" w:rsidR="00F16988" w:rsidRPr="005E2480" w:rsidRDefault="00F16988" w:rsidP="00F16988">
            <w:pPr>
              <w:ind w:firstLine="0"/>
              <w:jc w:val="left"/>
              <w:rPr>
                <w:sz w:val="20"/>
                <w:szCs w:val="20"/>
              </w:rPr>
            </w:pPr>
            <w:r w:rsidRPr="005E2480">
              <w:rPr>
                <w:sz w:val="20"/>
                <w:szCs w:val="20"/>
              </w:rPr>
              <w:t>ТОК200</w:t>
            </w:r>
          </w:p>
        </w:tc>
        <w:tc>
          <w:tcPr>
            <w:tcW w:w="713" w:type="dxa"/>
            <w:shd w:val="clear" w:color="000000" w:fill="FFFFFF"/>
            <w:noWrap/>
            <w:vAlign w:val="center"/>
            <w:hideMark/>
          </w:tcPr>
          <w:p w14:paraId="7332B0C4" w14:textId="77777777" w:rsidR="00F16988" w:rsidRPr="005E2480" w:rsidRDefault="00F16988" w:rsidP="00F16988">
            <w:pPr>
              <w:ind w:firstLine="0"/>
              <w:jc w:val="left"/>
              <w:rPr>
                <w:sz w:val="20"/>
                <w:szCs w:val="20"/>
              </w:rPr>
            </w:pPr>
            <w:r w:rsidRPr="005E2480">
              <w:rPr>
                <w:sz w:val="20"/>
                <w:szCs w:val="20"/>
              </w:rPr>
              <w:t>6</w:t>
            </w:r>
          </w:p>
        </w:tc>
        <w:tc>
          <w:tcPr>
            <w:tcW w:w="1259" w:type="dxa"/>
            <w:gridSpan w:val="2"/>
            <w:vMerge/>
            <w:vAlign w:val="center"/>
            <w:hideMark/>
          </w:tcPr>
          <w:p w14:paraId="7AB451CD" w14:textId="77777777" w:rsidR="00F16988" w:rsidRPr="005E2480" w:rsidRDefault="00F16988" w:rsidP="00F16988">
            <w:pPr>
              <w:ind w:firstLine="0"/>
              <w:jc w:val="left"/>
              <w:rPr>
                <w:sz w:val="20"/>
                <w:szCs w:val="20"/>
              </w:rPr>
            </w:pPr>
          </w:p>
        </w:tc>
        <w:tc>
          <w:tcPr>
            <w:tcW w:w="875" w:type="dxa"/>
            <w:gridSpan w:val="2"/>
            <w:vMerge/>
            <w:vAlign w:val="center"/>
            <w:hideMark/>
          </w:tcPr>
          <w:p w14:paraId="72B31663" w14:textId="77777777" w:rsidR="00F16988" w:rsidRPr="005E2480" w:rsidRDefault="00F16988" w:rsidP="00F16988">
            <w:pPr>
              <w:ind w:firstLine="0"/>
              <w:jc w:val="left"/>
              <w:rPr>
                <w:b/>
                <w:bCs/>
                <w:sz w:val="20"/>
                <w:szCs w:val="20"/>
              </w:rPr>
            </w:pPr>
          </w:p>
        </w:tc>
      </w:tr>
      <w:tr w:rsidR="00F16988" w:rsidRPr="005E2480" w14:paraId="6AECAA84" w14:textId="77777777" w:rsidTr="001F2624">
        <w:trPr>
          <w:trHeight w:val="840"/>
        </w:trPr>
        <w:tc>
          <w:tcPr>
            <w:tcW w:w="555" w:type="dxa"/>
            <w:vMerge w:val="restart"/>
            <w:shd w:val="clear" w:color="000000" w:fill="FFFFFF"/>
            <w:noWrap/>
            <w:vAlign w:val="center"/>
            <w:hideMark/>
          </w:tcPr>
          <w:p w14:paraId="444758F5" w14:textId="5083B180" w:rsidR="00F16988" w:rsidRPr="005E2480" w:rsidRDefault="00F16988" w:rsidP="00F16988">
            <w:pPr>
              <w:ind w:firstLine="0"/>
              <w:jc w:val="left"/>
              <w:rPr>
                <w:sz w:val="20"/>
                <w:szCs w:val="20"/>
              </w:rPr>
            </w:pPr>
            <w:r w:rsidRPr="005E2480">
              <w:rPr>
                <w:sz w:val="20"/>
                <w:szCs w:val="20"/>
              </w:rPr>
              <w:lastRenderedPageBreak/>
              <w:t>7</w:t>
            </w:r>
            <w:r w:rsidR="00A92AFF" w:rsidRPr="005E2480">
              <w:rPr>
                <w:sz w:val="20"/>
                <w:szCs w:val="20"/>
              </w:rPr>
              <w:t>7</w:t>
            </w:r>
            <w:r w:rsidRPr="005E2480">
              <w:rPr>
                <w:sz w:val="20"/>
                <w:szCs w:val="20"/>
              </w:rPr>
              <w:t>.</w:t>
            </w:r>
          </w:p>
        </w:tc>
        <w:tc>
          <w:tcPr>
            <w:tcW w:w="2260" w:type="dxa"/>
            <w:vMerge w:val="restart"/>
            <w:shd w:val="clear" w:color="000000" w:fill="FFFFFF"/>
            <w:vAlign w:val="center"/>
            <w:hideMark/>
          </w:tcPr>
          <w:p w14:paraId="002C8061" w14:textId="77777777" w:rsidR="00F16988" w:rsidRPr="005E2480" w:rsidRDefault="00F16988" w:rsidP="00F16988">
            <w:pPr>
              <w:ind w:firstLine="0"/>
              <w:jc w:val="left"/>
              <w:rPr>
                <w:sz w:val="20"/>
                <w:szCs w:val="20"/>
              </w:rPr>
            </w:pPr>
            <w:r w:rsidRPr="005E2480">
              <w:rPr>
                <w:sz w:val="20"/>
                <w:szCs w:val="20"/>
              </w:rPr>
              <w:t>Филиал аэропорт Провидения ФКП "Аэропорты Чукотки"</w:t>
            </w:r>
          </w:p>
        </w:tc>
        <w:tc>
          <w:tcPr>
            <w:tcW w:w="1700" w:type="dxa"/>
            <w:vMerge w:val="restart"/>
            <w:shd w:val="clear" w:color="000000" w:fill="FFFFFF"/>
            <w:vAlign w:val="center"/>
            <w:hideMark/>
          </w:tcPr>
          <w:p w14:paraId="4645C6C1" w14:textId="77777777" w:rsidR="00F16988" w:rsidRPr="005E2480" w:rsidRDefault="00F16988" w:rsidP="00F16988">
            <w:pPr>
              <w:ind w:firstLine="0"/>
              <w:jc w:val="left"/>
              <w:rPr>
                <w:sz w:val="20"/>
                <w:szCs w:val="20"/>
              </w:rPr>
            </w:pPr>
            <w:proofErr w:type="spellStart"/>
            <w:r w:rsidRPr="005E2480">
              <w:rPr>
                <w:sz w:val="20"/>
                <w:szCs w:val="20"/>
              </w:rPr>
              <w:t>ЧукотскийАО</w:t>
            </w:r>
            <w:proofErr w:type="spellEnd"/>
            <w:r w:rsidRPr="005E2480">
              <w:rPr>
                <w:sz w:val="20"/>
                <w:szCs w:val="20"/>
              </w:rPr>
              <w:t xml:space="preserve">, </w:t>
            </w:r>
            <w:proofErr w:type="spellStart"/>
            <w:r w:rsidRPr="005E2480">
              <w:rPr>
                <w:sz w:val="20"/>
                <w:szCs w:val="20"/>
              </w:rPr>
              <w:t>Провиденский</w:t>
            </w:r>
            <w:proofErr w:type="spellEnd"/>
            <w:r w:rsidRPr="005E2480">
              <w:rPr>
                <w:sz w:val="20"/>
                <w:szCs w:val="20"/>
              </w:rPr>
              <w:t xml:space="preserve"> р-</w:t>
            </w:r>
            <w:proofErr w:type="spellStart"/>
            <w:r w:rsidRPr="005E2480">
              <w:rPr>
                <w:sz w:val="20"/>
                <w:szCs w:val="20"/>
              </w:rPr>
              <w:t>н,п.Урелики</w:t>
            </w:r>
            <w:proofErr w:type="spellEnd"/>
            <w:r w:rsidRPr="005E2480">
              <w:rPr>
                <w:sz w:val="20"/>
                <w:szCs w:val="20"/>
              </w:rPr>
              <w:t>, территория аэропорта</w:t>
            </w:r>
          </w:p>
        </w:tc>
        <w:tc>
          <w:tcPr>
            <w:tcW w:w="976" w:type="dxa"/>
            <w:vMerge w:val="restart"/>
            <w:shd w:val="clear" w:color="000000" w:fill="FFFFFF"/>
            <w:noWrap/>
            <w:vAlign w:val="center"/>
            <w:hideMark/>
          </w:tcPr>
          <w:p w14:paraId="7DE6B8D2" w14:textId="54D45344" w:rsidR="00F16988" w:rsidRPr="005E2480" w:rsidRDefault="00F16988" w:rsidP="00F16988">
            <w:pPr>
              <w:ind w:firstLine="0"/>
              <w:jc w:val="left"/>
              <w:rPr>
                <w:sz w:val="20"/>
                <w:szCs w:val="20"/>
              </w:rPr>
            </w:pPr>
            <w:r w:rsidRPr="005E2480">
              <w:rPr>
                <w:sz w:val="20"/>
                <w:szCs w:val="20"/>
              </w:rPr>
              <w:t> </w:t>
            </w:r>
            <w:r w:rsidR="006458FC" w:rsidRPr="005E2480">
              <w:rPr>
                <w:sz w:val="20"/>
                <w:szCs w:val="20"/>
              </w:rPr>
              <w:t>7</w:t>
            </w:r>
          </w:p>
        </w:tc>
        <w:tc>
          <w:tcPr>
            <w:tcW w:w="870" w:type="dxa"/>
            <w:gridSpan w:val="2"/>
            <w:vMerge w:val="restart"/>
            <w:shd w:val="clear" w:color="000000" w:fill="FFFFFF"/>
            <w:noWrap/>
            <w:vAlign w:val="center"/>
            <w:hideMark/>
          </w:tcPr>
          <w:p w14:paraId="174D4F4C" w14:textId="708B4A1E" w:rsidR="00F16988" w:rsidRPr="005E2480" w:rsidRDefault="00F16988" w:rsidP="00F16988">
            <w:pPr>
              <w:ind w:firstLine="0"/>
              <w:jc w:val="left"/>
              <w:rPr>
                <w:sz w:val="20"/>
                <w:szCs w:val="20"/>
              </w:rPr>
            </w:pPr>
            <w:r w:rsidRPr="005E2480">
              <w:rPr>
                <w:sz w:val="20"/>
                <w:szCs w:val="20"/>
              </w:rPr>
              <w:t> </w:t>
            </w:r>
            <w:r w:rsidR="006458FC" w:rsidRPr="005E2480">
              <w:rPr>
                <w:sz w:val="20"/>
                <w:szCs w:val="20"/>
              </w:rPr>
              <w:t>6</w:t>
            </w:r>
          </w:p>
        </w:tc>
        <w:tc>
          <w:tcPr>
            <w:tcW w:w="1277" w:type="dxa"/>
            <w:shd w:val="clear" w:color="000000" w:fill="FFFFFF"/>
            <w:vAlign w:val="center"/>
            <w:hideMark/>
          </w:tcPr>
          <w:p w14:paraId="0BE7C598" w14:textId="77777777" w:rsidR="00F16988" w:rsidRPr="005E2480" w:rsidRDefault="00F16988" w:rsidP="00F16988">
            <w:pPr>
              <w:ind w:firstLine="0"/>
              <w:jc w:val="left"/>
              <w:rPr>
                <w:sz w:val="20"/>
                <w:szCs w:val="20"/>
              </w:rPr>
            </w:pPr>
            <w:r w:rsidRPr="005E2480">
              <w:rPr>
                <w:sz w:val="20"/>
                <w:szCs w:val="20"/>
              </w:rPr>
              <w:t>АА-8-60(УРАЛ4320)</w:t>
            </w:r>
          </w:p>
        </w:tc>
        <w:tc>
          <w:tcPr>
            <w:tcW w:w="713" w:type="dxa"/>
            <w:shd w:val="clear" w:color="000000" w:fill="FFFFFF"/>
            <w:noWrap/>
            <w:vAlign w:val="center"/>
            <w:hideMark/>
          </w:tcPr>
          <w:p w14:paraId="5594076C"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restart"/>
            <w:shd w:val="clear" w:color="000000" w:fill="FFFFFF"/>
            <w:noWrap/>
            <w:vAlign w:val="center"/>
            <w:hideMark/>
          </w:tcPr>
          <w:p w14:paraId="2AEDA4B6" w14:textId="77777777" w:rsidR="00F16988" w:rsidRPr="005E2480" w:rsidRDefault="00F16988" w:rsidP="00F16988">
            <w:pPr>
              <w:ind w:firstLine="0"/>
              <w:jc w:val="left"/>
              <w:rPr>
                <w:sz w:val="20"/>
                <w:szCs w:val="20"/>
              </w:rPr>
            </w:pPr>
            <w:r w:rsidRPr="005E2480">
              <w:rPr>
                <w:sz w:val="20"/>
                <w:szCs w:val="20"/>
              </w:rPr>
              <w:t> </w:t>
            </w:r>
          </w:p>
        </w:tc>
        <w:tc>
          <w:tcPr>
            <w:tcW w:w="875" w:type="dxa"/>
            <w:gridSpan w:val="2"/>
            <w:vMerge w:val="restart"/>
            <w:shd w:val="clear" w:color="000000" w:fill="FFFFFF"/>
            <w:noWrap/>
            <w:vAlign w:val="center"/>
            <w:hideMark/>
          </w:tcPr>
          <w:p w14:paraId="79D491DC"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061A1FAE" w14:textId="77777777" w:rsidTr="001F2624">
        <w:trPr>
          <w:trHeight w:val="675"/>
        </w:trPr>
        <w:tc>
          <w:tcPr>
            <w:tcW w:w="555" w:type="dxa"/>
            <w:vMerge/>
            <w:vAlign w:val="center"/>
            <w:hideMark/>
          </w:tcPr>
          <w:p w14:paraId="14568510" w14:textId="77777777" w:rsidR="00F16988" w:rsidRPr="005E2480" w:rsidRDefault="00F16988" w:rsidP="00F16988">
            <w:pPr>
              <w:ind w:firstLine="0"/>
              <w:jc w:val="left"/>
              <w:rPr>
                <w:sz w:val="20"/>
                <w:szCs w:val="20"/>
              </w:rPr>
            </w:pPr>
          </w:p>
        </w:tc>
        <w:tc>
          <w:tcPr>
            <w:tcW w:w="2260" w:type="dxa"/>
            <w:vMerge/>
            <w:vAlign w:val="center"/>
            <w:hideMark/>
          </w:tcPr>
          <w:p w14:paraId="563B7B12" w14:textId="77777777" w:rsidR="00F16988" w:rsidRPr="005E2480" w:rsidRDefault="00F16988" w:rsidP="00F16988">
            <w:pPr>
              <w:ind w:firstLine="0"/>
              <w:jc w:val="left"/>
              <w:rPr>
                <w:sz w:val="20"/>
                <w:szCs w:val="20"/>
              </w:rPr>
            </w:pPr>
          </w:p>
        </w:tc>
        <w:tc>
          <w:tcPr>
            <w:tcW w:w="1700" w:type="dxa"/>
            <w:vMerge/>
            <w:vAlign w:val="center"/>
            <w:hideMark/>
          </w:tcPr>
          <w:p w14:paraId="42ED4D96" w14:textId="77777777" w:rsidR="00F16988" w:rsidRPr="005E2480" w:rsidRDefault="00F16988" w:rsidP="00F16988">
            <w:pPr>
              <w:ind w:firstLine="0"/>
              <w:jc w:val="left"/>
              <w:rPr>
                <w:sz w:val="20"/>
                <w:szCs w:val="20"/>
              </w:rPr>
            </w:pPr>
          </w:p>
        </w:tc>
        <w:tc>
          <w:tcPr>
            <w:tcW w:w="976" w:type="dxa"/>
            <w:vMerge/>
            <w:vAlign w:val="center"/>
            <w:hideMark/>
          </w:tcPr>
          <w:p w14:paraId="24C64A7C" w14:textId="77777777" w:rsidR="00F16988" w:rsidRPr="005E2480" w:rsidRDefault="00F16988" w:rsidP="00F16988">
            <w:pPr>
              <w:ind w:firstLine="0"/>
              <w:jc w:val="left"/>
              <w:rPr>
                <w:sz w:val="20"/>
                <w:szCs w:val="20"/>
              </w:rPr>
            </w:pPr>
          </w:p>
        </w:tc>
        <w:tc>
          <w:tcPr>
            <w:tcW w:w="870" w:type="dxa"/>
            <w:gridSpan w:val="2"/>
            <w:vMerge/>
            <w:vAlign w:val="center"/>
            <w:hideMark/>
          </w:tcPr>
          <w:p w14:paraId="66244C77"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19964DC5" w14:textId="77777777" w:rsidR="00F16988" w:rsidRPr="005E2480" w:rsidRDefault="00F16988" w:rsidP="00F16988">
            <w:pPr>
              <w:ind w:firstLine="0"/>
              <w:jc w:val="left"/>
              <w:rPr>
                <w:sz w:val="20"/>
                <w:szCs w:val="20"/>
              </w:rPr>
            </w:pPr>
            <w:r w:rsidRPr="005E2480">
              <w:rPr>
                <w:sz w:val="20"/>
                <w:szCs w:val="20"/>
              </w:rPr>
              <w:t>Оборудование в соотв. С табелем оснащения ПА</w:t>
            </w:r>
          </w:p>
        </w:tc>
        <w:tc>
          <w:tcPr>
            <w:tcW w:w="713" w:type="dxa"/>
            <w:shd w:val="clear" w:color="000000" w:fill="FFFFFF"/>
            <w:noWrap/>
            <w:vAlign w:val="center"/>
            <w:hideMark/>
          </w:tcPr>
          <w:p w14:paraId="36323E8E"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4096AC12" w14:textId="77777777" w:rsidR="00F16988" w:rsidRPr="005E2480" w:rsidRDefault="00F16988" w:rsidP="00F16988">
            <w:pPr>
              <w:ind w:firstLine="0"/>
              <w:jc w:val="left"/>
              <w:rPr>
                <w:sz w:val="20"/>
                <w:szCs w:val="20"/>
              </w:rPr>
            </w:pPr>
          </w:p>
        </w:tc>
        <w:tc>
          <w:tcPr>
            <w:tcW w:w="875" w:type="dxa"/>
            <w:gridSpan w:val="2"/>
            <w:vMerge/>
            <w:vAlign w:val="center"/>
            <w:hideMark/>
          </w:tcPr>
          <w:p w14:paraId="6F540A40" w14:textId="77777777" w:rsidR="00F16988" w:rsidRPr="005E2480" w:rsidRDefault="00F16988" w:rsidP="00F16988">
            <w:pPr>
              <w:ind w:firstLine="0"/>
              <w:jc w:val="left"/>
              <w:rPr>
                <w:b/>
                <w:bCs/>
                <w:sz w:val="20"/>
                <w:szCs w:val="20"/>
              </w:rPr>
            </w:pPr>
          </w:p>
        </w:tc>
      </w:tr>
      <w:tr w:rsidR="00F16988" w:rsidRPr="005E2480" w14:paraId="3CBEE9EF" w14:textId="77777777" w:rsidTr="001F2624">
        <w:trPr>
          <w:trHeight w:val="705"/>
        </w:trPr>
        <w:tc>
          <w:tcPr>
            <w:tcW w:w="555" w:type="dxa"/>
            <w:vMerge/>
            <w:vAlign w:val="center"/>
            <w:hideMark/>
          </w:tcPr>
          <w:p w14:paraId="333E1560" w14:textId="77777777" w:rsidR="00F16988" w:rsidRPr="005E2480" w:rsidRDefault="00F16988" w:rsidP="00F16988">
            <w:pPr>
              <w:ind w:firstLine="0"/>
              <w:jc w:val="left"/>
              <w:rPr>
                <w:sz w:val="20"/>
                <w:szCs w:val="20"/>
              </w:rPr>
            </w:pPr>
          </w:p>
        </w:tc>
        <w:tc>
          <w:tcPr>
            <w:tcW w:w="2260" w:type="dxa"/>
            <w:vMerge/>
            <w:vAlign w:val="center"/>
            <w:hideMark/>
          </w:tcPr>
          <w:p w14:paraId="6FC6E26F" w14:textId="77777777" w:rsidR="00F16988" w:rsidRPr="005E2480" w:rsidRDefault="00F16988" w:rsidP="00F16988">
            <w:pPr>
              <w:ind w:firstLine="0"/>
              <w:jc w:val="left"/>
              <w:rPr>
                <w:sz w:val="20"/>
                <w:szCs w:val="20"/>
              </w:rPr>
            </w:pPr>
          </w:p>
        </w:tc>
        <w:tc>
          <w:tcPr>
            <w:tcW w:w="1700" w:type="dxa"/>
            <w:vMerge/>
            <w:vAlign w:val="center"/>
            <w:hideMark/>
          </w:tcPr>
          <w:p w14:paraId="3BE99F01" w14:textId="77777777" w:rsidR="00F16988" w:rsidRPr="005E2480" w:rsidRDefault="00F16988" w:rsidP="00F16988">
            <w:pPr>
              <w:ind w:firstLine="0"/>
              <w:jc w:val="left"/>
              <w:rPr>
                <w:sz w:val="20"/>
                <w:szCs w:val="20"/>
              </w:rPr>
            </w:pPr>
          </w:p>
        </w:tc>
        <w:tc>
          <w:tcPr>
            <w:tcW w:w="976" w:type="dxa"/>
            <w:vMerge/>
            <w:vAlign w:val="center"/>
            <w:hideMark/>
          </w:tcPr>
          <w:p w14:paraId="0C85CBBF" w14:textId="77777777" w:rsidR="00F16988" w:rsidRPr="005E2480" w:rsidRDefault="00F16988" w:rsidP="00F16988">
            <w:pPr>
              <w:ind w:firstLine="0"/>
              <w:jc w:val="left"/>
              <w:rPr>
                <w:sz w:val="20"/>
                <w:szCs w:val="20"/>
              </w:rPr>
            </w:pPr>
          </w:p>
        </w:tc>
        <w:tc>
          <w:tcPr>
            <w:tcW w:w="870" w:type="dxa"/>
            <w:gridSpan w:val="2"/>
            <w:vMerge/>
            <w:vAlign w:val="center"/>
            <w:hideMark/>
          </w:tcPr>
          <w:p w14:paraId="03E624D3"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2F1F5C3D" w14:textId="77777777" w:rsidR="00F16988" w:rsidRPr="005E2480" w:rsidRDefault="00F16988" w:rsidP="00F16988">
            <w:pPr>
              <w:ind w:firstLine="0"/>
              <w:jc w:val="left"/>
              <w:rPr>
                <w:sz w:val="20"/>
                <w:szCs w:val="20"/>
              </w:rPr>
            </w:pPr>
            <w:r w:rsidRPr="005E2480">
              <w:rPr>
                <w:sz w:val="20"/>
                <w:szCs w:val="20"/>
              </w:rPr>
              <w:t>комплект для подъёма аварийного ВС</w:t>
            </w:r>
          </w:p>
        </w:tc>
        <w:tc>
          <w:tcPr>
            <w:tcW w:w="713" w:type="dxa"/>
            <w:shd w:val="clear" w:color="000000" w:fill="FFFFFF"/>
            <w:noWrap/>
            <w:vAlign w:val="center"/>
            <w:hideMark/>
          </w:tcPr>
          <w:p w14:paraId="612262BB"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7F328037" w14:textId="77777777" w:rsidR="00F16988" w:rsidRPr="005E2480" w:rsidRDefault="00F16988" w:rsidP="00F16988">
            <w:pPr>
              <w:ind w:firstLine="0"/>
              <w:jc w:val="left"/>
              <w:rPr>
                <w:sz w:val="20"/>
                <w:szCs w:val="20"/>
              </w:rPr>
            </w:pPr>
          </w:p>
        </w:tc>
        <w:tc>
          <w:tcPr>
            <w:tcW w:w="875" w:type="dxa"/>
            <w:gridSpan w:val="2"/>
            <w:vMerge/>
            <w:vAlign w:val="center"/>
            <w:hideMark/>
          </w:tcPr>
          <w:p w14:paraId="4F6DA77B" w14:textId="77777777" w:rsidR="00F16988" w:rsidRPr="005E2480" w:rsidRDefault="00F16988" w:rsidP="00F16988">
            <w:pPr>
              <w:ind w:firstLine="0"/>
              <w:jc w:val="left"/>
              <w:rPr>
                <w:b/>
                <w:bCs/>
                <w:sz w:val="20"/>
                <w:szCs w:val="20"/>
              </w:rPr>
            </w:pPr>
          </w:p>
        </w:tc>
      </w:tr>
      <w:tr w:rsidR="00F16988" w:rsidRPr="005E2480" w14:paraId="708424CC" w14:textId="77777777" w:rsidTr="001F2624">
        <w:trPr>
          <w:trHeight w:val="300"/>
        </w:trPr>
        <w:tc>
          <w:tcPr>
            <w:tcW w:w="555" w:type="dxa"/>
            <w:vMerge/>
            <w:vAlign w:val="center"/>
            <w:hideMark/>
          </w:tcPr>
          <w:p w14:paraId="03213DE9" w14:textId="77777777" w:rsidR="00F16988" w:rsidRPr="005E2480" w:rsidRDefault="00F16988" w:rsidP="00F16988">
            <w:pPr>
              <w:ind w:firstLine="0"/>
              <w:jc w:val="left"/>
              <w:rPr>
                <w:sz w:val="20"/>
                <w:szCs w:val="20"/>
              </w:rPr>
            </w:pPr>
          </w:p>
        </w:tc>
        <w:tc>
          <w:tcPr>
            <w:tcW w:w="2260" w:type="dxa"/>
            <w:vMerge/>
            <w:vAlign w:val="center"/>
            <w:hideMark/>
          </w:tcPr>
          <w:p w14:paraId="2D50BD15" w14:textId="77777777" w:rsidR="00F16988" w:rsidRPr="005E2480" w:rsidRDefault="00F16988" w:rsidP="00F16988">
            <w:pPr>
              <w:ind w:firstLine="0"/>
              <w:jc w:val="left"/>
              <w:rPr>
                <w:sz w:val="20"/>
                <w:szCs w:val="20"/>
              </w:rPr>
            </w:pPr>
          </w:p>
        </w:tc>
        <w:tc>
          <w:tcPr>
            <w:tcW w:w="1700" w:type="dxa"/>
            <w:vMerge/>
            <w:vAlign w:val="center"/>
            <w:hideMark/>
          </w:tcPr>
          <w:p w14:paraId="0D729345" w14:textId="77777777" w:rsidR="00F16988" w:rsidRPr="005E2480" w:rsidRDefault="00F16988" w:rsidP="00F16988">
            <w:pPr>
              <w:ind w:firstLine="0"/>
              <w:jc w:val="left"/>
              <w:rPr>
                <w:sz w:val="20"/>
                <w:szCs w:val="20"/>
              </w:rPr>
            </w:pPr>
          </w:p>
        </w:tc>
        <w:tc>
          <w:tcPr>
            <w:tcW w:w="976" w:type="dxa"/>
            <w:vMerge/>
            <w:vAlign w:val="center"/>
            <w:hideMark/>
          </w:tcPr>
          <w:p w14:paraId="7F8870DD" w14:textId="77777777" w:rsidR="00F16988" w:rsidRPr="005E2480" w:rsidRDefault="00F16988" w:rsidP="00F16988">
            <w:pPr>
              <w:ind w:firstLine="0"/>
              <w:jc w:val="left"/>
              <w:rPr>
                <w:sz w:val="20"/>
                <w:szCs w:val="20"/>
              </w:rPr>
            </w:pPr>
          </w:p>
        </w:tc>
        <w:tc>
          <w:tcPr>
            <w:tcW w:w="870" w:type="dxa"/>
            <w:gridSpan w:val="2"/>
            <w:vMerge/>
            <w:vAlign w:val="center"/>
            <w:hideMark/>
          </w:tcPr>
          <w:p w14:paraId="305ED455"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41049912" w14:textId="77777777" w:rsidR="00F16988" w:rsidRPr="005E2480" w:rsidRDefault="00F16988" w:rsidP="00F16988">
            <w:pPr>
              <w:ind w:firstLine="0"/>
              <w:jc w:val="left"/>
              <w:rPr>
                <w:sz w:val="20"/>
                <w:szCs w:val="20"/>
              </w:rPr>
            </w:pPr>
            <w:r w:rsidRPr="005E2480">
              <w:rPr>
                <w:sz w:val="20"/>
                <w:szCs w:val="20"/>
              </w:rPr>
              <w:t>БОП-1</w:t>
            </w:r>
          </w:p>
        </w:tc>
        <w:tc>
          <w:tcPr>
            <w:tcW w:w="713" w:type="dxa"/>
            <w:shd w:val="clear" w:color="000000" w:fill="FFFFFF"/>
            <w:noWrap/>
            <w:vAlign w:val="center"/>
            <w:hideMark/>
          </w:tcPr>
          <w:p w14:paraId="6871195C" w14:textId="77777777" w:rsidR="00F16988" w:rsidRPr="005E2480" w:rsidRDefault="00F16988" w:rsidP="00F16988">
            <w:pPr>
              <w:ind w:firstLine="0"/>
              <w:jc w:val="left"/>
              <w:rPr>
                <w:sz w:val="20"/>
                <w:szCs w:val="20"/>
              </w:rPr>
            </w:pPr>
            <w:r w:rsidRPr="005E2480">
              <w:rPr>
                <w:sz w:val="20"/>
                <w:szCs w:val="20"/>
              </w:rPr>
              <w:t>6</w:t>
            </w:r>
          </w:p>
        </w:tc>
        <w:tc>
          <w:tcPr>
            <w:tcW w:w="1259" w:type="dxa"/>
            <w:gridSpan w:val="2"/>
            <w:vMerge/>
            <w:vAlign w:val="center"/>
            <w:hideMark/>
          </w:tcPr>
          <w:p w14:paraId="55E6C5BF" w14:textId="77777777" w:rsidR="00F16988" w:rsidRPr="005E2480" w:rsidRDefault="00F16988" w:rsidP="00F16988">
            <w:pPr>
              <w:ind w:firstLine="0"/>
              <w:jc w:val="left"/>
              <w:rPr>
                <w:sz w:val="20"/>
                <w:szCs w:val="20"/>
              </w:rPr>
            </w:pPr>
          </w:p>
        </w:tc>
        <w:tc>
          <w:tcPr>
            <w:tcW w:w="875" w:type="dxa"/>
            <w:gridSpan w:val="2"/>
            <w:vMerge/>
            <w:vAlign w:val="center"/>
            <w:hideMark/>
          </w:tcPr>
          <w:p w14:paraId="113D1CBC" w14:textId="77777777" w:rsidR="00F16988" w:rsidRPr="005E2480" w:rsidRDefault="00F16988" w:rsidP="00F16988">
            <w:pPr>
              <w:ind w:firstLine="0"/>
              <w:jc w:val="left"/>
              <w:rPr>
                <w:b/>
                <w:bCs/>
                <w:sz w:val="20"/>
                <w:szCs w:val="20"/>
              </w:rPr>
            </w:pPr>
          </w:p>
        </w:tc>
      </w:tr>
      <w:tr w:rsidR="00F16988" w:rsidRPr="005E2480" w14:paraId="3D33DE0C" w14:textId="77777777" w:rsidTr="001F2624">
        <w:trPr>
          <w:trHeight w:val="300"/>
        </w:trPr>
        <w:tc>
          <w:tcPr>
            <w:tcW w:w="555" w:type="dxa"/>
            <w:vMerge/>
            <w:vAlign w:val="center"/>
            <w:hideMark/>
          </w:tcPr>
          <w:p w14:paraId="18849169" w14:textId="77777777" w:rsidR="00F16988" w:rsidRPr="005E2480" w:rsidRDefault="00F16988" w:rsidP="00F16988">
            <w:pPr>
              <w:ind w:firstLine="0"/>
              <w:jc w:val="left"/>
              <w:rPr>
                <w:sz w:val="20"/>
                <w:szCs w:val="20"/>
              </w:rPr>
            </w:pPr>
          </w:p>
        </w:tc>
        <w:tc>
          <w:tcPr>
            <w:tcW w:w="2260" w:type="dxa"/>
            <w:vMerge/>
            <w:vAlign w:val="center"/>
            <w:hideMark/>
          </w:tcPr>
          <w:p w14:paraId="30CB20D1" w14:textId="77777777" w:rsidR="00F16988" w:rsidRPr="005E2480" w:rsidRDefault="00F16988" w:rsidP="00F16988">
            <w:pPr>
              <w:ind w:firstLine="0"/>
              <w:jc w:val="left"/>
              <w:rPr>
                <w:sz w:val="20"/>
                <w:szCs w:val="20"/>
              </w:rPr>
            </w:pPr>
          </w:p>
        </w:tc>
        <w:tc>
          <w:tcPr>
            <w:tcW w:w="1700" w:type="dxa"/>
            <w:vMerge/>
            <w:vAlign w:val="center"/>
            <w:hideMark/>
          </w:tcPr>
          <w:p w14:paraId="7BB6CA30" w14:textId="77777777" w:rsidR="00F16988" w:rsidRPr="005E2480" w:rsidRDefault="00F16988" w:rsidP="00F16988">
            <w:pPr>
              <w:ind w:firstLine="0"/>
              <w:jc w:val="left"/>
              <w:rPr>
                <w:sz w:val="20"/>
                <w:szCs w:val="20"/>
              </w:rPr>
            </w:pPr>
          </w:p>
        </w:tc>
        <w:tc>
          <w:tcPr>
            <w:tcW w:w="976" w:type="dxa"/>
            <w:vMerge/>
            <w:vAlign w:val="center"/>
            <w:hideMark/>
          </w:tcPr>
          <w:p w14:paraId="2E779298" w14:textId="77777777" w:rsidR="00F16988" w:rsidRPr="005E2480" w:rsidRDefault="00F16988" w:rsidP="00F16988">
            <w:pPr>
              <w:ind w:firstLine="0"/>
              <w:jc w:val="left"/>
              <w:rPr>
                <w:sz w:val="20"/>
                <w:szCs w:val="20"/>
              </w:rPr>
            </w:pPr>
          </w:p>
        </w:tc>
        <w:tc>
          <w:tcPr>
            <w:tcW w:w="870" w:type="dxa"/>
            <w:gridSpan w:val="2"/>
            <w:vMerge/>
            <w:vAlign w:val="center"/>
            <w:hideMark/>
          </w:tcPr>
          <w:p w14:paraId="3C3F8E23"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6D3CA20A" w14:textId="77777777" w:rsidR="00F16988" w:rsidRPr="005E2480" w:rsidRDefault="00F16988" w:rsidP="00F16988">
            <w:pPr>
              <w:ind w:firstLine="0"/>
              <w:jc w:val="left"/>
              <w:rPr>
                <w:sz w:val="20"/>
                <w:szCs w:val="20"/>
              </w:rPr>
            </w:pPr>
            <w:r w:rsidRPr="005E2480">
              <w:rPr>
                <w:sz w:val="20"/>
                <w:szCs w:val="20"/>
              </w:rPr>
              <w:t>ТОК200</w:t>
            </w:r>
          </w:p>
        </w:tc>
        <w:tc>
          <w:tcPr>
            <w:tcW w:w="713" w:type="dxa"/>
            <w:shd w:val="clear" w:color="000000" w:fill="FFFFFF"/>
            <w:noWrap/>
            <w:vAlign w:val="center"/>
            <w:hideMark/>
          </w:tcPr>
          <w:p w14:paraId="4A2144DB"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vMerge/>
            <w:vAlign w:val="center"/>
            <w:hideMark/>
          </w:tcPr>
          <w:p w14:paraId="795B5CB2" w14:textId="77777777" w:rsidR="00F16988" w:rsidRPr="005E2480" w:rsidRDefault="00F16988" w:rsidP="00F16988">
            <w:pPr>
              <w:ind w:firstLine="0"/>
              <w:jc w:val="left"/>
              <w:rPr>
                <w:sz w:val="20"/>
                <w:szCs w:val="20"/>
              </w:rPr>
            </w:pPr>
          </w:p>
        </w:tc>
        <w:tc>
          <w:tcPr>
            <w:tcW w:w="875" w:type="dxa"/>
            <w:gridSpan w:val="2"/>
            <w:vMerge/>
            <w:vAlign w:val="center"/>
            <w:hideMark/>
          </w:tcPr>
          <w:p w14:paraId="41002262" w14:textId="77777777" w:rsidR="00F16988" w:rsidRPr="005E2480" w:rsidRDefault="00F16988" w:rsidP="00F16988">
            <w:pPr>
              <w:ind w:firstLine="0"/>
              <w:jc w:val="left"/>
              <w:rPr>
                <w:b/>
                <w:bCs/>
                <w:sz w:val="20"/>
                <w:szCs w:val="20"/>
              </w:rPr>
            </w:pPr>
          </w:p>
        </w:tc>
      </w:tr>
      <w:tr w:rsidR="00F16988" w:rsidRPr="005E2480" w14:paraId="0376CEBF" w14:textId="77777777" w:rsidTr="001F2624">
        <w:trPr>
          <w:trHeight w:val="915"/>
        </w:trPr>
        <w:tc>
          <w:tcPr>
            <w:tcW w:w="555" w:type="dxa"/>
            <w:vMerge w:val="restart"/>
            <w:shd w:val="clear" w:color="000000" w:fill="FFFFFF"/>
            <w:noWrap/>
            <w:vAlign w:val="center"/>
            <w:hideMark/>
          </w:tcPr>
          <w:p w14:paraId="09DA410A" w14:textId="35BDCAC3" w:rsidR="00F16988" w:rsidRPr="005E2480" w:rsidRDefault="00F16988" w:rsidP="00F16988">
            <w:pPr>
              <w:ind w:firstLine="0"/>
              <w:jc w:val="left"/>
              <w:rPr>
                <w:sz w:val="20"/>
                <w:szCs w:val="20"/>
              </w:rPr>
            </w:pPr>
            <w:r w:rsidRPr="005E2480">
              <w:rPr>
                <w:sz w:val="20"/>
                <w:szCs w:val="20"/>
              </w:rPr>
              <w:t>7</w:t>
            </w:r>
            <w:r w:rsidR="00A92AFF" w:rsidRPr="005E2480">
              <w:rPr>
                <w:sz w:val="20"/>
                <w:szCs w:val="20"/>
              </w:rPr>
              <w:t>8</w:t>
            </w:r>
            <w:r w:rsidRPr="005E2480">
              <w:rPr>
                <w:sz w:val="20"/>
                <w:szCs w:val="20"/>
              </w:rPr>
              <w:t>.</w:t>
            </w:r>
          </w:p>
        </w:tc>
        <w:tc>
          <w:tcPr>
            <w:tcW w:w="2260" w:type="dxa"/>
            <w:vMerge w:val="restart"/>
            <w:shd w:val="clear" w:color="000000" w:fill="FFFFFF"/>
            <w:vAlign w:val="center"/>
            <w:hideMark/>
          </w:tcPr>
          <w:p w14:paraId="14FDC579" w14:textId="77777777" w:rsidR="00F16988" w:rsidRPr="005E2480" w:rsidRDefault="00F16988" w:rsidP="00F16988">
            <w:pPr>
              <w:ind w:firstLine="0"/>
              <w:jc w:val="left"/>
              <w:rPr>
                <w:sz w:val="20"/>
                <w:szCs w:val="20"/>
              </w:rPr>
            </w:pPr>
            <w:r w:rsidRPr="005E2480">
              <w:rPr>
                <w:sz w:val="20"/>
                <w:szCs w:val="20"/>
              </w:rPr>
              <w:t>Филиал аэропорт Залив Креста ФКП "Аэропорты Чукотки"</w:t>
            </w:r>
          </w:p>
        </w:tc>
        <w:tc>
          <w:tcPr>
            <w:tcW w:w="1700" w:type="dxa"/>
            <w:vMerge w:val="restart"/>
            <w:shd w:val="clear" w:color="000000" w:fill="FFFFFF"/>
            <w:vAlign w:val="center"/>
            <w:hideMark/>
          </w:tcPr>
          <w:p w14:paraId="668D6635" w14:textId="77777777" w:rsidR="00F16988" w:rsidRPr="005E2480" w:rsidRDefault="00F16988" w:rsidP="00F16988">
            <w:pPr>
              <w:ind w:firstLine="0"/>
              <w:jc w:val="left"/>
              <w:rPr>
                <w:sz w:val="20"/>
                <w:szCs w:val="20"/>
              </w:rPr>
            </w:pPr>
            <w:proofErr w:type="spellStart"/>
            <w:r w:rsidRPr="005E2480">
              <w:rPr>
                <w:sz w:val="20"/>
                <w:szCs w:val="20"/>
              </w:rPr>
              <w:t>ЧукотскийАО,Городской</w:t>
            </w:r>
            <w:proofErr w:type="spellEnd"/>
            <w:r w:rsidRPr="005E2480">
              <w:rPr>
                <w:sz w:val="20"/>
                <w:szCs w:val="20"/>
              </w:rPr>
              <w:t xml:space="preserve"> округ </w:t>
            </w:r>
            <w:proofErr w:type="spellStart"/>
            <w:r w:rsidRPr="005E2480">
              <w:rPr>
                <w:sz w:val="20"/>
                <w:szCs w:val="20"/>
              </w:rPr>
              <w:t>Эгвекинот</w:t>
            </w:r>
            <w:proofErr w:type="spellEnd"/>
            <w:r w:rsidRPr="005E2480">
              <w:rPr>
                <w:sz w:val="20"/>
                <w:szCs w:val="20"/>
              </w:rPr>
              <w:t xml:space="preserve"> </w:t>
            </w:r>
            <w:proofErr w:type="spellStart"/>
            <w:r w:rsidRPr="005E2480">
              <w:rPr>
                <w:sz w:val="20"/>
                <w:szCs w:val="20"/>
              </w:rPr>
              <w:t>п.Эгвекинот</w:t>
            </w:r>
            <w:proofErr w:type="spellEnd"/>
            <w:r w:rsidRPr="005E2480">
              <w:rPr>
                <w:sz w:val="20"/>
                <w:szCs w:val="20"/>
              </w:rPr>
              <w:t>, территория аэропорта</w:t>
            </w:r>
          </w:p>
        </w:tc>
        <w:tc>
          <w:tcPr>
            <w:tcW w:w="976" w:type="dxa"/>
            <w:vMerge w:val="restart"/>
            <w:shd w:val="clear" w:color="000000" w:fill="FFFFFF"/>
            <w:noWrap/>
            <w:vAlign w:val="center"/>
            <w:hideMark/>
          </w:tcPr>
          <w:p w14:paraId="5996E262" w14:textId="07B90027" w:rsidR="00F16988" w:rsidRPr="005E2480" w:rsidRDefault="00F16988" w:rsidP="00F16988">
            <w:pPr>
              <w:ind w:firstLine="0"/>
              <w:jc w:val="left"/>
              <w:rPr>
                <w:sz w:val="20"/>
                <w:szCs w:val="20"/>
              </w:rPr>
            </w:pPr>
            <w:r w:rsidRPr="005E2480">
              <w:rPr>
                <w:sz w:val="20"/>
                <w:szCs w:val="20"/>
              </w:rPr>
              <w:t> </w:t>
            </w:r>
            <w:r w:rsidR="006458FC" w:rsidRPr="005E2480">
              <w:rPr>
                <w:sz w:val="20"/>
                <w:szCs w:val="20"/>
              </w:rPr>
              <w:t>7</w:t>
            </w:r>
          </w:p>
        </w:tc>
        <w:tc>
          <w:tcPr>
            <w:tcW w:w="870" w:type="dxa"/>
            <w:gridSpan w:val="2"/>
            <w:vMerge w:val="restart"/>
            <w:shd w:val="clear" w:color="000000" w:fill="FFFFFF"/>
            <w:noWrap/>
            <w:vAlign w:val="center"/>
            <w:hideMark/>
          </w:tcPr>
          <w:p w14:paraId="0C77AF5C" w14:textId="5F478400" w:rsidR="00F16988" w:rsidRPr="005E2480" w:rsidRDefault="00F16988" w:rsidP="00F16988">
            <w:pPr>
              <w:ind w:firstLine="0"/>
              <w:jc w:val="left"/>
              <w:rPr>
                <w:sz w:val="20"/>
                <w:szCs w:val="20"/>
              </w:rPr>
            </w:pPr>
            <w:r w:rsidRPr="005E2480">
              <w:rPr>
                <w:sz w:val="20"/>
                <w:szCs w:val="20"/>
              </w:rPr>
              <w:t> </w:t>
            </w:r>
            <w:r w:rsidR="006458FC" w:rsidRPr="005E2480">
              <w:rPr>
                <w:sz w:val="20"/>
                <w:szCs w:val="20"/>
              </w:rPr>
              <w:t>6</w:t>
            </w:r>
          </w:p>
        </w:tc>
        <w:tc>
          <w:tcPr>
            <w:tcW w:w="1277" w:type="dxa"/>
            <w:shd w:val="clear" w:color="000000" w:fill="FFFFFF"/>
            <w:vAlign w:val="center"/>
            <w:hideMark/>
          </w:tcPr>
          <w:p w14:paraId="668F0328" w14:textId="77777777" w:rsidR="00F16988" w:rsidRPr="005E2480" w:rsidRDefault="00F16988" w:rsidP="00F16988">
            <w:pPr>
              <w:ind w:firstLine="0"/>
              <w:jc w:val="left"/>
              <w:rPr>
                <w:sz w:val="20"/>
                <w:szCs w:val="20"/>
              </w:rPr>
            </w:pPr>
            <w:r w:rsidRPr="005E2480">
              <w:rPr>
                <w:sz w:val="20"/>
                <w:szCs w:val="20"/>
              </w:rPr>
              <w:t>АА-8-60(УРАЛ4320)</w:t>
            </w:r>
          </w:p>
        </w:tc>
        <w:tc>
          <w:tcPr>
            <w:tcW w:w="713" w:type="dxa"/>
            <w:shd w:val="clear" w:color="000000" w:fill="FFFFFF"/>
            <w:noWrap/>
            <w:vAlign w:val="center"/>
            <w:hideMark/>
          </w:tcPr>
          <w:p w14:paraId="17791237"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restart"/>
            <w:shd w:val="clear" w:color="000000" w:fill="FFFFFF"/>
            <w:noWrap/>
            <w:vAlign w:val="center"/>
            <w:hideMark/>
          </w:tcPr>
          <w:p w14:paraId="1ABC850D" w14:textId="77777777" w:rsidR="00F16988" w:rsidRPr="005E2480" w:rsidRDefault="00F16988" w:rsidP="00F16988">
            <w:pPr>
              <w:ind w:firstLine="0"/>
              <w:jc w:val="left"/>
              <w:rPr>
                <w:sz w:val="20"/>
                <w:szCs w:val="20"/>
              </w:rPr>
            </w:pPr>
            <w:r w:rsidRPr="005E2480">
              <w:rPr>
                <w:sz w:val="20"/>
                <w:szCs w:val="20"/>
              </w:rPr>
              <w:t> </w:t>
            </w:r>
          </w:p>
        </w:tc>
        <w:tc>
          <w:tcPr>
            <w:tcW w:w="875" w:type="dxa"/>
            <w:gridSpan w:val="2"/>
            <w:vMerge w:val="restart"/>
            <w:shd w:val="clear" w:color="000000" w:fill="FFFFFF"/>
            <w:noWrap/>
            <w:vAlign w:val="center"/>
            <w:hideMark/>
          </w:tcPr>
          <w:p w14:paraId="4D48F89F"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68E39CAC" w14:textId="77777777" w:rsidTr="001F2624">
        <w:trPr>
          <w:trHeight w:val="765"/>
        </w:trPr>
        <w:tc>
          <w:tcPr>
            <w:tcW w:w="555" w:type="dxa"/>
            <w:vMerge/>
            <w:vAlign w:val="center"/>
            <w:hideMark/>
          </w:tcPr>
          <w:p w14:paraId="7FE626D6" w14:textId="77777777" w:rsidR="00F16988" w:rsidRPr="005E2480" w:rsidRDefault="00F16988" w:rsidP="00F16988">
            <w:pPr>
              <w:ind w:firstLine="0"/>
              <w:jc w:val="left"/>
              <w:rPr>
                <w:sz w:val="20"/>
                <w:szCs w:val="20"/>
              </w:rPr>
            </w:pPr>
          </w:p>
        </w:tc>
        <w:tc>
          <w:tcPr>
            <w:tcW w:w="2260" w:type="dxa"/>
            <w:vMerge/>
            <w:vAlign w:val="center"/>
            <w:hideMark/>
          </w:tcPr>
          <w:p w14:paraId="3B6CDB73" w14:textId="77777777" w:rsidR="00F16988" w:rsidRPr="005E2480" w:rsidRDefault="00F16988" w:rsidP="00F16988">
            <w:pPr>
              <w:ind w:firstLine="0"/>
              <w:jc w:val="left"/>
              <w:rPr>
                <w:sz w:val="20"/>
                <w:szCs w:val="20"/>
              </w:rPr>
            </w:pPr>
          </w:p>
        </w:tc>
        <w:tc>
          <w:tcPr>
            <w:tcW w:w="1700" w:type="dxa"/>
            <w:vMerge/>
            <w:vAlign w:val="center"/>
            <w:hideMark/>
          </w:tcPr>
          <w:p w14:paraId="5A2BA06B" w14:textId="77777777" w:rsidR="00F16988" w:rsidRPr="005E2480" w:rsidRDefault="00F16988" w:rsidP="00F16988">
            <w:pPr>
              <w:ind w:firstLine="0"/>
              <w:jc w:val="left"/>
              <w:rPr>
                <w:sz w:val="20"/>
                <w:szCs w:val="20"/>
              </w:rPr>
            </w:pPr>
          </w:p>
        </w:tc>
        <w:tc>
          <w:tcPr>
            <w:tcW w:w="976" w:type="dxa"/>
            <w:vMerge/>
            <w:vAlign w:val="center"/>
            <w:hideMark/>
          </w:tcPr>
          <w:p w14:paraId="56B61A50" w14:textId="77777777" w:rsidR="00F16988" w:rsidRPr="005E2480" w:rsidRDefault="00F16988" w:rsidP="00F16988">
            <w:pPr>
              <w:ind w:firstLine="0"/>
              <w:jc w:val="left"/>
              <w:rPr>
                <w:sz w:val="20"/>
                <w:szCs w:val="20"/>
              </w:rPr>
            </w:pPr>
          </w:p>
        </w:tc>
        <w:tc>
          <w:tcPr>
            <w:tcW w:w="870" w:type="dxa"/>
            <w:gridSpan w:val="2"/>
            <w:vMerge/>
            <w:vAlign w:val="center"/>
            <w:hideMark/>
          </w:tcPr>
          <w:p w14:paraId="231C490E"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0F2B5756" w14:textId="77777777" w:rsidR="00F16988" w:rsidRPr="005E2480" w:rsidRDefault="00F16988" w:rsidP="00F16988">
            <w:pPr>
              <w:ind w:firstLine="0"/>
              <w:jc w:val="left"/>
              <w:rPr>
                <w:sz w:val="20"/>
                <w:szCs w:val="20"/>
              </w:rPr>
            </w:pPr>
            <w:r w:rsidRPr="005E2480">
              <w:rPr>
                <w:sz w:val="20"/>
                <w:szCs w:val="20"/>
              </w:rPr>
              <w:t>Оборудование в соотв. С табелем оснащения ПА</w:t>
            </w:r>
          </w:p>
        </w:tc>
        <w:tc>
          <w:tcPr>
            <w:tcW w:w="713" w:type="dxa"/>
            <w:shd w:val="clear" w:color="000000" w:fill="FFFFFF"/>
            <w:noWrap/>
            <w:vAlign w:val="center"/>
            <w:hideMark/>
          </w:tcPr>
          <w:p w14:paraId="0CC22908"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0FACC085" w14:textId="77777777" w:rsidR="00F16988" w:rsidRPr="005E2480" w:rsidRDefault="00F16988" w:rsidP="00F16988">
            <w:pPr>
              <w:ind w:firstLine="0"/>
              <w:jc w:val="left"/>
              <w:rPr>
                <w:sz w:val="20"/>
                <w:szCs w:val="20"/>
              </w:rPr>
            </w:pPr>
          </w:p>
        </w:tc>
        <w:tc>
          <w:tcPr>
            <w:tcW w:w="875" w:type="dxa"/>
            <w:gridSpan w:val="2"/>
            <w:vMerge/>
            <w:vAlign w:val="center"/>
            <w:hideMark/>
          </w:tcPr>
          <w:p w14:paraId="71627306" w14:textId="77777777" w:rsidR="00F16988" w:rsidRPr="005E2480" w:rsidRDefault="00F16988" w:rsidP="00F16988">
            <w:pPr>
              <w:ind w:firstLine="0"/>
              <w:jc w:val="left"/>
              <w:rPr>
                <w:b/>
                <w:bCs/>
                <w:sz w:val="20"/>
                <w:szCs w:val="20"/>
              </w:rPr>
            </w:pPr>
          </w:p>
        </w:tc>
      </w:tr>
      <w:tr w:rsidR="00F16988" w:rsidRPr="005E2480" w14:paraId="6B42FFAA" w14:textId="77777777" w:rsidTr="001F2624">
        <w:trPr>
          <w:trHeight w:val="945"/>
        </w:trPr>
        <w:tc>
          <w:tcPr>
            <w:tcW w:w="555" w:type="dxa"/>
            <w:vMerge/>
            <w:vAlign w:val="center"/>
            <w:hideMark/>
          </w:tcPr>
          <w:p w14:paraId="7EFE571C" w14:textId="77777777" w:rsidR="00F16988" w:rsidRPr="005E2480" w:rsidRDefault="00F16988" w:rsidP="00F16988">
            <w:pPr>
              <w:ind w:firstLine="0"/>
              <w:jc w:val="left"/>
              <w:rPr>
                <w:sz w:val="20"/>
                <w:szCs w:val="20"/>
              </w:rPr>
            </w:pPr>
          </w:p>
        </w:tc>
        <w:tc>
          <w:tcPr>
            <w:tcW w:w="2260" w:type="dxa"/>
            <w:vMerge/>
            <w:vAlign w:val="center"/>
            <w:hideMark/>
          </w:tcPr>
          <w:p w14:paraId="7E60CB33" w14:textId="77777777" w:rsidR="00F16988" w:rsidRPr="005E2480" w:rsidRDefault="00F16988" w:rsidP="00F16988">
            <w:pPr>
              <w:ind w:firstLine="0"/>
              <w:jc w:val="left"/>
              <w:rPr>
                <w:sz w:val="20"/>
                <w:szCs w:val="20"/>
              </w:rPr>
            </w:pPr>
          </w:p>
        </w:tc>
        <w:tc>
          <w:tcPr>
            <w:tcW w:w="1700" w:type="dxa"/>
            <w:vMerge/>
            <w:vAlign w:val="center"/>
            <w:hideMark/>
          </w:tcPr>
          <w:p w14:paraId="62605172" w14:textId="77777777" w:rsidR="00F16988" w:rsidRPr="005E2480" w:rsidRDefault="00F16988" w:rsidP="00F16988">
            <w:pPr>
              <w:ind w:firstLine="0"/>
              <w:jc w:val="left"/>
              <w:rPr>
                <w:sz w:val="20"/>
                <w:szCs w:val="20"/>
              </w:rPr>
            </w:pPr>
          </w:p>
        </w:tc>
        <w:tc>
          <w:tcPr>
            <w:tcW w:w="976" w:type="dxa"/>
            <w:vMerge/>
            <w:vAlign w:val="center"/>
            <w:hideMark/>
          </w:tcPr>
          <w:p w14:paraId="24216E3D" w14:textId="77777777" w:rsidR="00F16988" w:rsidRPr="005E2480" w:rsidRDefault="00F16988" w:rsidP="00F16988">
            <w:pPr>
              <w:ind w:firstLine="0"/>
              <w:jc w:val="left"/>
              <w:rPr>
                <w:sz w:val="20"/>
                <w:szCs w:val="20"/>
              </w:rPr>
            </w:pPr>
          </w:p>
        </w:tc>
        <w:tc>
          <w:tcPr>
            <w:tcW w:w="870" w:type="dxa"/>
            <w:gridSpan w:val="2"/>
            <w:vMerge/>
            <w:vAlign w:val="center"/>
            <w:hideMark/>
          </w:tcPr>
          <w:p w14:paraId="318EDC40"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50A43EAB" w14:textId="77777777" w:rsidR="00F16988" w:rsidRPr="005E2480" w:rsidRDefault="00F16988" w:rsidP="00F16988">
            <w:pPr>
              <w:ind w:firstLine="0"/>
              <w:jc w:val="left"/>
              <w:rPr>
                <w:sz w:val="20"/>
                <w:szCs w:val="20"/>
              </w:rPr>
            </w:pPr>
            <w:r w:rsidRPr="005E2480">
              <w:rPr>
                <w:sz w:val="20"/>
                <w:szCs w:val="20"/>
              </w:rPr>
              <w:t>комплект для подъёма аварийного ВС</w:t>
            </w:r>
          </w:p>
        </w:tc>
        <w:tc>
          <w:tcPr>
            <w:tcW w:w="713" w:type="dxa"/>
            <w:shd w:val="clear" w:color="000000" w:fill="FFFFFF"/>
            <w:noWrap/>
            <w:vAlign w:val="center"/>
            <w:hideMark/>
          </w:tcPr>
          <w:p w14:paraId="48050189"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0318AF54" w14:textId="77777777" w:rsidR="00F16988" w:rsidRPr="005E2480" w:rsidRDefault="00F16988" w:rsidP="00F16988">
            <w:pPr>
              <w:ind w:firstLine="0"/>
              <w:jc w:val="left"/>
              <w:rPr>
                <w:sz w:val="20"/>
                <w:szCs w:val="20"/>
              </w:rPr>
            </w:pPr>
          </w:p>
        </w:tc>
        <w:tc>
          <w:tcPr>
            <w:tcW w:w="875" w:type="dxa"/>
            <w:gridSpan w:val="2"/>
            <w:vMerge/>
            <w:vAlign w:val="center"/>
            <w:hideMark/>
          </w:tcPr>
          <w:p w14:paraId="650AD2B9" w14:textId="77777777" w:rsidR="00F16988" w:rsidRPr="005E2480" w:rsidRDefault="00F16988" w:rsidP="00F16988">
            <w:pPr>
              <w:ind w:firstLine="0"/>
              <w:jc w:val="left"/>
              <w:rPr>
                <w:b/>
                <w:bCs/>
                <w:sz w:val="20"/>
                <w:szCs w:val="20"/>
              </w:rPr>
            </w:pPr>
          </w:p>
        </w:tc>
      </w:tr>
      <w:tr w:rsidR="00F16988" w:rsidRPr="005E2480" w14:paraId="7DA01557" w14:textId="77777777" w:rsidTr="001F2624">
        <w:trPr>
          <w:trHeight w:val="1020"/>
        </w:trPr>
        <w:tc>
          <w:tcPr>
            <w:tcW w:w="555" w:type="dxa"/>
            <w:vMerge/>
            <w:vAlign w:val="center"/>
            <w:hideMark/>
          </w:tcPr>
          <w:p w14:paraId="0457024A" w14:textId="77777777" w:rsidR="00F16988" w:rsidRPr="005E2480" w:rsidRDefault="00F16988" w:rsidP="00F16988">
            <w:pPr>
              <w:ind w:firstLine="0"/>
              <w:jc w:val="left"/>
              <w:rPr>
                <w:sz w:val="20"/>
                <w:szCs w:val="20"/>
              </w:rPr>
            </w:pPr>
          </w:p>
        </w:tc>
        <w:tc>
          <w:tcPr>
            <w:tcW w:w="2260" w:type="dxa"/>
            <w:vMerge/>
            <w:vAlign w:val="center"/>
            <w:hideMark/>
          </w:tcPr>
          <w:p w14:paraId="18FF8928" w14:textId="77777777" w:rsidR="00F16988" w:rsidRPr="005E2480" w:rsidRDefault="00F16988" w:rsidP="00F16988">
            <w:pPr>
              <w:ind w:firstLine="0"/>
              <w:jc w:val="left"/>
              <w:rPr>
                <w:sz w:val="20"/>
                <w:szCs w:val="20"/>
              </w:rPr>
            </w:pPr>
          </w:p>
        </w:tc>
        <w:tc>
          <w:tcPr>
            <w:tcW w:w="1700" w:type="dxa"/>
            <w:vMerge/>
            <w:vAlign w:val="center"/>
            <w:hideMark/>
          </w:tcPr>
          <w:p w14:paraId="1E3D86D2" w14:textId="77777777" w:rsidR="00F16988" w:rsidRPr="005E2480" w:rsidRDefault="00F16988" w:rsidP="00F16988">
            <w:pPr>
              <w:ind w:firstLine="0"/>
              <w:jc w:val="left"/>
              <w:rPr>
                <w:sz w:val="20"/>
                <w:szCs w:val="20"/>
              </w:rPr>
            </w:pPr>
          </w:p>
        </w:tc>
        <w:tc>
          <w:tcPr>
            <w:tcW w:w="976" w:type="dxa"/>
            <w:vMerge/>
            <w:vAlign w:val="center"/>
            <w:hideMark/>
          </w:tcPr>
          <w:p w14:paraId="3969DE1D" w14:textId="77777777" w:rsidR="00F16988" w:rsidRPr="005E2480" w:rsidRDefault="00F16988" w:rsidP="00F16988">
            <w:pPr>
              <w:ind w:firstLine="0"/>
              <w:jc w:val="left"/>
              <w:rPr>
                <w:sz w:val="20"/>
                <w:szCs w:val="20"/>
              </w:rPr>
            </w:pPr>
          </w:p>
        </w:tc>
        <w:tc>
          <w:tcPr>
            <w:tcW w:w="870" w:type="dxa"/>
            <w:gridSpan w:val="2"/>
            <w:vMerge/>
            <w:vAlign w:val="center"/>
            <w:hideMark/>
          </w:tcPr>
          <w:p w14:paraId="2D7ABE60"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58E6396C" w14:textId="77777777" w:rsidR="00F16988" w:rsidRPr="005E2480" w:rsidRDefault="00F16988" w:rsidP="00F16988">
            <w:pPr>
              <w:ind w:firstLine="0"/>
              <w:jc w:val="left"/>
              <w:rPr>
                <w:sz w:val="20"/>
                <w:szCs w:val="20"/>
              </w:rPr>
            </w:pPr>
            <w:r w:rsidRPr="005E2480">
              <w:rPr>
                <w:sz w:val="20"/>
                <w:szCs w:val="20"/>
              </w:rPr>
              <w:t xml:space="preserve">комплект для буксировки </w:t>
            </w:r>
            <w:proofErr w:type="spellStart"/>
            <w:r w:rsidRPr="005E2480">
              <w:rPr>
                <w:sz w:val="20"/>
                <w:szCs w:val="20"/>
              </w:rPr>
              <w:t>аварийногоВС</w:t>
            </w:r>
            <w:proofErr w:type="spellEnd"/>
          </w:p>
        </w:tc>
        <w:tc>
          <w:tcPr>
            <w:tcW w:w="713" w:type="dxa"/>
            <w:shd w:val="clear" w:color="000000" w:fill="FFFFFF"/>
            <w:noWrap/>
            <w:vAlign w:val="center"/>
            <w:hideMark/>
          </w:tcPr>
          <w:p w14:paraId="1335C831"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vMerge/>
            <w:vAlign w:val="center"/>
            <w:hideMark/>
          </w:tcPr>
          <w:p w14:paraId="114DBF1E" w14:textId="77777777" w:rsidR="00F16988" w:rsidRPr="005E2480" w:rsidRDefault="00F16988" w:rsidP="00F16988">
            <w:pPr>
              <w:ind w:firstLine="0"/>
              <w:jc w:val="left"/>
              <w:rPr>
                <w:sz w:val="20"/>
                <w:szCs w:val="20"/>
              </w:rPr>
            </w:pPr>
          </w:p>
        </w:tc>
        <w:tc>
          <w:tcPr>
            <w:tcW w:w="875" w:type="dxa"/>
            <w:gridSpan w:val="2"/>
            <w:vMerge/>
            <w:vAlign w:val="center"/>
            <w:hideMark/>
          </w:tcPr>
          <w:p w14:paraId="6EA9A807" w14:textId="77777777" w:rsidR="00F16988" w:rsidRPr="005E2480" w:rsidRDefault="00F16988" w:rsidP="00F16988">
            <w:pPr>
              <w:ind w:firstLine="0"/>
              <w:jc w:val="left"/>
              <w:rPr>
                <w:b/>
                <w:bCs/>
                <w:sz w:val="20"/>
                <w:szCs w:val="20"/>
              </w:rPr>
            </w:pPr>
          </w:p>
        </w:tc>
      </w:tr>
      <w:tr w:rsidR="00F16988" w:rsidRPr="005E2480" w14:paraId="476BF1F2" w14:textId="77777777" w:rsidTr="001F2624">
        <w:trPr>
          <w:trHeight w:val="405"/>
        </w:trPr>
        <w:tc>
          <w:tcPr>
            <w:tcW w:w="555" w:type="dxa"/>
            <w:vMerge/>
            <w:vAlign w:val="center"/>
            <w:hideMark/>
          </w:tcPr>
          <w:p w14:paraId="015FB41A" w14:textId="77777777" w:rsidR="00F16988" w:rsidRPr="005E2480" w:rsidRDefault="00F16988" w:rsidP="00F16988">
            <w:pPr>
              <w:ind w:firstLine="0"/>
              <w:jc w:val="left"/>
              <w:rPr>
                <w:sz w:val="20"/>
                <w:szCs w:val="20"/>
              </w:rPr>
            </w:pPr>
          </w:p>
        </w:tc>
        <w:tc>
          <w:tcPr>
            <w:tcW w:w="2260" w:type="dxa"/>
            <w:vMerge/>
            <w:vAlign w:val="center"/>
            <w:hideMark/>
          </w:tcPr>
          <w:p w14:paraId="4F8D08E9" w14:textId="77777777" w:rsidR="00F16988" w:rsidRPr="005E2480" w:rsidRDefault="00F16988" w:rsidP="00F16988">
            <w:pPr>
              <w:ind w:firstLine="0"/>
              <w:jc w:val="left"/>
              <w:rPr>
                <w:sz w:val="20"/>
                <w:szCs w:val="20"/>
              </w:rPr>
            </w:pPr>
          </w:p>
        </w:tc>
        <w:tc>
          <w:tcPr>
            <w:tcW w:w="1700" w:type="dxa"/>
            <w:vMerge/>
            <w:vAlign w:val="center"/>
            <w:hideMark/>
          </w:tcPr>
          <w:p w14:paraId="709BA6B6" w14:textId="77777777" w:rsidR="00F16988" w:rsidRPr="005E2480" w:rsidRDefault="00F16988" w:rsidP="00F16988">
            <w:pPr>
              <w:ind w:firstLine="0"/>
              <w:jc w:val="left"/>
              <w:rPr>
                <w:sz w:val="20"/>
                <w:szCs w:val="20"/>
              </w:rPr>
            </w:pPr>
          </w:p>
        </w:tc>
        <w:tc>
          <w:tcPr>
            <w:tcW w:w="976" w:type="dxa"/>
            <w:vMerge/>
            <w:vAlign w:val="center"/>
            <w:hideMark/>
          </w:tcPr>
          <w:p w14:paraId="1E579825" w14:textId="77777777" w:rsidR="00F16988" w:rsidRPr="005E2480" w:rsidRDefault="00F16988" w:rsidP="00F16988">
            <w:pPr>
              <w:ind w:firstLine="0"/>
              <w:jc w:val="left"/>
              <w:rPr>
                <w:sz w:val="20"/>
                <w:szCs w:val="20"/>
              </w:rPr>
            </w:pPr>
          </w:p>
        </w:tc>
        <w:tc>
          <w:tcPr>
            <w:tcW w:w="870" w:type="dxa"/>
            <w:gridSpan w:val="2"/>
            <w:vMerge/>
            <w:vAlign w:val="center"/>
            <w:hideMark/>
          </w:tcPr>
          <w:p w14:paraId="21747904"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0C53636D" w14:textId="77777777" w:rsidR="00F16988" w:rsidRPr="005E2480" w:rsidRDefault="00F16988" w:rsidP="00F16988">
            <w:pPr>
              <w:ind w:firstLine="0"/>
              <w:jc w:val="left"/>
              <w:rPr>
                <w:sz w:val="20"/>
                <w:szCs w:val="20"/>
              </w:rPr>
            </w:pPr>
            <w:r w:rsidRPr="005E2480">
              <w:rPr>
                <w:sz w:val="20"/>
                <w:szCs w:val="20"/>
              </w:rPr>
              <w:t>БОП-1</w:t>
            </w:r>
          </w:p>
        </w:tc>
        <w:tc>
          <w:tcPr>
            <w:tcW w:w="713" w:type="dxa"/>
            <w:shd w:val="clear" w:color="000000" w:fill="FFFFFF"/>
            <w:noWrap/>
            <w:vAlign w:val="center"/>
            <w:hideMark/>
          </w:tcPr>
          <w:p w14:paraId="7619FF52" w14:textId="77777777" w:rsidR="00F16988" w:rsidRPr="005E2480" w:rsidRDefault="00F16988" w:rsidP="00F16988">
            <w:pPr>
              <w:ind w:firstLine="0"/>
              <w:jc w:val="left"/>
              <w:rPr>
                <w:sz w:val="20"/>
                <w:szCs w:val="20"/>
              </w:rPr>
            </w:pPr>
            <w:r w:rsidRPr="005E2480">
              <w:rPr>
                <w:sz w:val="20"/>
                <w:szCs w:val="20"/>
              </w:rPr>
              <w:t>6</w:t>
            </w:r>
          </w:p>
        </w:tc>
        <w:tc>
          <w:tcPr>
            <w:tcW w:w="1259" w:type="dxa"/>
            <w:gridSpan w:val="2"/>
            <w:vMerge/>
            <w:vAlign w:val="center"/>
            <w:hideMark/>
          </w:tcPr>
          <w:p w14:paraId="5E64EBDE" w14:textId="77777777" w:rsidR="00F16988" w:rsidRPr="005E2480" w:rsidRDefault="00F16988" w:rsidP="00F16988">
            <w:pPr>
              <w:ind w:firstLine="0"/>
              <w:jc w:val="left"/>
              <w:rPr>
                <w:sz w:val="20"/>
                <w:szCs w:val="20"/>
              </w:rPr>
            </w:pPr>
          </w:p>
        </w:tc>
        <w:tc>
          <w:tcPr>
            <w:tcW w:w="875" w:type="dxa"/>
            <w:gridSpan w:val="2"/>
            <w:vMerge/>
            <w:vAlign w:val="center"/>
            <w:hideMark/>
          </w:tcPr>
          <w:p w14:paraId="60B97FE2" w14:textId="77777777" w:rsidR="00F16988" w:rsidRPr="005E2480" w:rsidRDefault="00F16988" w:rsidP="00F16988">
            <w:pPr>
              <w:ind w:firstLine="0"/>
              <w:jc w:val="left"/>
              <w:rPr>
                <w:b/>
                <w:bCs/>
                <w:sz w:val="20"/>
                <w:szCs w:val="20"/>
              </w:rPr>
            </w:pPr>
          </w:p>
        </w:tc>
      </w:tr>
      <w:tr w:rsidR="00F16988" w:rsidRPr="005E2480" w14:paraId="515E9792" w14:textId="77777777" w:rsidTr="001F2624">
        <w:trPr>
          <w:trHeight w:val="255"/>
        </w:trPr>
        <w:tc>
          <w:tcPr>
            <w:tcW w:w="555" w:type="dxa"/>
            <w:vMerge/>
            <w:vAlign w:val="center"/>
            <w:hideMark/>
          </w:tcPr>
          <w:p w14:paraId="132D9986" w14:textId="77777777" w:rsidR="00F16988" w:rsidRPr="005E2480" w:rsidRDefault="00F16988" w:rsidP="00F16988">
            <w:pPr>
              <w:ind w:firstLine="0"/>
              <w:jc w:val="left"/>
              <w:rPr>
                <w:sz w:val="20"/>
                <w:szCs w:val="20"/>
              </w:rPr>
            </w:pPr>
          </w:p>
        </w:tc>
        <w:tc>
          <w:tcPr>
            <w:tcW w:w="2260" w:type="dxa"/>
            <w:vMerge/>
            <w:vAlign w:val="center"/>
            <w:hideMark/>
          </w:tcPr>
          <w:p w14:paraId="57675D87" w14:textId="77777777" w:rsidR="00F16988" w:rsidRPr="005E2480" w:rsidRDefault="00F16988" w:rsidP="00F16988">
            <w:pPr>
              <w:ind w:firstLine="0"/>
              <w:jc w:val="left"/>
              <w:rPr>
                <w:sz w:val="20"/>
                <w:szCs w:val="20"/>
              </w:rPr>
            </w:pPr>
          </w:p>
        </w:tc>
        <w:tc>
          <w:tcPr>
            <w:tcW w:w="1700" w:type="dxa"/>
            <w:vMerge/>
            <w:vAlign w:val="center"/>
            <w:hideMark/>
          </w:tcPr>
          <w:p w14:paraId="337BF88F" w14:textId="77777777" w:rsidR="00F16988" w:rsidRPr="005E2480" w:rsidRDefault="00F16988" w:rsidP="00F16988">
            <w:pPr>
              <w:ind w:firstLine="0"/>
              <w:jc w:val="left"/>
              <w:rPr>
                <w:sz w:val="20"/>
                <w:szCs w:val="20"/>
              </w:rPr>
            </w:pPr>
          </w:p>
        </w:tc>
        <w:tc>
          <w:tcPr>
            <w:tcW w:w="976" w:type="dxa"/>
            <w:vMerge/>
            <w:vAlign w:val="center"/>
            <w:hideMark/>
          </w:tcPr>
          <w:p w14:paraId="35FB4ABC" w14:textId="77777777" w:rsidR="00F16988" w:rsidRPr="005E2480" w:rsidRDefault="00F16988" w:rsidP="00F16988">
            <w:pPr>
              <w:ind w:firstLine="0"/>
              <w:jc w:val="left"/>
              <w:rPr>
                <w:sz w:val="20"/>
                <w:szCs w:val="20"/>
              </w:rPr>
            </w:pPr>
          </w:p>
        </w:tc>
        <w:tc>
          <w:tcPr>
            <w:tcW w:w="870" w:type="dxa"/>
            <w:gridSpan w:val="2"/>
            <w:vMerge/>
            <w:vAlign w:val="center"/>
            <w:hideMark/>
          </w:tcPr>
          <w:p w14:paraId="046EDE66"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2C56A933" w14:textId="77777777" w:rsidR="00F16988" w:rsidRPr="005E2480" w:rsidRDefault="00F16988" w:rsidP="00F16988">
            <w:pPr>
              <w:ind w:firstLine="0"/>
              <w:jc w:val="left"/>
              <w:rPr>
                <w:sz w:val="20"/>
                <w:szCs w:val="20"/>
              </w:rPr>
            </w:pPr>
            <w:r w:rsidRPr="005E2480">
              <w:rPr>
                <w:sz w:val="20"/>
                <w:szCs w:val="20"/>
              </w:rPr>
              <w:t>ТОК200</w:t>
            </w:r>
          </w:p>
        </w:tc>
        <w:tc>
          <w:tcPr>
            <w:tcW w:w="713" w:type="dxa"/>
            <w:shd w:val="clear" w:color="000000" w:fill="FFFFFF"/>
            <w:noWrap/>
            <w:vAlign w:val="center"/>
            <w:hideMark/>
          </w:tcPr>
          <w:p w14:paraId="13A5E192"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vMerge/>
            <w:vAlign w:val="center"/>
            <w:hideMark/>
          </w:tcPr>
          <w:p w14:paraId="5DCB61EC" w14:textId="77777777" w:rsidR="00F16988" w:rsidRPr="005E2480" w:rsidRDefault="00F16988" w:rsidP="00F16988">
            <w:pPr>
              <w:ind w:firstLine="0"/>
              <w:jc w:val="left"/>
              <w:rPr>
                <w:sz w:val="20"/>
                <w:szCs w:val="20"/>
              </w:rPr>
            </w:pPr>
          </w:p>
        </w:tc>
        <w:tc>
          <w:tcPr>
            <w:tcW w:w="875" w:type="dxa"/>
            <w:gridSpan w:val="2"/>
            <w:vMerge/>
            <w:vAlign w:val="center"/>
            <w:hideMark/>
          </w:tcPr>
          <w:p w14:paraId="5E788A4D" w14:textId="77777777" w:rsidR="00F16988" w:rsidRPr="005E2480" w:rsidRDefault="00F16988" w:rsidP="00F16988">
            <w:pPr>
              <w:ind w:firstLine="0"/>
              <w:jc w:val="left"/>
              <w:rPr>
                <w:b/>
                <w:bCs/>
                <w:sz w:val="20"/>
                <w:szCs w:val="20"/>
              </w:rPr>
            </w:pPr>
          </w:p>
        </w:tc>
      </w:tr>
      <w:tr w:rsidR="00F16988" w:rsidRPr="005E2480" w14:paraId="5E8DA3A1" w14:textId="77777777" w:rsidTr="001F2624">
        <w:trPr>
          <w:trHeight w:val="315"/>
        </w:trPr>
        <w:tc>
          <w:tcPr>
            <w:tcW w:w="555" w:type="dxa"/>
            <w:shd w:val="clear" w:color="auto" w:fill="auto"/>
            <w:noWrap/>
            <w:vAlign w:val="bottom"/>
            <w:hideMark/>
          </w:tcPr>
          <w:p w14:paraId="34E98F96"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7F363545"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5DA698B8"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5B3DA009" w14:textId="1392800C" w:rsidR="00F16988" w:rsidRPr="005E2480" w:rsidRDefault="006458FC" w:rsidP="00F16988">
            <w:pPr>
              <w:ind w:firstLine="0"/>
              <w:jc w:val="left"/>
              <w:rPr>
                <w:b/>
                <w:bCs/>
                <w:sz w:val="20"/>
                <w:szCs w:val="20"/>
              </w:rPr>
            </w:pPr>
            <w:r w:rsidRPr="005E2480">
              <w:rPr>
                <w:b/>
                <w:bCs/>
                <w:sz w:val="20"/>
                <w:szCs w:val="20"/>
              </w:rPr>
              <w:t>118</w:t>
            </w:r>
          </w:p>
        </w:tc>
        <w:tc>
          <w:tcPr>
            <w:tcW w:w="870" w:type="dxa"/>
            <w:gridSpan w:val="2"/>
            <w:shd w:val="clear" w:color="000000" w:fill="FFFFFF"/>
            <w:vAlign w:val="center"/>
            <w:hideMark/>
          </w:tcPr>
          <w:p w14:paraId="66316743" w14:textId="1777EE8E" w:rsidR="00F16988" w:rsidRPr="005E2480" w:rsidRDefault="006458FC" w:rsidP="00F16988">
            <w:pPr>
              <w:ind w:firstLine="0"/>
              <w:jc w:val="left"/>
              <w:rPr>
                <w:b/>
                <w:bCs/>
                <w:sz w:val="20"/>
                <w:szCs w:val="20"/>
              </w:rPr>
            </w:pPr>
            <w:r w:rsidRPr="005E2480">
              <w:rPr>
                <w:b/>
                <w:bCs/>
                <w:sz w:val="20"/>
                <w:szCs w:val="20"/>
              </w:rPr>
              <w:t>49</w:t>
            </w:r>
          </w:p>
        </w:tc>
        <w:tc>
          <w:tcPr>
            <w:tcW w:w="1277" w:type="dxa"/>
            <w:shd w:val="clear" w:color="000000" w:fill="FFFFFF"/>
            <w:vAlign w:val="center"/>
            <w:hideMark/>
          </w:tcPr>
          <w:p w14:paraId="1053680F"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6ACBBE72" w14:textId="77777777" w:rsidR="00F16988" w:rsidRPr="005E2480" w:rsidRDefault="00F16988" w:rsidP="00F16988">
            <w:pPr>
              <w:ind w:firstLine="0"/>
              <w:jc w:val="left"/>
              <w:rPr>
                <w:b/>
                <w:bCs/>
                <w:sz w:val="20"/>
                <w:szCs w:val="20"/>
              </w:rPr>
            </w:pPr>
            <w:r w:rsidRPr="005E2480">
              <w:rPr>
                <w:b/>
                <w:bCs/>
                <w:sz w:val="20"/>
                <w:szCs w:val="20"/>
              </w:rPr>
              <w:t>126</w:t>
            </w:r>
          </w:p>
        </w:tc>
        <w:tc>
          <w:tcPr>
            <w:tcW w:w="1259" w:type="dxa"/>
            <w:gridSpan w:val="2"/>
            <w:shd w:val="clear" w:color="000000" w:fill="FFFFFF"/>
            <w:vAlign w:val="center"/>
            <w:hideMark/>
          </w:tcPr>
          <w:p w14:paraId="255601B1"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6F8BBAE4" w14:textId="77777777" w:rsidR="00F16988" w:rsidRPr="005E2480" w:rsidRDefault="00F16988" w:rsidP="00F16988">
            <w:pPr>
              <w:ind w:firstLine="0"/>
              <w:jc w:val="left"/>
              <w:rPr>
                <w:b/>
                <w:bCs/>
                <w:sz w:val="20"/>
                <w:szCs w:val="20"/>
              </w:rPr>
            </w:pPr>
            <w:r w:rsidRPr="005E2480">
              <w:rPr>
                <w:b/>
                <w:bCs/>
                <w:sz w:val="20"/>
                <w:szCs w:val="20"/>
              </w:rPr>
              <w:t>51</w:t>
            </w:r>
          </w:p>
        </w:tc>
      </w:tr>
      <w:tr w:rsidR="00F16988" w:rsidRPr="005E2480" w14:paraId="5B020F74" w14:textId="77777777" w:rsidTr="001F2624">
        <w:trPr>
          <w:trHeight w:val="315"/>
        </w:trPr>
        <w:tc>
          <w:tcPr>
            <w:tcW w:w="555" w:type="dxa"/>
            <w:shd w:val="clear" w:color="000000" w:fill="FFFFFF"/>
            <w:noWrap/>
            <w:vAlign w:val="center"/>
            <w:hideMark/>
          </w:tcPr>
          <w:p w14:paraId="7ACB396B"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6166A738"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3A29F82B" w14:textId="77777777" w:rsidR="00F16988" w:rsidRPr="005E2480" w:rsidRDefault="00F16988" w:rsidP="00F16988">
            <w:pPr>
              <w:ind w:firstLine="0"/>
              <w:jc w:val="left"/>
              <w:rPr>
                <w:b/>
                <w:bCs/>
                <w:sz w:val="20"/>
                <w:szCs w:val="20"/>
              </w:rPr>
            </w:pPr>
            <w:r w:rsidRPr="005E2480">
              <w:rPr>
                <w:b/>
                <w:bCs/>
                <w:sz w:val="20"/>
                <w:szCs w:val="20"/>
              </w:rPr>
              <w:t> </w:t>
            </w:r>
          </w:p>
        </w:tc>
        <w:tc>
          <w:tcPr>
            <w:tcW w:w="976" w:type="dxa"/>
            <w:shd w:val="clear" w:color="000000" w:fill="FFFFFF"/>
            <w:vAlign w:val="center"/>
            <w:hideMark/>
          </w:tcPr>
          <w:p w14:paraId="772267E1" w14:textId="77777777" w:rsidR="00F16988" w:rsidRPr="005E2480" w:rsidRDefault="00F16988" w:rsidP="00F16988">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7DF80FE8" w14:textId="77777777" w:rsidR="00F16988" w:rsidRPr="005E2480" w:rsidRDefault="00F16988" w:rsidP="00F16988">
            <w:pPr>
              <w:ind w:firstLine="0"/>
              <w:jc w:val="left"/>
              <w:rPr>
                <w:b/>
                <w:bCs/>
                <w:sz w:val="20"/>
                <w:szCs w:val="20"/>
              </w:rPr>
            </w:pPr>
            <w:r w:rsidRPr="005E2480">
              <w:rPr>
                <w:b/>
                <w:bCs/>
                <w:sz w:val="20"/>
                <w:szCs w:val="20"/>
              </w:rPr>
              <w:t> </w:t>
            </w:r>
          </w:p>
        </w:tc>
        <w:tc>
          <w:tcPr>
            <w:tcW w:w="1277" w:type="dxa"/>
            <w:shd w:val="clear" w:color="000000" w:fill="FFFFFF"/>
            <w:vAlign w:val="center"/>
            <w:hideMark/>
          </w:tcPr>
          <w:p w14:paraId="30872A26"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4C68B8D0" w14:textId="77777777" w:rsidR="00F16988" w:rsidRPr="005E2480" w:rsidRDefault="00F16988" w:rsidP="00F16988">
            <w:pPr>
              <w:ind w:firstLine="0"/>
              <w:jc w:val="left"/>
              <w:rPr>
                <w:b/>
                <w:bCs/>
                <w:sz w:val="20"/>
                <w:szCs w:val="20"/>
              </w:rPr>
            </w:pPr>
            <w:r w:rsidRPr="005E2480">
              <w:rPr>
                <w:b/>
                <w:bCs/>
                <w:sz w:val="20"/>
                <w:szCs w:val="20"/>
              </w:rPr>
              <w:t> </w:t>
            </w:r>
          </w:p>
        </w:tc>
        <w:tc>
          <w:tcPr>
            <w:tcW w:w="1259" w:type="dxa"/>
            <w:gridSpan w:val="2"/>
            <w:shd w:val="clear" w:color="000000" w:fill="FFFFFF"/>
            <w:vAlign w:val="center"/>
            <w:hideMark/>
          </w:tcPr>
          <w:p w14:paraId="6886E890"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1A94D6D3" w14:textId="77777777" w:rsidR="00F16988" w:rsidRPr="005E2480" w:rsidRDefault="00F16988" w:rsidP="00F16988">
            <w:pPr>
              <w:ind w:firstLine="0"/>
              <w:jc w:val="left"/>
              <w:rPr>
                <w:b/>
                <w:bCs/>
                <w:sz w:val="20"/>
                <w:szCs w:val="20"/>
              </w:rPr>
            </w:pPr>
            <w:r w:rsidRPr="005E2480">
              <w:rPr>
                <w:b/>
                <w:bCs/>
                <w:sz w:val="20"/>
                <w:szCs w:val="20"/>
              </w:rPr>
              <w:t> </w:t>
            </w:r>
          </w:p>
        </w:tc>
      </w:tr>
      <w:tr w:rsidR="00F16988" w:rsidRPr="005E2480" w14:paraId="1D80DAC5" w14:textId="77777777" w:rsidTr="001F2624">
        <w:trPr>
          <w:trHeight w:val="315"/>
        </w:trPr>
        <w:tc>
          <w:tcPr>
            <w:tcW w:w="10485" w:type="dxa"/>
            <w:gridSpan w:val="12"/>
            <w:shd w:val="clear" w:color="000000" w:fill="FFFFFF"/>
            <w:noWrap/>
            <w:vAlign w:val="bottom"/>
            <w:hideMark/>
          </w:tcPr>
          <w:p w14:paraId="7917B4D2" w14:textId="77777777" w:rsidR="00F16988" w:rsidRPr="005E2480" w:rsidRDefault="00F16988" w:rsidP="00F16988">
            <w:pPr>
              <w:ind w:firstLine="0"/>
              <w:jc w:val="left"/>
              <w:rPr>
                <w:b/>
                <w:bCs/>
                <w:sz w:val="20"/>
                <w:szCs w:val="20"/>
              </w:rPr>
            </w:pPr>
            <w:r w:rsidRPr="005E2480">
              <w:rPr>
                <w:b/>
                <w:bCs/>
                <w:sz w:val="20"/>
                <w:szCs w:val="20"/>
              </w:rPr>
              <w:t>АО "</w:t>
            </w:r>
            <w:proofErr w:type="spellStart"/>
            <w:r w:rsidRPr="005E2480">
              <w:rPr>
                <w:b/>
                <w:bCs/>
                <w:sz w:val="20"/>
                <w:szCs w:val="20"/>
              </w:rPr>
              <w:t>Чукотснаб</w:t>
            </w:r>
            <w:proofErr w:type="spellEnd"/>
            <w:r w:rsidRPr="005E2480">
              <w:rPr>
                <w:b/>
                <w:bCs/>
                <w:sz w:val="20"/>
                <w:szCs w:val="20"/>
              </w:rPr>
              <w:t>"</w:t>
            </w:r>
          </w:p>
        </w:tc>
      </w:tr>
      <w:tr w:rsidR="00F16988" w:rsidRPr="005E2480" w14:paraId="65E83508" w14:textId="77777777" w:rsidTr="001F2624">
        <w:trPr>
          <w:trHeight w:val="1107"/>
        </w:trPr>
        <w:tc>
          <w:tcPr>
            <w:tcW w:w="555" w:type="dxa"/>
            <w:vMerge w:val="restart"/>
            <w:shd w:val="clear" w:color="000000" w:fill="FFFFFF"/>
            <w:noWrap/>
            <w:vAlign w:val="center"/>
            <w:hideMark/>
          </w:tcPr>
          <w:p w14:paraId="7355826B" w14:textId="3E5DC797" w:rsidR="00F16988" w:rsidRPr="005E2480" w:rsidRDefault="00F16988" w:rsidP="00F16988">
            <w:pPr>
              <w:ind w:firstLine="0"/>
              <w:jc w:val="left"/>
              <w:rPr>
                <w:sz w:val="20"/>
                <w:szCs w:val="20"/>
              </w:rPr>
            </w:pPr>
            <w:r w:rsidRPr="005E2480">
              <w:rPr>
                <w:sz w:val="20"/>
                <w:szCs w:val="20"/>
              </w:rPr>
              <w:t>7</w:t>
            </w:r>
            <w:r w:rsidR="00A92AFF" w:rsidRPr="005E2480">
              <w:rPr>
                <w:sz w:val="20"/>
                <w:szCs w:val="20"/>
              </w:rPr>
              <w:t>9</w:t>
            </w:r>
            <w:r w:rsidRPr="005E2480">
              <w:rPr>
                <w:sz w:val="20"/>
                <w:szCs w:val="20"/>
              </w:rPr>
              <w:t>.</w:t>
            </w:r>
          </w:p>
        </w:tc>
        <w:tc>
          <w:tcPr>
            <w:tcW w:w="2260" w:type="dxa"/>
            <w:vMerge w:val="restart"/>
            <w:shd w:val="clear" w:color="000000" w:fill="FFFFFF"/>
            <w:vAlign w:val="center"/>
            <w:hideMark/>
          </w:tcPr>
          <w:p w14:paraId="32792E52" w14:textId="77777777" w:rsidR="00F16988" w:rsidRPr="005E2480" w:rsidRDefault="00F16988" w:rsidP="00F16988">
            <w:pPr>
              <w:ind w:firstLine="0"/>
              <w:jc w:val="left"/>
              <w:rPr>
                <w:sz w:val="20"/>
                <w:szCs w:val="20"/>
              </w:rPr>
            </w:pPr>
            <w:r w:rsidRPr="005E2480">
              <w:rPr>
                <w:sz w:val="20"/>
                <w:szCs w:val="20"/>
              </w:rPr>
              <w:t>АО "</w:t>
            </w:r>
            <w:proofErr w:type="spellStart"/>
            <w:r w:rsidRPr="005E2480">
              <w:rPr>
                <w:sz w:val="20"/>
                <w:szCs w:val="20"/>
              </w:rPr>
              <w:t>ЧукотСнаб</w:t>
            </w:r>
            <w:proofErr w:type="spellEnd"/>
            <w:r w:rsidRPr="005E2480">
              <w:rPr>
                <w:sz w:val="20"/>
                <w:szCs w:val="20"/>
              </w:rPr>
              <w:t>"</w:t>
            </w:r>
          </w:p>
        </w:tc>
        <w:tc>
          <w:tcPr>
            <w:tcW w:w="1700" w:type="dxa"/>
            <w:vMerge w:val="restart"/>
            <w:shd w:val="clear" w:color="000000" w:fill="FFFFFF"/>
            <w:vAlign w:val="center"/>
            <w:hideMark/>
          </w:tcPr>
          <w:p w14:paraId="6DF2C58B" w14:textId="1C693333" w:rsidR="00F16988" w:rsidRPr="005E2480" w:rsidRDefault="00F16988" w:rsidP="00F16988">
            <w:pPr>
              <w:ind w:firstLine="0"/>
              <w:jc w:val="left"/>
              <w:rPr>
                <w:sz w:val="20"/>
                <w:szCs w:val="20"/>
              </w:rPr>
            </w:pPr>
            <w:r w:rsidRPr="005E2480">
              <w:rPr>
                <w:sz w:val="20"/>
                <w:szCs w:val="20"/>
              </w:rPr>
              <w:t xml:space="preserve">689000 Чукотский АО, </w:t>
            </w:r>
            <w:proofErr w:type="spellStart"/>
            <w:r w:rsidRPr="005E2480">
              <w:rPr>
                <w:sz w:val="20"/>
                <w:szCs w:val="20"/>
              </w:rPr>
              <w:t>г.Анадырь</w:t>
            </w:r>
            <w:proofErr w:type="spellEnd"/>
            <w:r w:rsidRPr="005E2480">
              <w:rPr>
                <w:sz w:val="20"/>
                <w:szCs w:val="20"/>
              </w:rPr>
              <w:t xml:space="preserve">, </w:t>
            </w:r>
            <w:proofErr w:type="spellStart"/>
            <w:r w:rsidRPr="005E2480">
              <w:rPr>
                <w:sz w:val="20"/>
                <w:szCs w:val="20"/>
              </w:rPr>
              <w:t>ул.Южная</w:t>
            </w:r>
            <w:proofErr w:type="spellEnd"/>
            <w:r w:rsidRPr="005E2480">
              <w:rPr>
                <w:sz w:val="20"/>
                <w:szCs w:val="20"/>
              </w:rPr>
              <w:t xml:space="preserve"> д.4                                             </w:t>
            </w:r>
          </w:p>
        </w:tc>
        <w:tc>
          <w:tcPr>
            <w:tcW w:w="976" w:type="dxa"/>
            <w:vMerge w:val="restart"/>
            <w:shd w:val="clear" w:color="000000" w:fill="FFFFFF"/>
            <w:vAlign w:val="center"/>
            <w:hideMark/>
          </w:tcPr>
          <w:p w14:paraId="159169D3" w14:textId="77777777" w:rsidR="00F16988" w:rsidRPr="005E2480" w:rsidRDefault="00F16988" w:rsidP="00F16988">
            <w:pPr>
              <w:ind w:firstLine="0"/>
              <w:jc w:val="left"/>
              <w:rPr>
                <w:sz w:val="20"/>
                <w:szCs w:val="20"/>
              </w:rPr>
            </w:pPr>
            <w:r w:rsidRPr="005E2480">
              <w:rPr>
                <w:sz w:val="20"/>
                <w:szCs w:val="20"/>
              </w:rPr>
              <w:t>45</w:t>
            </w:r>
          </w:p>
        </w:tc>
        <w:tc>
          <w:tcPr>
            <w:tcW w:w="870" w:type="dxa"/>
            <w:gridSpan w:val="2"/>
            <w:vMerge w:val="restart"/>
            <w:shd w:val="clear" w:color="000000" w:fill="FFFFFF"/>
            <w:vAlign w:val="center"/>
            <w:hideMark/>
          </w:tcPr>
          <w:p w14:paraId="06956EBD" w14:textId="77777777" w:rsidR="00F16988" w:rsidRPr="005E2480" w:rsidRDefault="00F16988" w:rsidP="00F16988">
            <w:pPr>
              <w:ind w:firstLine="0"/>
              <w:jc w:val="left"/>
              <w:rPr>
                <w:sz w:val="20"/>
                <w:szCs w:val="20"/>
              </w:rPr>
            </w:pPr>
            <w:r w:rsidRPr="005E2480">
              <w:rPr>
                <w:sz w:val="20"/>
                <w:szCs w:val="20"/>
              </w:rPr>
              <w:t>0</w:t>
            </w:r>
          </w:p>
        </w:tc>
        <w:tc>
          <w:tcPr>
            <w:tcW w:w="1277" w:type="dxa"/>
            <w:shd w:val="clear" w:color="000000" w:fill="FFFFFF"/>
            <w:hideMark/>
          </w:tcPr>
          <w:p w14:paraId="2DC60D25" w14:textId="247F6DF6" w:rsidR="00F16988" w:rsidRPr="005E2480" w:rsidRDefault="00F16988" w:rsidP="00F16988">
            <w:pPr>
              <w:ind w:firstLine="0"/>
              <w:jc w:val="left"/>
              <w:rPr>
                <w:sz w:val="20"/>
                <w:szCs w:val="20"/>
              </w:rPr>
            </w:pPr>
            <w:r w:rsidRPr="005E2480">
              <w:rPr>
                <w:sz w:val="20"/>
                <w:szCs w:val="20"/>
              </w:rPr>
              <w:t xml:space="preserve">Грузовой бортовой автомобиль Урал-4320 </w:t>
            </w:r>
          </w:p>
        </w:tc>
        <w:tc>
          <w:tcPr>
            <w:tcW w:w="713" w:type="dxa"/>
            <w:shd w:val="clear" w:color="000000" w:fill="FFFFFF"/>
            <w:hideMark/>
          </w:tcPr>
          <w:p w14:paraId="21F31F08"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hideMark/>
          </w:tcPr>
          <w:p w14:paraId="06FA408A" w14:textId="77777777" w:rsidR="00F16988" w:rsidRPr="005E2480" w:rsidRDefault="00F16988" w:rsidP="00F16988">
            <w:pPr>
              <w:ind w:firstLine="0"/>
              <w:jc w:val="left"/>
              <w:rPr>
                <w:sz w:val="20"/>
                <w:szCs w:val="20"/>
              </w:rPr>
            </w:pPr>
            <w:proofErr w:type="spellStart"/>
            <w:r w:rsidRPr="005E2480">
              <w:rPr>
                <w:sz w:val="20"/>
                <w:szCs w:val="20"/>
              </w:rPr>
              <w:t>Скимер</w:t>
            </w:r>
            <w:proofErr w:type="spellEnd"/>
            <w:r w:rsidRPr="005E2480">
              <w:rPr>
                <w:sz w:val="20"/>
                <w:szCs w:val="20"/>
              </w:rPr>
              <w:t xml:space="preserve"> СЩ-10М</w:t>
            </w:r>
          </w:p>
        </w:tc>
        <w:tc>
          <w:tcPr>
            <w:tcW w:w="875" w:type="dxa"/>
            <w:gridSpan w:val="2"/>
            <w:shd w:val="clear" w:color="000000" w:fill="FFFFFF"/>
            <w:hideMark/>
          </w:tcPr>
          <w:p w14:paraId="498A9E50"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61988EC0" w14:textId="77777777" w:rsidTr="001F2624">
        <w:trPr>
          <w:trHeight w:val="600"/>
        </w:trPr>
        <w:tc>
          <w:tcPr>
            <w:tcW w:w="555" w:type="dxa"/>
            <w:vMerge/>
            <w:vAlign w:val="center"/>
            <w:hideMark/>
          </w:tcPr>
          <w:p w14:paraId="1847692C" w14:textId="77777777" w:rsidR="00F16988" w:rsidRPr="005E2480" w:rsidRDefault="00F16988" w:rsidP="00F16988">
            <w:pPr>
              <w:ind w:firstLine="0"/>
              <w:jc w:val="left"/>
              <w:rPr>
                <w:sz w:val="20"/>
                <w:szCs w:val="20"/>
              </w:rPr>
            </w:pPr>
          </w:p>
        </w:tc>
        <w:tc>
          <w:tcPr>
            <w:tcW w:w="2260" w:type="dxa"/>
            <w:vMerge/>
            <w:vAlign w:val="center"/>
            <w:hideMark/>
          </w:tcPr>
          <w:p w14:paraId="069A7ABB" w14:textId="77777777" w:rsidR="00F16988" w:rsidRPr="005E2480" w:rsidRDefault="00F16988" w:rsidP="00F16988">
            <w:pPr>
              <w:ind w:firstLine="0"/>
              <w:jc w:val="left"/>
              <w:rPr>
                <w:sz w:val="20"/>
                <w:szCs w:val="20"/>
              </w:rPr>
            </w:pPr>
          </w:p>
        </w:tc>
        <w:tc>
          <w:tcPr>
            <w:tcW w:w="1700" w:type="dxa"/>
            <w:vMerge/>
            <w:vAlign w:val="center"/>
            <w:hideMark/>
          </w:tcPr>
          <w:p w14:paraId="6F62FED2" w14:textId="77777777" w:rsidR="00F16988" w:rsidRPr="005E2480" w:rsidRDefault="00F16988" w:rsidP="00F16988">
            <w:pPr>
              <w:ind w:firstLine="0"/>
              <w:jc w:val="left"/>
              <w:rPr>
                <w:sz w:val="20"/>
                <w:szCs w:val="20"/>
              </w:rPr>
            </w:pPr>
          </w:p>
        </w:tc>
        <w:tc>
          <w:tcPr>
            <w:tcW w:w="976" w:type="dxa"/>
            <w:vMerge/>
            <w:vAlign w:val="center"/>
            <w:hideMark/>
          </w:tcPr>
          <w:p w14:paraId="43D6A28B" w14:textId="77777777" w:rsidR="00F16988" w:rsidRPr="005E2480" w:rsidRDefault="00F16988" w:rsidP="00F16988">
            <w:pPr>
              <w:ind w:firstLine="0"/>
              <w:jc w:val="left"/>
              <w:rPr>
                <w:sz w:val="20"/>
                <w:szCs w:val="20"/>
              </w:rPr>
            </w:pPr>
          </w:p>
        </w:tc>
        <w:tc>
          <w:tcPr>
            <w:tcW w:w="870" w:type="dxa"/>
            <w:gridSpan w:val="2"/>
            <w:vMerge/>
            <w:vAlign w:val="center"/>
            <w:hideMark/>
          </w:tcPr>
          <w:p w14:paraId="1C2689D6"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0D829A55" w14:textId="77777777" w:rsidR="00F16988" w:rsidRPr="005E2480" w:rsidRDefault="00F16988" w:rsidP="00F16988">
            <w:pPr>
              <w:ind w:firstLine="0"/>
              <w:jc w:val="left"/>
              <w:rPr>
                <w:sz w:val="20"/>
                <w:szCs w:val="20"/>
              </w:rPr>
            </w:pPr>
            <w:r w:rsidRPr="005E2480">
              <w:rPr>
                <w:sz w:val="20"/>
                <w:szCs w:val="20"/>
              </w:rPr>
              <w:t>Лодка моторная "Казанка"</w:t>
            </w:r>
          </w:p>
        </w:tc>
        <w:tc>
          <w:tcPr>
            <w:tcW w:w="713" w:type="dxa"/>
            <w:shd w:val="clear" w:color="000000" w:fill="FFFFFF"/>
            <w:vAlign w:val="center"/>
            <w:hideMark/>
          </w:tcPr>
          <w:p w14:paraId="66675C35" w14:textId="77777777" w:rsidR="00F16988" w:rsidRPr="005E2480" w:rsidRDefault="00F16988" w:rsidP="00F16988">
            <w:pPr>
              <w:ind w:firstLine="0"/>
              <w:jc w:val="left"/>
              <w:rPr>
                <w:sz w:val="20"/>
                <w:szCs w:val="20"/>
              </w:rPr>
            </w:pPr>
            <w:r w:rsidRPr="005E2480">
              <w:rPr>
                <w:sz w:val="20"/>
                <w:szCs w:val="20"/>
              </w:rPr>
              <w:t>2</w:t>
            </w:r>
          </w:p>
        </w:tc>
        <w:tc>
          <w:tcPr>
            <w:tcW w:w="1259" w:type="dxa"/>
            <w:gridSpan w:val="2"/>
            <w:shd w:val="clear" w:color="000000" w:fill="FFFFFF"/>
            <w:vAlign w:val="center"/>
            <w:hideMark/>
          </w:tcPr>
          <w:p w14:paraId="26495956" w14:textId="77777777" w:rsidR="00F16988" w:rsidRPr="005E2480" w:rsidRDefault="00F16988" w:rsidP="00F16988">
            <w:pPr>
              <w:ind w:firstLine="0"/>
              <w:jc w:val="left"/>
              <w:rPr>
                <w:sz w:val="20"/>
                <w:szCs w:val="20"/>
              </w:rPr>
            </w:pPr>
            <w:r w:rsidRPr="005E2480">
              <w:rPr>
                <w:sz w:val="20"/>
                <w:szCs w:val="20"/>
              </w:rPr>
              <w:t>Рулон сорбирующий РС-40/90</w:t>
            </w:r>
          </w:p>
        </w:tc>
        <w:tc>
          <w:tcPr>
            <w:tcW w:w="875" w:type="dxa"/>
            <w:gridSpan w:val="2"/>
            <w:shd w:val="clear" w:color="000000" w:fill="FFFFFF"/>
            <w:vAlign w:val="center"/>
            <w:hideMark/>
          </w:tcPr>
          <w:p w14:paraId="66F50A49" w14:textId="77777777" w:rsidR="00F16988" w:rsidRPr="005E2480" w:rsidRDefault="00F16988" w:rsidP="00F16988">
            <w:pPr>
              <w:ind w:firstLine="0"/>
              <w:jc w:val="left"/>
              <w:rPr>
                <w:sz w:val="20"/>
                <w:szCs w:val="20"/>
              </w:rPr>
            </w:pPr>
            <w:r w:rsidRPr="005E2480">
              <w:rPr>
                <w:sz w:val="20"/>
                <w:szCs w:val="20"/>
              </w:rPr>
              <w:t>4</w:t>
            </w:r>
          </w:p>
        </w:tc>
      </w:tr>
      <w:tr w:rsidR="00F16988" w:rsidRPr="005E2480" w14:paraId="76B3A663" w14:textId="77777777" w:rsidTr="001F2624">
        <w:trPr>
          <w:trHeight w:val="54"/>
        </w:trPr>
        <w:tc>
          <w:tcPr>
            <w:tcW w:w="555" w:type="dxa"/>
            <w:vMerge/>
            <w:vAlign w:val="center"/>
            <w:hideMark/>
          </w:tcPr>
          <w:p w14:paraId="34A93BBC" w14:textId="77777777" w:rsidR="00F16988" w:rsidRPr="005E2480" w:rsidRDefault="00F16988" w:rsidP="00F16988">
            <w:pPr>
              <w:ind w:firstLine="0"/>
              <w:jc w:val="left"/>
              <w:rPr>
                <w:sz w:val="20"/>
                <w:szCs w:val="20"/>
              </w:rPr>
            </w:pPr>
          </w:p>
        </w:tc>
        <w:tc>
          <w:tcPr>
            <w:tcW w:w="2260" w:type="dxa"/>
            <w:vMerge/>
            <w:vAlign w:val="center"/>
            <w:hideMark/>
          </w:tcPr>
          <w:p w14:paraId="5B6568EC" w14:textId="77777777" w:rsidR="00F16988" w:rsidRPr="005E2480" w:rsidRDefault="00F16988" w:rsidP="00F16988">
            <w:pPr>
              <w:ind w:firstLine="0"/>
              <w:jc w:val="left"/>
              <w:rPr>
                <w:sz w:val="20"/>
                <w:szCs w:val="20"/>
              </w:rPr>
            </w:pPr>
          </w:p>
        </w:tc>
        <w:tc>
          <w:tcPr>
            <w:tcW w:w="1700" w:type="dxa"/>
            <w:vMerge/>
            <w:vAlign w:val="center"/>
            <w:hideMark/>
          </w:tcPr>
          <w:p w14:paraId="5C770677" w14:textId="77777777" w:rsidR="00F16988" w:rsidRPr="005E2480" w:rsidRDefault="00F16988" w:rsidP="00F16988">
            <w:pPr>
              <w:ind w:firstLine="0"/>
              <w:jc w:val="left"/>
              <w:rPr>
                <w:sz w:val="20"/>
                <w:szCs w:val="20"/>
              </w:rPr>
            </w:pPr>
          </w:p>
        </w:tc>
        <w:tc>
          <w:tcPr>
            <w:tcW w:w="976" w:type="dxa"/>
            <w:vMerge/>
            <w:vAlign w:val="center"/>
            <w:hideMark/>
          </w:tcPr>
          <w:p w14:paraId="5D3FF02D" w14:textId="77777777" w:rsidR="00F16988" w:rsidRPr="005E2480" w:rsidRDefault="00F16988" w:rsidP="00F16988">
            <w:pPr>
              <w:ind w:firstLine="0"/>
              <w:jc w:val="left"/>
              <w:rPr>
                <w:sz w:val="20"/>
                <w:szCs w:val="20"/>
              </w:rPr>
            </w:pPr>
          </w:p>
        </w:tc>
        <w:tc>
          <w:tcPr>
            <w:tcW w:w="870" w:type="dxa"/>
            <w:gridSpan w:val="2"/>
            <w:vMerge/>
            <w:vAlign w:val="center"/>
            <w:hideMark/>
          </w:tcPr>
          <w:p w14:paraId="78EDCC3B"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55C0E420" w14:textId="77777777" w:rsidR="00F16988" w:rsidRPr="005E2480" w:rsidRDefault="00F16988" w:rsidP="00F16988">
            <w:pPr>
              <w:ind w:firstLine="0"/>
              <w:jc w:val="left"/>
              <w:rPr>
                <w:sz w:val="20"/>
                <w:szCs w:val="20"/>
              </w:rPr>
            </w:pPr>
            <w:r w:rsidRPr="005E2480">
              <w:rPr>
                <w:sz w:val="20"/>
                <w:szCs w:val="20"/>
              </w:rPr>
              <w:t>СБ "Славянка - 020"</w:t>
            </w:r>
          </w:p>
        </w:tc>
        <w:tc>
          <w:tcPr>
            <w:tcW w:w="713" w:type="dxa"/>
            <w:shd w:val="clear" w:color="000000" w:fill="FFFFFF"/>
            <w:vAlign w:val="center"/>
            <w:hideMark/>
          </w:tcPr>
          <w:p w14:paraId="63FC80A8"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68E08F7C" w14:textId="77777777" w:rsidR="00F16988" w:rsidRPr="005E2480" w:rsidRDefault="00F16988" w:rsidP="00F16988">
            <w:pPr>
              <w:ind w:firstLine="0"/>
              <w:jc w:val="left"/>
              <w:rPr>
                <w:sz w:val="20"/>
                <w:szCs w:val="20"/>
              </w:rPr>
            </w:pPr>
            <w:r w:rsidRPr="005E2480">
              <w:rPr>
                <w:sz w:val="20"/>
                <w:szCs w:val="20"/>
              </w:rPr>
              <w:t>Бон сорбирующий БСС-10/100</w:t>
            </w:r>
          </w:p>
        </w:tc>
        <w:tc>
          <w:tcPr>
            <w:tcW w:w="875" w:type="dxa"/>
            <w:gridSpan w:val="2"/>
            <w:shd w:val="clear" w:color="000000" w:fill="FFFFFF"/>
            <w:vAlign w:val="center"/>
            <w:hideMark/>
          </w:tcPr>
          <w:p w14:paraId="09ED7BD1" w14:textId="77777777" w:rsidR="00F16988" w:rsidRPr="005E2480" w:rsidRDefault="00F16988" w:rsidP="00F16988">
            <w:pPr>
              <w:ind w:firstLine="0"/>
              <w:jc w:val="left"/>
              <w:rPr>
                <w:sz w:val="20"/>
                <w:szCs w:val="20"/>
              </w:rPr>
            </w:pPr>
            <w:r w:rsidRPr="005E2480">
              <w:rPr>
                <w:sz w:val="20"/>
                <w:szCs w:val="20"/>
              </w:rPr>
              <w:t>510 м</w:t>
            </w:r>
          </w:p>
        </w:tc>
      </w:tr>
      <w:tr w:rsidR="00F16988" w:rsidRPr="005E2480" w14:paraId="5498EFBB" w14:textId="77777777" w:rsidTr="001F2624">
        <w:trPr>
          <w:trHeight w:val="600"/>
        </w:trPr>
        <w:tc>
          <w:tcPr>
            <w:tcW w:w="555" w:type="dxa"/>
            <w:vMerge/>
            <w:vAlign w:val="center"/>
            <w:hideMark/>
          </w:tcPr>
          <w:p w14:paraId="65031D46" w14:textId="77777777" w:rsidR="00F16988" w:rsidRPr="005E2480" w:rsidRDefault="00F16988" w:rsidP="00F16988">
            <w:pPr>
              <w:ind w:firstLine="0"/>
              <w:jc w:val="left"/>
              <w:rPr>
                <w:sz w:val="20"/>
                <w:szCs w:val="20"/>
              </w:rPr>
            </w:pPr>
          </w:p>
        </w:tc>
        <w:tc>
          <w:tcPr>
            <w:tcW w:w="2260" w:type="dxa"/>
            <w:vMerge/>
            <w:vAlign w:val="center"/>
            <w:hideMark/>
          </w:tcPr>
          <w:p w14:paraId="4386E344" w14:textId="77777777" w:rsidR="00F16988" w:rsidRPr="005E2480" w:rsidRDefault="00F16988" w:rsidP="00F16988">
            <w:pPr>
              <w:ind w:firstLine="0"/>
              <w:jc w:val="left"/>
              <w:rPr>
                <w:sz w:val="20"/>
                <w:szCs w:val="20"/>
              </w:rPr>
            </w:pPr>
          </w:p>
        </w:tc>
        <w:tc>
          <w:tcPr>
            <w:tcW w:w="1700" w:type="dxa"/>
            <w:vMerge/>
            <w:vAlign w:val="center"/>
            <w:hideMark/>
          </w:tcPr>
          <w:p w14:paraId="28C98391" w14:textId="77777777" w:rsidR="00F16988" w:rsidRPr="005E2480" w:rsidRDefault="00F16988" w:rsidP="00F16988">
            <w:pPr>
              <w:ind w:firstLine="0"/>
              <w:jc w:val="left"/>
              <w:rPr>
                <w:sz w:val="20"/>
                <w:szCs w:val="20"/>
              </w:rPr>
            </w:pPr>
          </w:p>
        </w:tc>
        <w:tc>
          <w:tcPr>
            <w:tcW w:w="976" w:type="dxa"/>
            <w:vMerge/>
            <w:vAlign w:val="center"/>
            <w:hideMark/>
          </w:tcPr>
          <w:p w14:paraId="55C91FAD" w14:textId="77777777" w:rsidR="00F16988" w:rsidRPr="005E2480" w:rsidRDefault="00F16988" w:rsidP="00F16988">
            <w:pPr>
              <w:ind w:firstLine="0"/>
              <w:jc w:val="left"/>
              <w:rPr>
                <w:sz w:val="20"/>
                <w:szCs w:val="20"/>
              </w:rPr>
            </w:pPr>
          </w:p>
        </w:tc>
        <w:tc>
          <w:tcPr>
            <w:tcW w:w="870" w:type="dxa"/>
            <w:gridSpan w:val="2"/>
            <w:vMerge/>
            <w:vAlign w:val="center"/>
            <w:hideMark/>
          </w:tcPr>
          <w:p w14:paraId="1FD10D10"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31EED0CA" w14:textId="77777777" w:rsidR="00F16988" w:rsidRPr="005E2480" w:rsidRDefault="00F16988" w:rsidP="00F16988">
            <w:pPr>
              <w:ind w:firstLine="0"/>
              <w:jc w:val="left"/>
              <w:rPr>
                <w:sz w:val="20"/>
                <w:szCs w:val="20"/>
              </w:rPr>
            </w:pPr>
            <w:r w:rsidRPr="005E2480">
              <w:rPr>
                <w:sz w:val="20"/>
                <w:szCs w:val="20"/>
              </w:rPr>
              <w:t xml:space="preserve">Катер </w:t>
            </w:r>
            <w:proofErr w:type="spellStart"/>
            <w:r w:rsidRPr="005E2480">
              <w:rPr>
                <w:sz w:val="20"/>
                <w:szCs w:val="20"/>
              </w:rPr>
              <w:t>Kahem</w:t>
            </w:r>
            <w:proofErr w:type="spellEnd"/>
            <w:r w:rsidRPr="005E2480">
              <w:rPr>
                <w:sz w:val="20"/>
                <w:szCs w:val="20"/>
              </w:rPr>
              <w:t xml:space="preserve"> </w:t>
            </w:r>
            <w:proofErr w:type="spellStart"/>
            <w:r w:rsidRPr="005E2480">
              <w:rPr>
                <w:sz w:val="20"/>
                <w:szCs w:val="20"/>
              </w:rPr>
              <w:t>бонопостановщик</w:t>
            </w:r>
            <w:proofErr w:type="spellEnd"/>
          </w:p>
        </w:tc>
        <w:tc>
          <w:tcPr>
            <w:tcW w:w="713" w:type="dxa"/>
            <w:shd w:val="clear" w:color="000000" w:fill="FFFFFF"/>
            <w:vAlign w:val="center"/>
            <w:hideMark/>
          </w:tcPr>
          <w:p w14:paraId="31CCB524"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154E052A" w14:textId="77777777" w:rsidR="00F16988" w:rsidRPr="005E2480" w:rsidRDefault="00F16988" w:rsidP="00F16988">
            <w:pPr>
              <w:ind w:firstLine="0"/>
              <w:jc w:val="left"/>
              <w:rPr>
                <w:sz w:val="20"/>
                <w:szCs w:val="20"/>
              </w:rPr>
            </w:pPr>
            <w:r w:rsidRPr="005E2480">
              <w:rPr>
                <w:sz w:val="20"/>
                <w:szCs w:val="20"/>
              </w:rPr>
              <w:t xml:space="preserve">Установка </w:t>
            </w:r>
            <w:proofErr w:type="spellStart"/>
            <w:r w:rsidRPr="005E2480">
              <w:rPr>
                <w:sz w:val="20"/>
                <w:szCs w:val="20"/>
              </w:rPr>
              <w:t>вакумная</w:t>
            </w:r>
            <w:proofErr w:type="spellEnd"/>
            <w:r w:rsidRPr="005E2480">
              <w:rPr>
                <w:sz w:val="20"/>
                <w:szCs w:val="20"/>
              </w:rPr>
              <w:t xml:space="preserve"> ВАУ-6</w:t>
            </w:r>
          </w:p>
        </w:tc>
        <w:tc>
          <w:tcPr>
            <w:tcW w:w="875" w:type="dxa"/>
            <w:gridSpan w:val="2"/>
            <w:shd w:val="clear" w:color="000000" w:fill="FFFFFF"/>
            <w:vAlign w:val="center"/>
            <w:hideMark/>
          </w:tcPr>
          <w:p w14:paraId="6D28E2FD" w14:textId="77777777" w:rsidR="00F16988" w:rsidRPr="005E2480" w:rsidRDefault="00F16988" w:rsidP="00F16988">
            <w:pPr>
              <w:ind w:firstLine="0"/>
              <w:jc w:val="left"/>
              <w:rPr>
                <w:sz w:val="20"/>
                <w:szCs w:val="20"/>
              </w:rPr>
            </w:pPr>
            <w:r w:rsidRPr="005E2480">
              <w:rPr>
                <w:sz w:val="20"/>
                <w:szCs w:val="20"/>
              </w:rPr>
              <w:t>4</w:t>
            </w:r>
          </w:p>
        </w:tc>
      </w:tr>
      <w:tr w:rsidR="00F16988" w:rsidRPr="005E2480" w14:paraId="77D2BC88" w14:textId="77777777" w:rsidTr="001F2624">
        <w:trPr>
          <w:trHeight w:val="600"/>
        </w:trPr>
        <w:tc>
          <w:tcPr>
            <w:tcW w:w="555" w:type="dxa"/>
            <w:vMerge/>
            <w:vAlign w:val="center"/>
            <w:hideMark/>
          </w:tcPr>
          <w:p w14:paraId="0A31C176" w14:textId="77777777" w:rsidR="00F16988" w:rsidRPr="005E2480" w:rsidRDefault="00F16988" w:rsidP="00F16988">
            <w:pPr>
              <w:ind w:firstLine="0"/>
              <w:jc w:val="left"/>
              <w:rPr>
                <w:sz w:val="20"/>
                <w:szCs w:val="20"/>
              </w:rPr>
            </w:pPr>
          </w:p>
        </w:tc>
        <w:tc>
          <w:tcPr>
            <w:tcW w:w="2260" w:type="dxa"/>
            <w:vMerge/>
            <w:vAlign w:val="center"/>
            <w:hideMark/>
          </w:tcPr>
          <w:p w14:paraId="31D78E41" w14:textId="77777777" w:rsidR="00F16988" w:rsidRPr="005E2480" w:rsidRDefault="00F16988" w:rsidP="00F16988">
            <w:pPr>
              <w:ind w:firstLine="0"/>
              <w:jc w:val="left"/>
              <w:rPr>
                <w:sz w:val="20"/>
                <w:szCs w:val="20"/>
              </w:rPr>
            </w:pPr>
          </w:p>
        </w:tc>
        <w:tc>
          <w:tcPr>
            <w:tcW w:w="1700" w:type="dxa"/>
            <w:vMerge/>
            <w:vAlign w:val="center"/>
            <w:hideMark/>
          </w:tcPr>
          <w:p w14:paraId="35792AE8" w14:textId="77777777" w:rsidR="00F16988" w:rsidRPr="005E2480" w:rsidRDefault="00F16988" w:rsidP="00F16988">
            <w:pPr>
              <w:ind w:firstLine="0"/>
              <w:jc w:val="left"/>
              <w:rPr>
                <w:sz w:val="20"/>
                <w:szCs w:val="20"/>
              </w:rPr>
            </w:pPr>
          </w:p>
        </w:tc>
        <w:tc>
          <w:tcPr>
            <w:tcW w:w="976" w:type="dxa"/>
            <w:vMerge/>
            <w:vAlign w:val="center"/>
            <w:hideMark/>
          </w:tcPr>
          <w:p w14:paraId="046FD137" w14:textId="77777777" w:rsidR="00F16988" w:rsidRPr="005E2480" w:rsidRDefault="00F16988" w:rsidP="00F16988">
            <w:pPr>
              <w:ind w:firstLine="0"/>
              <w:jc w:val="left"/>
              <w:rPr>
                <w:sz w:val="20"/>
                <w:szCs w:val="20"/>
              </w:rPr>
            </w:pPr>
          </w:p>
        </w:tc>
        <w:tc>
          <w:tcPr>
            <w:tcW w:w="870" w:type="dxa"/>
            <w:gridSpan w:val="2"/>
            <w:vMerge/>
            <w:vAlign w:val="center"/>
            <w:hideMark/>
          </w:tcPr>
          <w:p w14:paraId="50B9D0AB"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038717FA" w14:textId="77777777" w:rsidR="00F16988" w:rsidRPr="005E2480" w:rsidRDefault="00F16988" w:rsidP="00F16988">
            <w:pPr>
              <w:ind w:firstLine="0"/>
              <w:jc w:val="left"/>
              <w:rPr>
                <w:sz w:val="20"/>
                <w:szCs w:val="20"/>
              </w:rPr>
            </w:pPr>
            <w:r w:rsidRPr="005E2480">
              <w:rPr>
                <w:sz w:val="20"/>
                <w:szCs w:val="20"/>
              </w:rPr>
              <w:t>УАЗ - 31519</w:t>
            </w:r>
          </w:p>
        </w:tc>
        <w:tc>
          <w:tcPr>
            <w:tcW w:w="713" w:type="dxa"/>
            <w:shd w:val="clear" w:color="000000" w:fill="FFFFFF"/>
            <w:vAlign w:val="center"/>
            <w:hideMark/>
          </w:tcPr>
          <w:p w14:paraId="70AF7BDA"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172F5694" w14:textId="77777777" w:rsidR="00F16988" w:rsidRPr="005E2480" w:rsidRDefault="00F16988" w:rsidP="00F16988">
            <w:pPr>
              <w:ind w:firstLine="0"/>
              <w:jc w:val="left"/>
              <w:rPr>
                <w:sz w:val="20"/>
                <w:szCs w:val="20"/>
              </w:rPr>
            </w:pPr>
            <w:r w:rsidRPr="005E2480">
              <w:rPr>
                <w:sz w:val="20"/>
                <w:szCs w:val="20"/>
              </w:rPr>
              <w:t>Резервуар разборный РР-7К</w:t>
            </w:r>
          </w:p>
        </w:tc>
        <w:tc>
          <w:tcPr>
            <w:tcW w:w="875" w:type="dxa"/>
            <w:gridSpan w:val="2"/>
            <w:shd w:val="clear" w:color="000000" w:fill="FFFFFF"/>
            <w:vAlign w:val="center"/>
            <w:hideMark/>
          </w:tcPr>
          <w:p w14:paraId="0E193353" w14:textId="77777777" w:rsidR="00F16988" w:rsidRPr="005E2480" w:rsidRDefault="00F16988" w:rsidP="00F16988">
            <w:pPr>
              <w:ind w:firstLine="0"/>
              <w:jc w:val="left"/>
              <w:rPr>
                <w:sz w:val="20"/>
                <w:szCs w:val="20"/>
              </w:rPr>
            </w:pPr>
            <w:r w:rsidRPr="005E2480">
              <w:rPr>
                <w:sz w:val="20"/>
                <w:szCs w:val="20"/>
              </w:rPr>
              <w:t>2</w:t>
            </w:r>
          </w:p>
        </w:tc>
      </w:tr>
      <w:tr w:rsidR="00F16988" w:rsidRPr="005E2480" w14:paraId="15336858" w14:textId="77777777" w:rsidTr="001F2624">
        <w:trPr>
          <w:trHeight w:val="600"/>
        </w:trPr>
        <w:tc>
          <w:tcPr>
            <w:tcW w:w="555" w:type="dxa"/>
            <w:vMerge/>
            <w:vAlign w:val="center"/>
            <w:hideMark/>
          </w:tcPr>
          <w:p w14:paraId="6A97B540" w14:textId="77777777" w:rsidR="00F16988" w:rsidRPr="005E2480" w:rsidRDefault="00F16988" w:rsidP="00F16988">
            <w:pPr>
              <w:ind w:firstLine="0"/>
              <w:jc w:val="left"/>
              <w:rPr>
                <w:sz w:val="20"/>
                <w:szCs w:val="20"/>
              </w:rPr>
            </w:pPr>
          </w:p>
        </w:tc>
        <w:tc>
          <w:tcPr>
            <w:tcW w:w="2260" w:type="dxa"/>
            <w:vMerge/>
            <w:vAlign w:val="center"/>
            <w:hideMark/>
          </w:tcPr>
          <w:p w14:paraId="59113E3A" w14:textId="77777777" w:rsidR="00F16988" w:rsidRPr="005E2480" w:rsidRDefault="00F16988" w:rsidP="00F16988">
            <w:pPr>
              <w:ind w:firstLine="0"/>
              <w:jc w:val="left"/>
              <w:rPr>
                <w:sz w:val="20"/>
                <w:szCs w:val="20"/>
              </w:rPr>
            </w:pPr>
          </w:p>
        </w:tc>
        <w:tc>
          <w:tcPr>
            <w:tcW w:w="1700" w:type="dxa"/>
            <w:vMerge/>
            <w:vAlign w:val="center"/>
            <w:hideMark/>
          </w:tcPr>
          <w:p w14:paraId="058D1915" w14:textId="77777777" w:rsidR="00F16988" w:rsidRPr="005E2480" w:rsidRDefault="00F16988" w:rsidP="00F16988">
            <w:pPr>
              <w:ind w:firstLine="0"/>
              <w:jc w:val="left"/>
              <w:rPr>
                <w:sz w:val="20"/>
                <w:szCs w:val="20"/>
              </w:rPr>
            </w:pPr>
          </w:p>
        </w:tc>
        <w:tc>
          <w:tcPr>
            <w:tcW w:w="976" w:type="dxa"/>
            <w:vMerge/>
            <w:vAlign w:val="center"/>
            <w:hideMark/>
          </w:tcPr>
          <w:p w14:paraId="1107DE39" w14:textId="77777777" w:rsidR="00F16988" w:rsidRPr="005E2480" w:rsidRDefault="00F16988" w:rsidP="00F16988">
            <w:pPr>
              <w:ind w:firstLine="0"/>
              <w:jc w:val="left"/>
              <w:rPr>
                <w:sz w:val="20"/>
                <w:szCs w:val="20"/>
              </w:rPr>
            </w:pPr>
          </w:p>
        </w:tc>
        <w:tc>
          <w:tcPr>
            <w:tcW w:w="870" w:type="dxa"/>
            <w:gridSpan w:val="2"/>
            <w:vMerge/>
            <w:vAlign w:val="center"/>
            <w:hideMark/>
          </w:tcPr>
          <w:p w14:paraId="75E4EEE5"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6AADBE40" w14:textId="77777777" w:rsidR="00F16988" w:rsidRPr="005E2480" w:rsidRDefault="00F16988" w:rsidP="00F16988">
            <w:pPr>
              <w:ind w:firstLine="0"/>
              <w:jc w:val="left"/>
              <w:rPr>
                <w:sz w:val="20"/>
                <w:szCs w:val="20"/>
              </w:rPr>
            </w:pPr>
            <w:r w:rsidRPr="005E2480">
              <w:rPr>
                <w:sz w:val="20"/>
                <w:szCs w:val="20"/>
              </w:rPr>
              <w:t xml:space="preserve">  Бульдозер Б-10М</w:t>
            </w:r>
          </w:p>
        </w:tc>
        <w:tc>
          <w:tcPr>
            <w:tcW w:w="713" w:type="dxa"/>
            <w:shd w:val="clear" w:color="000000" w:fill="FFFFFF"/>
            <w:vAlign w:val="center"/>
            <w:hideMark/>
          </w:tcPr>
          <w:p w14:paraId="26688F38"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144B1563" w14:textId="77777777" w:rsidR="00F16988" w:rsidRPr="005E2480" w:rsidRDefault="00F16988" w:rsidP="00F16988">
            <w:pPr>
              <w:ind w:firstLine="0"/>
              <w:jc w:val="left"/>
              <w:rPr>
                <w:sz w:val="20"/>
                <w:szCs w:val="20"/>
              </w:rPr>
            </w:pPr>
            <w:r w:rsidRPr="005E2480">
              <w:rPr>
                <w:sz w:val="20"/>
                <w:szCs w:val="20"/>
              </w:rPr>
              <w:t>Резервуар разборный РР-10</w:t>
            </w:r>
          </w:p>
        </w:tc>
        <w:tc>
          <w:tcPr>
            <w:tcW w:w="875" w:type="dxa"/>
            <w:gridSpan w:val="2"/>
            <w:shd w:val="clear" w:color="000000" w:fill="FFFFFF"/>
            <w:vAlign w:val="center"/>
            <w:hideMark/>
          </w:tcPr>
          <w:p w14:paraId="1F8039BA" w14:textId="77777777" w:rsidR="00F16988" w:rsidRPr="005E2480" w:rsidRDefault="00F16988" w:rsidP="00F16988">
            <w:pPr>
              <w:ind w:firstLine="0"/>
              <w:jc w:val="left"/>
              <w:rPr>
                <w:sz w:val="20"/>
                <w:szCs w:val="20"/>
              </w:rPr>
            </w:pPr>
            <w:r w:rsidRPr="005E2480">
              <w:rPr>
                <w:sz w:val="20"/>
                <w:szCs w:val="20"/>
              </w:rPr>
              <w:t>22</w:t>
            </w:r>
          </w:p>
        </w:tc>
      </w:tr>
      <w:tr w:rsidR="00F16988" w:rsidRPr="005E2480" w14:paraId="11B6D590" w14:textId="77777777" w:rsidTr="001F2624">
        <w:trPr>
          <w:trHeight w:val="600"/>
        </w:trPr>
        <w:tc>
          <w:tcPr>
            <w:tcW w:w="555" w:type="dxa"/>
            <w:vMerge/>
            <w:vAlign w:val="center"/>
            <w:hideMark/>
          </w:tcPr>
          <w:p w14:paraId="7036AE4A" w14:textId="77777777" w:rsidR="00F16988" w:rsidRPr="005E2480" w:rsidRDefault="00F16988" w:rsidP="00F16988">
            <w:pPr>
              <w:ind w:firstLine="0"/>
              <w:jc w:val="left"/>
              <w:rPr>
                <w:sz w:val="20"/>
                <w:szCs w:val="20"/>
              </w:rPr>
            </w:pPr>
          </w:p>
        </w:tc>
        <w:tc>
          <w:tcPr>
            <w:tcW w:w="2260" w:type="dxa"/>
            <w:vMerge/>
            <w:vAlign w:val="center"/>
            <w:hideMark/>
          </w:tcPr>
          <w:p w14:paraId="7CC9412B" w14:textId="77777777" w:rsidR="00F16988" w:rsidRPr="005E2480" w:rsidRDefault="00F16988" w:rsidP="00F16988">
            <w:pPr>
              <w:ind w:firstLine="0"/>
              <w:jc w:val="left"/>
              <w:rPr>
                <w:sz w:val="20"/>
                <w:szCs w:val="20"/>
              </w:rPr>
            </w:pPr>
          </w:p>
        </w:tc>
        <w:tc>
          <w:tcPr>
            <w:tcW w:w="1700" w:type="dxa"/>
            <w:vMerge/>
            <w:vAlign w:val="center"/>
            <w:hideMark/>
          </w:tcPr>
          <w:p w14:paraId="4FD60B3A" w14:textId="77777777" w:rsidR="00F16988" w:rsidRPr="005E2480" w:rsidRDefault="00F16988" w:rsidP="00F16988">
            <w:pPr>
              <w:ind w:firstLine="0"/>
              <w:jc w:val="left"/>
              <w:rPr>
                <w:sz w:val="20"/>
                <w:szCs w:val="20"/>
              </w:rPr>
            </w:pPr>
          </w:p>
        </w:tc>
        <w:tc>
          <w:tcPr>
            <w:tcW w:w="976" w:type="dxa"/>
            <w:vMerge/>
            <w:vAlign w:val="center"/>
            <w:hideMark/>
          </w:tcPr>
          <w:p w14:paraId="61798C9B" w14:textId="77777777" w:rsidR="00F16988" w:rsidRPr="005E2480" w:rsidRDefault="00F16988" w:rsidP="00F16988">
            <w:pPr>
              <w:ind w:firstLine="0"/>
              <w:jc w:val="left"/>
              <w:rPr>
                <w:sz w:val="20"/>
                <w:szCs w:val="20"/>
              </w:rPr>
            </w:pPr>
          </w:p>
        </w:tc>
        <w:tc>
          <w:tcPr>
            <w:tcW w:w="870" w:type="dxa"/>
            <w:gridSpan w:val="2"/>
            <w:vMerge/>
            <w:vAlign w:val="center"/>
            <w:hideMark/>
          </w:tcPr>
          <w:p w14:paraId="0F13FCAA"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0CD0BDE2" w14:textId="77777777" w:rsidR="00F16988" w:rsidRPr="005E2480" w:rsidRDefault="00F16988" w:rsidP="00F16988">
            <w:pPr>
              <w:ind w:firstLine="0"/>
              <w:jc w:val="left"/>
              <w:rPr>
                <w:sz w:val="20"/>
                <w:szCs w:val="20"/>
              </w:rPr>
            </w:pPr>
            <w:r w:rsidRPr="005E2480">
              <w:rPr>
                <w:sz w:val="20"/>
                <w:szCs w:val="20"/>
              </w:rPr>
              <w:t xml:space="preserve">Автокран КС-55715 </w:t>
            </w:r>
            <w:proofErr w:type="spellStart"/>
            <w:r w:rsidRPr="005E2480">
              <w:rPr>
                <w:sz w:val="20"/>
                <w:szCs w:val="20"/>
              </w:rPr>
              <w:t>Камаз</w:t>
            </w:r>
            <w:proofErr w:type="spellEnd"/>
          </w:p>
        </w:tc>
        <w:tc>
          <w:tcPr>
            <w:tcW w:w="713" w:type="dxa"/>
            <w:shd w:val="clear" w:color="000000" w:fill="FFFFFF"/>
            <w:vAlign w:val="center"/>
            <w:hideMark/>
          </w:tcPr>
          <w:p w14:paraId="3F113C73"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1348EE35" w14:textId="77777777" w:rsidR="00F16988" w:rsidRPr="005E2480" w:rsidRDefault="00F16988" w:rsidP="00F16988">
            <w:pPr>
              <w:ind w:firstLine="0"/>
              <w:jc w:val="left"/>
              <w:rPr>
                <w:sz w:val="20"/>
                <w:szCs w:val="20"/>
              </w:rPr>
            </w:pPr>
            <w:proofErr w:type="spellStart"/>
            <w:r w:rsidRPr="005E2480">
              <w:rPr>
                <w:sz w:val="20"/>
                <w:szCs w:val="20"/>
              </w:rPr>
              <w:t>Сорб</w:t>
            </w:r>
            <w:proofErr w:type="spellEnd"/>
            <w:r w:rsidRPr="005E2480">
              <w:rPr>
                <w:sz w:val="20"/>
                <w:szCs w:val="20"/>
              </w:rPr>
              <w:t xml:space="preserve"> салфетки СС-50</w:t>
            </w:r>
          </w:p>
        </w:tc>
        <w:tc>
          <w:tcPr>
            <w:tcW w:w="875" w:type="dxa"/>
            <w:gridSpan w:val="2"/>
            <w:shd w:val="clear" w:color="000000" w:fill="FFFFFF"/>
            <w:vAlign w:val="center"/>
            <w:hideMark/>
          </w:tcPr>
          <w:p w14:paraId="6FE72657" w14:textId="77777777" w:rsidR="00F16988" w:rsidRPr="005E2480" w:rsidRDefault="00F16988" w:rsidP="00F16988">
            <w:pPr>
              <w:ind w:firstLine="0"/>
              <w:jc w:val="left"/>
              <w:rPr>
                <w:sz w:val="20"/>
                <w:szCs w:val="20"/>
              </w:rPr>
            </w:pPr>
            <w:r w:rsidRPr="005E2480">
              <w:rPr>
                <w:sz w:val="20"/>
                <w:szCs w:val="20"/>
              </w:rPr>
              <w:t>260</w:t>
            </w:r>
          </w:p>
        </w:tc>
      </w:tr>
      <w:tr w:rsidR="00F16988" w:rsidRPr="005E2480" w14:paraId="574069C5" w14:textId="77777777" w:rsidTr="001F2624">
        <w:trPr>
          <w:trHeight w:val="300"/>
        </w:trPr>
        <w:tc>
          <w:tcPr>
            <w:tcW w:w="555" w:type="dxa"/>
            <w:vMerge/>
            <w:vAlign w:val="center"/>
            <w:hideMark/>
          </w:tcPr>
          <w:p w14:paraId="2E2BB5D4" w14:textId="77777777" w:rsidR="00F16988" w:rsidRPr="005E2480" w:rsidRDefault="00F16988" w:rsidP="00F16988">
            <w:pPr>
              <w:ind w:firstLine="0"/>
              <w:jc w:val="left"/>
              <w:rPr>
                <w:sz w:val="20"/>
                <w:szCs w:val="20"/>
              </w:rPr>
            </w:pPr>
          </w:p>
        </w:tc>
        <w:tc>
          <w:tcPr>
            <w:tcW w:w="2260" w:type="dxa"/>
            <w:vMerge/>
            <w:vAlign w:val="center"/>
            <w:hideMark/>
          </w:tcPr>
          <w:p w14:paraId="5DEB488D" w14:textId="77777777" w:rsidR="00F16988" w:rsidRPr="005E2480" w:rsidRDefault="00F16988" w:rsidP="00F16988">
            <w:pPr>
              <w:ind w:firstLine="0"/>
              <w:jc w:val="left"/>
              <w:rPr>
                <w:sz w:val="20"/>
                <w:szCs w:val="20"/>
              </w:rPr>
            </w:pPr>
          </w:p>
        </w:tc>
        <w:tc>
          <w:tcPr>
            <w:tcW w:w="1700" w:type="dxa"/>
            <w:vMerge/>
            <w:vAlign w:val="center"/>
            <w:hideMark/>
          </w:tcPr>
          <w:p w14:paraId="264B2E74" w14:textId="77777777" w:rsidR="00F16988" w:rsidRPr="005E2480" w:rsidRDefault="00F16988" w:rsidP="00F16988">
            <w:pPr>
              <w:ind w:firstLine="0"/>
              <w:jc w:val="left"/>
              <w:rPr>
                <w:sz w:val="20"/>
                <w:szCs w:val="20"/>
              </w:rPr>
            </w:pPr>
          </w:p>
        </w:tc>
        <w:tc>
          <w:tcPr>
            <w:tcW w:w="976" w:type="dxa"/>
            <w:vMerge/>
            <w:vAlign w:val="center"/>
            <w:hideMark/>
          </w:tcPr>
          <w:p w14:paraId="2D41DAD4" w14:textId="77777777" w:rsidR="00F16988" w:rsidRPr="005E2480" w:rsidRDefault="00F16988" w:rsidP="00F16988">
            <w:pPr>
              <w:ind w:firstLine="0"/>
              <w:jc w:val="left"/>
              <w:rPr>
                <w:sz w:val="20"/>
                <w:szCs w:val="20"/>
              </w:rPr>
            </w:pPr>
          </w:p>
        </w:tc>
        <w:tc>
          <w:tcPr>
            <w:tcW w:w="870" w:type="dxa"/>
            <w:gridSpan w:val="2"/>
            <w:vMerge/>
            <w:vAlign w:val="center"/>
            <w:hideMark/>
          </w:tcPr>
          <w:p w14:paraId="5274C3D1" w14:textId="77777777" w:rsidR="00F16988" w:rsidRPr="005E2480" w:rsidRDefault="00F16988" w:rsidP="00F16988">
            <w:pPr>
              <w:ind w:firstLine="0"/>
              <w:jc w:val="left"/>
              <w:rPr>
                <w:sz w:val="20"/>
                <w:szCs w:val="20"/>
              </w:rPr>
            </w:pPr>
          </w:p>
        </w:tc>
        <w:tc>
          <w:tcPr>
            <w:tcW w:w="1277" w:type="dxa"/>
            <w:vMerge w:val="restart"/>
            <w:shd w:val="clear" w:color="000000" w:fill="FFFFFF"/>
            <w:vAlign w:val="center"/>
            <w:hideMark/>
          </w:tcPr>
          <w:p w14:paraId="648909BB" w14:textId="77777777" w:rsidR="00F16988" w:rsidRPr="005E2480" w:rsidRDefault="00F16988" w:rsidP="00F16988">
            <w:pPr>
              <w:ind w:firstLine="0"/>
              <w:jc w:val="left"/>
              <w:rPr>
                <w:sz w:val="20"/>
                <w:szCs w:val="20"/>
              </w:rPr>
            </w:pPr>
            <w:r w:rsidRPr="005E2480">
              <w:rPr>
                <w:sz w:val="20"/>
                <w:szCs w:val="20"/>
              </w:rPr>
              <w:t> </w:t>
            </w:r>
          </w:p>
        </w:tc>
        <w:tc>
          <w:tcPr>
            <w:tcW w:w="713" w:type="dxa"/>
            <w:vMerge w:val="restart"/>
            <w:shd w:val="clear" w:color="000000" w:fill="FFFFFF"/>
            <w:vAlign w:val="center"/>
            <w:hideMark/>
          </w:tcPr>
          <w:p w14:paraId="78473ED8" w14:textId="77777777" w:rsidR="00F16988" w:rsidRPr="005E2480" w:rsidRDefault="00F16988" w:rsidP="00F16988">
            <w:pPr>
              <w:ind w:firstLine="0"/>
              <w:jc w:val="left"/>
              <w:rPr>
                <w:sz w:val="20"/>
                <w:szCs w:val="20"/>
              </w:rPr>
            </w:pPr>
            <w:r w:rsidRPr="005E2480">
              <w:rPr>
                <w:sz w:val="20"/>
                <w:szCs w:val="20"/>
              </w:rPr>
              <w:t> </w:t>
            </w:r>
          </w:p>
        </w:tc>
        <w:tc>
          <w:tcPr>
            <w:tcW w:w="1259" w:type="dxa"/>
            <w:gridSpan w:val="2"/>
            <w:shd w:val="clear" w:color="000000" w:fill="FFFFFF"/>
            <w:vAlign w:val="center"/>
            <w:hideMark/>
          </w:tcPr>
          <w:p w14:paraId="6042E498" w14:textId="77777777" w:rsidR="00F16988" w:rsidRPr="005E2480" w:rsidRDefault="00F16988" w:rsidP="00F16988">
            <w:pPr>
              <w:ind w:firstLine="0"/>
              <w:jc w:val="left"/>
              <w:rPr>
                <w:sz w:val="20"/>
                <w:szCs w:val="20"/>
              </w:rPr>
            </w:pPr>
            <w:r w:rsidRPr="005E2480">
              <w:rPr>
                <w:sz w:val="20"/>
                <w:szCs w:val="20"/>
              </w:rPr>
              <w:t>Сорбент (</w:t>
            </w:r>
            <w:proofErr w:type="spellStart"/>
            <w:r w:rsidRPr="005E2480">
              <w:rPr>
                <w:sz w:val="20"/>
                <w:szCs w:val="20"/>
              </w:rPr>
              <w:t>Россорб</w:t>
            </w:r>
            <w:proofErr w:type="spellEnd"/>
            <w:r w:rsidRPr="005E2480">
              <w:rPr>
                <w:sz w:val="20"/>
                <w:szCs w:val="20"/>
              </w:rPr>
              <w:t>)</w:t>
            </w:r>
          </w:p>
        </w:tc>
        <w:tc>
          <w:tcPr>
            <w:tcW w:w="875" w:type="dxa"/>
            <w:gridSpan w:val="2"/>
            <w:shd w:val="clear" w:color="000000" w:fill="FFFFFF"/>
            <w:vAlign w:val="center"/>
            <w:hideMark/>
          </w:tcPr>
          <w:p w14:paraId="01488C71" w14:textId="77777777" w:rsidR="00F16988" w:rsidRPr="005E2480" w:rsidRDefault="00F16988" w:rsidP="00F16988">
            <w:pPr>
              <w:ind w:firstLine="0"/>
              <w:jc w:val="left"/>
              <w:rPr>
                <w:sz w:val="20"/>
                <w:szCs w:val="20"/>
              </w:rPr>
            </w:pPr>
            <w:r w:rsidRPr="005E2480">
              <w:rPr>
                <w:sz w:val="20"/>
                <w:szCs w:val="20"/>
              </w:rPr>
              <w:t>15 т</w:t>
            </w:r>
          </w:p>
        </w:tc>
      </w:tr>
      <w:tr w:rsidR="00F16988" w:rsidRPr="005E2480" w14:paraId="6CB5A07A" w14:textId="77777777" w:rsidTr="001F2624">
        <w:trPr>
          <w:trHeight w:val="600"/>
        </w:trPr>
        <w:tc>
          <w:tcPr>
            <w:tcW w:w="555" w:type="dxa"/>
            <w:vMerge/>
            <w:vAlign w:val="center"/>
            <w:hideMark/>
          </w:tcPr>
          <w:p w14:paraId="5D26968A" w14:textId="77777777" w:rsidR="00F16988" w:rsidRPr="005E2480" w:rsidRDefault="00F16988" w:rsidP="00F16988">
            <w:pPr>
              <w:ind w:firstLine="0"/>
              <w:jc w:val="left"/>
              <w:rPr>
                <w:sz w:val="20"/>
                <w:szCs w:val="20"/>
              </w:rPr>
            </w:pPr>
          </w:p>
        </w:tc>
        <w:tc>
          <w:tcPr>
            <w:tcW w:w="2260" w:type="dxa"/>
            <w:vMerge/>
            <w:vAlign w:val="center"/>
            <w:hideMark/>
          </w:tcPr>
          <w:p w14:paraId="2C6A079F" w14:textId="77777777" w:rsidR="00F16988" w:rsidRPr="005E2480" w:rsidRDefault="00F16988" w:rsidP="00F16988">
            <w:pPr>
              <w:ind w:firstLine="0"/>
              <w:jc w:val="left"/>
              <w:rPr>
                <w:sz w:val="20"/>
                <w:szCs w:val="20"/>
              </w:rPr>
            </w:pPr>
          </w:p>
        </w:tc>
        <w:tc>
          <w:tcPr>
            <w:tcW w:w="1700" w:type="dxa"/>
            <w:vMerge/>
            <w:vAlign w:val="center"/>
            <w:hideMark/>
          </w:tcPr>
          <w:p w14:paraId="7AB33048" w14:textId="77777777" w:rsidR="00F16988" w:rsidRPr="005E2480" w:rsidRDefault="00F16988" w:rsidP="00F16988">
            <w:pPr>
              <w:ind w:firstLine="0"/>
              <w:jc w:val="left"/>
              <w:rPr>
                <w:sz w:val="20"/>
                <w:szCs w:val="20"/>
              </w:rPr>
            </w:pPr>
          </w:p>
        </w:tc>
        <w:tc>
          <w:tcPr>
            <w:tcW w:w="976" w:type="dxa"/>
            <w:vMerge/>
            <w:vAlign w:val="center"/>
            <w:hideMark/>
          </w:tcPr>
          <w:p w14:paraId="47502BF9" w14:textId="77777777" w:rsidR="00F16988" w:rsidRPr="005E2480" w:rsidRDefault="00F16988" w:rsidP="00F16988">
            <w:pPr>
              <w:ind w:firstLine="0"/>
              <w:jc w:val="left"/>
              <w:rPr>
                <w:sz w:val="20"/>
                <w:szCs w:val="20"/>
              </w:rPr>
            </w:pPr>
          </w:p>
        </w:tc>
        <w:tc>
          <w:tcPr>
            <w:tcW w:w="870" w:type="dxa"/>
            <w:gridSpan w:val="2"/>
            <w:vMerge/>
            <w:vAlign w:val="center"/>
            <w:hideMark/>
          </w:tcPr>
          <w:p w14:paraId="69B3C5FF" w14:textId="77777777" w:rsidR="00F16988" w:rsidRPr="005E2480" w:rsidRDefault="00F16988" w:rsidP="00F16988">
            <w:pPr>
              <w:ind w:firstLine="0"/>
              <w:jc w:val="left"/>
              <w:rPr>
                <w:sz w:val="20"/>
                <w:szCs w:val="20"/>
              </w:rPr>
            </w:pPr>
          </w:p>
        </w:tc>
        <w:tc>
          <w:tcPr>
            <w:tcW w:w="1277" w:type="dxa"/>
            <w:vMerge/>
            <w:vAlign w:val="center"/>
            <w:hideMark/>
          </w:tcPr>
          <w:p w14:paraId="30BFBFF9" w14:textId="77777777" w:rsidR="00F16988" w:rsidRPr="005E2480" w:rsidRDefault="00F16988" w:rsidP="00F16988">
            <w:pPr>
              <w:ind w:firstLine="0"/>
              <w:jc w:val="left"/>
              <w:rPr>
                <w:sz w:val="20"/>
                <w:szCs w:val="20"/>
              </w:rPr>
            </w:pPr>
          </w:p>
        </w:tc>
        <w:tc>
          <w:tcPr>
            <w:tcW w:w="713" w:type="dxa"/>
            <w:vMerge/>
            <w:vAlign w:val="center"/>
            <w:hideMark/>
          </w:tcPr>
          <w:p w14:paraId="4734825B"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4479C12A" w14:textId="77777777" w:rsidR="00F16988" w:rsidRPr="005E2480" w:rsidRDefault="00F16988" w:rsidP="00F16988">
            <w:pPr>
              <w:ind w:firstLine="0"/>
              <w:jc w:val="left"/>
              <w:rPr>
                <w:sz w:val="20"/>
                <w:szCs w:val="20"/>
              </w:rPr>
            </w:pPr>
            <w:r w:rsidRPr="005E2480">
              <w:rPr>
                <w:sz w:val="20"/>
                <w:szCs w:val="20"/>
              </w:rPr>
              <w:t>Распылитель сорбента  РАС</w:t>
            </w:r>
          </w:p>
        </w:tc>
        <w:tc>
          <w:tcPr>
            <w:tcW w:w="875" w:type="dxa"/>
            <w:gridSpan w:val="2"/>
            <w:shd w:val="clear" w:color="000000" w:fill="FFFFFF"/>
            <w:vAlign w:val="center"/>
            <w:hideMark/>
          </w:tcPr>
          <w:p w14:paraId="0DF43583" w14:textId="77777777" w:rsidR="00F16988" w:rsidRPr="005E2480" w:rsidRDefault="00F16988" w:rsidP="00F16988">
            <w:pPr>
              <w:ind w:firstLine="0"/>
              <w:jc w:val="left"/>
              <w:rPr>
                <w:sz w:val="20"/>
                <w:szCs w:val="20"/>
              </w:rPr>
            </w:pPr>
            <w:r w:rsidRPr="005E2480">
              <w:rPr>
                <w:sz w:val="20"/>
                <w:szCs w:val="20"/>
              </w:rPr>
              <w:t>24</w:t>
            </w:r>
          </w:p>
        </w:tc>
      </w:tr>
      <w:tr w:rsidR="00F16988" w:rsidRPr="005E2480" w14:paraId="763284BC" w14:textId="77777777" w:rsidTr="001F2624">
        <w:trPr>
          <w:trHeight w:val="600"/>
        </w:trPr>
        <w:tc>
          <w:tcPr>
            <w:tcW w:w="555" w:type="dxa"/>
            <w:vMerge/>
            <w:vAlign w:val="center"/>
            <w:hideMark/>
          </w:tcPr>
          <w:p w14:paraId="0EDA69E0" w14:textId="77777777" w:rsidR="00F16988" w:rsidRPr="005E2480" w:rsidRDefault="00F16988" w:rsidP="00F16988">
            <w:pPr>
              <w:ind w:firstLine="0"/>
              <w:jc w:val="left"/>
              <w:rPr>
                <w:sz w:val="20"/>
                <w:szCs w:val="20"/>
              </w:rPr>
            </w:pPr>
          </w:p>
        </w:tc>
        <w:tc>
          <w:tcPr>
            <w:tcW w:w="2260" w:type="dxa"/>
            <w:vMerge/>
            <w:vAlign w:val="center"/>
            <w:hideMark/>
          </w:tcPr>
          <w:p w14:paraId="6C1C6C19" w14:textId="77777777" w:rsidR="00F16988" w:rsidRPr="005E2480" w:rsidRDefault="00F16988" w:rsidP="00F16988">
            <w:pPr>
              <w:ind w:firstLine="0"/>
              <w:jc w:val="left"/>
              <w:rPr>
                <w:sz w:val="20"/>
                <w:szCs w:val="20"/>
              </w:rPr>
            </w:pPr>
          </w:p>
        </w:tc>
        <w:tc>
          <w:tcPr>
            <w:tcW w:w="1700" w:type="dxa"/>
            <w:vMerge/>
            <w:vAlign w:val="center"/>
            <w:hideMark/>
          </w:tcPr>
          <w:p w14:paraId="196BDDFD" w14:textId="77777777" w:rsidR="00F16988" w:rsidRPr="005E2480" w:rsidRDefault="00F16988" w:rsidP="00F16988">
            <w:pPr>
              <w:ind w:firstLine="0"/>
              <w:jc w:val="left"/>
              <w:rPr>
                <w:sz w:val="20"/>
                <w:szCs w:val="20"/>
              </w:rPr>
            </w:pPr>
          </w:p>
        </w:tc>
        <w:tc>
          <w:tcPr>
            <w:tcW w:w="976" w:type="dxa"/>
            <w:vMerge/>
            <w:vAlign w:val="center"/>
            <w:hideMark/>
          </w:tcPr>
          <w:p w14:paraId="5A3003C2" w14:textId="77777777" w:rsidR="00F16988" w:rsidRPr="005E2480" w:rsidRDefault="00F16988" w:rsidP="00F16988">
            <w:pPr>
              <w:ind w:firstLine="0"/>
              <w:jc w:val="left"/>
              <w:rPr>
                <w:sz w:val="20"/>
                <w:szCs w:val="20"/>
              </w:rPr>
            </w:pPr>
          </w:p>
        </w:tc>
        <w:tc>
          <w:tcPr>
            <w:tcW w:w="870" w:type="dxa"/>
            <w:gridSpan w:val="2"/>
            <w:vMerge/>
            <w:vAlign w:val="center"/>
            <w:hideMark/>
          </w:tcPr>
          <w:p w14:paraId="7F0D02F0" w14:textId="77777777" w:rsidR="00F16988" w:rsidRPr="005E2480" w:rsidRDefault="00F16988" w:rsidP="00F16988">
            <w:pPr>
              <w:ind w:firstLine="0"/>
              <w:jc w:val="left"/>
              <w:rPr>
                <w:sz w:val="20"/>
                <w:szCs w:val="20"/>
              </w:rPr>
            </w:pPr>
          </w:p>
        </w:tc>
        <w:tc>
          <w:tcPr>
            <w:tcW w:w="1277" w:type="dxa"/>
            <w:vMerge/>
            <w:vAlign w:val="center"/>
            <w:hideMark/>
          </w:tcPr>
          <w:p w14:paraId="3136ACBF" w14:textId="77777777" w:rsidR="00F16988" w:rsidRPr="005E2480" w:rsidRDefault="00F16988" w:rsidP="00F16988">
            <w:pPr>
              <w:ind w:firstLine="0"/>
              <w:jc w:val="left"/>
              <w:rPr>
                <w:sz w:val="20"/>
                <w:szCs w:val="20"/>
              </w:rPr>
            </w:pPr>
          </w:p>
        </w:tc>
        <w:tc>
          <w:tcPr>
            <w:tcW w:w="713" w:type="dxa"/>
            <w:vMerge/>
            <w:vAlign w:val="center"/>
            <w:hideMark/>
          </w:tcPr>
          <w:p w14:paraId="198DE319"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734DE309" w14:textId="77777777" w:rsidR="00F16988" w:rsidRPr="005E2480" w:rsidRDefault="00F16988" w:rsidP="00F16988">
            <w:pPr>
              <w:ind w:firstLine="0"/>
              <w:jc w:val="left"/>
              <w:rPr>
                <w:sz w:val="20"/>
                <w:szCs w:val="20"/>
              </w:rPr>
            </w:pPr>
            <w:r w:rsidRPr="005E2480">
              <w:rPr>
                <w:sz w:val="20"/>
                <w:szCs w:val="20"/>
              </w:rPr>
              <w:t xml:space="preserve">Пороговый </w:t>
            </w:r>
            <w:proofErr w:type="spellStart"/>
            <w:r w:rsidRPr="005E2480">
              <w:rPr>
                <w:sz w:val="20"/>
                <w:szCs w:val="20"/>
              </w:rPr>
              <w:t>скимер</w:t>
            </w:r>
            <w:proofErr w:type="spellEnd"/>
            <w:r w:rsidRPr="005E2480">
              <w:rPr>
                <w:sz w:val="20"/>
                <w:szCs w:val="20"/>
              </w:rPr>
              <w:t xml:space="preserve"> СП-6 "Скат"</w:t>
            </w:r>
          </w:p>
        </w:tc>
        <w:tc>
          <w:tcPr>
            <w:tcW w:w="875" w:type="dxa"/>
            <w:gridSpan w:val="2"/>
            <w:shd w:val="clear" w:color="000000" w:fill="FFFFFF"/>
            <w:vAlign w:val="center"/>
            <w:hideMark/>
          </w:tcPr>
          <w:p w14:paraId="0E0BCFE0" w14:textId="77777777" w:rsidR="00F16988" w:rsidRPr="005E2480" w:rsidRDefault="00F16988" w:rsidP="00F16988">
            <w:pPr>
              <w:ind w:firstLine="0"/>
              <w:jc w:val="left"/>
              <w:rPr>
                <w:sz w:val="20"/>
                <w:szCs w:val="20"/>
              </w:rPr>
            </w:pPr>
            <w:r w:rsidRPr="005E2480">
              <w:rPr>
                <w:sz w:val="20"/>
                <w:szCs w:val="20"/>
              </w:rPr>
              <w:t>2</w:t>
            </w:r>
          </w:p>
        </w:tc>
      </w:tr>
      <w:tr w:rsidR="00F16988" w:rsidRPr="005E2480" w14:paraId="2253AD8F" w14:textId="77777777" w:rsidTr="001F2624">
        <w:trPr>
          <w:trHeight w:val="600"/>
        </w:trPr>
        <w:tc>
          <w:tcPr>
            <w:tcW w:w="555" w:type="dxa"/>
            <w:vMerge/>
            <w:vAlign w:val="center"/>
            <w:hideMark/>
          </w:tcPr>
          <w:p w14:paraId="0B1B21A0" w14:textId="77777777" w:rsidR="00F16988" w:rsidRPr="005E2480" w:rsidRDefault="00F16988" w:rsidP="00F16988">
            <w:pPr>
              <w:ind w:firstLine="0"/>
              <w:jc w:val="left"/>
              <w:rPr>
                <w:sz w:val="20"/>
                <w:szCs w:val="20"/>
              </w:rPr>
            </w:pPr>
          </w:p>
        </w:tc>
        <w:tc>
          <w:tcPr>
            <w:tcW w:w="2260" w:type="dxa"/>
            <w:vMerge/>
            <w:vAlign w:val="center"/>
            <w:hideMark/>
          </w:tcPr>
          <w:p w14:paraId="2AE5BE62" w14:textId="77777777" w:rsidR="00F16988" w:rsidRPr="005E2480" w:rsidRDefault="00F16988" w:rsidP="00F16988">
            <w:pPr>
              <w:ind w:firstLine="0"/>
              <w:jc w:val="left"/>
              <w:rPr>
                <w:sz w:val="20"/>
                <w:szCs w:val="20"/>
              </w:rPr>
            </w:pPr>
          </w:p>
        </w:tc>
        <w:tc>
          <w:tcPr>
            <w:tcW w:w="1700" w:type="dxa"/>
            <w:vMerge/>
            <w:vAlign w:val="center"/>
            <w:hideMark/>
          </w:tcPr>
          <w:p w14:paraId="4AC5857A" w14:textId="77777777" w:rsidR="00F16988" w:rsidRPr="005E2480" w:rsidRDefault="00F16988" w:rsidP="00F16988">
            <w:pPr>
              <w:ind w:firstLine="0"/>
              <w:jc w:val="left"/>
              <w:rPr>
                <w:sz w:val="20"/>
                <w:szCs w:val="20"/>
              </w:rPr>
            </w:pPr>
          </w:p>
        </w:tc>
        <w:tc>
          <w:tcPr>
            <w:tcW w:w="976" w:type="dxa"/>
            <w:vMerge/>
            <w:vAlign w:val="center"/>
            <w:hideMark/>
          </w:tcPr>
          <w:p w14:paraId="169E64ED" w14:textId="77777777" w:rsidR="00F16988" w:rsidRPr="005E2480" w:rsidRDefault="00F16988" w:rsidP="00F16988">
            <w:pPr>
              <w:ind w:firstLine="0"/>
              <w:jc w:val="left"/>
              <w:rPr>
                <w:sz w:val="20"/>
                <w:szCs w:val="20"/>
              </w:rPr>
            </w:pPr>
          </w:p>
        </w:tc>
        <w:tc>
          <w:tcPr>
            <w:tcW w:w="870" w:type="dxa"/>
            <w:gridSpan w:val="2"/>
            <w:vMerge/>
            <w:vAlign w:val="center"/>
            <w:hideMark/>
          </w:tcPr>
          <w:p w14:paraId="55929623" w14:textId="77777777" w:rsidR="00F16988" w:rsidRPr="005E2480" w:rsidRDefault="00F16988" w:rsidP="00F16988">
            <w:pPr>
              <w:ind w:firstLine="0"/>
              <w:jc w:val="left"/>
              <w:rPr>
                <w:sz w:val="20"/>
                <w:szCs w:val="20"/>
              </w:rPr>
            </w:pPr>
          </w:p>
        </w:tc>
        <w:tc>
          <w:tcPr>
            <w:tcW w:w="1277" w:type="dxa"/>
            <w:vMerge/>
            <w:vAlign w:val="center"/>
            <w:hideMark/>
          </w:tcPr>
          <w:p w14:paraId="7396A5D6" w14:textId="77777777" w:rsidR="00F16988" w:rsidRPr="005E2480" w:rsidRDefault="00F16988" w:rsidP="00F16988">
            <w:pPr>
              <w:ind w:firstLine="0"/>
              <w:jc w:val="left"/>
              <w:rPr>
                <w:sz w:val="20"/>
                <w:szCs w:val="20"/>
              </w:rPr>
            </w:pPr>
          </w:p>
        </w:tc>
        <w:tc>
          <w:tcPr>
            <w:tcW w:w="713" w:type="dxa"/>
            <w:vMerge/>
            <w:vAlign w:val="center"/>
            <w:hideMark/>
          </w:tcPr>
          <w:p w14:paraId="7564FCDF"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3E45FA36" w14:textId="77777777" w:rsidR="00F16988" w:rsidRPr="005E2480" w:rsidRDefault="00F16988" w:rsidP="00F16988">
            <w:pPr>
              <w:ind w:firstLine="0"/>
              <w:jc w:val="left"/>
              <w:rPr>
                <w:sz w:val="20"/>
                <w:szCs w:val="20"/>
              </w:rPr>
            </w:pPr>
            <w:proofErr w:type="spellStart"/>
            <w:r w:rsidRPr="005E2480">
              <w:rPr>
                <w:sz w:val="20"/>
                <w:szCs w:val="20"/>
              </w:rPr>
              <w:t>Боновое</w:t>
            </w:r>
            <w:proofErr w:type="spellEnd"/>
            <w:r w:rsidRPr="005E2480">
              <w:rPr>
                <w:sz w:val="20"/>
                <w:szCs w:val="20"/>
              </w:rPr>
              <w:t xml:space="preserve"> заграждение БЗП-10/600 НМ</w:t>
            </w:r>
          </w:p>
        </w:tc>
        <w:tc>
          <w:tcPr>
            <w:tcW w:w="875" w:type="dxa"/>
            <w:gridSpan w:val="2"/>
            <w:shd w:val="clear" w:color="000000" w:fill="FFFFFF"/>
            <w:vAlign w:val="center"/>
            <w:hideMark/>
          </w:tcPr>
          <w:p w14:paraId="1D9CC58E" w14:textId="77777777" w:rsidR="00F16988" w:rsidRPr="005E2480" w:rsidRDefault="00F16988" w:rsidP="00F16988">
            <w:pPr>
              <w:ind w:firstLine="0"/>
              <w:jc w:val="left"/>
              <w:rPr>
                <w:sz w:val="20"/>
                <w:szCs w:val="20"/>
              </w:rPr>
            </w:pPr>
            <w:r w:rsidRPr="005E2480">
              <w:rPr>
                <w:sz w:val="20"/>
                <w:szCs w:val="20"/>
              </w:rPr>
              <w:t xml:space="preserve">1500 </w:t>
            </w:r>
            <w:proofErr w:type="spellStart"/>
            <w:r w:rsidRPr="005E2480">
              <w:rPr>
                <w:sz w:val="20"/>
                <w:szCs w:val="20"/>
              </w:rPr>
              <w:t>п.м</w:t>
            </w:r>
            <w:proofErr w:type="spellEnd"/>
            <w:r w:rsidRPr="005E2480">
              <w:rPr>
                <w:sz w:val="20"/>
                <w:szCs w:val="20"/>
              </w:rPr>
              <w:t>.</w:t>
            </w:r>
          </w:p>
        </w:tc>
      </w:tr>
      <w:tr w:rsidR="00F16988" w:rsidRPr="005E2480" w14:paraId="4B035725" w14:textId="77777777" w:rsidTr="001F2624">
        <w:trPr>
          <w:trHeight w:val="600"/>
        </w:trPr>
        <w:tc>
          <w:tcPr>
            <w:tcW w:w="555" w:type="dxa"/>
            <w:vMerge/>
            <w:vAlign w:val="center"/>
            <w:hideMark/>
          </w:tcPr>
          <w:p w14:paraId="7F35F9AC" w14:textId="77777777" w:rsidR="00F16988" w:rsidRPr="005E2480" w:rsidRDefault="00F16988" w:rsidP="00F16988">
            <w:pPr>
              <w:ind w:firstLine="0"/>
              <w:jc w:val="left"/>
              <w:rPr>
                <w:sz w:val="20"/>
                <w:szCs w:val="20"/>
              </w:rPr>
            </w:pPr>
          </w:p>
        </w:tc>
        <w:tc>
          <w:tcPr>
            <w:tcW w:w="2260" w:type="dxa"/>
            <w:vMerge/>
            <w:vAlign w:val="center"/>
            <w:hideMark/>
          </w:tcPr>
          <w:p w14:paraId="54B83A90" w14:textId="77777777" w:rsidR="00F16988" w:rsidRPr="005E2480" w:rsidRDefault="00F16988" w:rsidP="00F16988">
            <w:pPr>
              <w:ind w:firstLine="0"/>
              <w:jc w:val="left"/>
              <w:rPr>
                <w:sz w:val="20"/>
                <w:szCs w:val="20"/>
              </w:rPr>
            </w:pPr>
          </w:p>
        </w:tc>
        <w:tc>
          <w:tcPr>
            <w:tcW w:w="1700" w:type="dxa"/>
            <w:vMerge/>
            <w:vAlign w:val="center"/>
            <w:hideMark/>
          </w:tcPr>
          <w:p w14:paraId="3AAB828D" w14:textId="77777777" w:rsidR="00F16988" w:rsidRPr="005E2480" w:rsidRDefault="00F16988" w:rsidP="00F16988">
            <w:pPr>
              <w:ind w:firstLine="0"/>
              <w:jc w:val="left"/>
              <w:rPr>
                <w:sz w:val="20"/>
                <w:szCs w:val="20"/>
              </w:rPr>
            </w:pPr>
          </w:p>
        </w:tc>
        <w:tc>
          <w:tcPr>
            <w:tcW w:w="976" w:type="dxa"/>
            <w:vMerge/>
            <w:vAlign w:val="center"/>
            <w:hideMark/>
          </w:tcPr>
          <w:p w14:paraId="60BC25B3" w14:textId="77777777" w:rsidR="00F16988" w:rsidRPr="005E2480" w:rsidRDefault="00F16988" w:rsidP="00F16988">
            <w:pPr>
              <w:ind w:firstLine="0"/>
              <w:jc w:val="left"/>
              <w:rPr>
                <w:sz w:val="20"/>
                <w:szCs w:val="20"/>
              </w:rPr>
            </w:pPr>
          </w:p>
        </w:tc>
        <w:tc>
          <w:tcPr>
            <w:tcW w:w="870" w:type="dxa"/>
            <w:gridSpan w:val="2"/>
            <w:vMerge/>
            <w:vAlign w:val="center"/>
            <w:hideMark/>
          </w:tcPr>
          <w:p w14:paraId="2CFF32FF" w14:textId="77777777" w:rsidR="00F16988" w:rsidRPr="005E2480" w:rsidRDefault="00F16988" w:rsidP="00F16988">
            <w:pPr>
              <w:ind w:firstLine="0"/>
              <w:jc w:val="left"/>
              <w:rPr>
                <w:sz w:val="20"/>
                <w:szCs w:val="20"/>
              </w:rPr>
            </w:pPr>
          </w:p>
        </w:tc>
        <w:tc>
          <w:tcPr>
            <w:tcW w:w="1277" w:type="dxa"/>
            <w:vMerge/>
            <w:vAlign w:val="center"/>
            <w:hideMark/>
          </w:tcPr>
          <w:p w14:paraId="55543AD9" w14:textId="77777777" w:rsidR="00F16988" w:rsidRPr="005E2480" w:rsidRDefault="00F16988" w:rsidP="00F16988">
            <w:pPr>
              <w:ind w:firstLine="0"/>
              <w:jc w:val="left"/>
              <w:rPr>
                <w:sz w:val="20"/>
                <w:szCs w:val="20"/>
              </w:rPr>
            </w:pPr>
          </w:p>
        </w:tc>
        <w:tc>
          <w:tcPr>
            <w:tcW w:w="713" w:type="dxa"/>
            <w:vMerge/>
            <w:vAlign w:val="center"/>
            <w:hideMark/>
          </w:tcPr>
          <w:p w14:paraId="1B628B59"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2E889A1E" w14:textId="77777777" w:rsidR="00F16988" w:rsidRPr="005E2480" w:rsidRDefault="00F16988" w:rsidP="00F16988">
            <w:pPr>
              <w:ind w:firstLine="0"/>
              <w:jc w:val="left"/>
              <w:rPr>
                <w:sz w:val="20"/>
                <w:szCs w:val="20"/>
              </w:rPr>
            </w:pPr>
            <w:proofErr w:type="spellStart"/>
            <w:r w:rsidRPr="005E2480">
              <w:rPr>
                <w:sz w:val="20"/>
                <w:szCs w:val="20"/>
              </w:rPr>
              <w:t>Боновое</w:t>
            </w:r>
            <w:proofErr w:type="spellEnd"/>
            <w:r w:rsidRPr="005E2480">
              <w:rPr>
                <w:sz w:val="20"/>
                <w:szCs w:val="20"/>
              </w:rPr>
              <w:t xml:space="preserve"> заграждение БПП-450</w:t>
            </w:r>
          </w:p>
        </w:tc>
        <w:tc>
          <w:tcPr>
            <w:tcW w:w="875" w:type="dxa"/>
            <w:gridSpan w:val="2"/>
            <w:shd w:val="clear" w:color="000000" w:fill="FFFFFF"/>
            <w:vAlign w:val="center"/>
            <w:hideMark/>
          </w:tcPr>
          <w:p w14:paraId="498D40FF" w14:textId="77777777" w:rsidR="00F16988" w:rsidRPr="005E2480" w:rsidRDefault="00F16988" w:rsidP="00F16988">
            <w:pPr>
              <w:ind w:firstLine="0"/>
              <w:jc w:val="left"/>
              <w:rPr>
                <w:sz w:val="20"/>
                <w:szCs w:val="20"/>
              </w:rPr>
            </w:pPr>
            <w:r w:rsidRPr="005E2480">
              <w:rPr>
                <w:sz w:val="20"/>
                <w:szCs w:val="20"/>
              </w:rPr>
              <w:t xml:space="preserve">100 </w:t>
            </w:r>
            <w:proofErr w:type="spellStart"/>
            <w:r w:rsidRPr="005E2480">
              <w:rPr>
                <w:sz w:val="20"/>
                <w:szCs w:val="20"/>
              </w:rPr>
              <w:t>п.м</w:t>
            </w:r>
            <w:proofErr w:type="spellEnd"/>
            <w:r w:rsidRPr="005E2480">
              <w:rPr>
                <w:sz w:val="20"/>
                <w:szCs w:val="20"/>
              </w:rPr>
              <w:t>.</w:t>
            </w:r>
          </w:p>
        </w:tc>
      </w:tr>
      <w:tr w:rsidR="00F16988" w:rsidRPr="005E2480" w14:paraId="3D4EA05C" w14:textId="77777777" w:rsidTr="001F2624">
        <w:trPr>
          <w:trHeight w:val="300"/>
        </w:trPr>
        <w:tc>
          <w:tcPr>
            <w:tcW w:w="555" w:type="dxa"/>
            <w:vMerge/>
            <w:vAlign w:val="center"/>
            <w:hideMark/>
          </w:tcPr>
          <w:p w14:paraId="5A32FE7B" w14:textId="77777777" w:rsidR="00F16988" w:rsidRPr="005E2480" w:rsidRDefault="00F16988" w:rsidP="00F16988">
            <w:pPr>
              <w:ind w:firstLine="0"/>
              <w:jc w:val="left"/>
              <w:rPr>
                <w:sz w:val="20"/>
                <w:szCs w:val="20"/>
              </w:rPr>
            </w:pPr>
          </w:p>
        </w:tc>
        <w:tc>
          <w:tcPr>
            <w:tcW w:w="2260" w:type="dxa"/>
            <w:vMerge/>
            <w:vAlign w:val="center"/>
            <w:hideMark/>
          </w:tcPr>
          <w:p w14:paraId="71599EEE" w14:textId="77777777" w:rsidR="00F16988" w:rsidRPr="005E2480" w:rsidRDefault="00F16988" w:rsidP="00F16988">
            <w:pPr>
              <w:ind w:firstLine="0"/>
              <w:jc w:val="left"/>
              <w:rPr>
                <w:sz w:val="20"/>
                <w:szCs w:val="20"/>
              </w:rPr>
            </w:pPr>
          </w:p>
        </w:tc>
        <w:tc>
          <w:tcPr>
            <w:tcW w:w="1700" w:type="dxa"/>
            <w:vMerge/>
            <w:vAlign w:val="center"/>
            <w:hideMark/>
          </w:tcPr>
          <w:p w14:paraId="16330008" w14:textId="77777777" w:rsidR="00F16988" w:rsidRPr="005E2480" w:rsidRDefault="00F16988" w:rsidP="00F16988">
            <w:pPr>
              <w:ind w:firstLine="0"/>
              <w:jc w:val="left"/>
              <w:rPr>
                <w:sz w:val="20"/>
                <w:szCs w:val="20"/>
              </w:rPr>
            </w:pPr>
          </w:p>
        </w:tc>
        <w:tc>
          <w:tcPr>
            <w:tcW w:w="976" w:type="dxa"/>
            <w:vMerge/>
            <w:vAlign w:val="center"/>
            <w:hideMark/>
          </w:tcPr>
          <w:p w14:paraId="3D94F837" w14:textId="77777777" w:rsidR="00F16988" w:rsidRPr="005E2480" w:rsidRDefault="00F16988" w:rsidP="00F16988">
            <w:pPr>
              <w:ind w:firstLine="0"/>
              <w:jc w:val="left"/>
              <w:rPr>
                <w:sz w:val="20"/>
                <w:szCs w:val="20"/>
              </w:rPr>
            </w:pPr>
          </w:p>
        </w:tc>
        <w:tc>
          <w:tcPr>
            <w:tcW w:w="870" w:type="dxa"/>
            <w:gridSpan w:val="2"/>
            <w:vMerge/>
            <w:vAlign w:val="center"/>
            <w:hideMark/>
          </w:tcPr>
          <w:p w14:paraId="1703307F" w14:textId="77777777" w:rsidR="00F16988" w:rsidRPr="005E2480" w:rsidRDefault="00F16988" w:rsidP="00F16988">
            <w:pPr>
              <w:ind w:firstLine="0"/>
              <w:jc w:val="left"/>
              <w:rPr>
                <w:sz w:val="20"/>
                <w:szCs w:val="20"/>
              </w:rPr>
            </w:pPr>
          </w:p>
        </w:tc>
        <w:tc>
          <w:tcPr>
            <w:tcW w:w="1277" w:type="dxa"/>
            <w:vMerge/>
            <w:vAlign w:val="center"/>
            <w:hideMark/>
          </w:tcPr>
          <w:p w14:paraId="70683BCB" w14:textId="77777777" w:rsidR="00F16988" w:rsidRPr="005E2480" w:rsidRDefault="00F16988" w:rsidP="00F16988">
            <w:pPr>
              <w:ind w:firstLine="0"/>
              <w:jc w:val="left"/>
              <w:rPr>
                <w:sz w:val="20"/>
                <w:szCs w:val="20"/>
              </w:rPr>
            </w:pPr>
          </w:p>
        </w:tc>
        <w:tc>
          <w:tcPr>
            <w:tcW w:w="713" w:type="dxa"/>
            <w:vMerge/>
            <w:vAlign w:val="center"/>
            <w:hideMark/>
          </w:tcPr>
          <w:p w14:paraId="69CADBC5"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265E0CAE" w14:textId="77777777" w:rsidR="00F16988" w:rsidRPr="005E2480" w:rsidRDefault="00F16988" w:rsidP="00F16988">
            <w:pPr>
              <w:ind w:firstLine="0"/>
              <w:jc w:val="left"/>
              <w:rPr>
                <w:sz w:val="20"/>
                <w:szCs w:val="20"/>
              </w:rPr>
            </w:pPr>
            <w:r w:rsidRPr="005E2480">
              <w:rPr>
                <w:sz w:val="20"/>
                <w:szCs w:val="20"/>
              </w:rPr>
              <w:t>Система якорная СЯ-35</w:t>
            </w:r>
          </w:p>
        </w:tc>
        <w:tc>
          <w:tcPr>
            <w:tcW w:w="875" w:type="dxa"/>
            <w:gridSpan w:val="2"/>
            <w:shd w:val="clear" w:color="000000" w:fill="FFFFFF"/>
            <w:vAlign w:val="center"/>
            <w:hideMark/>
          </w:tcPr>
          <w:p w14:paraId="01192936"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4BCB609D" w14:textId="77777777" w:rsidTr="001F2624">
        <w:trPr>
          <w:trHeight w:val="600"/>
        </w:trPr>
        <w:tc>
          <w:tcPr>
            <w:tcW w:w="555" w:type="dxa"/>
            <w:vMerge/>
            <w:vAlign w:val="center"/>
            <w:hideMark/>
          </w:tcPr>
          <w:p w14:paraId="0C6AB58E" w14:textId="77777777" w:rsidR="00F16988" w:rsidRPr="005E2480" w:rsidRDefault="00F16988" w:rsidP="00F16988">
            <w:pPr>
              <w:ind w:firstLine="0"/>
              <w:jc w:val="left"/>
              <w:rPr>
                <w:sz w:val="20"/>
                <w:szCs w:val="20"/>
              </w:rPr>
            </w:pPr>
          </w:p>
        </w:tc>
        <w:tc>
          <w:tcPr>
            <w:tcW w:w="2260" w:type="dxa"/>
            <w:vMerge/>
            <w:vAlign w:val="center"/>
            <w:hideMark/>
          </w:tcPr>
          <w:p w14:paraId="74C3B624" w14:textId="77777777" w:rsidR="00F16988" w:rsidRPr="005E2480" w:rsidRDefault="00F16988" w:rsidP="00F16988">
            <w:pPr>
              <w:ind w:firstLine="0"/>
              <w:jc w:val="left"/>
              <w:rPr>
                <w:sz w:val="20"/>
                <w:szCs w:val="20"/>
              </w:rPr>
            </w:pPr>
          </w:p>
        </w:tc>
        <w:tc>
          <w:tcPr>
            <w:tcW w:w="1700" w:type="dxa"/>
            <w:vMerge/>
            <w:vAlign w:val="center"/>
            <w:hideMark/>
          </w:tcPr>
          <w:p w14:paraId="132F6DB4" w14:textId="77777777" w:rsidR="00F16988" w:rsidRPr="005E2480" w:rsidRDefault="00F16988" w:rsidP="00F16988">
            <w:pPr>
              <w:ind w:firstLine="0"/>
              <w:jc w:val="left"/>
              <w:rPr>
                <w:sz w:val="20"/>
                <w:szCs w:val="20"/>
              </w:rPr>
            </w:pPr>
          </w:p>
        </w:tc>
        <w:tc>
          <w:tcPr>
            <w:tcW w:w="976" w:type="dxa"/>
            <w:vMerge/>
            <w:vAlign w:val="center"/>
            <w:hideMark/>
          </w:tcPr>
          <w:p w14:paraId="1D905827" w14:textId="77777777" w:rsidR="00F16988" w:rsidRPr="005E2480" w:rsidRDefault="00F16988" w:rsidP="00F16988">
            <w:pPr>
              <w:ind w:firstLine="0"/>
              <w:jc w:val="left"/>
              <w:rPr>
                <w:sz w:val="20"/>
                <w:szCs w:val="20"/>
              </w:rPr>
            </w:pPr>
          </w:p>
        </w:tc>
        <w:tc>
          <w:tcPr>
            <w:tcW w:w="870" w:type="dxa"/>
            <w:gridSpan w:val="2"/>
            <w:vMerge/>
            <w:vAlign w:val="center"/>
            <w:hideMark/>
          </w:tcPr>
          <w:p w14:paraId="459287C4" w14:textId="77777777" w:rsidR="00F16988" w:rsidRPr="005E2480" w:rsidRDefault="00F16988" w:rsidP="00F16988">
            <w:pPr>
              <w:ind w:firstLine="0"/>
              <w:jc w:val="left"/>
              <w:rPr>
                <w:sz w:val="20"/>
                <w:szCs w:val="20"/>
              </w:rPr>
            </w:pPr>
          </w:p>
        </w:tc>
        <w:tc>
          <w:tcPr>
            <w:tcW w:w="1277" w:type="dxa"/>
            <w:vMerge/>
            <w:vAlign w:val="center"/>
            <w:hideMark/>
          </w:tcPr>
          <w:p w14:paraId="216F3B81" w14:textId="77777777" w:rsidR="00F16988" w:rsidRPr="005E2480" w:rsidRDefault="00F16988" w:rsidP="00F16988">
            <w:pPr>
              <w:ind w:firstLine="0"/>
              <w:jc w:val="left"/>
              <w:rPr>
                <w:sz w:val="20"/>
                <w:szCs w:val="20"/>
              </w:rPr>
            </w:pPr>
          </w:p>
        </w:tc>
        <w:tc>
          <w:tcPr>
            <w:tcW w:w="713" w:type="dxa"/>
            <w:vMerge/>
            <w:vAlign w:val="center"/>
            <w:hideMark/>
          </w:tcPr>
          <w:p w14:paraId="434A7A69"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1B46F0FA" w14:textId="77777777" w:rsidR="00F16988" w:rsidRPr="005E2480" w:rsidRDefault="00F16988" w:rsidP="00F16988">
            <w:pPr>
              <w:ind w:firstLine="0"/>
              <w:jc w:val="left"/>
              <w:rPr>
                <w:sz w:val="20"/>
                <w:szCs w:val="20"/>
              </w:rPr>
            </w:pPr>
            <w:r w:rsidRPr="005E2480">
              <w:rPr>
                <w:sz w:val="20"/>
                <w:szCs w:val="20"/>
              </w:rPr>
              <w:t xml:space="preserve">Подпорная стенка ПС-0,5/30 </w:t>
            </w:r>
            <w:proofErr w:type="spellStart"/>
            <w:r w:rsidRPr="005E2480">
              <w:rPr>
                <w:sz w:val="20"/>
                <w:szCs w:val="20"/>
              </w:rPr>
              <w:t>огражда</w:t>
            </w:r>
            <w:proofErr w:type="spellEnd"/>
          </w:p>
        </w:tc>
        <w:tc>
          <w:tcPr>
            <w:tcW w:w="875" w:type="dxa"/>
            <w:gridSpan w:val="2"/>
            <w:shd w:val="clear" w:color="000000" w:fill="FFFFFF"/>
            <w:vAlign w:val="center"/>
            <w:hideMark/>
          </w:tcPr>
          <w:p w14:paraId="0B9770B4" w14:textId="77777777" w:rsidR="00F16988" w:rsidRPr="005E2480" w:rsidRDefault="00F16988" w:rsidP="00F16988">
            <w:pPr>
              <w:ind w:firstLine="0"/>
              <w:jc w:val="left"/>
              <w:rPr>
                <w:sz w:val="20"/>
                <w:szCs w:val="20"/>
              </w:rPr>
            </w:pPr>
            <w:r w:rsidRPr="005E2480">
              <w:rPr>
                <w:sz w:val="20"/>
                <w:szCs w:val="20"/>
              </w:rPr>
              <w:t>15</w:t>
            </w:r>
          </w:p>
        </w:tc>
      </w:tr>
      <w:tr w:rsidR="00F16988" w:rsidRPr="005E2480" w14:paraId="26C4C465" w14:textId="77777777" w:rsidTr="001F2624">
        <w:trPr>
          <w:trHeight w:val="300"/>
        </w:trPr>
        <w:tc>
          <w:tcPr>
            <w:tcW w:w="555" w:type="dxa"/>
            <w:vMerge/>
            <w:vAlign w:val="center"/>
            <w:hideMark/>
          </w:tcPr>
          <w:p w14:paraId="54463BDA" w14:textId="77777777" w:rsidR="00F16988" w:rsidRPr="005E2480" w:rsidRDefault="00F16988" w:rsidP="00F16988">
            <w:pPr>
              <w:ind w:firstLine="0"/>
              <w:jc w:val="left"/>
              <w:rPr>
                <w:sz w:val="20"/>
                <w:szCs w:val="20"/>
              </w:rPr>
            </w:pPr>
          </w:p>
        </w:tc>
        <w:tc>
          <w:tcPr>
            <w:tcW w:w="2260" w:type="dxa"/>
            <w:vMerge/>
            <w:vAlign w:val="center"/>
            <w:hideMark/>
          </w:tcPr>
          <w:p w14:paraId="25730BB7" w14:textId="77777777" w:rsidR="00F16988" w:rsidRPr="005E2480" w:rsidRDefault="00F16988" w:rsidP="00F16988">
            <w:pPr>
              <w:ind w:firstLine="0"/>
              <w:jc w:val="left"/>
              <w:rPr>
                <w:sz w:val="20"/>
                <w:szCs w:val="20"/>
              </w:rPr>
            </w:pPr>
          </w:p>
        </w:tc>
        <w:tc>
          <w:tcPr>
            <w:tcW w:w="1700" w:type="dxa"/>
            <w:vMerge/>
            <w:vAlign w:val="center"/>
            <w:hideMark/>
          </w:tcPr>
          <w:p w14:paraId="49952613" w14:textId="77777777" w:rsidR="00F16988" w:rsidRPr="005E2480" w:rsidRDefault="00F16988" w:rsidP="00F16988">
            <w:pPr>
              <w:ind w:firstLine="0"/>
              <w:jc w:val="left"/>
              <w:rPr>
                <w:sz w:val="20"/>
                <w:szCs w:val="20"/>
              </w:rPr>
            </w:pPr>
          </w:p>
        </w:tc>
        <w:tc>
          <w:tcPr>
            <w:tcW w:w="976" w:type="dxa"/>
            <w:vMerge/>
            <w:vAlign w:val="center"/>
            <w:hideMark/>
          </w:tcPr>
          <w:p w14:paraId="79E28263" w14:textId="77777777" w:rsidR="00F16988" w:rsidRPr="005E2480" w:rsidRDefault="00F16988" w:rsidP="00F16988">
            <w:pPr>
              <w:ind w:firstLine="0"/>
              <w:jc w:val="left"/>
              <w:rPr>
                <w:sz w:val="20"/>
                <w:szCs w:val="20"/>
              </w:rPr>
            </w:pPr>
          </w:p>
        </w:tc>
        <w:tc>
          <w:tcPr>
            <w:tcW w:w="870" w:type="dxa"/>
            <w:gridSpan w:val="2"/>
            <w:vMerge/>
            <w:vAlign w:val="center"/>
            <w:hideMark/>
          </w:tcPr>
          <w:p w14:paraId="01B107DB" w14:textId="77777777" w:rsidR="00F16988" w:rsidRPr="005E2480" w:rsidRDefault="00F16988" w:rsidP="00F16988">
            <w:pPr>
              <w:ind w:firstLine="0"/>
              <w:jc w:val="left"/>
              <w:rPr>
                <w:sz w:val="20"/>
                <w:szCs w:val="20"/>
              </w:rPr>
            </w:pPr>
          </w:p>
        </w:tc>
        <w:tc>
          <w:tcPr>
            <w:tcW w:w="1277" w:type="dxa"/>
            <w:vMerge/>
            <w:vAlign w:val="center"/>
            <w:hideMark/>
          </w:tcPr>
          <w:p w14:paraId="7F8701A5" w14:textId="77777777" w:rsidR="00F16988" w:rsidRPr="005E2480" w:rsidRDefault="00F16988" w:rsidP="00F16988">
            <w:pPr>
              <w:ind w:firstLine="0"/>
              <w:jc w:val="left"/>
              <w:rPr>
                <w:sz w:val="20"/>
                <w:szCs w:val="20"/>
              </w:rPr>
            </w:pPr>
          </w:p>
        </w:tc>
        <w:tc>
          <w:tcPr>
            <w:tcW w:w="713" w:type="dxa"/>
            <w:vMerge/>
            <w:vAlign w:val="center"/>
            <w:hideMark/>
          </w:tcPr>
          <w:p w14:paraId="795713C5"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1C9E7503" w14:textId="77777777" w:rsidR="00F16988" w:rsidRPr="005E2480" w:rsidRDefault="00F16988" w:rsidP="00F16988">
            <w:pPr>
              <w:ind w:firstLine="0"/>
              <w:jc w:val="left"/>
              <w:rPr>
                <w:sz w:val="20"/>
                <w:szCs w:val="20"/>
              </w:rPr>
            </w:pPr>
            <w:r w:rsidRPr="005E2480">
              <w:rPr>
                <w:sz w:val="20"/>
                <w:szCs w:val="20"/>
              </w:rPr>
              <w:t>Огнетушители</w:t>
            </w:r>
          </w:p>
        </w:tc>
        <w:tc>
          <w:tcPr>
            <w:tcW w:w="875" w:type="dxa"/>
            <w:gridSpan w:val="2"/>
            <w:shd w:val="clear" w:color="000000" w:fill="FFFFFF"/>
            <w:vAlign w:val="center"/>
            <w:hideMark/>
          </w:tcPr>
          <w:p w14:paraId="05FBC517" w14:textId="77777777" w:rsidR="00F16988" w:rsidRPr="005E2480" w:rsidRDefault="00F16988" w:rsidP="00F16988">
            <w:pPr>
              <w:ind w:firstLine="0"/>
              <w:jc w:val="left"/>
              <w:rPr>
                <w:sz w:val="20"/>
                <w:szCs w:val="20"/>
              </w:rPr>
            </w:pPr>
            <w:r w:rsidRPr="005E2480">
              <w:rPr>
                <w:sz w:val="20"/>
                <w:szCs w:val="20"/>
              </w:rPr>
              <w:t>50</w:t>
            </w:r>
          </w:p>
        </w:tc>
      </w:tr>
      <w:tr w:rsidR="00F16988" w:rsidRPr="005E2480" w14:paraId="05A46551" w14:textId="77777777" w:rsidTr="001F2624">
        <w:trPr>
          <w:trHeight w:val="300"/>
        </w:trPr>
        <w:tc>
          <w:tcPr>
            <w:tcW w:w="555" w:type="dxa"/>
            <w:vMerge/>
            <w:vAlign w:val="center"/>
            <w:hideMark/>
          </w:tcPr>
          <w:p w14:paraId="65AF23A4" w14:textId="77777777" w:rsidR="00F16988" w:rsidRPr="005E2480" w:rsidRDefault="00F16988" w:rsidP="00F16988">
            <w:pPr>
              <w:ind w:firstLine="0"/>
              <w:jc w:val="left"/>
              <w:rPr>
                <w:sz w:val="20"/>
                <w:szCs w:val="20"/>
              </w:rPr>
            </w:pPr>
          </w:p>
        </w:tc>
        <w:tc>
          <w:tcPr>
            <w:tcW w:w="2260" w:type="dxa"/>
            <w:vMerge/>
            <w:vAlign w:val="center"/>
            <w:hideMark/>
          </w:tcPr>
          <w:p w14:paraId="0AF73953" w14:textId="77777777" w:rsidR="00F16988" w:rsidRPr="005E2480" w:rsidRDefault="00F16988" w:rsidP="00F16988">
            <w:pPr>
              <w:ind w:firstLine="0"/>
              <w:jc w:val="left"/>
              <w:rPr>
                <w:sz w:val="20"/>
                <w:szCs w:val="20"/>
              </w:rPr>
            </w:pPr>
          </w:p>
        </w:tc>
        <w:tc>
          <w:tcPr>
            <w:tcW w:w="1700" w:type="dxa"/>
            <w:vMerge/>
            <w:vAlign w:val="center"/>
            <w:hideMark/>
          </w:tcPr>
          <w:p w14:paraId="495EEA76" w14:textId="77777777" w:rsidR="00F16988" w:rsidRPr="005E2480" w:rsidRDefault="00F16988" w:rsidP="00F16988">
            <w:pPr>
              <w:ind w:firstLine="0"/>
              <w:jc w:val="left"/>
              <w:rPr>
                <w:sz w:val="20"/>
                <w:szCs w:val="20"/>
              </w:rPr>
            </w:pPr>
          </w:p>
        </w:tc>
        <w:tc>
          <w:tcPr>
            <w:tcW w:w="976" w:type="dxa"/>
            <w:vMerge/>
            <w:vAlign w:val="center"/>
            <w:hideMark/>
          </w:tcPr>
          <w:p w14:paraId="59558B61" w14:textId="77777777" w:rsidR="00F16988" w:rsidRPr="005E2480" w:rsidRDefault="00F16988" w:rsidP="00F16988">
            <w:pPr>
              <w:ind w:firstLine="0"/>
              <w:jc w:val="left"/>
              <w:rPr>
                <w:sz w:val="20"/>
                <w:szCs w:val="20"/>
              </w:rPr>
            </w:pPr>
          </w:p>
        </w:tc>
        <w:tc>
          <w:tcPr>
            <w:tcW w:w="870" w:type="dxa"/>
            <w:gridSpan w:val="2"/>
            <w:vMerge/>
            <w:vAlign w:val="center"/>
            <w:hideMark/>
          </w:tcPr>
          <w:p w14:paraId="41D0F243" w14:textId="77777777" w:rsidR="00F16988" w:rsidRPr="005E2480" w:rsidRDefault="00F16988" w:rsidP="00F16988">
            <w:pPr>
              <w:ind w:firstLine="0"/>
              <w:jc w:val="left"/>
              <w:rPr>
                <w:sz w:val="20"/>
                <w:szCs w:val="20"/>
              </w:rPr>
            </w:pPr>
          </w:p>
        </w:tc>
        <w:tc>
          <w:tcPr>
            <w:tcW w:w="1277" w:type="dxa"/>
            <w:vMerge/>
            <w:vAlign w:val="center"/>
            <w:hideMark/>
          </w:tcPr>
          <w:p w14:paraId="07EACF02" w14:textId="77777777" w:rsidR="00F16988" w:rsidRPr="005E2480" w:rsidRDefault="00F16988" w:rsidP="00F16988">
            <w:pPr>
              <w:ind w:firstLine="0"/>
              <w:jc w:val="left"/>
              <w:rPr>
                <w:sz w:val="20"/>
                <w:szCs w:val="20"/>
              </w:rPr>
            </w:pPr>
          </w:p>
        </w:tc>
        <w:tc>
          <w:tcPr>
            <w:tcW w:w="713" w:type="dxa"/>
            <w:vMerge/>
            <w:vAlign w:val="center"/>
            <w:hideMark/>
          </w:tcPr>
          <w:p w14:paraId="56142AF6"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5EC0F1C9" w14:textId="77777777" w:rsidR="00F16988" w:rsidRPr="005E2480" w:rsidRDefault="00F16988" w:rsidP="00F16988">
            <w:pPr>
              <w:ind w:firstLine="0"/>
              <w:jc w:val="left"/>
              <w:rPr>
                <w:sz w:val="20"/>
                <w:szCs w:val="20"/>
              </w:rPr>
            </w:pPr>
            <w:r w:rsidRPr="005E2480">
              <w:rPr>
                <w:sz w:val="20"/>
                <w:szCs w:val="20"/>
              </w:rPr>
              <w:t>Мотопомпы</w:t>
            </w:r>
          </w:p>
        </w:tc>
        <w:tc>
          <w:tcPr>
            <w:tcW w:w="875" w:type="dxa"/>
            <w:gridSpan w:val="2"/>
            <w:shd w:val="clear" w:color="000000" w:fill="FFFFFF"/>
            <w:vAlign w:val="center"/>
            <w:hideMark/>
          </w:tcPr>
          <w:p w14:paraId="2B08A4BB" w14:textId="77777777" w:rsidR="00F16988" w:rsidRPr="005E2480" w:rsidRDefault="00F16988" w:rsidP="00F16988">
            <w:pPr>
              <w:ind w:firstLine="0"/>
              <w:jc w:val="left"/>
              <w:rPr>
                <w:sz w:val="20"/>
                <w:szCs w:val="20"/>
              </w:rPr>
            </w:pPr>
            <w:r w:rsidRPr="005E2480">
              <w:rPr>
                <w:sz w:val="20"/>
                <w:szCs w:val="20"/>
              </w:rPr>
              <w:t>6</w:t>
            </w:r>
          </w:p>
        </w:tc>
      </w:tr>
      <w:tr w:rsidR="00F16988" w:rsidRPr="005E2480" w14:paraId="6F1C08C0" w14:textId="77777777" w:rsidTr="001F2624">
        <w:trPr>
          <w:trHeight w:val="600"/>
        </w:trPr>
        <w:tc>
          <w:tcPr>
            <w:tcW w:w="555" w:type="dxa"/>
            <w:vMerge/>
            <w:vAlign w:val="center"/>
            <w:hideMark/>
          </w:tcPr>
          <w:p w14:paraId="0ECF7D91" w14:textId="77777777" w:rsidR="00F16988" w:rsidRPr="005E2480" w:rsidRDefault="00F16988" w:rsidP="00F16988">
            <w:pPr>
              <w:ind w:firstLine="0"/>
              <w:jc w:val="left"/>
              <w:rPr>
                <w:sz w:val="20"/>
                <w:szCs w:val="20"/>
              </w:rPr>
            </w:pPr>
          </w:p>
        </w:tc>
        <w:tc>
          <w:tcPr>
            <w:tcW w:w="2260" w:type="dxa"/>
            <w:vMerge/>
            <w:vAlign w:val="center"/>
            <w:hideMark/>
          </w:tcPr>
          <w:p w14:paraId="4910CC70" w14:textId="77777777" w:rsidR="00F16988" w:rsidRPr="005E2480" w:rsidRDefault="00F16988" w:rsidP="00F16988">
            <w:pPr>
              <w:ind w:firstLine="0"/>
              <w:jc w:val="left"/>
              <w:rPr>
                <w:sz w:val="20"/>
                <w:szCs w:val="20"/>
              </w:rPr>
            </w:pPr>
          </w:p>
        </w:tc>
        <w:tc>
          <w:tcPr>
            <w:tcW w:w="1700" w:type="dxa"/>
            <w:vMerge/>
            <w:vAlign w:val="center"/>
            <w:hideMark/>
          </w:tcPr>
          <w:p w14:paraId="247FB756" w14:textId="77777777" w:rsidR="00F16988" w:rsidRPr="005E2480" w:rsidRDefault="00F16988" w:rsidP="00F16988">
            <w:pPr>
              <w:ind w:firstLine="0"/>
              <w:jc w:val="left"/>
              <w:rPr>
                <w:sz w:val="20"/>
                <w:szCs w:val="20"/>
              </w:rPr>
            </w:pPr>
          </w:p>
        </w:tc>
        <w:tc>
          <w:tcPr>
            <w:tcW w:w="976" w:type="dxa"/>
            <w:vMerge/>
            <w:vAlign w:val="center"/>
            <w:hideMark/>
          </w:tcPr>
          <w:p w14:paraId="52A91F21" w14:textId="77777777" w:rsidR="00F16988" w:rsidRPr="005E2480" w:rsidRDefault="00F16988" w:rsidP="00F16988">
            <w:pPr>
              <w:ind w:firstLine="0"/>
              <w:jc w:val="left"/>
              <w:rPr>
                <w:sz w:val="20"/>
                <w:szCs w:val="20"/>
              </w:rPr>
            </w:pPr>
          </w:p>
        </w:tc>
        <w:tc>
          <w:tcPr>
            <w:tcW w:w="870" w:type="dxa"/>
            <w:gridSpan w:val="2"/>
            <w:vMerge/>
            <w:vAlign w:val="center"/>
            <w:hideMark/>
          </w:tcPr>
          <w:p w14:paraId="3D1C1A5E" w14:textId="77777777" w:rsidR="00F16988" w:rsidRPr="005E2480" w:rsidRDefault="00F16988" w:rsidP="00F16988">
            <w:pPr>
              <w:ind w:firstLine="0"/>
              <w:jc w:val="left"/>
              <w:rPr>
                <w:sz w:val="20"/>
                <w:szCs w:val="20"/>
              </w:rPr>
            </w:pPr>
          </w:p>
        </w:tc>
        <w:tc>
          <w:tcPr>
            <w:tcW w:w="1277" w:type="dxa"/>
            <w:vMerge/>
            <w:vAlign w:val="center"/>
            <w:hideMark/>
          </w:tcPr>
          <w:p w14:paraId="7A2C58C5" w14:textId="77777777" w:rsidR="00F16988" w:rsidRPr="005E2480" w:rsidRDefault="00F16988" w:rsidP="00F16988">
            <w:pPr>
              <w:ind w:firstLine="0"/>
              <w:jc w:val="left"/>
              <w:rPr>
                <w:sz w:val="20"/>
                <w:szCs w:val="20"/>
              </w:rPr>
            </w:pPr>
          </w:p>
        </w:tc>
        <w:tc>
          <w:tcPr>
            <w:tcW w:w="713" w:type="dxa"/>
            <w:vMerge/>
            <w:vAlign w:val="center"/>
            <w:hideMark/>
          </w:tcPr>
          <w:p w14:paraId="1256687E"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17F3650B" w14:textId="77777777" w:rsidR="00F16988" w:rsidRPr="005E2480" w:rsidRDefault="00F16988" w:rsidP="00F16988">
            <w:pPr>
              <w:ind w:firstLine="0"/>
              <w:jc w:val="left"/>
              <w:rPr>
                <w:sz w:val="20"/>
                <w:szCs w:val="20"/>
              </w:rPr>
            </w:pPr>
            <w:r w:rsidRPr="005E2480">
              <w:rPr>
                <w:sz w:val="20"/>
                <w:szCs w:val="20"/>
              </w:rPr>
              <w:t>Установка сжигания отходов Факел МЭ</w:t>
            </w:r>
          </w:p>
        </w:tc>
        <w:tc>
          <w:tcPr>
            <w:tcW w:w="875" w:type="dxa"/>
            <w:gridSpan w:val="2"/>
            <w:shd w:val="clear" w:color="000000" w:fill="FFFFFF"/>
            <w:vAlign w:val="center"/>
            <w:hideMark/>
          </w:tcPr>
          <w:p w14:paraId="6F782478"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1EA26D36" w14:textId="77777777" w:rsidTr="001F2624">
        <w:trPr>
          <w:trHeight w:val="600"/>
        </w:trPr>
        <w:tc>
          <w:tcPr>
            <w:tcW w:w="555" w:type="dxa"/>
            <w:vMerge/>
            <w:vAlign w:val="center"/>
            <w:hideMark/>
          </w:tcPr>
          <w:p w14:paraId="2188A304" w14:textId="77777777" w:rsidR="00F16988" w:rsidRPr="005E2480" w:rsidRDefault="00F16988" w:rsidP="00F16988">
            <w:pPr>
              <w:ind w:firstLine="0"/>
              <w:jc w:val="left"/>
              <w:rPr>
                <w:sz w:val="20"/>
                <w:szCs w:val="20"/>
              </w:rPr>
            </w:pPr>
          </w:p>
        </w:tc>
        <w:tc>
          <w:tcPr>
            <w:tcW w:w="2260" w:type="dxa"/>
            <w:vMerge/>
            <w:vAlign w:val="center"/>
            <w:hideMark/>
          </w:tcPr>
          <w:p w14:paraId="11E28E46" w14:textId="77777777" w:rsidR="00F16988" w:rsidRPr="005E2480" w:rsidRDefault="00F16988" w:rsidP="00F16988">
            <w:pPr>
              <w:ind w:firstLine="0"/>
              <w:jc w:val="left"/>
              <w:rPr>
                <w:sz w:val="20"/>
                <w:szCs w:val="20"/>
              </w:rPr>
            </w:pPr>
          </w:p>
        </w:tc>
        <w:tc>
          <w:tcPr>
            <w:tcW w:w="1700" w:type="dxa"/>
            <w:vMerge/>
            <w:vAlign w:val="center"/>
            <w:hideMark/>
          </w:tcPr>
          <w:p w14:paraId="3B78C149" w14:textId="77777777" w:rsidR="00F16988" w:rsidRPr="005E2480" w:rsidRDefault="00F16988" w:rsidP="00F16988">
            <w:pPr>
              <w:ind w:firstLine="0"/>
              <w:jc w:val="left"/>
              <w:rPr>
                <w:sz w:val="20"/>
                <w:szCs w:val="20"/>
              </w:rPr>
            </w:pPr>
          </w:p>
        </w:tc>
        <w:tc>
          <w:tcPr>
            <w:tcW w:w="976" w:type="dxa"/>
            <w:vMerge/>
            <w:vAlign w:val="center"/>
            <w:hideMark/>
          </w:tcPr>
          <w:p w14:paraId="229BEDA8" w14:textId="77777777" w:rsidR="00F16988" w:rsidRPr="005E2480" w:rsidRDefault="00F16988" w:rsidP="00F16988">
            <w:pPr>
              <w:ind w:firstLine="0"/>
              <w:jc w:val="left"/>
              <w:rPr>
                <w:sz w:val="20"/>
                <w:szCs w:val="20"/>
              </w:rPr>
            </w:pPr>
          </w:p>
        </w:tc>
        <w:tc>
          <w:tcPr>
            <w:tcW w:w="870" w:type="dxa"/>
            <w:gridSpan w:val="2"/>
            <w:vMerge/>
            <w:vAlign w:val="center"/>
            <w:hideMark/>
          </w:tcPr>
          <w:p w14:paraId="52F8FB3B" w14:textId="77777777" w:rsidR="00F16988" w:rsidRPr="005E2480" w:rsidRDefault="00F16988" w:rsidP="00F16988">
            <w:pPr>
              <w:ind w:firstLine="0"/>
              <w:jc w:val="left"/>
              <w:rPr>
                <w:sz w:val="20"/>
                <w:szCs w:val="20"/>
              </w:rPr>
            </w:pPr>
          </w:p>
        </w:tc>
        <w:tc>
          <w:tcPr>
            <w:tcW w:w="1277" w:type="dxa"/>
            <w:vMerge/>
            <w:vAlign w:val="center"/>
            <w:hideMark/>
          </w:tcPr>
          <w:p w14:paraId="34CADEED" w14:textId="77777777" w:rsidR="00F16988" w:rsidRPr="005E2480" w:rsidRDefault="00F16988" w:rsidP="00F16988">
            <w:pPr>
              <w:ind w:firstLine="0"/>
              <w:jc w:val="left"/>
              <w:rPr>
                <w:sz w:val="20"/>
                <w:szCs w:val="20"/>
              </w:rPr>
            </w:pPr>
          </w:p>
        </w:tc>
        <w:tc>
          <w:tcPr>
            <w:tcW w:w="713" w:type="dxa"/>
            <w:vMerge/>
            <w:vAlign w:val="center"/>
            <w:hideMark/>
          </w:tcPr>
          <w:p w14:paraId="65D6F16D"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01F8DFCF" w14:textId="77777777" w:rsidR="00F16988" w:rsidRPr="005E2480" w:rsidRDefault="00F16988" w:rsidP="00F16988">
            <w:pPr>
              <w:ind w:firstLine="0"/>
              <w:jc w:val="left"/>
              <w:rPr>
                <w:sz w:val="20"/>
                <w:szCs w:val="20"/>
              </w:rPr>
            </w:pPr>
            <w:r w:rsidRPr="005E2480">
              <w:rPr>
                <w:sz w:val="20"/>
                <w:szCs w:val="20"/>
              </w:rPr>
              <w:t>Установка сжигания отходов Форсаж</w:t>
            </w:r>
          </w:p>
        </w:tc>
        <w:tc>
          <w:tcPr>
            <w:tcW w:w="875" w:type="dxa"/>
            <w:gridSpan w:val="2"/>
            <w:shd w:val="clear" w:color="000000" w:fill="FFFFFF"/>
            <w:vAlign w:val="center"/>
            <w:hideMark/>
          </w:tcPr>
          <w:p w14:paraId="43AEA951"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6763F4F1" w14:textId="77777777" w:rsidTr="001F2624">
        <w:trPr>
          <w:trHeight w:val="300"/>
        </w:trPr>
        <w:tc>
          <w:tcPr>
            <w:tcW w:w="555" w:type="dxa"/>
            <w:vMerge/>
            <w:vAlign w:val="center"/>
            <w:hideMark/>
          </w:tcPr>
          <w:p w14:paraId="5844607F" w14:textId="77777777" w:rsidR="00F16988" w:rsidRPr="005E2480" w:rsidRDefault="00F16988" w:rsidP="00F16988">
            <w:pPr>
              <w:ind w:firstLine="0"/>
              <w:jc w:val="left"/>
              <w:rPr>
                <w:sz w:val="20"/>
                <w:szCs w:val="20"/>
              </w:rPr>
            </w:pPr>
          </w:p>
        </w:tc>
        <w:tc>
          <w:tcPr>
            <w:tcW w:w="2260" w:type="dxa"/>
            <w:vMerge/>
            <w:vAlign w:val="center"/>
            <w:hideMark/>
          </w:tcPr>
          <w:p w14:paraId="5236C499" w14:textId="77777777" w:rsidR="00F16988" w:rsidRPr="005E2480" w:rsidRDefault="00F16988" w:rsidP="00F16988">
            <w:pPr>
              <w:ind w:firstLine="0"/>
              <w:jc w:val="left"/>
              <w:rPr>
                <w:sz w:val="20"/>
                <w:szCs w:val="20"/>
              </w:rPr>
            </w:pPr>
          </w:p>
        </w:tc>
        <w:tc>
          <w:tcPr>
            <w:tcW w:w="1700" w:type="dxa"/>
            <w:vMerge/>
            <w:vAlign w:val="center"/>
            <w:hideMark/>
          </w:tcPr>
          <w:p w14:paraId="1A2100F8" w14:textId="77777777" w:rsidR="00F16988" w:rsidRPr="005E2480" w:rsidRDefault="00F16988" w:rsidP="00F16988">
            <w:pPr>
              <w:ind w:firstLine="0"/>
              <w:jc w:val="left"/>
              <w:rPr>
                <w:sz w:val="20"/>
                <w:szCs w:val="20"/>
              </w:rPr>
            </w:pPr>
          </w:p>
        </w:tc>
        <w:tc>
          <w:tcPr>
            <w:tcW w:w="976" w:type="dxa"/>
            <w:vMerge/>
            <w:vAlign w:val="center"/>
            <w:hideMark/>
          </w:tcPr>
          <w:p w14:paraId="7F2EE655" w14:textId="77777777" w:rsidR="00F16988" w:rsidRPr="005E2480" w:rsidRDefault="00F16988" w:rsidP="00F16988">
            <w:pPr>
              <w:ind w:firstLine="0"/>
              <w:jc w:val="left"/>
              <w:rPr>
                <w:sz w:val="20"/>
                <w:szCs w:val="20"/>
              </w:rPr>
            </w:pPr>
          </w:p>
        </w:tc>
        <w:tc>
          <w:tcPr>
            <w:tcW w:w="870" w:type="dxa"/>
            <w:gridSpan w:val="2"/>
            <w:vMerge/>
            <w:vAlign w:val="center"/>
            <w:hideMark/>
          </w:tcPr>
          <w:p w14:paraId="45474C94" w14:textId="77777777" w:rsidR="00F16988" w:rsidRPr="005E2480" w:rsidRDefault="00F16988" w:rsidP="00F16988">
            <w:pPr>
              <w:ind w:firstLine="0"/>
              <w:jc w:val="left"/>
              <w:rPr>
                <w:sz w:val="20"/>
                <w:szCs w:val="20"/>
              </w:rPr>
            </w:pPr>
          </w:p>
        </w:tc>
        <w:tc>
          <w:tcPr>
            <w:tcW w:w="1277" w:type="dxa"/>
            <w:vMerge/>
            <w:vAlign w:val="center"/>
            <w:hideMark/>
          </w:tcPr>
          <w:p w14:paraId="5B51B3CA" w14:textId="77777777" w:rsidR="00F16988" w:rsidRPr="005E2480" w:rsidRDefault="00F16988" w:rsidP="00F16988">
            <w:pPr>
              <w:ind w:firstLine="0"/>
              <w:jc w:val="left"/>
              <w:rPr>
                <w:sz w:val="20"/>
                <w:szCs w:val="20"/>
              </w:rPr>
            </w:pPr>
          </w:p>
        </w:tc>
        <w:tc>
          <w:tcPr>
            <w:tcW w:w="713" w:type="dxa"/>
            <w:vMerge/>
            <w:vAlign w:val="center"/>
            <w:hideMark/>
          </w:tcPr>
          <w:p w14:paraId="686B270B"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71C5C8F4" w14:textId="77777777" w:rsidR="00F16988" w:rsidRPr="005E2480" w:rsidRDefault="00F16988" w:rsidP="00F16988">
            <w:pPr>
              <w:ind w:firstLine="0"/>
              <w:jc w:val="left"/>
              <w:rPr>
                <w:sz w:val="20"/>
                <w:szCs w:val="20"/>
              </w:rPr>
            </w:pPr>
            <w:r w:rsidRPr="005E2480">
              <w:rPr>
                <w:sz w:val="20"/>
                <w:szCs w:val="20"/>
              </w:rPr>
              <w:t xml:space="preserve">Мешок пэ </w:t>
            </w:r>
            <w:proofErr w:type="spellStart"/>
            <w:r w:rsidRPr="005E2480">
              <w:rPr>
                <w:sz w:val="20"/>
                <w:szCs w:val="20"/>
              </w:rPr>
              <w:t>усиленый</w:t>
            </w:r>
            <w:proofErr w:type="spellEnd"/>
          </w:p>
        </w:tc>
        <w:tc>
          <w:tcPr>
            <w:tcW w:w="875" w:type="dxa"/>
            <w:gridSpan w:val="2"/>
            <w:shd w:val="clear" w:color="000000" w:fill="FFFFFF"/>
            <w:vAlign w:val="center"/>
            <w:hideMark/>
          </w:tcPr>
          <w:p w14:paraId="4BBB316D" w14:textId="77777777" w:rsidR="00F16988" w:rsidRPr="005E2480" w:rsidRDefault="00F16988" w:rsidP="00F16988">
            <w:pPr>
              <w:ind w:firstLine="0"/>
              <w:jc w:val="left"/>
              <w:rPr>
                <w:sz w:val="20"/>
                <w:szCs w:val="20"/>
              </w:rPr>
            </w:pPr>
            <w:r w:rsidRPr="005E2480">
              <w:rPr>
                <w:sz w:val="20"/>
                <w:szCs w:val="20"/>
              </w:rPr>
              <w:t xml:space="preserve">100 </w:t>
            </w:r>
            <w:proofErr w:type="spellStart"/>
            <w:r w:rsidRPr="005E2480">
              <w:rPr>
                <w:sz w:val="20"/>
                <w:szCs w:val="20"/>
              </w:rPr>
              <w:t>шт</w:t>
            </w:r>
            <w:proofErr w:type="spellEnd"/>
          </w:p>
        </w:tc>
      </w:tr>
      <w:tr w:rsidR="00F16988" w:rsidRPr="005E2480" w14:paraId="65BFEF08" w14:textId="77777777" w:rsidTr="001F2624">
        <w:trPr>
          <w:trHeight w:val="600"/>
        </w:trPr>
        <w:tc>
          <w:tcPr>
            <w:tcW w:w="555" w:type="dxa"/>
            <w:vMerge/>
            <w:vAlign w:val="center"/>
            <w:hideMark/>
          </w:tcPr>
          <w:p w14:paraId="00B8B34C" w14:textId="77777777" w:rsidR="00F16988" w:rsidRPr="005E2480" w:rsidRDefault="00F16988" w:rsidP="00F16988">
            <w:pPr>
              <w:ind w:firstLine="0"/>
              <w:jc w:val="left"/>
              <w:rPr>
                <w:sz w:val="20"/>
                <w:szCs w:val="20"/>
              </w:rPr>
            </w:pPr>
          </w:p>
        </w:tc>
        <w:tc>
          <w:tcPr>
            <w:tcW w:w="2260" w:type="dxa"/>
            <w:vMerge/>
            <w:vAlign w:val="center"/>
            <w:hideMark/>
          </w:tcPr>
          <w:p w14:paraId="48C313BF" w14:textId="77777777" w:rsidR="00F16988" w:rsidRPr="005E2480" w:rsidRDefault="00F16988" w:rsidP="00F16988">
            <w:pPr>
              <w:ind w:firstLine="0"/>
              <w:jc w:val="left"/>
              <w:rPr>
                <w:sz w:val="20"/>
                <w:szCs w:val="20"/>
              </w:rPr>
            </w:pPr>
          </w:p>
        </w:tc>
        <w:tc>
          <w:tcPr>
            <w:tcW w:w="1700" w:type="dxa"/>
            <w:vMerge/>
            <w:vAlign w:val="center"/>
            <w:hideMark/>
          </w:tcPr>
          <w:p w14:paraId="7ED95582" w14:textId="77777777" w:rsidR="00F16988" w:rsidRPr="005E2480" w:rsidRDefault="00F16988" w:rsidP="00F16988">
            <w:pPr>
              <w:ind w:firstLine="0"/>
              <w:jc w:val="left"/>
              <w:rPr>
                <w:sz w:val="20"/>
                <w:szCs w:val="20"/>
              </w:rPr>
            </w:pPr>
          </w:p>
        </w:tc>
        <w:tc>
          <w:tcPr>
            <w:tcW w:w="976" w:type="dxa"/>
            <w:vMerge/>
            <w:vAlign w:val="center"/>
            <w:hideMark/>
          </w:tcPr>
          <w:p w14:paraId="72B260B2" w14:textId="77777777" w:rsidR="00F16988" w:rsidRPr="005E2480" w:rsidRDefault="00F16988" w:rsidP="00F16988">
            <w:pPr>
              <w:ind w:firstLine="0"/>
              <w:jc w:val="left"/>
              <w:rPr>
                <w:sz w:val="20"/>
                <w:szCs w:val="20"/>
              </w:rPr>
            </w:pPr>
          </w:p>
        </w:tc>
        <w:tc>
          <w:tcPr>
            <w:tcW w:w="870" w:type="dxa"/>
            <w:gridSpan w:val="2"/>
            <w:vMerge/>
            <w:vAlign w:val="center"/>
            <w:hideMark/>
          </w:tcPr>
          <w:p w14:paraId="40349243" w14:textId="77777777" w:rsidR="00F16988" w:rsidRPr="005E2480" w:rsidRDefault="00F16988" w:rsidP="00F16988">
            <w:pPr>
              <w:ind w:firstLine="0"/>
              <w:jc w:val="left"/>
              <w:rPr>
                <w:sz w:val="20"/>
                <w:szCs w:val="20"/>
              </w:rPr>
            </w:pPr>
          </w:p>
        </w:tc>
        <w:tc>
          <w:tcPr>
            <w:tcW w:w="1277" w:type="dxa"/>
            <w:vMerge/>
            <w:vAlign w:val="center"/>
            <w:hideMark/>
          </w:tcPr>
          <w:p w14:paraId="3BDBE916" w14:textId="77777777" w:rsidR="00F16988" w:rsidRPr="005E2480" w:rsidRDefault="00F16988" w:rsidP="00F16988">
            <w:pPr>
              <w:ind w:firstLine="0"/>
              <w:jc w:val="left"/>
              <w:rPr>
                <w:sz w:val="20"/>
                <w:szCs w:val="20"/>
              </w:rPr>
            </w:pPr>
          </w:p>
        </w:tc>
        <w:tc>
          <w:tcPr>
            <w:tcW w:w="713" w:type="dxa"/>
            <w:vMerge/>
            <w:vAlign w:val="center"/>
            <w:hideMark/>
          </w:tcPr>
          <w:p w14:paraId="7E89B52C"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03F8646E" w14:textId="77777777" w:rsidR="00F16988" w:rsidRPr="005E2480" w:rsidRDefault="00F16988" w:rsidP="00F16988">
            <w:pPr>
              <w:ind w:firstLine="0"/>
              <w:jc w:val="left"/>
              <w:rPr>
                <w:sz w:val="20"/>
                <w:szCs w:val="20"/>
              </w:rPr>
            </w:pPr>
            <w:r w:rsidRPr="005E2480">
              <w:rPr>
                <w:sz w:val="20"/>
                <w:szCs w:val="20"/>
              </w:rPr>
              <w:t xml:space="preserve">Контейнер с </w:t>
            </w:r>
            <w:proofErr w:type="spellStart"/>
            <w:r w:rsidRPr="005E2480">
              <w:rPr>
                <w:sz w:val="20"/>
                <w:szCs w:val="20"/>
              </w:rPr>
              <w:t>оборуд</w:t>
            </w:r>
            <w:proofErr w:type="spellEnd"/>
            <w:r w:rsidRPr="005E2480">
              <w:rPr>
                <w:sz w:val="20"/>
                <w:szCs w:val="20"/>
              </w:rPr>
              <w:t xml:space="preserve"> ПК ЛАРН</w:t>
            </w:r>
          </w:p>
        </w:tc>
        <w:tc>
          <w:tcPr>
            <w:tcW w:w="875" w:type="dxa"/>
            <w:gridSpan w:val="2"/>
            <w:shd w:val="clear" w:color="000000" w:fill="FFFFFF"/>
            <w:vAlign w:val="center"/>
            <w:hideMark/>
          </w:tcPr>
          <w:p w14:paraId="6B3184C8" w14:textId="77777777" w:rsidR="00F16988" w:rsidRPr="005E2480" w:rsidRDefault="00F16988" w:rsidP="00F16988">
            <w:pPr>
              <w:ind w:firstLine="0"/>
              <w:jc w:val="left"/>
              <w:rPr>
                <w:sz w:val="20"/>
                <w:szCs w:val="20"/>
              </w:rPr>
            </w:pPr>
            <w:r w:rsidRPr="005E2480">
              <w:rPr>
                <w:sz w:val="20"/>
                <w:szCs w:val="20"/>
              </w:rPr>
              <w:t xml:space="preserve">2 </w:t>
            </w:r>
            <w:proofErr w:type="spellStart"/>
            <w:r w:rsidRPr="005E2480">
              <w:rPr>
                <w:sz w:val="20"/>
                <w:szCs w:val="20"/>
              </w:rPr>
              <w:t>шт</w:t>
            </w:r>
            <w:proofErr w:type="spellEnd"/>
          </w:p>
        </w:tc>
      </w:tr>
      <w:tr w:rsidR="00F16988" w:rsidRPr="005E2480" w14:paraId="18B61A68" w14:textId="77777777" w:rsidTr="001F2624">
        <w:trPr>
          <w:trHeight w:val="300"/>
        </w:trPr>
        <w:tc>
          <w:tcPr>
            <w:tcW w:w="555" w:type="dxa"/>
            <w:vMerge/>
            <w:vAlign w:val="center"/>
            <w:hideMark/>
          </w:tcPr>
          <w:p w14:paraId="0F41E1D9" w14:textId="77777777" w:rsidR="00F16988" w:rsidRPr="005E2480" w:rsidRDefault="00F16988" w:rsidP="00F16988">
            <w:pPr>
              <w:ind w:firstLine="0"/>
              <w:jc w:val="left"/>
              <w:rPr>
                <w:sz w:val="20"/>
                <w:szCs w:val="20"/>
              </w:rPr>
            </w:pPr>
          </w:p>
        </w:tc>
        <w:tc>
          <w:tcPr>
            <w:tcW w:w="2260" w:type="dxa"/>
            <w:vMerge/>
            <w:vAlign w:val="center"/>
            <w:hideMark/>
          </w:tcPr>
          <w:p w14:paraId="6D81F06F" w14:textId="77777777" w:rsidR="00F16988" w:rsidRPr="005E2480" w:rsidRDefault="00F16988" w:rsidP="00F16988">
            <w:pPr>
              <w:ind w:firstLine="0"/>
              <w:jc w:val="left"/>
              <w:rPr>
                <w:sz w:val="20"/>
                <w:szCs w:val="20"/>
              </w:rPr>
            </w:pPr>
          </w:p>
        </w:tc>
        <w:tc>
          <w:tcPr>
            <w:tcW w:w="1700" w:type="dxa"/>
            <w:vMerge/>
            <w:vAlign w:val="center"/>
            <w:hideMark/>
          </w:tcPr>
          <w:p w14:paraId="2CF1D1C7" w14:textId="77777777" w:rsidR="00F16988" w:rsidRPr="005E2480" w:rsidRDefault="00F16988" w:rsidP="00F16988">
            <w:pPr>
              <w:ind w:firstLine="0"/>
              <w:jc w:val="left"/>
              <w:rPr>
                <w:sz w:val="20"/>
                <w:szCs w:val="20"/>
              </w:rPr>
            </w:pPr>
          </w:p>
        </w:tc>
        <w:tc>
          <w:tcPr>
            <w:tcW w:w="976" w:type="dxa"/>
            <w:vMerge/>
            <w:vAlign w:val="center"/>
            <w:hideMark/>
          </w:tcPr>
          <w:p w14:paraId="54099815" w14:textId="77777777" w:rsidR="00F16988" w:rsidRPr="005E2480" w:rsidRDefault="00F16988" w:rsidP="00F16988">
            <w:pPr>
              <w:ind w:firstLine="0"/>
              <w:jc w:val="left"/>
              <w:rPr>
                <w:sz w:val="20"/>
                <w:szCs w:val="20"/>
              </w:rPr>
            </w:pPr>
          </w:p>
        </w:tc>
        <w:tc>
          <w:tcPr>
            <w:tcW w:w="870" w:type="dxa"/>
            <w:gridSpan w:val="2"/>
            <w:vMerge/>
            <w:vAlign w:val="center"/>
            <w:hideMark/>
          </w:tcPr>
          <w:p w14:paraId="0F1C40D6" w14:textId="77777777" w:rsidR="00F16988" w:rsidRPr="005E2480" w:rsidRDefault="00F16988" w:rsidP="00F16988">
            <w:pPr>
              <w:ind w:firstLine="0"/>
              <w:jc w:val="left"/>
              <w:rPr>
                <w:sz w:val="20"/>
                <w:szCs w:val="20"/>
              </w:rPr>
            </w:pPr>
          </w:p>
        </w:tc>
        <w:tc>
          <w:tcPr>
            <w:tcW w:w="1277" w:type="dxa"/>
            <w:vMerge/>
            <w:vAlign w:val="center"/>
            <w:hideMark/>
          </w:tcPr>
          <w:p w14:paraId="49F01819" w14:textId="77777777" w:rsidR="00F16988" w:rsidRPr="005E2480" w:rsidRDefault="00F16988" w:rsidP="00F16988">
            <w:pPr>
              <w:ind w:firstLine="0"/>
              <w:jc w:val="left"/>
              <w:rPr>
                <w:sz w:val="20"/>
                <w:szCs w:val="20"/>
              </w:rPr>
            </w:pPr>
          </w:p>
        </w:tc>
        <w:tc>
          <w:tcPr>
            <w:tcW w:w="713" w:type="dxa"/>
            <w:vMerge/>
            <w:vAlign w:val="center"/>
            <w:hideMark/>
          </w:tcPr>
          <w:p w14:paraId="1AD9666E"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213B3A4B" w14:textId="77777777" w:rsidR="00F16988" w:rsidRPr="005E2480" w:rsidRDefault="00F16988" w:rsidP="00F16988">
            <w:pPr>
              <w:ind w:firstLine="0"/>
              <w:jc w:val="left"/>
              <w:rPr>
                <w:sz w:val="20"/>
                <w:szCs w:val="20"/>
              </w:rPr>
            </w:pPr>
            <w:r w:rsidRPr="005E2480">
              <w:rPr>
                <w:sz w:val="20"/>
                <w:szCs w:val="20"/>
              </w:rPr>
              <w:t>Шанцевый инструмент</w:t>
            </w:r>
          </w:p>
        </w:tc>
        <w:tc>
          <w:tcPr>
            <w:tcW w:w="875" w:type="dxa"/>
            <w:gridSpan w:val="2"/>
            <w:shd w:val="clear" w:color="000000" w:fill="FFFFFF"/>
            <w:vAlign w:val="center"/>
            <w:hideMark/>
          </w:tcPr>
          <w:p w14:paraId="783808CA" w14:textId="77777777" w:rsidR="00F16988" w:rsidRPr="005E2480" w:rsidRDefault="00F16988" w:rsidP="00F16988">
            <w:pPr>
              <w:ind w:firstLine="0"/>
              <w:jc w:val="left"/>
              <w:rPr>
                <w:sz w:val="20"/>
                <w:szCs w:val="20"/>
              </w:rPr>
            </w:pPr>
            <w:r w:rsidRPr="005E2480">
              <w:rPr>
                <w:sz w:val="20"/>
                <w:szCs w:val="20"/>
              </w:rPr>
              <w:t>28 комп</w:t>
            </w:r>
          </w:p>
        </w:tc>
      </w:tr>
      <w:tr w:rsidR="00F16988" w:rsidRPr="005E2480" w14:paraId="28342A44" w14:textId="77777777" w:rsidTr="001F2624">
        <w:trPr>
          <w:trHeight w:val="600"/>
        </w:trPr>
        <w:tc>
          <w:tcPr>
            <w:tcW w:w="555" w:type="dxa"/>
            <w:vMerge/>
            <w:vAlign w:val="center"/>
            <w:hideMark/>
          </w:tcPr>
          <w:p w14:paraId="1D1FC659" w14:textId="77777777" w:rsidR="00F16988" w:rsidRPr="005E2480" w:rsidRDefault="00F16988" w:rsidP="00F16988">
            <w:pPr>
              <w:ind w:firstLine="0"/>
              <w:jc w:val="left"/>
              <w:rPr>
                <w:sz w:val="20"/>
                <w:szCs w:val="20"/>
              </w:rPr>
            </w:pPr>
          </w:p>
        </w:tc>
        <w:tc>
          <w:tcPr>
            <w:tcW w:w="2260" w:type="dxa"/>
            <w:vMerge/>
            <w:vAlign w:val="center"/>
            <w:hideMark/>
          </w:tcPr>
          <w:p w14:paraId="67091182" w14:textId="77777777" w:rsidR="00F16988" w:rsidRPr="005E2480" w:rsidRDefault="00F16988" w:rsidP="00F16988">
            <w:pPr>
              <w:ind w:firstLine="0"/>
              <w:jc w:val="left"/>
              <w:rPr>
                <w:sz w:val="20"/>
                <w:szCs w:val="20"/>
              </w:rPr>
            </w:pPr>
          </w:p>
        </w:tc>
        <w:tc>
          <w:tcPr>
            <w:tcW w:w="1700" w:type="dxa"/>
            <w:vMerge/>
            <w:vAlign w:val="center"/>
            <w:hideMark/>
          </w:tcPr>
          <w:p w14:paraId="61F18583" w14:textId="77777777" w:rsidR="00F16988" w:rsidRPr="005E2480" w:rsidRDefault="00F16988" w:rsidP="00F16988">
            <w:pPr>
              <w:ind w:firstLine="0"/>
              <w:jc w:val="left"/>
              <w:rPr>
                <w:sz w:val="20"/>
                <w:szCs w:val="20"/>
              </w:rPr>
            </w:pPr>
          </w:p>
        </w:tc>
        <w:tc>
          <w:tcPr>
            <w:tcW w:w="976" w:type="dxa"/>
            <w:vMerge/>
            <w:vAlign w:val="center"/>
            <w:hideMark/>
          </w:tcPr>
          <w:p w14:paraId="099BD1E7" w14:textId="77777777" w:rsidR="00F16988" w:rsidRPr="005E2480" w:rsidRDefault="00F16988" w:rsidP="00F16988">
            <w:pPr>
              <w:ind w:firstLine="0"/>
              <w:jc w:val="left"/>
              <w:rPr>
                <w:sz w:val="20"/>
                <w:szCs w:val="20"/>
              </w:rPr>
            </w:pPr>
          </w:p>
        </w:tc>
        <w:tc>
          <w:tcPr>
            <w:tcW w:w="870" w:type="dxa"/>
            <w:gridSpan w:val="2"/>
            <w:vMerge/>
            <w:vAlign w:val="center"/>
            <w:hideMark/>
          </w:tcPr>
          <w:p w14:paraId="39D04031" w14:textId="77777777" w:rsidR="00F16988" w:rsidRPr="005E2480" w:rsidRDefault="00F16988" w:rsidP="00F16988">
            <w:pPr>
              <w:ind w:firstLine="0"/>
              <w:jc w:val="left"/>
              <w:rPr>
                <w:sz w:val="20"/>
                <w:szCs w:val="20"/>
              </w:rPr>
            </w:pPr>
          </w:p>
        </w:tc>
        <w:tc>
          <w:tcPr>
            <w:tcW w:w="1277" w:type="dxa"/>
            <w:vMerge/>
            <w:vAlign w:val="center"/>
            <w:hideMark/>
          </w:tcPr>
          <w:p w14:paraId="053B7743" w14:textId="77777777" w:rsidR="00F16988" w:rsidRPr="005E2480" w:rsidRDefault="00F16988" w:rsidP="00F16988">
            <w:pPr>
              <w:ind w:firstLine="0"/>
              <w:jc w:val="left"/>
              <w:rPr>
                <w:sz w:val="20"/>
                <w:szCs w:val="20"/>
              </w:rPr>
            </w:pPr>
          </w:p>
        </w:tc>
        <w:tc>
          <w:tcPr>
            <w:tcW w:w="713" w:type="dxa"/>
            <w:vMerge/>
            <w:vAlign w:val="center"/>
            <w:hideMark/>
          </w:tcPr>
          <w:p w14:paraId="555B088D"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2063E071" w14:textId="77777777" w:rsidR="00F16988" w:rsidRPr="005E2480" w:rsidRDefault="00F16988" w:rsidP="00F16988">
            <w:pPr>
              <w:ind w:firstLine="0"/>
              <w:jc w:val="left"/>
              <w:rPr>
                <w:sz w:val="20"/>
                <w:szCs w:val="20"/>
              </w:rPr>
            </w:pPr>
            <w:r w:rsidRPr="005E2480">
              <w:rPr>
                <w:sz w:val="20"/>
                <w:szCs w:val="20"/>
              </w:rPr>
              <w:t>Отжимное устройство ОМУ-1</w:t>
            </w:r>
          </w:p>
        </w:tc>
        <w:tc>
          <w:tcPr>
            <w:tcW w:w="875" w:type="dxa"/>
            <w:gridSpan w:val="2"/>
            <w:shd w:val="clear" w:color="000000" w:fill="FFFFFF"/>
            <w:vAlign w:val="center"/>
            <w:hideMark/>
          </w:tcPr>
          <w:p w14:paraId="32A61303" w14:textId="77777777" w:rsidR="00F16988" w:rsidRPr="005E2480" w:rsidRDefault="00F16988" w:rsidP="00F16988">
            <w:pPr>
              <w:ind w:firstLine="0"/>
              <w:jc w:val="left"/>
              <w:rPr>
                <w:sz w:val="20"/>
                <w:szCs w:val="20"/>
              </w:rPr>
            </w:pPr>
            <w:r w:rsidRPr="005E2480">
              <w:rPr>
                <w:sz w:val="20"/>
                <w:szCs w:val="20"/>
              </w:rPr>
              <w:t xml:space="preserve">6 </w:t>
            </w:r>
            <w:proofErr w:type="spellStart"/>
            <w:r w:rsidRPr="005E2480">
              <w:rPr>
                <w:sz w:val="20"/>
                <w:szCs w:val="20"/>
              </w:rPr>
              <w:t>шт</w:t>
            </w:r>
            <w:proofErr w:type="spellEnd"/>
          </w:p>
        </w:tc>
      </w:tr>
      <w:tr w:rsidR="00F16988" w:rsidRPr="005E2480" w14:paraId="1DC7A7AA" w14:textId="77777777" w:rsidTr="001F2624">
        <w:trPr>
          <w:trHeight w:val="600"/>
        </w:trPr>
        <w:tc>
          <w:tcPr>
            <w:tcW w:w="555" w:type="dxa"/>
            <w:vMerge/>
            <w:vAlign w:val="center"/>
            <w:hideMark/>
          </w:tcPr>
          <w:p w14:paraId="744633D0" w14:textId="77777777" w:rsidR="00F16988" w:rsidRPr="005E2480" w:rsidRDefault="00F16988" w:rsidP="00F16988">
            <w:pPr>
              <w:ind w:firstLine="0"/>
              <w:jc w:val="left"/>
              <w:rPr>
                <w:sz w:val="20"/>
                <w:szCs w:val="20"/>
              </w:rPr>
            </w:pPr>
          </w:p>
        </w:tc>
        <w:tc>
          <w:tcPr>
            <w:tcW w:w="2260" w:type="dxa"/>
            <w:vMerge/>
            <w:vAlign w:val="center"/>
            <w:hideMark/>
          </w:tcPr>
          <w:p w14:paraId="443EACD8" w14:textId="77777777" w:rsidR="00F16988" w:rsidRPr="005E2480" w:rsidRDefault="00F16988" w:rsidP="00F16988">
            <w:pPr>
              <w:ind w:firstLine="0"/>
              <w:jc w:val="left"/>
              <w:rPr>
                <w:sz w:val="20"/>
                <w:szCs w:val="20"/>
              </w:rPr>
            </w:pPr>
          </w:p>
        </w:tc>
        <w:tc>
          <w:tcPr>
            <w:tcW w:w="1700" w:type="dxa"/>
            <w:vMerge/>
            <w:vAlign w:val="center"/>
            <w:hideMark/>
          </w:tcPr>
          <w:p w14:paraId="3379C518" w14:textId="77777777" w:rsidR="00F16988" w:rsidRPr="005E2480" w:rsidRDefault="00F16988" w:rsidP="00F16988">
            <w:pPr>
              <w:ind w:firstLine="0"/>
              <w:jc w:val="left"/>
              <w:rPr>
                <w:sz w:val="20"/>
                <w:szCs w:val="20"/>
              </w:rPr>
            </w:pPr>
          </w:p>
        </w:tc>
        <w:tc>
          <w:tcPr>
            <w:tcW w:w="976" w:type="dxa"/>
            <w:vMerge/>
            <w:vAlign w:val="center"/>
            <w:hideMark/>
          </w:tcPr>
          <w:p w14:paraId="618AEF66" w14:textId="77777777" w:rsidR="00F16988" w:rsidRPr="005E2480" w:rsidRDefault="00F16988" w:rsidP="00F16988">
            <w:pPr>
              <w:ind w:firstLine="0"/>
              <w:jc w:val="left"/>
              <w:rPr>
                <w:sz w:val="20"/>
                <w:szCs w:val="20"/>
              </w:rPr>
            </w:pPr>
          </w:p>
        </w:tc>
        <w:tc>
          <w:tcPr>
            <w:tcW w:w="870" w:type="dxa"/>
            <w:gridSpan w:val="2"/>
            <w:vMerge/>
            <w:vAlign w:val="center"/>
            <w:hideMark/>
          </w:tcPr>
          <w:p w14:paraId="2A0F1969" w14:textId="77777777" w:rsidR="00F16988" w:rsidRPr="005E2480" w:rsidRDefault="00F16988" w:rsidP="00F16988">
            <w:pPr>
              <w:ind w:firstLine="0"/>
              <w:jc w:val="left"/>
              <w:rPr>
                <w:sz w:val="20"/>
                <w:szCs w:val="20"/>
              </w:rPr>
            </w:pPr>
          </w:p>
        </w:tc>
        <w:tc>
          <w:tcPr>
            <w:tcW w:w="1277" w:type="dxa"/>
            <w:vMerge/>
            <w:vAlign w:val="center"/>
            <w:hideMark/>
          </w:tcPr>
          <w:p w14:paraId="204EA691" w14:textId="77777777" w:rsidR="00F16988" w:rsidRPr="005E2480" w:rsidRDefault="00F16988" w:rsidP="00F16988">
            <w:pPr>
              <w:ind w:firstLine="0"/>
              <w:jc w:val="left"/>
              <w:rPr>
                <w:sz w:val="20"/>
                <w:szCs w:val="20"/>
              </w:rPr>
            </w:pPr>
          </w:p>
        </w:tc>
        <w:tc>
          <w:tcPr>
            <w:tcW w:w="713" w:type="dxa"/>
            <w:vMerge/>
            <w:vAlign w:val="center"/>
            <w:hideMark/>
          </w:tcPr>
          <w:p w14:paraId="0458BEDA"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5B9E712F" w14:textId="77777777" w:rsidR="00F16988" w:rsidRPr="005E2480" w:rsidRDefault="00F16988" w:rsidP="00F16988">
            <w:pPr>
              <w:ind w:firstLine="0"/>
              <w:jc w:val="left"/>
              <w:rPr>
                <w:sz w:val="20"/>
                <w:szCs w:val="20"/>
              </w:rPr>
            </w:pPr>
            <w:r w:rsidRPr="005E2480">
              <w:rPr>
                <w:sz w:val="20"/>
                <w:szCs w:val="20"/>
              </w:rPr>
              <w:t>Набор  устранения течей</w:t>
            </w:r>
          </w:p>
        </w:tc>
        <w:tc>
          <w:tcPr>
            <w:tcW w:w="875" w:type="dxa"/>
            <w:gridSpan w:val="2"/>
            <w:shd w:val="clear" w:color="000000" w:fill="FFFFFF"/>
            <w:vAlign w:val="center"/>
            <w:hideMark/>
          </w:tcPr>
          <w:p w14:paraId="6868F68F" w14:textId="77777777" w:rsidR="00F16988" w:rsidRPr="005E2480" w:rsidRDefault="00F16988" w:rsidP="00F16988">
            <w:pPr>
              <w:ind w:firstLine="0"/>
              <w:jc w:val="left"/>
              <w:rPr>
                <w:sz w:val="20"/>
                <w:szCs w:val="20"/>
              </w:rPr>
            </w:pPr>
            <w:r w:rsidRPr="005E2480">
              <w:rPr>
                <w:sz w:val="20"/>
                <w:szCs w:val="20"/>
              </w:rPr>
              <w:t xml:space="preserve">1 </w:t>
            </w:r>
            <w:proofErr w:type="spellStart"/>
            <w:r w:rsidRPr="005E2480">
              <w:rPr>
                <w:sz w:val="20"/>
                <w:szCs w:val="20"/>
              </w:rPr>
              <w:t>шт</w:t>
            </w:r>
            <w:proofErr w:type="spellEnd"/>
          </w:p>
        </w:tc>
      </w:tr>
      <w:tr w:rsidR="00F16988" w:rsidRPr="005E2480" w14:paraId="467C7115" w14:textId="77777777" w:rsidTr="001F2624">
        <w:trPr>
          <w:trHeight w:val="315"/>
        </w:trPr>
        <w:tc>
          <w:tcPr>
            <w:tcW w:w="555" w:type="dxa"/>
            <w:vMerge/>
            <w:vAlign w:val="center"/>
            <w:hideMark/>
          </w:tcPr>
          <w:p w14:paraId="0F77E4D3" w14:textId="77777777" w:rsidR="00F16988" w:rsidRPr="005E2480" w:rsidRDefault="00F16988" w:rsidP="00F16988">
            <w:pPr>
              <w:ind w:firstLine="0"/>
              <w:jc w:val="left"/>
              <w:rPr>
                <w:sz w:val="20"/>
                <w:szCs w:val="20"/>
              </w:rPr>
            </w:pPr>
          </w:p>
        </w:tc>
        <w:tc>
          <w:tcPr>
            <w:tcW w:w="2260" w:type="dxa"/>
            <w:vMerge/>
            <w:vAlign w:val="center"/>
            <w:hideMark/>
          </w:tcPr>
          <w:p w14:paraId="059231BF" w14:textId="77777777" w:rsidR="00F16988" w:rsidRPr="005E2480" w:rsidRDefault="00F16988" w:rsidP="00F16988">
            <w:pPr>
              <w:ind w:firstLine="0"/>
              <w:jc w:val="left"/>
              <w:rPr>
                <w:sz w:val="20"/>
                <w:szCs w:val="20"/>
              </w:rPr>
            </w:pPr>
          </w:p>
        </w:tc>
        <w:tc>
          <w:tcPr>
            <w:tcW w:w="1700" w:type="dxa"/>
            <w:vMerge/>
            <w:vAlign w:val="center"/>
            <w:hideMark/>
          </w:tcPr>
          <w:p w14:paraId="548B1D9D" w14:textId="77777777" w:rsidR="00F16988" w:rsidRPr="005E2480" w:rsidRDefault="00F16988" w:rsidP="00F16988">
            <w:pPr>
              <w:ind w:firstLine="0"/>
              <w:jc w:val="left"/>
              <w:rPr>
                <w:sz w:val="20"/>
                <w:szCs w:val="20"/>
              </w:rPr>
            </w:pPr>
          </w:p>
        </w:tc>
        <w:tc>
          <w:tcPr>
            <w:tcW w:w="976" w:type="dxa"/>
            <w:vMerge/>
            <w:vAlign w:val="center"/>
            <w:hideMark/>
          </w:tcPr>
          <w:p w14:paraId="77FBF6D5" w14:textId="77777777" w:rsidR="00F16988" w:rsidRPr="005E2480" w:rsidRDefault="00F16988" w:rsidP="00F16988">
            <w:pPr>
              <w:ind w:firstLine="0"/>
              <w:jc w:val="left"/>
              <w:rPr>
                <w:sz w:val="20"/>
                <w:szCs w:val="20"/>
              </w:rPr>
            </w:pPr>
          </w:p>
        </w:tc>
        <w:tc>
          <w:tcPr>
            <w:tcW w:w="870" w:type="dxa"/>
            <w:gridSpan w:val="2"/>
            <w:vMerge/>
            <w:vAlign w:val="center"/>
            <w:hideMark/>
          </w:tcPr>
          <w:p w14:paraId="183951AD" w14:textId="77777777" w:rsidR="00F16988" w:rsidRPr="005E2480" w:rsidRDefault="00F16988" w:rsidP="00F16988">
            <w:pPr>
              <w:ind w:firstLine="0"/>
              <w:jc w:val="left"/>
              <w:rPr>
                <w:sz w:val="20"/>
                <w:szCs w:val="20"/>
              </w:rPr>
            </w:pPr>
          </w:p>
        </w:tc>
        <w:tc>
          <w:tcPr>
            <w:tcW w:w="1277" w:type="dxa"/>
            <w:vMerge/>
            <w:vAlign w:val="center"/>
            <w:hideMark/>
          </w:tcPr>
          <w:p w14:paraId="69FF1CE8" w14:textId="77777777" w:rsidR="00F16988" w:rsidRPr="005E2480" w:rsidRDefault="00F16988" w:rsidP="00F16988">
            <w:pPr>
              <w:ind w:firstLine="0"/>
              <w:jc w:val="left"/>
              <w:rPr>
                <w:sz w:val="20"/>
                <w:szCs w:val="20"/>
              </w:rPr>
            </w:pPr>
          </w:p>
        </w:tc>
        <w:tc>
          <w:tcPr>
            <w:tcW w:w="713" w:type="dxa"/>
            <w:vMerge/>
            <w:vAlign w:val="center"/>
            <w:hideMark/>
          </w:tcPr>
          <w:p w14:paraId="7B04DFEC"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050F534E" w14:textId="77777777" w:rsidR="00F16988" w:rsidRPr="005E2480" w:rsidRDefault="00F16988" w:rsidP="00F16988">
            <w:pPr>
              <w:ind w:firstLine="0"/>
              <w:jc w:val="left"/>
              <w:rPr>
                <w:sz w:val="20"/>
                <w:szCs w:val="20"/>
              </w:rPr>
            </w:pPr>
            <w:r w:rsidRPr="005E2480">
              <w:rPr>
                <w:sz w:val="20"/>
                <w:szCs w:val="20"/>
              </w:rPr>
              <w:t>Световая башня EL</w:t>
            </w:r>
          </w:p>
        </w:tc>
        <w:tc>
          <w:tcPr>
            <w:tcW w:w="875" w:type="dxa"/>
            <w:gridSpan w:val="2"/>
            <w:shd w:val="clear" w:color="000000" w:fill="FFFFFF"/>
            <w:vAlign w:val="center"/>
            <w:hideMark/>
          </w:tcPr>
          <w:p w14:paraId="37FB8079" w14:textId="77777777" w:rsidR="00F16988" w:rsidRPr="005E2480" w:rsidRDefault="00F16988" w:rsidP="00F16988">
            <w:pPr>
              <w:ind w:firstLine="0"/>
              <w:jc w:val="left"/>
              <w:rPr>
                <w:sz w:val="20"/>
                <w:szCs w:val="20"/>
              </w:rPr>
            </w:pPr>
            <w:r w:rsidRPr="005E2480">
              <w:rPr>
                <w:sz w:val="20"/>
                <w:szCs w:val="20"/>
              </w:rPr>
              <w:t xml:space="preserve">6 </w:t>
            </w:r>
            <w:proofErr w:type="spellStart"/>
            <w:r w:rsidRPr="005E2480">
              <w:rPr>
                <w:sz w:val="20"/>
                <w:szCs w:val="20"/>
              </w:rPr>
              <w:t>шт</w:t>
            </w:r>
            <w:proofErr w:type="spellEnd"/>
          </w:p>
        </w:tc>
      </w:tr>
      <w:tr w:rsidR="00F16988" w:rsidRPr="005E2480" w14:paraId="5EA5FDB4" w14:textId="77777777" w:rsidTr="001F2624">
        <w:trPr>
          <w:trHeight w:val="315"/>
        </w:trPr>
        <w:tc>
          <w:tcPr>
            <w:tcW w:w="555" w:type="dxa"/>
            <w:shd w:val="clear" w:color="000000" w:fill="FFFFFF"/>
            <w:noWrap/>
            <w:vAlign w:val="bottom"/>
            <w:hideMark/>
          </w:tcPr>
          <w:p w14:paraId="2F0B0547"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54D635AE"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38D63997" w14:textId="77777777" w:rsidR="00F16988" w:rsidRPr="005E2480" w:rsidRDefault="00F16988" w:rsidP="00F16988">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0D6C267B" w14:textId="77777777" w:rsidR="00F16988" w:rsidRPr="005E2480" w:rsidRDefault="00F16988" w:rsidP="00F16988">
            <w:pPr>
              <w:ind w:firstLine="0"/>
              <w:jc w:val="left"/>
              <w:rPr>
                <w:b/>
                <w:bCs/>
                <w:sz w:val="20"/>
                <w:szCs w:val="20"/>
              </w:rPr>
            </w:pPr>
            <w:r w:rsidRPr="005E2480">
              <w:rPr>
                <w:b/>
                <w:bCs/>
                <w:sz w:val="20"/>
                <w:szCs w:val="20"/>
              </w:rPr>
              <w:t>45</w:t>
            </w:r>
          </w:p>
        </w:tc>
        <w:tc>
          <w:tcPr>
            <w:tcW w:w="870" w:type="dxa"/>
            <w:gridSpan w:val="2"/>
            <w:shd w:val="clear" w:color="000000" w:fill="FFFFFF"/>
            <w:vAlign w:val="center"/>
            <w:hideMark/>
          </w:tcPr>
          <w:p w14:paraId="090D013F" w14:textId="77777777" w:rsidR="00F16988" w:rsidRPr="005E2480" w:rsidRDefault="00F16988" w:rsidP="00F16988">
            <w:pPr>
              <w:ind w:firstLine="0"/>
              <w:jc w:val="left"/>
              <w:rPr>
                <w:b/>
                <w:bCs/>
                <w:sz w:val="20"/>
                <w:szCs w:val="20"/>
              </w:rPr>
            </w:pPr>
            <w:r w:rsidRPr="005E2480">
              <w:rPr>
                <w:b/>
                <w:bCs/>
                <w:sz w:val="20"/>
                <w:szCs w:val="20"/>
              </w:rPr>
              <w:t>0</w:t>
            </w:r>
          </w:p>
        </w:tc>
        <w:tc>
          <w:tcPr>
            <w:tcW w:w="1277" w:type="dxa"/>
            <w:shd w:val="clear" w:color="000000" w:fill="FFFFFF"/>
            <w:vAlign w:val="center"/>
            <w:hideMark/>
          </w:tcPr>
          <w:p w14:paraId="52F58914"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3098B123" w14:textId="77777777" w:rsidR="00F16988" w:rsidRPr="005E2480" w:rsidRDefault="00F16988" w:rsidP="00F16988">
            <w:pPr>
              <w:ind w:firstLine="0"/>
              <w:jc w:val="left"/>
              <w:rPr>
                <w:b/>
                <w:bCs/>
                <w:sz w:val="20"/>
                <w:szCs w:val="20"/>
              </w:rPr>
            </w:pPr>
            <w:r w:rsidRPr="005E2480">
              <w:rPr>
                <w:b/>
                <w:bCs/>
                <w:sz w:val="20"/>
                <w:szCs w:val="20"/>
              </w:rPr>
              <w:t>8</w:t>
            </w:r>
          </w:p>
        </w:tc>
        <w:tc>
          <w:tcPr>
            <w:tcW w:w="1259" w:type="dxa"/>
            <w:gridSpan w:val="2"/>
            <w:shd w:val="clear" w:color="000000" w:fill="FFFFFF"/>
            <w:vAlign w:val="center"/>
            <w:hideMark/>
          </w:tcPr>
          <w:p w14:paraId="6CD062A1"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1164AF4E" w14:textId="77777777" w:rsidR="00F16988" w:rsidRPr="005E2480" w:rsidRDefault="00F16988" w:rsidP="00F16988">
            <w:pPr>
              <w:ind w:firstLine="0"/>
              <w:jc w:val="left"/>
              <w:rPr>
                <w:b/>
                <w:bCs/>
                <w:sz w:val="20"/>
                <w:szCs w:val="20"/>
              </w:rPr>
            </w:pPr>
            <w:r w:rsidRPr="005E2480">
              <w:rPr>
                <w:b/>
                <w:bCs/>
                <w:sz w:val="20"/>
                <w:szCs w:val="20"/>
              </w:rPr>
              <w:t>495</w:t>
            </w:r>
          </w:p>
        </w:tc>
      </w:tr>
      <w:tr w:rsidR="00F16988" w:rsidRPr="005E2480" w14:paraId="7B83ACCE" w14:textId="77777777" w:rsidTr="001F2624">
        <w:trPr>
          <w:trHeight w:val="315"/>
        </w:trPr>
        <w:tc>
          <w:tcPr>
            <w:tcW w:w="555" w:type="dxa"/>
            <w:shd w:val="clear" w:color="000000" w:fill="FFFFFF"/>
            <w:noWrap/>
            <w:vAlign w:val="bottom"/>
            <w:hideMark/>
          </w:tcPr>
          <w:p w14:paraId="2102CF57" w14:textId="77777777" w:rsidR="00F16988" w:rsidRPr="005E2480" w:rsidRDefault="00F16988" w:rsidP="00F16988">
            <w:pPr>
              <w:ind w:firstLine="0"/>
              <w:jc w:val="left"/>
              <w:rPr>
                <w:sz w:val="20"/>
                <w:szCs w:val="20"/>
              </w:rPr>
            </w:pPr>
            <w:r w:rsidRPr="005E2480">
              <w:rPr>
                <w:sz w:val="20"/>
                <w:szCs w:val="20"/>
              </w:rPr>
              <w:t> </w:t>
            </w:r>
          </w:p>
        </w:tc>
        <w:tc>
          <w:tcPr>
            <w:tcW w:w="2260" w:type="dxa"/>
            <w:shd w:val="clear" w:color="000000" w:fill="FFFFFF"/>
            <w:vAlign w:val="center"/>
            <w:hideMark/>
          </w:tcPr>
          <w:p w14:paraId="03D8F422" w14:textId="77777777" w:rsidR="00F16988" w:rsidRPr="005E2480" w:rsidRDefault="00F16988" w:rsidP="00F16988">
            <w:pPr>
              <w:ind w:firstLine="0"/>
              <w:jc w:val="left"/>
              <w:rPr>
                <w:sz w:val="20"/>
                <w:szCs w:val="20"/>
              </w:rPr>
            </w:pPr>
            <w:r w:rsidRPr="005E2480">
              <w:rPr>
                <w:sz w:val="20"/>
                <w:szCs w:val="20"/>
              </w:rPr>
              <w:t> </w:t>
            </w:r>
          </w:p>
        </w:tc>
        <w:tc>
          <w:tcPr>
            <w:tcW w:w="1700" w:type="dxa"/>
            <w:shd w:val="clear" w:color="000000" w:fill="FFFFFF"/>
            <w:vAlign w:val="center"/>
            <w:hideMark/>
          </w:tcPr>
          <w:p w14:paraId="351A6051" w14:textId="77777777" w:rsidR="00F16988" w:rsidRPr="005E2480" w:rsidRDefault="00F16988" w:rsidP="00F16988">
            <w:pPr>
              <w:ind w:firstLine="0"/>
              <w:jc w:val="left"/>
              <w:rPr>
                <w:b/>
                <w:bCs/>
                <w:sz w:val="20"/>
                <w:szCs w:val="20"/>
              </w:rPr>
            </w:pPr>
            <w:r w:rsidRPr="005E2480">
              <w:rPr>
                <w:b/>
                <w:bCs/>
                <w:sz w:val="20"/>
                <w:szCs w:val="20"/>
              </w:rPr>
              <w:t> </w:t>
            </w:r>
          </w:p>
        </w:tc>
        <w:tc>
          <w:tcPr>
            <w:tcW w:w="976" w:type="dxa"/>
            <w:shd w:val="clear" w:color="000000" w:fill="FFFFFF"/>
            <w:vAlign w:val="center"/>
            <w:hideMark/>
          </w:tcPr>
          <w:p w14:paraId="4FEDE475" w14:textId="77777777" w:rsidR="00F16988" w:rsidRPr="005E2480" w:rsidRDefault="00F16988" w:rsidP="00F16988">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74623EF5" w14:textId="77777777" w:rsidR="00F16988" w:rsidRPr="005E2480" w:rsidRDefault="00F16988" w:rsidP="00F16988">
            <w:pPr>
              <w:ind w:firstLine="0"/>
              <w:jc w:val="left"/>
              <w:rPr>
                <w:b/>
                <w:bCs/>
                <w:sz w:val="20"/>
                <w:szCs w:val="20"/>
              </w:rPr>
            </w:pPr>
            <w:r w:rsidRPr="005E2480">
              <w:rPr>
                <w:b/>
                <w:bCs/>
                <w:sz w:val="20"/>
                <w:szCs w:val="20"/>
              </w:rPr>
              <w:t> </w:t>
            </w:r>
          </w:p>
        </w:tc>
        <w:tc>
          <w:tcPr>
            <w:tcW w:w="1277" w:type="dxa"/>
            <w:shd w:val="clear" w:color="000000" w:fill="FFFFFF"/>
            <w:vAlign w:val="center"/>
            <w:hideMark/>
          </w:tcPr>
          <w:p w14:paraId="781630C4" w14:textId="77777777" w:rsidR="00F16988" w:rsidRPr="005E2480" w:rsidRDefault="00F16988" w:rsidP="00F16988">
            <w:pPr>
              <w:ind w:firstLine="0"/>
              <w:jc w:val="left"/>
              <w:rPr>
                <w:sz w:val="20"/>
                <w:szCs w:val="20"/>
              </w:rPr>
            </w:pPr>
            <w:r w:rsidRPr="005E2480">
              <w:rPr>
                <w:sz w:val="20"/>
                <w:szCs w:val="20"/>
              </w:rPr>
              <w:t> </w:t>
            </w:r>
          </w:p>
        </w:tc>
        <w:tc>
          <w:tcPr>
            <w:tcW w:w="713" w:type="dxa"/>
            <w:shd w:val="clear" w:color="000000" w:fill="FFFFFF"/>
            <w:vAlign w:val="center"/>
            <w:hideMark/>
          </w:tcPr>
          <w:p w14:paraId="0659C179" w14:textId="77777777" w:rsidR="00F16988" w:rsidRPr="005E2480" w:rsidRDefault="00F16988" w:rsidP="00F16988">
            <w:pPr>
              <w:ind w:firstLine="0"/>
              <w:jc w:val="left"/>
              <w:rPr>
                <w:b/>
                <w:bCs/>
                <w:sz w:val="20"/>
                <w:szCs w:val="20"/>
              </w:rPr>
            </w:pPr>
            <w:r w:rsidRPr="005E2480">
              <w:rPr>
                <w:b/>
                <w:bCs/>
                <w:sz w:val="20"/>
                <w:szCs w:val="20"/>
              </w:rPr>
              <w:t> </w:t>
            </w:r>
          </w:p>
        </w:tc>
        <w:tc>
          <w:tcPr>
            <w:tcW w:w="1259" w:type="dxa"/>
            <w:gridSpan w:val="2"/>
            <w:shd w:val="clear" w:color="000000" w:fill="FFFFFF"/>
            <w:vAlign w:val="center"/>
            <w:hideMark/>
          </w:tcPr>
          <w:p w14:paraId="3C5FF295" w14:textId="77777777" w:rsidR="00F16988" w:rsidRPr="005E2480" w:rsidRDefault="00F16988" w:rsidP="00F16988">
            <w:pPr>
              <w:ind w:firstLine="0"/>
              <w:jc w:val="left"/>
              <w:rPr>
                <w:sz w:val="20"/>
                <w:szCs w:val="20"/>
              </w:rPr>
            </w:pPr>
            <w:r w:rsidRPr="005E2480">
              <w:rPr>
                <w:sz w:val="20"/>
                <w:szCs w:val="20"/>
              </w:rPr>
              <w:t> </w:t>
            </w:r>
          </w:p>
        </w:tc>
        <w:tc>
          <w:tcPr>
            <w:tcW w:w="875" w:type="dxa"/>
            <w:gridSpan w:val="2"/>
            <w:shd w:val="clear" w:color="000000" w:fill="FFFFFF"/>
            <w:vAlign w:val="center"/>
            <w:hideMark/>
          </w:tcPr>
          <w:p w14:paraId="47EA1DBD" w14:textId="77777777" w:rsidR="00F16988" w:rsidRPr="005E2480" w:rsidRDefault="00F16988" w:rsidP="00F16988">
            <w:pPr>
              <w:ind w:firstLine="0"/>
              <w:jc w:val="left"/>
              <w:rPr>
                <w:sz w:val="20"/>
                <w:szCs w:val="20"/>
              </w:rPr>
            </w:pPr>
            <w:r w:rsidRPr="005E2480">
              <w:rPr>
                <w:sz w:val="20"/>
                <w:szCs w:val="20"/>
              </w:rPr>
              <w:t> </w:t>
            </w:r>
          </w:p>
        </w:tc>
      </w:tr>
      <w:tr w:rsidR="00F16988" w:rsidRPr="005E2480" w14:paraId="7FD59334" w14:textId="77777777" w:rsidTr="001F2624">
        <w:trPr>
          <w:trHeight w:val="315"/>
        </w:trPr>
        <w:tc>
          <w:tcPr>
            <w:tcW w:w="10485" w:type="dxa"/>
            <w:gridSpan w:val="12"/>
            <w:shd w:val="clear" w:color="000000" w:fill="FFFFFF"/>
            <w:noWrap/>
            <w:vAlign w:val="bottom"/>
            <w:hideMark/>
          </w:tcPr>
          <w:p w14:paraId="0589502D" w14:textId="77777777" w:rsidR="00F16988" w:rsidRPr="005E2480" w:rsidRDefault="00F16988" w:rsidP="00F16988">
            <w:pPr>
              <w:ind w:firstLine="0"/>
              <w:jc w:val="left"/>
              <w:rPr>
                <w:b/>
                <w:bCs/>
                <w:sz w:val="20"/>
                <w:szCs w:val="20"/>
              </w:rPr>
            </w:pPr>
            <w:r w:rsidRPr="005E2480">
              <w:rPr>
                <w:b/>
                <w:bCs/>
                <w:sz w:val="20"/>
                <w:szCs w:val="20"/>
              </w:rPr>
              <w:lastRenderedPageBreak/>
              <w:t>АО "</w:t>
            </w:r>
            <w:proofErr w:type="spellStart"/>
            <w:r w:rsidRPr="005E2480">
              <w:rPr>
                <w:b/>
                <w:bCs/>
                <w:sz w:val="20"/>
                <w:szCs w:val="20"/>
              </w:rPr>
              <w:t>Чукотэнерго</w:t>
            </w:r>
            <w:proofErr w:type="spellEnd"/>
            <w:r w:rsidRPr="005E2480">
              <w:rPr>
                <w:b/>
                <w:bCs/>
                <w:sz w:val="20"/>
                <w:szCs w:val="20"/>
              </w:rPr>
              <w:t>"</w:t>
            </w:r>
          </w:p>
        </w:tc>
      </w:tr>
      <w:tr w:rsidR="00F16988" w:rsidRPr="005E2480" w14:paraId="1A47989B" w14:textId="77777777" w:rsidTr="001F2624">
        <w:trPr>
          <w:trHeight w:val="600"/>
        </w:trPr>
        <w:tc>
          <w:tcPr>
            <w:tcW w:w="555" w:type="dxa"/>
            <w:vMerge w:val="restart"/>
            <w:shd w:val="clear" w:color="000000" w:fill="FFFFFF"/>
            <w:noWrap/>
            <w:vAlign w:val="center"/>
            <w:hideMark/>
          </w:tcPr>
          <w:p w14:paraId="3F7D2F52" w14:textId="6745FC71" w:rsidR="00F16988" w:rsidRPr="005E2480" w:rsidRDefault="00A92AFF" w:rsidP="00F16988">
            <w:pPr>
              <w:ind w:firstLine="0"/>
              <w:jc w:val="left"/>
              <w:rPr>
                <w:sz w:val="20"/>
                <w:szCs w:val="20"/>
              </w:rPr>
            </w:pPr>
            <w:r w:rsidRPr="005E2480">
              <w:rPr>
                <w:sz w:val="20"/>
                <w:szCs w:val="20"/>
              </w:rPr>
              <w:t>80</w:t>
            </w:r>
            <w:r w:rsidR="00F16988" w:rsidRPr="005E2480">
              <w:rPr>
                <w:sz w:val="20"/>
                <w:szCs w:val="20"/>
              </w:rPr>
              <w:t>.</w:t>
            </w:r>
          </w:p>
        </w:tc>
        <w:tc>
          <w:tcPr>
            <w:tcW w:w="2260" w:type="dxa"/>
            <w:vMerge w:val="restart"/>
            <w:shd w:val="clear" w:color="000000" w:fill="FFFFFF"/>
            <w:vAlign w:val="center"/>
            <w:hideMark/>
          </w:tcPr>
          <w:p w14:paraId="408D3953" w14:textId="77777777" w:rsidR="00F16988" w:rsidRPr="005E2480" w:rsidRDefault="00F16988" w:rsidP="00F16988">
            <w:pPr>
              <w:ind w:firstLine="0"/>
              <w:jc w:val="left"/>
              <w:rPr>
                <w:sz w:val="20"/>
                <w:szCs w:val="20"/>
              </w:rPr>
            </w:pPr>
            <w:r w:rsidRPr="005E2480">
              <w:rPr>
                <w:sz w:val="20"/>
                <w:szCs w:val="20"/>
              </w:rPr>
              <w:t>Ф-л АО "</w:t>
            </w:r>
            <w:proofErr w:type="spellStart"/>
            <w:r w:rsidRPr="005E2480">
              <w:rPr>
                <w:sz w:val="20"/>
                <w:szCs w:val="20"/>
              </w:rPr>
              <w:t>Чукотэнерго</w:t>
            </w:r>
            <w:proofErr w:type="spellEnd"/>
            <w:r w:rsidRPr="005E2480">
              <w:rPr>
                <w:sz w:val="20"/>
                <w:szCs w:val="20"/>
              </w:rPr>
              <w:t>" Северные электрические сети</w:t>
            </w:r>
          </w:p>
        </w:tc>
        <w:tc>
          <w:tcPr>
            <w:tcW w:w="1700" w:type="dxa"/>
            <w:vMerge w:val="restart"/>
            <w:shd w:val="clear" w:color="000000" w:fill="FFFFFF"/>
            <w:vAlign w:val="center"/>
            <w:hideMark/>
          </w:tcPr>
          <w:p w14:paraId="04DD0B82" w14:textId="0ADDFEB4" w:rsidR="00F16988" w:rsidRPr="005E2480" w:rsidRDefault="00F16988" w:rsidP="00F16988">
            <w:pPr>
              <w:ind w:firstLine="0"/>
              <w:jc w:val="left"/>
              <w:rPr>
                <w:sz w:val="20"/>
                <w:szCs w:val="20"/>
              </w:rPr>
            </w:pPr>
            <w:r w:rsidRPr="005E2480">
              <w:rPr>
                <w:sz w:val="20"/>
                <w:szCs w:val="20"/>
              </w:rPr>
              <w:t xml:space="preserve">689000 Чукотский АО, г. </w:t>
            </w:r>
            <w:proofErr w:type="spellStart"/>
            <w:r w:rsidRPr="005E2480">
              <w:rPr>
                <w:sz w:val="20"/>
                <w:szCs w:val="20"/>
              </w:rPr>
              <w:t>Билибино</w:t>
            </w:r>
            <w:proofErr w:type="spellEnd"/>
            <w:r w:rsidRPr="005E2480">
              <w:rPr>
                <w:sz w:val="20"/>
                <w:szCs w:val="20"/>
              </w:rPr>
              <w:t xml:space="preserve">, </w:t>
            </w:r>
            <w:proofErr w:type="spellStart"/>
            <w:r w:rsidRPr="005E2480">
              <w:rPr>
                <w:sz w:val="20"/>
                <w:szCs w:val="20"/>
              </w:rPr>
              <w:t>ул.Геологов</w:t>
            </w:r>
            <w:proofErr w:type="spellEnd"/>
            <w:r w:rsidRPr="005E2480">
              <w:rPr>
                <w:sz w:val="20"/>
                <w:szCs w:val="20"/>
              </w:rPr>
              <w:t xml:space="preserve"> д.1                                                </w:t>
            </w:r>
          </w:p>
        </w:tc>
        <w:tc>
          <w:tcPr>
            <w:tcW w:w="976" w:type="dxa"/>
            <w:vMerge w:val="restart"/>
            <w:shd w:val="clear" w:color="000000" w:fill="FFFFFF"/>
            <w:vAlign w:val="center"/>
            <w:hideMark/>
          </w:tcPr>
          <w:p w14:paraId="2F0F3259" w14:textId="3CB90126" w:rsidR="00F16988" w:rsidRPr="005E2480" w:rsidRDefault="006458FC" w:rsidP="00F16988">
            <w:pPr>
              <w:ind w:firstLine="0"/>
              <w:jc w:val="left"/>
              <w:rPr>
                <w:sz w:val="20"/>
                <w:szCs w:val="20"/>
              </w:rPr>
            </w:pPr>
            <w:r w:rsidRPr="005E2480">
              <w:rPr>
                <w:sz w:val="20"/>
                <w:szCs w:val="20"/>
              </w:rPr>
              <w:t>10</w:t>
            </w:r>
          </w:p>
        </w:tc>
        <w:tc>
          <w:tcPr>
            <w:tcW w:w="870" w:type="dxa"/>
            <w:gridSpan w:val="2"/>
            <w:vMerge w:val="restart"/>
            <w:shd w:val="clear" w:color="000000" w:fill="FFFFFF"/>
            <w:vAlign w:val="center"/>
            <w:hideMark/>
          </w:tcPr>
          <w:p w14:paraId="750B5C0B" w14:textId="34E502BE" w:rsidR="00F16988" w:rsidRPr="005E2480" w:rsidRDefault="006458FC" w:rsidP="00F16988">
            <w:pPr>
              <w:ind w:firstLine="0"/>
              <w:jc w:val="left"/>
              <w:rPr>
                <w:sz w:val="20"/>
                <w:szCs w:val="20"/>
              </w:rPr>
            </w:pPr>
            <w:r w:rsidRPr="005E2480">
              <w:rPr>
                <w:sz w:val="20"/>
                <w:szCs w:val="20"/>
              </w:rPr>
              <w:t>10</w:t>
            </w:r>
          </w:p>
        </w:tc>
        <w:tc>
          <w:tcPr>
            <w:tcW w:w="1277" w:type="dxa"/>
            <w:shd w:val="clear" w:color="000000" w:fill="FFFFFF"/>
            <w:hideMark/>
          </w:tcPr>
          <w:p w14:paraId="4FD6F86C" w14:textId="77777777" w:rsidR="00F16988" w:rsidRPr="005E2480" w:rsidRDefault="00F16988" w:rsidP="00F16988">
            <w:pPr>
              <w:ind w:firstLine="0"/>
              <w:jc w:val="left"/>
              <w:rPr>
                <w:sz w:val="20"/>
                <w:szCs w:val="20"/>
              </w:rPr>
            </w:pPr>
            <w:r w:rsidRPr="005E2480">
              <w:rPr>
                <w:sz w:val="20"/>
                <w:szCs w:val="20"/>
              </w:rPr>
              <w:t>Урал 375Д</w:t>
            </w:r>
          </w:p>
        </w:tc>
        <w:tc>
          <w:tcPr>
            <w:tcW w:w="713" w:type="dxa"/>
            <w:shd w:val="clear" w:color="000000" w:fill="FFFFFF"/>
            <w:hideMark/>
          </w:tcPr>
          <w:p w14:paraId="05052CC4"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hideMark/>
          </w:tcPr>
          <w:p w14:paraId="32931367" w14:textId="77777777" w:rsidR="00F16988" w:rsidRPr="005E2480" w:rsidRDefault="00F16988" w:rsidP="00F16988">
            <w:pPr>
              <w:ind w:firstLine="0"/>
              <w:jc w:val="left"/>
              <w:rPr>
                <w:sz w:val="20"/>
                <w:szCs w:val="20"/>
              </w:rPr>
            </w:pPr>
            <w:r w:rsidRPr="005E2480">
              <w:rPr>
                <w:sz w:val="20"/>
                <w:szCs w:val="20"/>
              </w:rPr>
              <w:t>Пояс спасательный с карабином</w:t>
            </w:r>
          </w:p>
        </w:tc>
        <w:tc>
          <w:tcPr>
            <w:tcW w:w="875" w:type="dxa"/>
            <w:gridSpan w:val="2"/>
            <w:shd w:val="clear" w:color="000000" w:fill="FFFFFF"/>
            <w:hideMark/>
          </w:tcPr>
          <w:p w14:paraId="4F5C12BC"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678755C6" w14:textId="77777777" w:rsidTr="001F2624">
        <w:trPr>
          <w:trHeight w:val="600"/>
        </w:trPr>
        <w:tc>
          <w:tcPr>
            <w:tcW w:w="555" w:type="dxa"/>
            <w:vMerge/>
            <w:vAlign w:val="center"/>
            <w:hideMark/>
          </w:tcPr>
          <w:p w14:paraId="47B631C6" w14:textId="77777777" w:rsidR="00F16988" w:rsidRPr="005E2480" w:rsidRDefault="00F16988" w:rsidP="00F16988">
            <w:pPr>
              <w:ind w:firstLine="0"/>
              <w:jc w:val="left"/>
              <w:rPr>
                <w:sz w:val="20"/>
                <w:szCs w:val="20"/>
              </w:rPr>
            </w:pPr>
          </w:p>
        </w:tc>
        <w:tc>
          <w:tcPr>
            <w:tcW w:w="2260" w:type="dxa"/>
            <w:vMerge/>
            <w:vAlign w:val="center"/>
            <w:hideMark/>
          </w:tcPr>
          <w:p w14:paraId="33A04D00" w14:textId="77777777" w:rsidR="00F16988" w:rsidRPr="005E2480" w:rsidRDefault="00F16988" w:rsidP="00F16988">
            <w:pPr>
              <w:ind w:firstLine="0"/>
              <w:jc w:val="left"/>
              <w:rPr>
                <w:sz w:val="20"/>
                <w:szCs w:val="20"/>
              </w:rPr>
            </w:pPr>
          </w:p>
        </w:tc>
        <w:tc>
          <w:tcPr>
            <w:tcW w:w="1700" w:type="dxa"/>
            <w:vMerge/>
            <w:vAlign w:val="center"/>
            <w:hideMark/>
          </w:tcPr>
          <w:p w14:paraId="27B6CB33" w14:textId="77777777" w:rsidR="00F16988" w:rsidRPr="005E2480" w:rsidRDefault="00F16988" w:rsidP="00F16988">
            <w:pPr>
              <w:ind w:firstLine="0"/>
              <w:jc w:val="left"/>
              <w:rPr>
                <w:sz w:val="20"/>
                <w:szCs w:val="20"/>
              </w:rPr>
            </w:pPr>
          </w:p>
        </w:tc>
        <w:tc>
          <w:tcPr>
            <w:tcW w:w="976" w:type="dxa"/>
            <w:vMerge/>
            <w:vAlign w:val="center"/>
            <w:hideMark/>
          </w:tcPr>
          <w:p w14:paraId="2A9E20F8" w14:textId="77777777" w:rsidR="00F16988" w:rsidRPr="005E2480" w:rsidRDefault="00F16988" w:rsidP="00F16988">
            <w:pPr>
              <w:ind w:firstLine="0"/>
              <w:jc w:val="left"/>
              <w:rPr>
                <w:sz w:val="20"/>
                <w:szCs w:val="20"/>
              </w:rPr>
            </w:pPr>
          </w:p>
        </w:tc>
        <w:tc>
          <w:tcPr>
            <w:tcW w:w="870" w:type="dxa"/>
            <w:gridSpan w:val="2"/>
            <w:vMerge/>
            <w:vAlign w:val="center"/>
            <w:hideMark/>
          </w:tcPr>
          <w:p w14:paraId="0F63A1D7" w14:textId="77777777" w:rsidR="00F16988" w:rsidRPr="005E2480" w:rsidRDefault="00F16988" w:rsidP="00F16988">
            <w:pPr>
              <w:ind w:firstLine="0"/>
              <w:jc w:val="left"/>
              <w:rPr>
                <w:sz w:val="20"/>
                <w:szCs w:val="20"/>
              </w:rPr>
            </w:pPr>
          </w:p>
        </w:tc>
        <w:tc>
          <w:tcPr>
            <w:tcW w:w="1277" w:type="dxa"/>
            <w:shd w:val="clear" w:color="000000" w:fill="FFFFFF"/>
            <w:vAlign w:val="center"/>
            <w:hideMark/>
          </w:tcPr>
          <w:p w14:paraId="7C445D1D" w14:textId="77777777" w:rsidR="00F16988" w:rsidRPr="005E2480" w:rsidRDefault="00F16988" w:rsidP="00F16988">
            <w:pPr>
              <w:ind w:firstLine="0"/>
              <w:jc w:val="left"/>
              <w:rPr>
                <w:sz w:val="20"/>
                <w:szCs w:val="20"/>
              </w:rPr>
            </w:pPr>
            <w:r w:rsidRPr="005E2480">
              <w:rPr>
                <w:sz w:val="20"/>
                <w:szCs w:val="20"/>
              </w:rPr>
              <w:t>Вездеход ТГМ-4</w:t>
            </w:r>
          </w:p>
        </w:tc>
        <w:tc>
          <w:tcPr>
            <w:tcW w:w="713" w:type="dxa"/>
            <w:shd w:val="clear" w:color="000000" w:fill="FFFFFF"/>
            <w:vAlign w:val="center"/>
            <w:hideMark/>
          </w:tcPr>
          <w:p w14:paraId="65B52196"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70D661AA" w14:textId="77777777" w:rsidR="00F16988" w:rsidRPr="005E2480" w:rsidRDefault="00F16988" w:rsidP="00F16988">
            <w:pPr>
              <w:ind w:firstLine="0"/>
              <w:jc w:val="left"/>
              <w:rPr>
                <w:sz w:val="20"/>
                <w:szCs w:val="20"/>
              </w:rPr>
            </w:pPr>
            <w:r w:rsidRPr="005E2480">
              <w:rPr>
                <w:sz w:val="20"/>
                <w:szCs w:val="20"/>
              </w:rPr>
              <w:t>Комплект электромонтера</w:t>
            </w:r>
          </w:p>
        </w:tc>
        <w:tc>
          <w:tcPr>
            <w:tcW w:w="875" w:type="dxa"/>
            <w:gridSpan w:val="2"/>
            <w:shd w:val="clear" w:color="000000" w:fill="FFFFFF"/>
            <w:vAlign w:val="center"/>
            <w:hideMark/>
          </w:tcPr>
          <w:p w14:paraId="6B6D9F5B"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6827F48A" w14:textId="77777777" w:rsidTr="001F2624">
        <w:trPr>
          <w:trHeight w:val="300"/>
        </w:trPr>
        <w:tc>
          <w:tcPr>
            <w:tcW w:w="555" w:type="dxa"/>
            <w:vMerge/>
            <w:vAlign w:val="center"/>
            <w:hideMark/>
          </w:tcPr>
          <w:p w14:paraId="4DF2868A" w14:textId="77777777" w:rsidR="00F16988" w:rsidRPr="005E2480" w:rsidRDefault="00F16988" w:rsidP="00F16988">
            <w:pPr>
              <w:ind w:firstLine="0"/>
              <w:jc w:val="left"/>
              <w:rPr>
                <w:sz w:val="20"/>
                <w:szCs w:val="20"/>
              </w:rPr>
            </w:pPr>
          </w:p>
        </w:tc>
        <w:tc>
          <w:tcPr>
            <w:tcW w:w="2260" w:type="dxa"/>
            <w:vMerge/>
            <w:vAlign w:val="center"/>
            <w:hideMark/>
          </w:tcPr>
          <w:p w14:paraId="6C202E67" w14:textId="77777777" w:rsidR="00F16988" w:rsidRPr="005E2480" w:rsidRDefault="00F16988" w:rsidP="00F16988">
            <w:pPr>
              <w:ind w:firstLine="0"/>
              <w:jc w:val="left"/>
              <w:rPr>
                <w:sz w:val="20"/>
                <w:szCs w:val="20"/>
              </w:rPr>
            </w:pPr>
          </w:p>
        </w:tc>
        <w:tc>
          <w:tcPr>
            <w:tcW w:w="1700" w:type="dxa"/>
            <w:vMerge/>
            <w:vAlign w:val="center"/>
            <w:hideMark/>
          </w:tcPr>
          <w:p w14:paraId="29A11031" w14:textId="77777777" w:rsidR="00F16988" w:rsidRPr="005E2480" w:rsidRDefault="00F16988" w:rsidP="00F16988">
            <w:pPr>
              <w:ind w:firstLine="0"/>
              <w:jc w:val="left"/>
              <w:rPr>
                <w:sz w:val="20"/>
                <w:szCs w:val="20"/>
              </w:rPr>
            </w:pPr>
          </w:p>
        </w:tc>
        <w:tc>
          <w:tcPr>
            <w:tcW w:w="976" w:type="dxa"/>
            <w:vMerge/>
            <w:vAlign w:val="center"/>
            <w:hideMark/>
          </w:tcPr>
          <w:p w14:paraId="22F6FB7F" w14:textId="77777777" w:rsidR="00F16988" w:rsidRPr="005E2480" w:rsidRDefault="00F16988" w:rsidP="00F16988">
            <w:pPr>
              <w:ind w:firstLine="0"/>
              <w:jc w:val="left"/>
              <w:rPr>
                <w:sz w:val="20"/>
                <w:szCs w:val="20"/>
              </w:rPr>
            </w:pPr>
          </w:p>
        </w:tc>
        <w:tc>
          <w:tcPr>
            <w:tcW w:w="870" w:type="dxa"/>
            <w:gridSpan w:val="2"/>
            <w:vMerge/>
            <w:vAlign w:val="center"/>
            <w:hideMark/>
          </w:tcPr>
          <w:p w14:paraId="781B0CDA" w14:textId="77777777" w:rsidR="00F16988" w:rsidRPr="005E2480" w:rsidRDefault="00F16988" w:rsidP="00F16988">
            <w:pPr>
              <w:ind w:firstLine="0"/>
              <w:jc w:val="left"/>
              <w:rPr>
                <w:sz w:val="20"/>
                <w:szCs w:val="20"/>
              </w:rPr>
            </w:pPr>
          </w:p>
        </w:tc>
        <w:tc>
          <w:tcPr>
            <w:tcW w:w="1277" w:type="dxa"/>
            <w:vMerge w:val="restart"/>
            <w:shd w:val="clear" w:color="000000" w:fill="FFFFFF"/>
            <w:vAlign w:val="center"/>
            <w:hideMark/>
          </w:tcPr>
          <w:p w14:paraId="40C8FF9B" w14:textId="77777777" w:rsidR="00F16988" w:rsidRPr="005E2480" w:rsidRDefault="00F16988" w:rsidP="00F16988">
            <w:pPr>
              <w:ind w:firstLine="0"/>
              <w:jc w:val="left"/>
              <w:rPr>
                <w:sz w:val="20"/>
                <w:szCs w:val="20"/>
              </w:rPr>
            </w:pPr>
            <w:r w:rsidRPr="005E2480">
              <w:rPr>
                <w:sz w:val="20"/>
                <w:szCs w:val="20"/>
              </w:rPr>
              <w:t>Бортовой автомобиль "Чайка-сервис"</w:t>
            </w:r>
          </w:p>
        </w:tc>
        <w:tc>
          <w:tcPr>
            <w:tcW w:w="713" w:type="dxa"/>
            <w:vMerge w:val="restart"/>
            <w:shd w:val="clear" w:color="000000" w:fill="FFFFFF"/>
            <w:vAlign w:val="center"/>
            <w:hideMark/>
          </w:tcPr>
          <w:p w14:paraId="7A02B340"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4A38533" w14:textId="77777777" w:rsidR="00F16988" w:rsidRPr="005E2480" w:rsidRDefault="00F16988" w:rsidP="00F16988">
            <w:pPr>
              <w:ind w:firstLine="0"/>
              <w:jc w:val="left"/>
              <w:rPr>
                <w:sz w:val="20"/>
                <w:szCs w:val="20"/>
              </w:rPr>
            </w:pPr>
            <w:r w:rsidRPr="005E2480">
              <w:rPr>
                <w:sz w:val="20"/>
                <w:szCs w:val="20"/>
              </w:rPr>
              <w:t>Лопата штыковая</w:t>
            </w:r>
          </w:p>
        </w:tc>
        <w:tc>
          <w:tcPr>
            <w:tcW w:w="875" w:type="dxa"/>
            <w:gridSpan w:val="2"/>
            <w:shd w:val="clear" w:color="000000" w:fill="FFFFFF"/>
            <w:vAlign w:val="center"/>
            <w:hideMark/>
          </w:tcPr>
          <w:p w14:paraId="2039E58C"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58CFEBD9" w14:textId="77777777" w:rsidTr="001F2624">
        <w:trPr>
          <w:trHeight w:val="300"/>
        </w:trPr>
        <w:tc>
          <w:tcPr>
            <w:tcW w:w="555" w:type="dxa"/>
            <w:vMerge/>
            <w:vAlign w:val="center"/>
            <w:hideMark/>
          </w:tcPr>
          <w:p w14:paraId="5FDD3350" w14:textId="77777777" w:rsidR="00F16988" w:rsidRPr="005E2480" w:rsidRDefault="00F16988" w:rsidP="00F16988">
            <w:pPr>
              <w:ind w:firstLine="0"/>
              <w:jc w:val="left"/>
              <w:rPr>
                <w:sz w:val="20"/>
                <w:szCs w:val="20"/>
              </w:rPr>
            </w:pPr>
          </w:p>
        </w:tc>
        <w:tc>
          <w:tcPr>
            <w:tcW w:w="2260" w:type="dxa"/>
            <w:vMerge/>
            <w:vAlign w:val="center"/>
            <w:hideMark/>
          </w:tcPr>
          <w:p w14:paraId="44067474" w14:textId="77777777" w:rsidR="00F16988" w:rsidRPr="005E2480" w:rsidRDefault="00F16988" w:rsidP="00F16988">
            <w:pPr>
              <w:ind w:firstLine="0"/>
              <w:jc w:val="left"/>
              <w:rPr>
                <w:sz w:val="20"/>
                <w:szCs w:val="20"/>
              </w:rPr>
            </w:pPr>
          </w:p>
        </w:tc>
        <w:tc>
          <w:tcPr>
            <w:tcW w:w="1700" w:type="dxa"/>
            <w:vMerge/>
            <w:vAlign w:val="center"/>
            <w:hideMark/>
          </w:tcPr>
          <w:p w14:paraId="46AE71AA" w14:textId="77777777" w:rsidR="00F16988" w:rsidRPr="005E2480" w:rsidRDefault="00F16988" w:rsidP="00F16988">
            <w:pPr>
              <w:ind w:firstLine="0"/>
              <w:jc w:val="left"/>
              <w:rPr>
                <w:sz w:val="20"/>
                <w:szCs w:val="20"/>
              </w:rPr>
            </w:pPr>
          </w:p>
        </w:tc>
        <w:tc>
          <w:tcPr>
            <w:tcW w:w="976" w:type="dxa"/>
            <w:vMerge/>
            <w:vAlign w:val="center"/>
            <w:hideMark/>
          </w:tcPr>
          <w:p w14:paraId="2D4B5356" w14:textId="77777777" w:rsidR="00F16988" w:rsidRPr="005E2480" w:rsidRDefault="00F16988" w:rsidP="00F16988">
            <w:pPr>
              <w:ind w:firstLine="0"/>
              <w:jc w:val="left"/>
              <w:rPr>
                <w:sz w:val="20"/>
                <w:szCs w:val="20"/>
              </w:rPr>
            </w:pPr>
          </w:p>
        </w:tc>
        <w:tc>
          <w:tcPr>
            <w:tcW w:w="870" w:type="dxa"/>
            <w:gridSpan w:val="2"/>
            <w:vMerge/>
            <w:vAlign w:val="center"/>
            <w:hideMark/>
          </w:tcPr>
          <w:p w14:paraId="3DC8D625" w14:textId="77777777" w:rsidR="00F16988" w:rsidRPr="005E2480" w:rsidRDefault="00F16988" w:rsidP="00F16988">
            <w:pPr>
              <w:ind w:firstLine="0"/>
              <w:jc w:val="left"/>
              <w:rPr>
                <w:sz w:val="20"/>
                <w:szCs w:val="20"/>
              </w:rPr>
            </w:pPr>
          </w:p>
        </w:tc>
        <w:tc>
          <w:tcPr>
            <w:tcW w:w="1277" w:type="dxa"/>
            <w:vMerge/>
            <w:vAlign w:val="center"/>
            <w:hideMark/>
          </w:tcPr>
          <w:p w14:paraId="5CCC235B" w14:textId="77777777" w:rsidR="00F16988" w:rsidRPr="005E2480" w:rsidRDefault="00F16988" w:rsidP="00F16988">
            <w:pPr>
              <w:ind w:firstLine="0"/>
              <w:jc w:val="left"/>
              <w:rPr>
                <w:sz w:val="20"/>
                <w:szCs w:val="20"/>
              </w:rPr>
            </w:pPr>
          </w:p>
        </w:tc>
        <w:tc>
          <w:tcPr>
            <w:tcW w:w="713" w:type="dxa"/>
            <w:vMerge/>
            <w:vAlign w:val="center"/>
            <w:hideMark/>
          </w:tcPr>
          <w:p w14:paraId="1E7532B3"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1126D24D" w14:textId="77777777" w:rsidR="00F16988" w:rsidRPr="005E2480" w:rsidRDefault="00F16988" w:rsidP="00F16988">
            <w:pPr>
              <w:ind w:firstLine="0"/>
              <w:jc w:val="left"/>
              <w:rPr>
                <w:sz w:val="20"/>
                <w:szCs w:val="20"/>
              </w:rPr>
            </w:pPr>
            <w:r w:rsidRPr="005E2480">
              <w:rPr>
                <w:sz w:val="20"/>
                <w:szCs w:val="20"/>
              </w:rPr>
              <w:t>Лопата совковая</w:t>
            </w:r>
          </w:p>
        </w:tc>
        <w:tc>
          <w:tcPr>
            <w:tcW w:w="875" w:type="dxa"/>
            <w:gridSpan w:val="2"/>
            <w:shd w:val="clear" w:color="000000" w:fill="FFFFFF"/>
            <w:vAlign w:val="center"/>
            <w:hideMark/>
          </w:tcPr>
          <w:p w14:paraId="195E7C36"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5BDD9A61" w14:textId="77777777" w:rsidTr="001F2624">
        <w:trPr>
          <w:trHeight w:val="300"/>
        </w:trPr>
        <w:tc>
          <w:tcPr>
            <w:tcW w:w="555" w:type="dxa"/>
            <w:vMerge/>
            <w:vAlign w:val="center"/>
            <w:hideMark/>
          </w:tcPr>
          <w:p w14:paraId="3B97C191" w14:textId="77777777" w:rsidR="00F16988" w:rsidRPr="005E2480" w:rsidRDefault="00F16988" w:rsidP="00F16988">
            <w:pPr>
              <w:ind w:firstLine="0"/>
              <w:jc w:val="left"/>
              <w:rPr>
                <w:sz w:val="20"/>
                <w:szCs w:val="20"/>
              </w:rPr>
            </w:pPr>
          </w:p>
        </w:tc>
        <w:tc>
          <w:tcPr>
            <w:tcW w:w="2260" w:type="dxa"/>
            <w:vMerge/>
            <w:vAlign w:val="center"/>
            <w:hideMark/>
          </w:tcPr>
          <w:p w14:paraId="47E9BA6E" w14:textId="77777777" w:rsidR="00F16988" w:rsidRPr="005E2480" w:rsidRDefault="00F16988" w:rsidP="00F16988">
            <w:pPr>
              <w:ind w:firstLine="0"/>
              <w:jc w:val="left"/>
              <w:rPr>
                <w:sz w:val="20"/>
                <w:szCs w:val="20"/>
              </w:rPr>
            </w:pPr>
          </w:p>
        </w:tc>
        <w:tc>
          <w:tcPr>
            <w:tcW w:w="1700" w:type="dxa"/>
            <w:vMerge/>
            <w:vAlign w:val="center"/>
            <w:hideMark/>
          </w:tcPr>
          <w:p w14:paraId="6CA1F73C" w14:textId="77777777" w:rsidR="00F16988" w:rsidRPr="005E2480" w:rsidRDefault="00F16988" w:rsidP="00F16988">
            <w:pPr>
              <w:ind w:firstLine="0"/>
              <w:jc w:val="left"/>
              <w:rPr>
                <w:sz w:val="20"/>
                <w:szCs w:val="20"/>
              </w:rPr>
            </w:pPr>
          </w:p>
        </w:tc>
        <w:tc>
          <w:tcPr>
            <w:tcW w:w="976" w:type="dxa"/>
            <w:vMerge/>
            <w:vAlign w:val="center"/>
            <w:hideMark/>
          </w:tcPr>
          <w:p w14:paraId="1C969A81" w14:textId="77777777" w:rsidR="00F16988" w:rsidRPr="005E2480" w:rsidRDefault="00F16988" w:rsidP="00F16988">
            <w:pPr>
              <w:ind w:firstLine="0"/>
              <w:jc w:val="left"/>
              <w:rPr>
                <w:sz w:val="20"/>
                <w:szCs w:val="20"/>
              </w:rPr>
            </w:pPr>
          </w:p>
        </w:tc>
        <w:tc>
          <w:tcPr>
            <w:tcW w:w="870" w:type="dxa"/>
            <w:gridSpan w:val="2"/>
            <w:vMerge/>
            <w:vAlign w:val="center"/>
            <w:hideMark/>
          </w:tcPr>
          <w:p w14:paraId="58B21B4E" w14:textId="77777777" w:rsidR="00F16988" w:rsidRPr="005E2480" w:rsidRDefault="00F16988" w:rsidP="00F16988">
            <w:pPr>
              <w:ind w:firstLine="0"/>
              <w:jc w:val="left"/>
              <w:rPr>
                <w:sz w:val="20"/>
                <w:szCs w:val="20"/>
              </w:rPr>
            </w:pPr>
          </w:p>
        </w:tc>
        <w:tc>
          <w:tcPr>
            <w:tcW w:w="1277" w:type="dxa"/>
            <w:vMerge/>
            <w:vAlign w:val="center"/>
            <w:hideMark/>
          </w:tcPr>
          <w:p w14:paraId="43CE7460" w14:textId="77777777" w:rsidR="00F16988" w:rsidRPr="005E2480" w:rsidRDefault="00F16988" w:rsidP="00F16988">
            <w:pPr>
              <w:ind w:firstLine="0"/>
              <w:jc w:val="left"/>
              <w:rPr>
                <w:sz w:val="20"/>
                <w:szCs w:val="20"/>
              </w:rPr>
            </w:pPr>
          </w:p>
        </w:tc>
        <w:tc>
          <w:tcPr>
            <w:tcW w:w="713" w:type="dxa"/>
            <w:vMerge/>
            <w:vAlign w:val="center"/>
            <w:hideMark/>
          </w:tcPr>
          <w:p w14:paraId="62535613"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3219F085" w14:textId="77777777" w:rsidR="00F16988" w:rsidRPr="005E2480" w:rsidRDefault="00F16988" w:rsidP="00F16988">
            <w:pPr>
              <w:ind w:firstLine="0"/>
              <w:jc w:val="left"/>
              <w:rPr>
                <w:sz w:val="20"/>
                <w:szCs w:val="20"/>
              </w:rPr>
            </w:pPr>
            <w:r w:rsidRPr="005E2480">
              <w:rPr>
                <w:sz w:val="20"/>
                <w:szCs w:val="20"/>
              </w:rPr>
              <w:t>Кирка-мотыга</w:t>
            </w:r>
          </w:p>
        </w:tc>
        <w:tc>
          <w:tcPr>
            <w:tcW w:w="875" w:type="dxa"/>
            <w:gridSpan w:val="2"/>
            <w:shd w:val="clear" w:color="000000" w:fill="FFFFFF"/>
            <w:vAlign w:val="center"/>
            <w:hideMark/>
          </w:tcPr>
          <w:p w14:paraId="282CDB16"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10E2EA09" w14:textId="77777777" w:rsidTr="001F2624">
        <w:trPr>
          <w:trHeight w:val="300"/>
        </w:trPr>
        <w:tc>
          <w:tcPr>
            <w:tcW w:w="555" w:type="dxa"/>
            <w:vMerge/>
            <w:vAlign w:val="center"/>
            <w:hideMark/>
          </w:tcPr>
          <w:p w14:paraId="5F786EB4" w14:textId="77777777" w:rsidR="00F16988" w:rsidRPr="005E2480" w:rsidRDefault="00F16988" w:rsidP="00F16988">
            <w:pPr>
              <w:ind w:firstLine="0"/>
              <w:jc w:val="left"/>
              <w:rPr>
                <w:sz w:val="20"/>
                <w:szCs w:val="20"/>
              </w:rPr>
            </w:pPr>
          </w:p>
        </w:tc>
        <w:tc>
          <w:tcPr>
            <w:tcW w:w="2260" w:type="dxa"/>
            <w:vMerge/>
            <w:vAlign w:val="center"/>
            <w:hideMark/>
          </w:tcPr>
          <w:p w14:paraId="2A3BC5B6" w14:textId="77777777" w:rsidR="00F16988" w:rsidRPr="005E2480" w:rsidRDefault="00F16988" w:rsidP="00F16988">
            <w:pPr>
              <w:ind w:firstLine="0"/>
              <w:jc w:val="left"/>
              <w:rPr>
                <w:sz w:val="20"/>
                <w:szCs w:val="20"/>
              </w:rPr>
            </w:pPr>
          </w:p>
        </w:tc>
        <w:tc>
          <w:tcPr>
            <w:tcW w:w="1700" w:type="dxa"/>
            <w:vMerge/>
            <w:vAlign w:val="center"/>
            <w:hideMark/>
          </w:tcPr>
          <w:p w14:paraId="521C942F" w14:textId="77777777" w:rsidR="00F16988" w:rsidRPr="005E2480" w:rsidRDefault="00F16988" w:rsidP="00F16988">
            <w:pPr>
              <w:ind w:firstLine="0"/>
              <w:jc w:val="left"/>
              <w:rPr>
                <w:sz w:val="20"/>
                <w:szCs w:val="20"/>
              </w:rPr>
            </w:pPr>
          </w:p>
        </w:tc>
        <w:tc>
          <w:tcPr>
            <w:tcW w:w="976" w:type="dxa"/>
            <w:vMerge/>
            <w:vAlign w:val="center"/>
            <w:hideMark/>
          </w:tcPr>
          <w:p w14:paraId="2D6DAA57" w14:textId="77777777" w:rsidR="00F16988" w:rsidRPr="005E2480" w:rsidRDefault="00F16988" w:rsidP="00F16988">
            <w:pPr>
              <w:ind w:firstLine="0"/>
              <w:jc w:val="left"/>
              <w:rPr>
                <w:sz w:val="20"/>
                <w:szCs w:val="20"/>
              </w:rPr>
            </w:pPr>
          </w:p>
        </w:tc>
        <w:tc>
          <w:tcPr>
            <w:tcW w:w="870" w:type="dxa"/>
            <w:gridSpan w:val="2"/>
            <w:vMerge/>
            <w:vAlign w:val="center"/>
            <w:hideMark/>
          </w:tcPr>
          <w:p w14:paraId="632C8838" w14:textId="77777777" w:rsidR="00F16988" w:rsidRPr="005E2480" w:rsidRDefault="00F16988" w:rsidP="00F16988">
            <w:pPr>
              <w:ind w:firstLine="0"/>
              <w:jc w:val="left"/>
              <w:rPr>
                <w:sz w:val="20"/>
                <w:szCs w:val="20"/>
              </w:rPr>
            </w:pPr>
          </w:p>
        </w:tc>
        <w:tc>
          <w:tcPr>
            <w:tcW w:w="1277" w:type="dxa"/>
            <w:vMerge/>
            <w:vAlign w:val="center"/>
            <w:hideMark/>
          </w:tcPr>
          <w:p w14:paraId="3E72CA86" w14:textId="77777777" w:rsidR="00F16988" w:rsidRPr="005E2480" w:rsidRDefault="00F16988" w:rsidP="00F16988">
            <w:pPr>
              <w:ind w:firstLine="0"/>
              <w:jc w:val="left"/>
              <w:rPr>
                <w:sz w:val="20"/>
                <w:szCs w:val="20"/>
              </w:rPr>
            </w:pPr>
          </w:p>
        </w:tc>
        <w:tc>
          <w:tcPr>
            <w:tcW w:w="713" w:type="dxa"/>
            <w:vMerge/>
            <w:vAlign w:val="center"/>
            <w:hideMark/>
          </w:tcPr>
          <w:p w14:paraId="54D04C06"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560157BF" w14:textId="77777777" w:rsidR="00F16988" w:rsidRPr="005E2480" w:rsidRDefault="00F16988" w:rsidP="00F16988">
            <w:pPr>
              <w:ind w:firstLine="0"/>
              <w:jc w:val="left"/>
              <w:rPr>
                <w:sz w:val="20"/>
                <w:szCs w:val="20"/>
              </w:rPr>
            </w:pPr>
            <w:r w:rsidRPr="005E2480">
              <w:rPr>
                <w:sz w:val="20"/>
                <w:szCs w:val="20"/>
              </w:rPr>
              <w:t>Лом</w:t>
            </w:r>
          </w:p>
        </w:tc>
        <w:tc>
          <w:tcPr>
            <w:tcW w:w="875" w:type="dxa"/>
            <w:gridSpan w:val="2"/>
            <w:shd w:val="clear" w:color="000000" w:fill="FFFFFF"/>
            <w:vAlign w:val="center"/>
            <w:hideMark/>
          </w:tcPr>
          <w:p w14:paraId="0C9024DD"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4B21CC16" w14:textId="77777777" w:rsidTr="001F2624">
        <w:trPr>
          <w:trHeight w:val="600"/>
        </w:trPr>
        <w:tc>
          <w:tcPr>
            <w:tcW w:w="555" w:type="dxa"/>
            <w:vMerge/>
            <w:vAlign w:val="center"/>
            <w:hideMark/>
          </w:tcPr>
          <w:p w14:paraId="6C391423" w14:textId="77777777" w:rsidR="00F16988" w:rsidRPr="005E2480" w:rsidRDefault="00F16988" w:rsidP="00F16988">
            <w:pPr>
              <w:ind w:firstLine="0"/>
              <w:jc w:val="left"/>
              <w:rPr>
                <w:sz w:val="20"/>
                <w:szCs w:val="20"/>
              </w:rPr>
            </w:pPr>
          </w:p>
        </w:tc>
        <w:tc>
          <w:tcPr>
            <w:tcW w:w="2260" w:type="dxa"/>
            <w:vMerge/>
            <w:vAlign w:val="center"/>
            <w:hideMark/>
          </w:tcPr>
          <w:p w14:paraId="64C67DBF" w14:textId="77777777" w:rsidR="00F16988" w:rsidRPr="005E2480" w:rsidRDefault="00F16988" w:rsidP="00F16988">
            <w:pPr>
              <w:ind w:firstLine="0"/>
              <w:jc w:val="left"/>
              <w:rPr>
                <w:sz w:val="20"/>
                <w:szCs w:val="20"/>
              </w:rPr>
            </w:pPr>
          </w:p>
        </w:tc>
        <w:tc>
          <w:tcPr>
            <w:tcW w:w="1700" w:type="dxa"/>
            <w:vMerge/>
            <w:vAlign w:val="center"/>
            <w:hideMark/>
          </w:tcPr>
          <w:p w14:paraId="2DD2EC1E" w14:textId="77777777" w:rsidR="00F16988" w:rsidRPr="005E2480" w:rsidRDefault="00F16988" w:rsidP="00F16988">
            <w:pPr>
              <w:ind w:firstLine="0"/>
              <w:jc w:val="left"/>
              <w:rPr>
                <w:sz w:val="20"/>
                <w:szCs w:val="20"/>
              </w:rPr>
            </w:pPr>
          </w:p>
        </w:tc>
        <w:tc>
          <w:tcPr>
            <w:tcW w:w="976" w:type="dxa"/>
            <w:vMerge/>
            <w:vAlign w:val="center"/>
            <w:hideMark/>
          </w:tcPr>
          <w:p w14:paraId="0FB90BAD" w14:textId="77777777" w:rsidR="00F16988" w:rsidRPr="005E2480" w:rsidRDefault="00F16988" w:rsidP="00F16988">
            <w:pPr>
              <w:ind w:firstLine="0"/>
              <w:jc w:val="left"/>
              <w:rPr>
                <w:sz w:val="20"/>
                <w:szCs w:val="20"/>
              </w:rPr>
            </w:pPr>
          </w:p>
        </w:tc>
        <w:tc>
          <w:tcPr>
            <w:tcW w:w="870" w:type="dxa"/>
            <w:gridSpan w:val="2"/>
            <w:vMerge/>
            <w:vAlign w:val="center"/>
            <w:hideMark/>
          </w:tcPr>
          <w:p w14:paraId="490197FB" w14:textId="77777777" w:rsidR="00F16988" w:rsidRPr="005E2480" w:rsidRDefault="00F16988" w:rsidP="00F16988">
            <w:pPr>
              <w:ind w:firstLine="0"/>
              <w:jc w:val="left"/>
              <w:rPr>
                <w:sz w:val="20"/>
                <w:szCs w:val="20"/>
              </w:rPr>
            </w:pPr>
          </w:p>
        </w:tc>
        <w:tc>
          <w:tcPr>
            <w:tcW w:w="1277" w:type="dxa"/>
            <w:vMerge/>
            <w:vAlign w:val="center"/>
            <w:hideMark/>
          </w:tcPr>
          <w:p w14:paraId="5D30517F" w14:textId="77777777" w:rsidR="00F16988" w:rsidRPr="005E2480" w:rsidRDefault="00F16988" w:rsidP="00F16988">
            <w:pPr>
              <w:ind w:firstLine="0"/>
              <w:jc w:val="left"/>
              <w:rPr>
                <w:sz w:val="20"/>
                <w:szCs w:val="20"/>
              </w:rPr>
            </w:pPr>
          </w:p>
        </w:tc>
        <w:tc>
          <w:tcPr>
            <w:tcW w:w="713" w:type="dxa"/>
            <w:vMerge/>
            <w:vAlign w:val="center"/>
            <w:hideMark/>
          </w:tcPr>
          <w:p w14:paraId="21B362C2"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79E07C59" w14:textId="77777777" w:rsidR="00F16988" w:rsidRPr="005E2480" w:rsidRDefault="00F16988" w:rsidP="00F16988">
            <w:pPr>
              <w:ind w:firstLine="0"/>
              <w:jc w:val="left"/>
              <w:rPr>
                <w:sz w:val="20"/>
                <w:szCs w:val="20"/>
              </w:rPr>
            </w:pPr>
            <w:r w:rsidRPr="005E2480">
              <w:rPr>
                <w:sz w:val="20"/>
                <w:szCs w:val="20"/>
              </w:rPr>
              <w:t>Трос буксировочный     15 м</w:t>
            </w:r>
          </w:p>
        </w:tc>
        <w:tc>
          <w:tcPr>
            <w:tcW w:w="875" w:type="dxa"/>
            <w:gridSpan w:val="2"/>
            <w:shd w:val="clear" w:color="000000" w:fill="FFFFFF"/>
            <w:vAlign w:val="center"/>
            <w:hideMark/>
          </w:tcPr>
          <w:p w14:paraId="340F544D"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7E08AB2F" w14:textId="77777777" w:rsidTr="001F2624">
        <w:trPr>
          <w:trHeight w:val="900"/>
        </w:trPr>
        <w:tc>
          <w:tcPr>
            <w:tcW w:w="555" w:type="dxa"/>
            <w:vMerge/>
            <w:vAlign w:val="center"/>
            <w:hideMark/>
          </w:tcPr>
          <w:p w14:paraId="6A9F5815" w14:textId="77777777" w:rsidR="00F16988" w:rsidRPr="005E2480" w:rsidRDefault="00F16988" w:rsidP="00F16988">
            <w:pPr>
              <w:ind w:firstLine="0"/>
              <w:jc w:val="left"/>
              <w:rPr>
                <w:sz w:val="20"/>
                <w:szCs w:val="20"/>
              </w:rPr>
            </w:pPr>
          </w:p>
        </w:tc>
        <w:tc>
          <w:tcPr>
            <w:tcW w:w="2260" w:type="dxa"/>
            <w:vMerge/>
            <w:vAlign w:val="center"/>
            <w:hideMark/>
          </w:tcPr>
          <w:p w14:paraId="7E0313A3" w14:textId="77777777" w:rsidR="00F16988" w:rsidRPr="005E2480" w:rsidRDefault="00F16988" w:rsidP="00F16988">
            <w:pPr>
              <w:ind w:firstLine="0"/>
              <w:jc w:val="left"/>
              <w:rPr>
                <w:sz w:val="20"/>
                <w:szCs w:val="20"/>
              </w:rPr>
            </w:pPr>
          </w:p>
        </w:tc>
        <w:tc>
          <w:tcPr>
            <w:tcW w:w="1700" w:type="dxa"/>
            <w:vMerge/>
            <w:vAlign w:val="center"/>
            <w:hideMark/>
          </w:tcPr>
          <w:p w14:paraId="571557A3" w14:textId="77777777" w:rsidR="00F16988" w:rsidRPr="005E2480" w:rsidRDefault="00F16988" w:rsidP="00F16988">
            <w:pPr>
              <w:ind w:firstLine="0"/>
              <w:jc w:val="left"/>
              <w:rPr>
                <w:sz w:val="20"/>
                <w:szCs w:val="20"/>
              </w:rPr>
            </w:pPr>
          </w:p>
        </w:tc>
        <w:tc>
          <w:tcPr>
            <w:tcW w:w="976" w:type="dxa"/>
            <w:vMerge/>
            <w:vAlign w:val="center"/>
            <w:hideMark/>
          </w:tcPr>
          <w:p w14:paraId="68CFF921" w14:textId="77777777" w:rsidR="00F16988" w:rsidRPr="005E2480" w:rsidRDefault="00F16988" w:rsidP="00F16988">
            <w:pPr>
              <w:ind w:firstLine="0"/>
              <w:jc w:val="left"/>
              <w:rPr>
                <w:sz w:val="20"/>
                <w:szCs w:val="20"/>
              </w:rPr>
            </w:pPr>
          </w:p>
        </w:tc>
        <w:tc>
          <w:tcPr>
            <w:tcW w:w="870" w:type="dxa"/>
            <w:gridSpan w:val="2"/>
            <w:vMerge/>
            <w:vAlign w:val="center"/>
            <w:hideMark/>
          </w:tcPr>
          <w:p w14:paraId="0D955CEE" w14:textId="77777777" w:rsidR="00F16988" w:rsidRPr="005E2480" w:rsidRDefault="00F16988" w:rsidP="00F16988">
            <w:pPr>
              <w:ind w:firstLine="0"/>
              <w:jc w:val="left"/>
              <w:rPr>
                <w:sz w:val="20"/>
                <w:szCs w:val="20"/>
              </w:rPr>
            </w:pPr>
          </w:p>
        </w:tc>
        <w:tc>
          <w:tcPr>
            <w:tcW w:w="1277" w:type="dxa"/>
            <w:vMerge/>
            <w:vAlign w:val="center"/>
            <w:hideMark/>
          </w:tcPr>
          <w:p w14:paraId="361AC631" w14:textId="77777777" w:rsidR="00F16988" w:rsidRPr="005E2480" w:rsidRDefault="00F16988" w:rsidP="00F16988">
            <w:pPr>
              <w:ind w:firstLine="0"/>
              <w:jc w:val="left"/>
              <w:rPr>
                <w:sz w:val="20"/>
                <w:szCs w:val="20"/>
              </w:rPr>
            </w:pPr>
          </w:p>
        </w:tc>
        <w:tc>
          <w:tcPr>
            <w:tcW w:w="713" w:type="dxa"/>
            <w:vMerge/>
            <w:vAlign w:val="center"/>
            <w:hideMark/>
          </w:tcPr>
          <w:p w14:paraId="3C321454"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68429BC7" w14:textId="77777777" w:rsidR="00F16988" w:rsidRPr="005E2480" w:rsidRDefault="00F16988" w:rsidP="00F16988">
            <w:pPr>
              <w:ind w:firstLine="0"/>
              <w:jc w:val="left"/>
              <w:rPr>
                <w:sz w:val="20"/>
                <w:szCs w:val="20"/>
              </w:rPr>
            </w:pPr>
            <w:r w:rsidRPr="005E2480">
              <w:rPr>
                <w:sz w:val="20"/>
                <w:szCs w:val="20"/>
              </w:rPr>
              <w:t>Шлем защитный пластиковый (каска строительная)</w:t>
            </w:r>
          </w:p>
        </w:tc>
        <w:tc>
          <w:tcPr>
            <w:tcW w:w="875" w:type="dxa"/>
            <w:gridSpan w:val="2"/>
            <w:shd w:val="clear" w:color="000000" w:fill="FFFFFF"/>
            <w:vAlign w:val="center"/>
            <w:hideMark/>
          </w:tcPr>
          <w:p w14:paraId="5E5F0326" w14:textId="77777777" w:rsidR="00F16988" w:rsidRPr="005E2480" w:rsidRDefault="00F16988" w:rsidP="00F16988">
            <w:pPr>
              <w:ind w:firstLine="0"/>
              <w:jc w:val="left"/>
              <w:rPr>
                <w:sz w:val="20"/>
                <w:szCs w:val="20"/>
              </w:rPr>
            </w:pPr>
            <w:r w:rsidRPr="005E2480">
              <w:rPr>
                <w:sz w:val="20"/>
                <w:szCs w:val="20"/>
              </w:rPr>
              <w:t>14</w:t>
            </w:r>
          </w:p>
        </w:tc>
      </w:tr>
      <w:tr w:rsidR="00F16988" w:rsidRPr="005E2480" w14:paraId="3A664237" w14:textId="77777777" w:rsidTr="001F2624">
        <w:trPr>
          <w:trHeight w:val="300"/>
        </w:trPr>
        <w:tc>
          <w:tcPr>
            <w:tcW w:w="555" w:type="dxa"/>
            <w:vMerge/>
            <w:vAlign w:val="center"/>
            <w:hideMark/>
          </w:tcPr>
          <w:p w14:paraId="2D9C16DF" w14:textId="77777777" w:rsidR="00F16988" w:rsidRPr="005E2480" w:rsidRDefault="00F16988" w:rsidP="00F16988">
            <w:pPr>
              <w:ind w:firstLine="0"/>
              <w:jc w:val="left"/>
              <w:rPr>
                <w:sz w:val="20"/>
                <w:szCs w:val="20"/>
              </w:rPr>
            </w:pPr>
          </w:p>
        </w:tc>
        <w:tc>
          <w:tcPr>
            <w:tcW w:w="2260" w:type="dxa"/>
            <w:vMerge/>
            <w:vAlign w:val="center"/>
            <w:hideMark/>
          </w:tcPr>
          <w:p w14:paraId="582638F6" w14:textId="77777777" w:rsidR="00F16988" w:rsidRPr="005E2480" w:rsidRDefault="00F16988" w:rsidP="00F16988">
            <w:pPr>
              <w:ind w:firstLine="0"/>
              <w:jc w:val="left"/>
              <w:rPr>
                <w:sz w:val="20"/>
                <w:szCs w:val="20"/>
              </w:rPr>
            </w:pPr>
          </w:p>
        </w:tc>
        <w:tc>
          <w:tcPr>
            <w:tcW w:w="1700" w:type="dxa"/>
            <w:vMerge/>
            <w:vAlign w:val="center"/>
            <w:hideMark/>
          </w:tcPr>
          <w:p w14:paraId="4D6407F0" w14:textId="77777777" w:rsidR="00F16988" w:rsidRPr="005E2480" w:rsidRDefault="00F16988" w:rsidP="00F16988">
            <w:pPr>
              <w:ind w:firstLine="0"/>
              <w:jc w:val="left"/>
              <w:rPr>
                <w:sz w:val="20"/>
                <w:szCs w:val="20"/>
              </w:rPr>
            </w:pPr>
          </w:p>
        </w:tc>
        <w:tc>
          <w:tcPr>
            <w:tcW w:w="976" w:type="dxa"/>
            <w:vMerge/>
            <w:vAlign w:val="center"/>
            <w:hideMark/>
          </w:tcPr>
          <w:p w14:paraId="11916279" w14:textId="77777777" w:rsidR="00F16988" w:rsidRPr="005E2480" w:rsidRDefault="00F16988" w:rsidP="00F16988">
            <w:pPr>
              <w:ind w:firstLine="0"/>
              <w:jc w:val="left"/>
              <w:rPr>
                <w:sz w:val="20"/>
                <w:szCs w:val="20"/>
              </w:rPr>
            </w:pPr>
          </w:p>
        </w:tc>
        <w:tc>
          <w:tcPr>
            <w:tcW w:w="870" w:type="dxa"/>
            <w:gridSpan w:val="2"/>
            <w:vMerge/>
            <w:vAlign w:val="center"/>
            <w:hideMark/>
          </w:tcPr>
          <w:p w14:paraId="117B7F19" w14:textId="77777777" w:rsidR="00F16988" w:rsidRPr="005E2480" w:rsidRDefault="00F16988" w:rsidP="00F16988">
            <w:pPr>
              <w:ind w:firstLine="0"/>
              <w:jc w:val="left"/>
              <w:rPr>
                <w:sz w:val="20"/>
                <w:szCs w:val="20"/>
              </w:rPr>
            </w:pPr>
          </w:p>
        </w:tc>
        <w:tc>
          <w:tcPr>
            <w:tcW w:w="1277" w:type="dxa"/>
            <w:vMerge/>
            <w:vAlign w:val="center"/>
            <w:hideMark/>
          </w:tcPr>
          <w:p w14:paraId="49C78BF7" w14:textId="77777777" w:rsidR="00F16988" w:rsidRPr="005E2480" w:rsidRDefault="00F16988" w:rsidP="00F16988">
            <w:pPr>
              <w:ind w:firstLine="0"/>
              <w:jc w:val="left"/>
              <w:rPr>
                <w:sz w:val="20"/>
                <w:szCs w:val="20"/>
              </w:rPr>
            </w:pPr>
          </w:p>
        </w:tc>
        <w:tc>
          <w:tcPr>
            <w:tcW w:w="713" w:type="dxa"/>
            <w:vMerge/>
            <w:vAlign w:val="center"/>
            <w:hideMark/>
          </w:tcPr>
          <w:p w14:paraId="0751712E"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5A6F9B25" w14:textId="77777777" w:rsidR="00F16988" w:rsidRPr="005E2480" w:rsidRDefault="00F16988" w:rsidP="00F16988">
            <w:pPr>
              <w:ind w:firstLine="0"/>
              <w:jc w:val="left"/>
              <w:rPr>
                <w:sz w:val="20"/>
                <w:szCs w:val="20"/>
              </w:rPr>
            </w:pPr>
            <w:r w:rsidRPr="005E2480">
              <w:rPr>
                <w:sz w:val="20"/>
                <w:szCs w:val="20"/>
              </w:rPr>
              <w:t>Рукавицы брезентовые</w:t>
            </w:r>
          </w:p>
        </w:tc>
        <w:tc>
          <w:tcPr>
            <w:tcW w:w="875" w:type="dxa"/>
            <w:gridSpan w:val="2"/>
            <w:shd w:val="clear" w:color="000000" w:fill="FFFFFF"/>
            <w:vAlign w:val="center"/>
            <w:hideMark/>
          </w:tcPr>
          <w:p w14:paraId="069FC571" w14:textId="77777777" w:rsidR="00F16988" w:rsidRPr="005E2480" w:rsidRDefault="00F16988" w:rsidP="00F16988">
            <w:pPr>
              <w:ind w:firstLine="0"/>
              <w:jc w:val="left"/>
              <w:rPr>
                <w:sz w:val="20"/>
                <w:szCs w:val="20"/>
              </w:rPr>
            </w:pPr>
            <w:r w:rsidRPr="005E2480">
              <w:rPr>
                <w:sz w:val="20"/>
                <w:szCs w:val="20"/>
              </w:rPr>
              <w:t>14</w:t>
            </w:r>
          </w:p>
        </w:tc>
      </w:tr>
      <w:tr w:rsidR="00F16988" w:rsidRPr="005E2480" w14:paraId="70B05385" w14:textId="77777777" w:rsidTr="001F2624">
        <w:trPr>
          <w:trHeight w:val="300"/>
        </w:trPr>
        <w:tc>
          <w:tcPr>
            <w:tcW w:w="555" w:type="dxa"/>
            <w:vMerge/>
            <w:vAlign w:val="center"/>
            <w:hideMark/>
          </w:tcPr>
          <w:p w14:paraId="0006FA5F" w14:textId="77777777" w:rsidR="00F16988" w:rsidRPr="005E2480" w:rsidRDefault="00F16988" w:rsidP="00F16988">
            <w:pPr>
              <w:ind w:firstLine="0"/>
              <w:jc w:val="left"/>
              <w:rPr>
                <w:sz w:val="20"/>
                <w:szCs w:val="20"/>
              </w:rPr>
            </w:pPr>
          </w:p>
        </w:tc>
        <w:tc>
          <w:tcPr>
            <w:tcW w:w="2260" w:type="dxa"/>
            <w:vMerge/>
            <w:vAlign w:val="center"/>
            <w:hideMark/>
          </w:tcPr>
          <w:p w14:paraId="26BFBF71" w14:textId="77777777" w:rsidR="00F16988" w:rsidRPr="005E2480" w:rsidRDefault="00F16988" w:rsidP="00F16988">
            <w:pPr>
              <w:ind w:firstLine="0"/>
              <w:jc w:val="left"/>
              <w:rPr>
                <w:sz w:val="20"/>
                <w:szCs w:val="20"/>
              </w:rPr>
            </w:pPr>
          </w:p>
        </w:tc>
        <w:tc>
          <w:tcPr>
            <w:tcW w:w="1700" w:type="dxa"/>
            <w:vMerge/>
            <w:vAlign w:val="center"/>
            <w:hideMark/>
          </w:tcPr>
          <w:p w14:paraId="25201CFC" w14:textId="77777777" w:rsidR="00F16988" w:rsidRPr="005E2480" w:rsidRDefault="00F16988" w:rsidP="00F16988">
            <w:pPr>
              <w:ind w:firstLine="0"/>
              <w:jc w:val="left"/>
              <w:rPr>
                <w:sz w:val="20"/>
                <w:szCs w:val="20"/>
              </w:rPr>
            </w:pPr>
          </w:p>
        </w:tc>
        <w:tc>
          <w:tcPr>
            <w:tcW w:w="976" w:type="dxa"/>
            <w:vMerge/>
            <w:vAlign w:val="center"/>
            <w:hideMark/>
          </w:tcPr>
          <w:p w14:paraId="5C04A2DF" w14:textId="77777777" w:rsidR="00F16988" w:rsidRPr="005E2480" w:rsidRDefault="00F16988" w:rsidP="00F16988">
            <w:pPr>
              <w:ind w:firstLine="0"/>
              <w:jc w:val="left"/>
              <w:rPr>
                <w:sz w:val="20"/>
                <w:szCs w:val="20"/>
              </w:rPr>
            </w:pPr>
          </w:p>
        </w:tc>
        <w:tc>
          <w:tcPr>
            <w:tcW w:w="870" w:type="dxa"/>
            <w:gridSpan w:val="2"/>
            <w:vMerge/>
            <w:vAlign w:val="center"/>
            <w:hideMark/>
          </w:tcPr>
          <w:p w14:paraId="38E92F1C" w14:textId="77777777" w:rsidR="00F16988" w:rsidRPr="005E2480" w:rsidRDefault="00F16988" w:rsidP="00F16988">
            <w:pPr>
              <w:ind w:firstLine="0"/>
              <w:jc w:val="left"/>
              <w:rPr>
                <w:sz w:val="20"/>
                <w:szCs w:val="20"/>
              </w:rPr>
            </w:pPr>
          </w:p>
        </w:tc>
        <w:tc>
          <w:tcPr>
            <w:tcW w:w="1277" w:type="dxa"/>
            <w:vMerge/>
            <w:vAlign w:val="center"/>
            <w:hideMark/>
          </w:tcPr>
          <w:p w14:paraId="64C126CD" w14:textId="77777777" w:rsidR="00F16988" w:rsidRPr="005E2480" w:rsidRDefault="00F16988" w:rsidP="00F16988">
            <w:pPr>
              <w:ind w:firstLine="0"/>
              <w:jc w:val="left"/>
              <w:rPr>
                <w:sz w:val="20"/>
                <w:szCs w:val="20"/>
              </w:rPr>
            </w:pPr>
          </w:p>
        </w:tc>
        <w:tc>
          <w:tcPr>
            <w:tcW w:w="713" w:type="dxa"/>
            <w:vMerge/>
            <w:vAlign w:val="center"/>
            <w:hideMark/>
          </w:tcPr>
          <w:p w14:paraId="60FA7A4F"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043321DD" w14:textId="77777777" w:rsidR="00F16988" w:rsidRPr="005E2480" w:rsidRDefault="00F16988" w:rsidP="00F16988">
            <w:pPr>
              <w:ind w:firstLine="0"/>
              <w:jc w:val="left"/>
              <w:rPr>
                <w:sz w:val="20"/>
                <w:szCs w:val="20"/>
              </w:rPr>
            </w:pPr>
            <w:r w:rsidRPr="005E2480">
              <w:rPr>
                <w:sz w:val="20"/>
                <w:szCs w:val="20"/>
              </w:rPr>
              <w:t>Фонарь</w:t>
            </w:r>
          </w:p>
        </w:tc>
        <w:tc>
          <w:tcPr>
            <w:tcW w:w="875" w:type="dxa"/>
            <w:gridSpan w:val="2"/>
            <w:shd w:val="clear" w:color="000000" w:fill="FFFFFF"/>
            <w:vAlign w:val="center"/>
            <w:hideMark/>
          </w:tcPr>
          <w:p w14:paraId="38A6C3BF"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6D41D8CC" w14:textId="77777777" w:rsidTr="001F2624">
        <w:trPr>
          <w:trHeight w:val="300"/>
        </w:trPr>
        <w:tc>
          <w:tcPr>
            <w:tcW w:w="555" w:type="dxa"/>
            <w:vMerge/>
            <w:vAlign w:val="center"/>
            <w:hideMark/>
          </w:tcPr>
          <w:p w14:paraId="37810D0D" w14:textId="77777777" w:rsidR="00F16988" w:rsidRPr="005E2480" w:rsidRDefault="00F16988" w:rsidP="00F16988">
            <w:pPr>
              <w:ind w:firstLine="0"/>
              <w:jc w:val="left"/>
              <w:rPr>
                <w:sz w:val="20"/>
                <w:szCs w:val="20"/>
              </w:rPr>
            </w:pPr>
          </w:p>
        </w:tc>
        <w:tc>
          <w:tcPr>
            <w:tcW w:w="2260" w:type="dxa"/>
            <w:vMerge/>
            <w:vAlign w:val="center"/>
            <w:hideMark/>
          </w:tcPr>
          <w:p w14:paraId="6CDE8FC0" w14:textId="77777777" w:rsidR="00F16988" w:rsidRPr="005E2480" w:rsidRDefault="00F16988" w:rsidP="00F16988">
            <w:pPr>
              <w:ind w:firstLine="0"/>
              <w:jc w:val="left"/>
              <w:rPr>
                <w:sz w:val="20"/>
                <w:szCs w:val="20"/>
              </w:rPr>
            </w:pPr>
          </w:p>
        </w:tc>
        <w:tc>
          <w:tcPr>
            <w:tcW w:w="1700" w:type="dxa"/>
            <w:vMerge/>
            <w:vAlign w:val="center"/>
            <w:hideMark/>
          </w:tcPr>
          <w:p w14:paraId="313DA566" w14:textId="77777777" w:rsidR="00F16988" w:rsidRPr="005E2480" w:rsidRDefault="00F16988" w:rsidP="00F16988">
            <w:pPr>
              <w:ind w:firstLine="0"/>
              <w:jc w:val="left"/>
              <w:rPr>
                <w:sz w:val="20"/>
                <w:szCs w:val="20"/>
              </w:rPr>
            </w:pPr>
          </w:p>
        </w:tc>
        <w:tc>
          <w:tcPr>
            <w:tcW w:w="976" w:type="dxa"/>
            <w:vMerge/>
            <w:vAlign w:val="center"/>
            <w:hideMark/>
          </w:tcPr>
          <w:p w14:paraId="24FEFC38" w14:textId="77777777" w:rsidR="00F16988" w:rsidRPr="005E2480" w:rsidRDefault="00F16988" w:rsidP="00F16988">
            <w:pPr>
              <w:ind w:firstLine="0"/>
              <w:jc w:val="left"/>
              <w:rPr>
                <w:sz w:val="20"/>
                <w:szCs w:val="20"/>
              </w:rPr>
            </w:pPr>
          </w:p>
        </w:tc>
        <w:tc>
          <w:tcPr>
            <w:tcW w:w="870" w:type="dxa"/>
            <w:gridSpan w:val="2"/>
            <w:vMerge/>
            <w:vAlign w:val="center"/>
            <w:hideMark/>
          </w:tcPr>
          <w:p w14:paraId="651EB2BA" w14:textId="77777777" w:rsidR="00F16988" w:rsidRPr="005E2480" w:rsidRDefault="00F16988" w:rsidP="00F16988">
            <w:pPr>
              <w:ind w:firstLine="0"/>
              <w:jc w:val="left"/>
              <w:rPr>
                <w:sz w:val="20"/>
                <w:szCs w:val="20"/>
              </w:rPr>
            </w:pPr>
          </w:p>
        </w:tc>
        <w:tc>
          <w:tcPr>
            <w:tcW w:w="1277" w:type="dxa"/>
            <w:vMerge/>
            <w:vAlign w:val="center"/>
            <w:hideMark/>
          </w:tcPr>
          <w:p w14:paraId="65BB8739" w14:textId="77777777" w:rsidR="00F16988" w:rsidRPr="005E2480" w:rsidRDefault="00F16988" w:rsidP="00F16988">
            <w:pPr>
              <w:ind w:firstLine="0"/>
              <w:jc w:val="left"/>
              <w:rPr>
                <w:sz w:val="20"/>
                <w:szCs w:val="20"/>
              </w:rPr>
            </w:pPr>
          </w:p>
        </w:tc>
        <w:tc>
          <w:tcPr>
            <w:tcW w:w="713" w:type="dxa"/>
            <w:vMerge/>
            <w:vAlign w:val="center"/>
            <w:hideMark/>
          </w:tcPr>
          <w:p w14:paraId="663F86FF"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2E2AD70E" w14:textId="77777777" w:rsidR="00F16988" w:rsidRPr="005E2480" w:rsidRDefault="00F16988" w:rsidP="00F16988">
            <w:pPr>
              <w:ind w:firstLine="0"/>
              <w:jc w:val="left"/>
              <w:rPr>
                <w:sz w:val="20"/>
                <w:szCs w:val="20"/>
              </w:rPr>
            </w:pPr>
            <w:r w:rsidRPr="005E2480">
              <w:rPr>
                <w:sz w:val="20"/>
                <w:szCs w:val="20"/>
              </w:rPr>
              <w:t>Лестница штурмовая</w:t>
            </w:r>
          </w:p>
        </w:tc>
        <w:tc>
          <w:tcPr>
            <w:tcW w:w="875" w:type="dxa"/>
            <w:gridSpan w:val="2"/>
            <w:shd w:val="clear" w:color="000000" w:fill="FFFFFF"/>
            <w:vAlign w:val="center"/>
            <w:hideMark/>
          </w:tcPr>
          <w:p w14:paraId="3C88F593"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081DA1F4" w14:textId="77777777" w:rsidTr="001F2624">
        <w:trPr>
          <w:trHeight w:val="300"/>
        </w:trPr>
        <w:tc>
          <w:tcPr>
            <w:tcW w:w="555" w:type="dxa"/>
            <w:vMerge/>
            <w:vAlign w:val="center"/>
            <w:hideMark/>
          </w:tcPr>
          <w:p w14:paraId="1227067E" w14:textId="77777777" w:rsidR="00F16988" w:rsidRPr="005E2480" w:rsidRDefault="00F16988" w:rsidP="00F16988">
            <w:pPr>
              <w:ind w:firstLine="0"/>
              <w:jc w:val="left"/>
              <w:rPr>
                <w:sz w:val="20"/>
                <w:szCs w:val="20"/>
              </w:rPr>
            </w:pPr>
          </w:p>
        </w:tc>
        <w:tc>
          <w:tcPr>
            <w:tcW w:w="2260" w:type="dxa"/>
            <w:vMerge/>
            <w:vAlign w:val="center"/>
            <w:hideMark/>
          </w:tcPr>
          <w:p w14:paraId="7E30D754" w14:textId="77777777" w:rsidR="00F16988" w:rsidRPr="005E2480" w:rsidRDefault="00F16988" w:rsidP="00F16988">
            <w:pPr>
              <w:ind w:firstLine="0"/>
              <w:jc w:val="left"/>
              <w:rPr>
                <w:sz w:val="20"/>
                <w:szCs w:val="20"/>
              </w:rPr>
            </w:pPr>
          </w:p>
        </w:tc>
        <w:tc>
          <w:tcPr>
            <w:tcW w:w="1700" w:type="dxa"/>
            <w:vMerge/>
            <w:vAlign w:val="center"/>
            <w:hideMark/>
          </w:tcPr>
          <w:p w14:paraId="32C19D43" w14:textId="77777777" w:rsidR="00F16988" w:rsidRPr="005E2480" w:rsidRDefault="00F16988" w:rsidP="00F16988">
            <w:pPr>
              <w:ind w:firstLine="0"/>
              <w:jc w:val="left"/>
              <w:rPr>
                <w:sz w:val="20"/>
                <w:szCs w:val="20"/>
              </w:rPr>
            </w:pPr>
          </w:p>
        </w:tc>
        <w:tc>
          <w:tcPr>
            <w:tcW w:w="976" w:type="dxa"/>
            <w:vMerge/>
            <w:vAlign w:val="center"/>
            <w:hideMark/>
          </w:tcPr>
          <w:p w14:paraId="48BAF4F9" w14:textId="77777777" w:rsidR="00F16988" w:rsidRPr="005E2480" w:rsidRDefault="00F16988" w:rsidP="00F16988">
            <w:pPr>
              <w:ind w:firstLine="0"/>
              <w:jc w:val="left"/>
              <w:rPr>
                <w:sz w:val="20"/>
                <w:szCs w:val="20"/>
              </w:rPr>
            </w:pPr>
          </w:p>
        </w:tc>
        <w:tc>
          <w:tcPr>
            <w:tcW w:w="870" w:type="dxa"/>
            <w:gridSpan w:val="2"/>
            <w:vMerge/>
            <w:vAlign w:val="center"/>
            <w:hideMark/>
          </w:tcPr>
          <w:p w14:paraId="4754C1EF" w14:textId="77777777" w:rsidR="00F16988" w:rsidRPr="005E2480" w:rsidRDefault="00F16988" w:rsidP="00F16988">
            <w:pPr>
              <w:ind w:firstLine="0"/>
              <w:jc w:val="left"/>
              <w:rPr>
                <w:sz w:val="20"/>
                <w:szCs w:val="20"/>
              </w:rPr>
            </w:pPr>
          </w:p>
        </w:tc>
        <w:tc>
          <w:tcPr>
            <w:tcW w:w="1277" w:type="dxa"/>
            <w:vMerge/>
            <w:vAlign w:val="center"/>
            <w:hideMark/>
          </w:tcPr>
          <w:p w14:paraId="19A0C09F" w14:textId="77777777" w:rsidR="00F16988" w:rsidRPr="005E2480" w:rsidRDefault="00F16988" w:rsidP="00F16988">
            <w:pPr>
              <w:ind w:firstLine="0"/>
              <w:jc w:val="left"/>
              <w:rPr>
                <w:sz w:val="20"/>
                <w:szCs w:val="20"/>
              </w:rPr>
            </w:pPr>
          </w:p>
        </w:tc>
        <w:tc>
          <w:tcPr>
            <w:tcW w:w="713" w:type="dxa"/>
            <w:vMerge/>
            <w:vAlign w:val="center"/>
            <w:hideMark/>
          </w:tcPr>
          <w:p w14:paraId="470A6296"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7474F1A0" w14:textId="77777777" w:rsidR="00F16988" w:rsidRPr="005E2480" w:rsidRDefault="00F16988" w:rsidP="00F16988">
            <w:pPr>
              <w:ind w:firstLine="0"/>
              <w:jc w:val="left"/>
              <w:rPr>
                <w:sz w:val="20"/>
                <w:szCs w:val="20"/>
              </w:rPr>
            </w:pPr>
            <w:r w:rsidRPr="005E2480">
              <w:rPr>
                <w:sz w:val="20"/>
                <w:szCs w:val="20"/>
              </w:rPr>
              <w:t>Громкоговоритель</w:t>
            </w:r>
          </w:p>
        </w:tc>
        <w:tc>
          <w:tcPr>
            <w:tcW w:w="875" w:type="dxa"/>
            <w:gridSpan w:val="2"/>
            <w:shd w:val="clear" w:color="000000" w:fill="FFFFFF"/>
            <w:vAlign w:val="center"/>
            <w:hideMark/>
          </w:tcPr>
          <w:p w14:paraId="45667EDC" w14:textId="77777777" w:rsidR="00F16988" w:rsidRPr="005E2480" w:rsidRDefault="00F16988" w:rsidP="00F16988">
            <w:pPr>
              <w:ind w:firstLine="0"/>
              <w:jc w:val="left"/>
              <w:rPr>
                <w:sz w:val="20"/>
                <w:szCs w:val="20"/>
              </w:rPr>
            </w:pPr>
            <w:r w:rsidRPr="005E2480">
              <w:rPr>
                <w:sz w:val="20"/>
                <w:szCs w:val="20"/>
              </w:rPr>
              <w:t>1</w:t>
            </w:r>
          </w:p>
        </w:tc>
      </w:tr>
      <w:tr w:rsidR="00F16988" w:rsidRPr="005E2480" w14:paraId="66F39893" w14:textId="77777777" w:rsidTr="001F2624">
        <w:trPr>
          <w:trHeight w:val="300"/>
        </w:trPr>
        <w:tc>
          <w:tcPr>
            <w:tcW w:w="555" w:type="dxa"/>
            <w:vMerge/>
            <w:vAlign w:val="center"/>
            <w:hideMark/>
          </w:tcPr>
          <w:p w14:paraId="73DAD3EC" w14:textId="77777777" w:rsidR="00F16988" w:rsidRPr="005E2480" w:rsidRDefault="00F16988" w:rsidP="00F16988">
            <w:pPr>
              <w:ind w:firstLine="0"/>
              <w:jc w:val="left"/>
              <w:rPr>
                <w:sz w:val="20"/>
                <w:szCs w:val="20"/>
              </w:rPr>
            </w:pPr>
          </w:p>
        </w:tc>
        <w:tc>
          <w:tcPr>
            <w:tcW w:w="2260" w:type="dxa"/>
            <w:vMerge/>
            <w:vAlign w:val="center"/>
            <w:hideMark/>
          </w:tcPr>
          <w:p w14:paraId="2D00ED1C" w14:textId="77777777" w:rsidR="00F16988" w:rsidRPr="005E2480" w:rsidRDefault="00F16988" w:rsidP="00F16988">
            <w:pPr>
              <w:ind w:firstLine="0"/>
              <w:jc w:val="left"/>
              <w:rPr>
                <w:sz w:val="20"/>
                <w:szCs w:val="20"/>
              </w:rPr>
            </w:pPr>
          </w:p>
        </w:tc>
        <w:tc>
          <w:tcPr>
            <w:tcW w:w="1700" w:type="dxa"/>
            <w:vMerge/>
            <w:vAlign w:val="center"/>
            <w:hideMark/>
          </w:tcPr>
          <w:p w14:paraId="17952610" w14:textId="77777777" w:rsidR="00F16988" w:rsidRPr="005E2480" w:rsidRDefault="00F16988" w:rsidP="00F16988">
            <w:pPr>
              <w:ind w:firstLine="0"/>
              <w:jc w:val="left"/>
              <w:rPr>
                <w:sz w:val="20"/>
                <w:szCs w:val="20"/>
              </w:rPr>
            </w:pPr>
          </w:p>
        </w:tc>
        <w:tc>
          <w:tcPr>
            <w:tcW w:w="976" w:type="dxa"/>
            <w:vMerge/>
            <w:vAlign w:val="center"/>
            <w:hideMark/>
          </w:tcPr>
          <w:p w14:paraId="4FE1F3F3" w14:textId="77777777" w:rsidR="00F16988" w:rsidRPr="005E2480" w:rsidRDefault="00F16988" w:rsidP="00F16988">
            <w:pPr>
              <w:ind w:firstLine="0"/>
              <w:jc w:val="left"/>
              <w:rPr>
                <w:sz w:val="20"/>
                <w:szCs w:val="20"/>
              </w:rPr>
            </w:pPr>
          </w:p>
        </w:tc>
        <w:tc>
          <w:tcPr>
            <w:tcW w:w="870" w:type="dxa"/>
            <w:gridSpan w:val="2"/>
            <w:vMerge/>
            <w:vAlign w:val="center"/>
            <w:hideMark/>
          </w:tcPr>
          <w:p w14:paraId="2A589DB3" w14:textId="77777777" w:rsidR="00F16988" w:rsidRPr="005E2480" w:rsidRDefault="00F16988" w:rsidP="00F16988">
            <w:pPr>
              <w:ind w:firstLine="0"/>
              <w:jc w:val="left"/>
              <w:rPr>
                <w:sz w:val="20"/>
                <w:szCs w:val="20"/>
              </w:rPr>
            </w:pPr>
          </w:p>
        </w:tc>
        <w:tc>
          <w:tcPr>
            <w:tcW w:w="1277" w:type="dxa"/>
            <w:vMerge/>
            <w:vAlign w:val="center"/>
            <w:hideMark/>
          </w:tcPr>
          <w:p w14:paraId="24A6AF80" w14:textId="77777777" w:rsidR="00F16988" w:rsidRPr="005E2480" w:rsidRDefault="00F16988" w:rsidP="00F16988">
            <w:pPr>
              <w:ind w:firstLine="0"/>
              <w:jc w:val="left"/>
              <w:rPr>
                <w:sz w:val="20"/>
                <w:szCs w:val="20"/>
              </w:rPr>
            </w:pPr>
          </w:p>
        </w:tc>
        <w:tc>
          <w:tcPr>
            <w:tcW w:w="713" w:type="dxa"/>
            <w:vMerge/>
            <w:vAlign w:val="center"/>
            <w:hideMark/>
          </w:tcPr>
          <w:p w14:paraId="29A78251" w14:textId="77777777" w:rsidR="00F16988" w:rsidRPr="005E2480" w:rsidRDefault="00F16988" w:rsidP="00F16988">
            <w:pPr>
              <w:ind w:firstLine="0"/>
              <w:jc w:val="left"/>
              <w:rPr>
                <w:sz w:val="20"/>
                <w:szCs w:val="20"/>
              </w:rPr>
            </w:pPr>
          </w:p>
        </w:tc>
        <w:tc>
          <w:tcPr>
            <w:tcW w:w="1259" w:type="dxa"/>
            <w:gridSpan w:val="2"/>
            <w:shd w:val="clear" w:color="000000" w:fill="FFFFFF"/>
            <w:vAlign w:val="center"/>
            <w:hideMark/>
          </w:tcPr>
          <w:p w14:paraId="1A3F157A" w14:textId="77777777" w:rsidR="00F16988" w:rsidRPr="005E2480" w:rsidRDefault="00F16988" w:rsidP="00F16988">
            <w:pPr>
              <w:ind w:firstLine="0"/>
              <w:jc w:val="left"/>
              <w:rPr>
                <w:sz w:val="20"/>
                <w:szCs w:val="20"/>
              </w:rPr>
            </w:pPr>
            <w:r w:rsidRPr="005E2480">
              <w:rPr>
                <w:sz w:val="20"/>
                <w:szCs w:val="20"/>
              </w:rPr>
              <w:t xml:space="preserve">Носилки </w:t>
            </w:r>
          </w:p>
        </w:tc>
        <w:tc>
          <w:tcPr>
            <w:tcW w:w="875" w:type="dxa"/>
            <w:gridSpan w:val="2"/>
            <w:shd w:val="clear" w:color="000000" w:fill="FFFFFF"/>
            <w:vAlign w:val="center"/>
            <w:hideMark/>
          </w:tcPr>
          <w:p w14:paraId="012797B5" w14:textId="77777777" w:rsidR="00F16988" w:rsidRPr="005E2480" w:rsidRDefault="00F16988" w:rsidP="00F16988">
            <w:pPr>
              <w:ind w:firstLine="0"/>
              <w:jc w:val="left"/>
              <w:rPr>
                <w:sz w:val="20"/>
                <w:szCs w:val="20"/>
              </w:rPr>
            </w:pPr>
            <w:r w:rsidRPr="005E2480">
              <w:rPr>
                <w:sz w:val="20"/>
                <w:szCs w:val="20"/>
              </w:rPr>
              <w:t>3</w:t>
            </w:r>
          </w:p>
        </w:tc>
      </w:tr>
      <w:tr w:rsidR="00F16988" w:rsidRPr="005E2480" w14:paraId="538D9E54" w14:textId="77777777" w:rsidTr="001F2624">
        <w:trPr>
          <w:trHeight w:val="600"/>
        </w:trPr>
        <w:tc>
          <w:tcPr>
            <w:tcW w:w="555" w:type="dxa"/>
            <w:vMerge w:val="restart"/>
            <w:shd w:val="clear" w:color="000000" w:fill="FFFFFF"/>
            <w:noWrap/>
            <w:vAlign w:val="center"/>
            <w:hideMark/>
          </w:tcPr>
          <w:p w14:paraId="2A31247C" w14:textId="27394EC9" w:rsidR="00F16988" w:rsidRPr="005E2480" w:rsidRDefault="006458FC" w:rsidP="00F16988">
            <w:pPr>
              <w:ind w:firstLine="0"/>
              <w:jc w:val="left"/>
              <w:rPr>
                <w:sz w:val="20"/>
                <w:szCs w:val="20"/>
              </w:rPr>
            </w:pPr>
            <w:r w:rsidRPr="005E2480">
              <w:rPr>
                <w:sz w:val="20"/>
                <w:szCs w:val="20"/>
              </w:rPr>
              <w:t>8</w:t>
            </w:r>
            <w:r w:rsidR="00A92AFF" w:rsidRPr="005E2480">
              <w:rPr>
                <w:sz w:val="20"/>
                <w:szCs w:val="20"/>
              </w:rPr>
              <w:t>1</w:t>
            </w:r>
            <w:r w:rsidR="00F16988" w:rsidRPr="005E2480">
              <w:rPr>
                <w:sz w:val="20"/>
                <w:szCs w:val="20"/>
              </w:rPr>
              <w:t>.</w:t>
            </w:r>
          </w:p>
        </w:tc>
        <w:tc>
          <w:tcPr>
            <w:tcW w:w="2260" w:type="dxa"/>
            <w:vMerge w:val="restart"/>
            <w:shd w:val="clear" w:color="000000" w:fill="FFFFFF"/>
            <w:vAlign w:val="center"/>
            <w:hideMark/>
          </w:tcPr>
          <w:p w14:paraId="3A516943" w14:textId="464186AC" w:rsidR="00F16988" w:rsidRPr="005E2480" w:rsidRDefault="00F16988" w:rsidP="00F16988">
            <w:pPr>
              <w:ind w:firstLine="0"/>
              <w:jc w:val="left"/>
              <w:rPr>
                <w:sz w:val="20"/>
                <w:szCs w:val="20"/>
              </w:rPr>
            </w:pPr>
            <w:r w:rsidRPr="005E2480">
              <w:rPr>
                <w:sz w:val="20"/>
                <w:szCs w:val="20"/>
              </w:rPr>
              <w:t>Ф-л АО "</w:t>
            </w:r>
            <w:proofErr w:type="spellStart"/>
            <w:r w:rsidRPr="005E2480">
              <w:rPr>
                <w:sz w:val="20"/>
                <w:szCs w:val="20"/>
              </w:rPr>
              <w:t>Чукотэнерго</w:t>
            </w:r>
            <w:proofErr w:type="spellEnd"/>
            <w:r w:rsidRPr="005E2480">
              <w:rPr>
                <w:sz w:val="20"/>
                <w:szCs w:val="20"/>
              </w:rPr>
              <w:t xml:space="preserve">" </w:t>
            </w:r>
            <w:proofErr w:type="spellStart"/>
            <w:r w:rsidR="006458FC" w:rsidRPr="005E2480">
              <w:rPr>
                <w:sz w:val="20"/>
                <w:szCs w:val="20"/>
              </w:rPr>
              <w:t>Чаунская</w:t>
            </w:r>
            <w:proofErr w:type="spellEnd"/>
            <w:r w:rsidR="006458FC" w:rsidRPr="005E2480">
              <w:rPr>
                <w:sz w:val="20"/>
                <w:szCs w:val="20"/>
              </w:rPr>
              <w:t xml:space="preserve"> ТЭЦ</w:t>
            </w:r>
          </w:p>
        </w:tc>
        <w:tc>
          <w:tcPr>
            <w:tcW w:w="1700" w:type="dxa"/>
            <w:vMerge w:val="restart"/>
            <w:shd w:val="clear" w:color="000000" w:fill="FFFFFF"/>
            <w:vAlign w:val="center"/>
            <w:hideMark/>
          </w:tcPr>
          <w:p w14:paraId="603FFC5D" w14:textId="0180E456" w:rsidR="00F16988" w:rsidRPr="005E2480" w:rsidRDefault="00F16988" w:rsidP="00F16988">
            <w:pPr>
              <w:ind w:firstLine="0"/>
              <w:jc w:val="left"/>
              <w:rPr>
                <w:sz w:val="20"/>
                <w:szCs w:val="20"/>
              </w:rPr>
            </w:pPr>
            <w:r w:rsidRPr="005E2480">
              <w:rPr>
                <w:sz w:val="20"/>
                <w:szCs w:val="20"/>
              </w:rPr>
              <w:t xml:space="preserve">689400 Чукотский АО, </w:t>
            </w:r>
            <w:proofErr w:type="spellStart"/>
            <w:r w:rsidRPr="005E2480">
              <w:rPr>
                <w:sz w:val="20"/>
                <w:szCs w:val="20"/>
              </w:rPr>
              <w:t>г.Певек</w:t>
            </w:r>
            <w:proofErr w:type="spellEnd"/>
            <w:r w:rsidRPr="005E2480">
              <w:rPr>
                <w:sz w:val="20"/>
                <w:szCs w:val="20"/>
              </w:rPr>
              <w:t xml:space="preserve">, ул. </w:t>
            </w:r>
            <w:proofErr w:type="spellStart"/>
            <w:r w:rsidRPr="005E2480">
              <w:rPr>
                <w:sz w:val="20"/>
                <w:szCs w:val="20"/>
              </w:rPr>
              <w:t>Куваева</w:t>
            </w:r>
            <w:proofErr w:type="spellEnd"/>
            <w:r w:rsidRPr="005E2480">
              <w:rPr>
                <w:sz w:val="20"/>
                <w:szCs w:val="20"/>
              </w:rPr>
              <w:t xml:space="preserve"> д.30</w:t>
            </w:r>
            <w:r w:rsidRPr="005E2480">
              <w:rPr>
                <w:sz w:val="20"/>
                <w:szCs w:val="20"/>
              </w:rPr>
              <w:br/>
            </w:r>
          </w:p>
        </w:tc>
        <w:tc>
          <w:tcPr>
            <w:tcW w:w="976" w:type="dxa"/>
            <w:vMerge w:val="restart"/>
            <w:shd w:val="clear" w:color="000000" w:fill="FFFFFF"/>
            <w:vAlign w:val="center"/>
            <w:hideMark/>
          </w:tcPr>
          <w:p w14:paraId="11C17180" w14:textId="15982CA0" w:rsidR="00F16988" w:rsidRPr="005E2480" w:rsidRDefault="006458FC" w:rsidP="00F16988">
            <w:pPr>
              <w:ind w:firstLine="0"/>
              <w:jc w:val="left"/>
              <w:rPr>
                <w:sz w:val="20"/>
                <w:szCs w:val="20"/>
              </w:rPr>
            </w:pPr>
            <w:r w:rsidRPr="005E2480">
              <w:rPr>
                <w:sz w:val="20"/>
                <w:szCs w:val="20"/>
              </w:rPr>
              <w:t>29</w:t>
            </w:r>
          </w:p>
        </w:tc>
        <w:tc>
          <w:tcPr>
            <w:tcW w:w="870" w:type="dxa"/>
            <w:gridSpan w:val="2"/>
            <w:vMerge w:val="restart"/>
            <w:shd w:val="clear" w:color="000000" w:fill="FFFFFF"/>
            <w:vAlign w:val="center"/>
            <w:hideMark/>
          </w:tcPr>
          <w:p w14:paraId="452BFCB0" w14:textId="674D8BA3" w:rsidR="00F16988" w:rsidRPr="005E2480" w:rsidRDefault="006458FC" w:rsidP="00F16988">
            <w:pPr>
              <w:ind w:firstLine="0"/>
              <w:jc w:val="left"/>
              <w:rPr>
                <w:sz w:val="20"/>
                <w:szCs w:val="20"/>
              </w:rPr>
            </w:pPr>
            <w:r w:rsidRPr="005E2480">
              <w:rPr>
                <w:sz w:val="20"/>
                <w:szCs w:val="20"/>
              </w:rPr>
              <w:t>29</w:t>
            </w:r>
          </w:p>
        </w:tc>
        <w:tc>
          <w:tcPr>
            <w:tcW w:w="1277" w:type="dxa"/>
            <w:shd w:val="clear" w:color="000000" w:fill="FFFFFF"/>
            <w:vAlign w:val="center"/>
            <w:hideMark/>
          </w:tcPr>
          <w:p w14:paraId="4389C6D3" w14:textId="1085B083" w:rsidR="00F16988" w:rsidRPr="005E2480" w:rsidRDefault="00B45FE6" w:rsidP="00F16988">
            <w:pPr>
              <w:ind w:firstLine="0"/>
              <w:jc w:val="left"/>
              <w:rPr>
                <w:sz w:val="20"/>
                <w:szCs w:val="20"/>
              </w:rPr>
            </w:pPr>
            <w:r w:rsidRPr="005E2480">
              <w:rPr>
                <w:sz w:val="16"/>
                <w:szCs w:val="16"/>
              </w:rPr>
              <w:t>А\м "КАМАЗ"55111</w:t>
            </w:r>
          </w:p>
        </w:tc>
        <w:tc>
          <w:tcPr>
            <w:tcW w:w="713" w:type="dxa"/>
            <w:shd w:val="clear" w:color="000000" w:fill="FFFFFF"/>
            <w:vAlign w:val="center"/>
            <w:hideMark/>
          </w:tcPr>
          <w:p w14:paraId="179D7328" w14:textId="77777777" w:rsidR="00F16988" w:rsidRPr="005E2480" w:rsidRDefault="00F16988" w:rsidP="00F16988">
            <w:pPr>
              <w:ind w:firstLine="0"/>
              <w:jc w:val="left"/>
              <w:rPr>
                <w:sz w:val="20"/>
                <w:szCs w:val="20"/>
              </w:rPr>
            </w:pPr>
            <w:r w:rsidRPr="005E2480">
              <w:rPr>
                <w:sz w:val="20"/>
                <w:szCs w:val="20"/>
              </w:rPr>
              <w:t>1</w:t>
            </w:r>
          </w:p>
        </w:tc>
        <w:tc>
          <w:tcPr>
            <w:tcW w:w="1259" w:type="dxa"/>
            <w:gridSpan w:val="2"/>
            <w:shd w:val="clear" w:color="000000" w:fill="FFFFFF"/>
            <w:vAlign w:val="center"/>
            <w:hideMark/>
          </w:tcPr>
          <w:p w14:paraId="0E578B98" w14:textId="77777777" w:rsidR="00F16988" w:rsidRPr="005E2480" w:rsidRDefault="00F16988" w:rsidP="00F16988">
            <w:pPr>
              <w:ind w:firstLine="0"/>
              <w:jc w:val="left"/>
              <w:rPr>
                <w:sz w:val="20"/>
                <w:szCs w:val="20"/>
              </w:rPr>
            </w:pPr>
            <w:r w:rsidRPr="005E2480">
              <w:rPr>
                <w:sz w:val="20"/>
                <w:szCs w:val="20"/>
              </w:rPr>
              <w:t>Пояс спасательный с карабином</w:t>
            </w:r>
          </w:p>
        </w:tc>
        <w:tc>
          <w:tcPr>
            <w:tcW w:w="875" w:type="dxa"/>
            <w:gridSpan w:val="2"/>
            <w:shd w:val="clear" w:color="000000" w:fill="FFFFFF"/>
            <w:vAlign w:val="center"/>
            <w:hideMark/>
          </w:tcPr>
          <w:p w14:paraId="4F92F353" w14:textId="77777777" w:rsidR="00F16988" w:rsidRPr="005E2480" w:rsidRDefault="00F16988" w:rsidP="00F16988">
            <w:pPr>
              <w:ind w:firstLine="0"/>
              <w:jc w:val="left"/>
              <w:rPr>
                <w:sz w:val="20"/>
                <w:szCs w:val="20"/>
              </w:rPr>
            </w:pPr>
            <w:r w:rsidRPr="005E2480">
              <w:rPr>
                <w:sz w:val="20"/>
                <w:szCs w:val="20"/>
              </w:rPr>
              <w:t>1</w:t>
            </w:r>
          </w:p>
        </w:tc>
      </w:tr>
      <w:tr w:rsidR="00B45FE6" w:rsidRPr="005E2480" w14:paraId="37E86D09" w14:textId="77777777" w:rsidTr="001F2624">
        <w:trPr>
          <w:trHeight w:val="600"/>
        </w:trPr>
        <w:tc>
          <w:tcPr>
            <w:tcW w:w="555" w:type="dxa"/>
            <w:vMerge/>
            <w:vAlign w:val="center"/>
            <w:hideMark/>
          </w:tcPr>
          <w:p w14:paraId="7AFFDAEC" w14:textId="77777777" w:rsidR="00B45FE6" w:rsidRPr="005E2480" w:rsidRDefault="00B45FE6" w:rsidP="00B45FE6">
            <w:pPr>
              <w:ind w:firstLine="0"/>
              <w:jc w:val="left"/>
              <w:rPr>
                <w:sz w:val="20"/>
                <w:szCs w:val="20"/>
              </w:rPr>
            </w:pPr>
          </w:p>
        </w:tc>
        <w:tc>
          <w:tcPr>
            <w:tcW w:w="2260" w:type="dxa"/>
            <w:vMerge/>
            <w:vAlign w:val="center"/>
            <w:hideMark/>
          </w:tcPr>
          <w:p w14:paraId="447E8AD7" w14:textId="77777777" w:rsidR="00B45FE6" w:rsidRPr="005E2480" w:rsidRDefault="00B45FE6" w:rsidP="00B45FE6">
            <w:pPr>
              <w:ind w:firstLine="0"/>
              <w:jc w:val="left"/>
              <w:rPr>
                <w:sz w:val="20"/>
                <w:szCs w:val="20"/>
              </w:rPr>
            </w:pPr>
          </w:p>
        </w:tc>
        <w:tc>
          <w:tcPr>
            <w:tcW w:w="1700" w:type="dxa"/>
            <w:vMerge/>
            <w:vAlign w:val="center"/>
            <w:hideMark/>
          </w:tcPr>
          <w:p w14:paraId="45A144BA" w14:textId="77777777" w:rsidR="00B45FE6" w:rsidRPr="005E2480" w:rsidRDefault="00B45FE6" w:rsidP="00B45FE6">
            <w:pPr>
              <w:ind w:firstLine="0"/>
              <w:jc w:val="left"/>
              <w:rPr>
                <w:sz w:val="20"/>
                <w:szCs w:val="20"/>
              </w:rPr>
            </w:pPr>
          </w:p>
        </w:tc>
        <w:tc>
          <w:tcPr>
            <w:tcW w:w="976" w:type="dxa"/>
            <w:vMerge/>
            <w:vAlign w:val="center"/>
            <w:hideMark/>
          </w:tcPr>
          <w:p w14:paraId="56D67F9E" w14:textId="77777777" w:rsidR="00B45FE6" w:rsidRPr="005E2480" w:rsidRDefault="00B45FE6" w:rsidP="00B45FE6">
            <w:pPr>
              <w:ind w:firstLine="0"/>
              <w:jc w:val="left"/>
              <w:rPr>
                <w:sz w:val="20"/>
                <w:szCs w:val="20"/>
              </w:rPr>
            </w:pPr>
          </w:p>
        </w:tc>
        <w:tc>
          <w:tcPr>
            <w:tcW w:w="870" w:type="dxa"/>
            <w:gridSpan w:val="2"/>
            <w:vMerge/>
            <w:vAlign w:val="center"/>
            <w:hideMark/>
          </w:tcPr>
          <w:p w14:paraId="7DEAA763"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2E247CBF" w14:textId="681CA2E7" w:rsidR="00B45FE6" w:rsidRPr="005E2480" w:rsidRDefault="00B45FE6" w:rsidP="00B45FE6">
            <w:pPr>
              <w:ind w:firstLine="0"/>
              <w:jc w:val="left"/>
              <w:rPr>
                <w:sz w:val="20"/>
                <w:szCs w:val="20"/>
              </w:rPr>
            </w:pPr>
            <w:r w:rsidRPr="005E2480">
              <w:rPr>
                <w:sz w:val="16"/>
                <w:szCs w:val="16"/>
              </w:rPr>
              <w:t>автокран "КАМАЗ"43118</w:t>
            </w:r>
          </w:p>
        </w:tc>
        <w:tc>
          <w:tcPr>
            <w:tcW w:w="713" w:type="dxa"/>
            <w:shd w:val="clear" w:color="000000" w:fill="FFFFFF"/>
            <w:vAlign w:val="center"/>
            <w:hideMark/>
          </w:tcPr>
          <w:p w14:paraId="48D287EC" w14:textId="19CA30CF"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4FB54F16" w14:textId="77777777" w:rsidR="00B45FE6" w:rsidRPr="005E2480" w:rsidRDefault="00B45FE6" w:rsidP="00B45FE6">
            <w:pPr>
              <w:ind w:firstLine="0"/>
              <w:jc w:val="left"/>
              <w:rPr>
                <w:sz w:val="20"/>
                <w:szCs w:val="20"/>
              </w:rPr>
            </w:pPr>
            <w:r w:rsidRPr="005E2480">
              <w:rPr>
                <w:sz w:val="20"/>
                <w:szCs w:val="20"/>
              </w:rPr>
              <w:t>Комплект электромонтера</w:t>
            </w:r>
          </w:p>
        </w:tc>
        <w:tc>
          <w:tcPr>
            <w:tcW w:w="875" w:type="dxa"/>
            <w:gridSpan w:val="2"/>
            <w:shd w:val="clear" w:color="000000" w:fill="FFFFFF"/>
            <w:vAlign w:val="center"/>
            <w:hideMark/>
          </w:tcPr>
          <w:p w14:paraId="79A7DD79"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2C0ADACF" w14:textId="77777777" w:rsidTr="001F2624">
        <w:trPr>
          <w:trHeight w:val="300"/>
        </w:trPr>
        <w:tc>
          <w:tcPr>
            <w:tcW w:w="555" w:type="dxa"/>
            <w:vMerge/>
            <w:vAlign w:val="center"/>
            <w:hideMark/>
          </w:tcPr>
          <w:p w14:paraId="6AABB255" w14:textId="77777777" w:rsidR="00B45FE6" w:rsidRPr="005E2480" w:rsidRDefault="00B45FE6" w:rsidP="00B45FE6">
            <w:pPr>
              <w:ind w:firstLine="0"/>
              <w:jc w:val="left"/>
              <w:rPr>
                <w:sz w:val="20"/>
                <w:szCs w:val="20"/>
              </w:rPr>
            </w:pPr>
          </w:p>
        </w:tc>
        <w:tc>
          <w:tcPr>
            <w:tcW w:w="2260" w:type="dxa"/>
            <w:vMerge/>
            <w:vAlign w:val="center"/>
            <w:hideMark/>
          </w:tcPr>
          <w:p w14:paraId="57E54C55" w14:textId="77777777" w:rsidR="00B45FE6" w:rsidRPr="005E2480" w:rsidRDefault="00B45FE6" w:rsidP="00B45FE6">
            <w:pPr>
              <w:ind w:firstLine="0"/>
              <w:jc w:val="left"/>
              <w:rPr>
                <w:sz w:val="20"/>
                <w:szCs w:val="20"/>
              </w:rPr>
            </w:pPr>
          </w:p>
        </w:tc>
        <w:tc>
          <w:tcPr>
            <w:tcW w:w="1700" w:type="dxa"/>
            <w:vMerge/>
            <w:vAlign w:val="center"/>
            <w:hideMark/>
          </w:tcPr>
          <w:p w14:paraId="12AE3079" w14:textId="77777777" w:rsidR="00B45FE6" w:rsidRPr="005E2480" w:rsidRDefault="00B45FE6" w:rsidP="00B45FE6">
            <w:pPr>
              <w:ind w:firstLine="0"/>
              <w:jc w:val="left"/>
              <w:rPr>
                <w:sz w:val="20"/>
                <w:szCs w:val="20"/>
              </w:rPr>
            </w:pPr>
          </w:p>
        </w:tc>
        <w:tc>
          <w:tcPr>
            <w:tcW w:w="976" w:type="dxa"/>
            <w:vMerge/>
            <w:vAlign w:val="center"/>
            <w:hideMark/>
          </w:tcPr>
          <w:p w14:paraId="3F865265" w14:textId="77777777" w:rsidR="00B45FE6" w:rsidRPr="005E2480" w:rsidRDefault="00B45FE6" w:rsidP="00B45FE6">
            <w:pPr>
              <w:ind w:firstLine="0"/>
              <w:jc w:val="left"/>
              <w:rPr>
                <w:sz w:val="20"/>
                <w:szCs w:val="20"/>
              </w:rPr>
            </w:pPr>
          </w:p>
        </w:tc>
        <w:tc>
          <w:tcPr>
            <w:tcW w:w="870" w:type="dxa"/>
            <w:gridSpan w:val="2"/>
            <w:vMerge/>
            <w:vAlign w:val="center"/>
            <w:hideMark/>
          </w:tcPr>
          <w:p w14:paraId="1F13CEA0"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55EA931C" w14:textId="2DA2677D" w:rsidR="00B45FE6" w:rsidRPr="005E2480" w:rsidRDefault="00B45FE6" w:rsidP="00B45FE6">
            <w:pPr>
              <w:ind w:firstLine="0"/>
              <w:jc w:val="left"/>
              <w:rPr>
                <w:sz w:val="20"/>
                <w:szCs w:val="20"/>
              </w:rPr>
            </w:pPr>
            <w:r w:rsidRPr="005E2480">
              <w:rPr>
                <w:sz w:val="16"/>
                <w:szCs w:val="16"/>
              </w:rPr>
              <w:t>бульдозер ДЗ-110А</w:t>
            </w:r>
          </w:p>
        </w:tc>
        <w:tc>
          <w:tcPr>
            <w:tcW w:w="713" w:type="dxa"/>
            <w:shd w:val="clear" w:color="000000" w:fill="FFFFFF"/>
            <w:vAlign w:val="center"/>
            <w:hideMark/>
          </w:tcPr>
          <w:p w14:paraId="231A81D9" w14:textId="7CBF2945"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4AF43228" w14:textId="77777777" w:rsidR="00B45FE6" w:rsidRPr="005E2480" w:rsidRDefault="00B45FE6" w:rsidP="00B45FE6">
            <w:pPr>
              <w:ind w:firstLine="0"/>
              <w:jc w:val="left"/>
              <w:rPr>
                <w:sz w:val="20"/>
                <w:szCs w:val="20"/>
              </w:rPr>
            </w:pPr>
            <w:r w:rsidRPr="005E2480">
              <w:rPr>
                <w:sz w:val="20"/>
                <w:szCs w:val="20"/>
              </w:rPr>
              <w:t>Лопата штыковая</w:t>
            </w:r>
          </w:p>
        </w:tc>
        <w:tc>
          <w:tcPr>
            <w:tcW w:w="875" w:type="dxa"/>
            <w:gridSpan w:val="2"/>
            <w:shd w:val="clear" w:color="000000" w:fill="FFFFFF"/>
            <w:vAlign w:val="center"/>
            <w:hideMark/>
          </w:tcPr>
          <w:p w14:paraId="1534F795"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0A07C773" w14:textId="77777777" w:rsidTr="001F2624">
        <w:trPr>
          <w:trHeight w:val="300"/>
        </w:trPr>
        <w:tc>
          <w:tcPr>
            <w:tcW w:w="555" w:type="dxa"/>
            <w:vMerge/>
            <w:vAlign w:val="center"/>
            <w:hideMark/>
          </w:tcPr>
          <w:p w14:paraId="3778FC36" w14:textId="77777777" w:rsidR="00B45FE6" w:rsidRPr="005E2480" w:rsidRDefault="00B45FE6" w:rsidP="00B45FE6">
            <w:pPr>
              <w:ind w:firstLine="0"/>
              <w:jc w:val="left"/>
              <w:rPr>
                <w:sz w:val="20"/>
                <w:szCs w:val="20"/>
              </w:rPr>
            </w:pPr>
          </w:p>
        </w:tc>
        <w:tc>
          <w:tcPr>
            <w:tcW w:w="2260" w:type="dxa"/>
            <w:vMerge/>
            <w:vAlign w:val="center"/>
            <w:hideMark/>
          </w:tcPr>
          <w:p w14:paraId="37706242" w14:textId="77777777" w:rsidR="00B45FE6" w:rsidRPr="005E2480" w:rsidRDefault="00B45FE6" w:rsidP="00B45FE6">
            <w:pPr>
              <w:ind w:firstLine="0"/>
              <w:jc w:val="left"/>
              <w:rPr>
                <w:sz w:val="20"/>
                <w:szCs w:val="20"/>
              </w:rPr>
            </w:pPr>
          </w:p>
        </w:tc>
        <w:tc>
          <w:tcPr>
            <w:tcW w:w="1700" w:type="dxa"/>
            <w:vMerge/>
            <w:vAlign w:val="center"/>
            <w:hideMark/>
          </w:tcPr>
          <w:p w14:paraId="6D76521E" w14:textId="77777777" w:rsidR="00B45FE6" w:rsidRPr="005E2480" w:rsidRDefault="00B45FE6" w:rsidP="00B45FE6">
            <w:pPr>
              <w:ind w:firstLine="0"/>
              <w:jc w:val="left"/>
              <w:rPr>
                <w:sz w:val="20"/>
                <w:szCs w:val="20"/>
              </w:rPr>
            </w:pPr>
          </w:p>
        </w:tc>
        <w:tc>
          <w:tcPr>
            <w:tcW w:w="976" w:type="dxa"/>
            <w:vMerge/>
            <w:vAlign w:val="center"/>
            <w:hideMark/>
          </w:tcPr>
          <w:p w14:paraId="6F39486D" w14:textId="77777777" w:rsidR="00B45FE6" w:rsidRPr="005E2480" w:rsidRDefault="00B45FE6" w:rsidP="00B45FE6">
            <w:pPr>
              <w:ind w:firstLine="0"/>
              <w:jc w:val="left"/>
              <w:rPr>
                <w:sz w:val="20"/>
                <w:szCs w:val="20"/>
              </w:rPr>
            </w:pPr>
          </w:p>
        </w:tc>
        <w:tc>
          <w:tcPr>
            <w:tcW w:w="870" w:type="dxa"/>
            <w:gridSpan w:val="2"/>
            <w:vMerge/>
            <w:vAlign w:val="center"/>
            <w:hideMark/>
          </w:tcPr>
          <w:p w14:paraId="039C5D6F"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20B92B17" w14:textId="4A68EBA5" w:rsidR="00B45FE6" w:rsidRPr="005E2480" w:rsidRDefault="00B45FE6" w:rsidP="00B45FE6">
            <w:pPr>
              <w:ind w:firstLine="0"/>
              <w:jc w:val="left"/>
              <w:rPr>
                <w:sz w:val="20"/>
                <w:szCs w:val="20"/>
              </w:rPr>
            </w:pPr>
            <w:r w:rsidRPr="005E2480">
              <w:rPr>
                <w:sz w:val="16"/>
                <w:szCs w:val="16"/>
              </w:rPr>
              <w:t>бульдозер Б10М</w:t>
            </w:r>
          </w:p>
        </w:tc>
        <w:tc>
          <w:tcPr>
            <w:tcW w:w="713" w:type="dxa"/>
            <w:shd w:val="clear" w:color="000000" w:fill="FFFFFF"/>
            <w:vAlign w:val="center"/>
            <w:hideMark/>
          </w:tcPr>
          <w:p w14:paraId="7AB6DAEF" w14:textId="4C9F457C"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3F9EAE6" w14:textId="77777777" w:rsidR="00B45FE6" w:rsidRPr="005E2480" w:rsidRDefault="00B45FE6" w:rsidP="00B45FE6">
            <w:pPr>
              <w:ind w:firstLine="0"/>
              <w:jc w:val="left"/>
              <w:rPr>
                <w:sz w:val="20"/>
                <w:szCs w:val="20"/>
              </w:rPr>
            </w:pPr>
            <w:r w:rsidRPr="005E2480">
              <w:rPr>
                <w:sz w:val="20"/>
                <w:szCs w:val="20"/>
              </w:rPr>
              <w:t>Лопата совковая</w:t>
            </w:r>
          </w:p>
        </w:tc>
        <w:tc>
          <w:tcPr>
            <w:tcW w:w="875" w:type="dxa"/>
            <w:gridSpan w:val="2"/>
            <w:shd w:val="clear" w:color="000000" w:fill="FFFFFF"/>
            <w:vAlign w:val="center"/>
            <w:hideMark/>
          </w:tcPr>
          <w:p w14:paraId="35B55EEF"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035266AB" w14:textId="77777777" w:rsidTr="001F2624">
        <w:trPr>
          <w:trHeight w:val="300"/>
        </w:trPr>
        <w:tc>
          <w:tcPr>
            <w:tcW w:w="555" w:type="dxa"/>
            <w:vMerge/>
            <w:vAlign w:val="center"/>
            <w:hideMark/>
          </w:tcPr>
          <w:p w14:paraId="677B4B56" w14:textId="77777777" w:rsidR="00B45FE6" w:rsidRPr="005E2480" w:rsidRDefault="00B45FE6" w:rsidP="00B45FE6">
            <w:pPr>
              <w:ind w:firstLine="0"/>
              <w:jc w:val="left"/>
              <w:rPr>
                <w:sz w:val="20"/>
                <w:szCs w:val="20"/>
              </w:rPr>
            </w:pPr>
          </w:p>
        </w:tc>
        <w:tc>
          <w:tcPr>
            <w:tcW w:w="2260" w:type="dxa"/>
            <w:vMerge/>
            <w:vAlign w:val="center"/>
            <w:hideMark/>
          </w:tcPr>
          <w:p w14:paraId="000603CE" w14:textId="77777777" w:rsidR="00B45FE6" w:rsidRPr="005E2480" w:rsidRDefault="00B45FE6" w:rsidP="00B45FE6">
            <w:pPr>
              <w:ind w:firstLine="0"/>
              <w:jc w:val="left"/>
              <w:rPr>
                <w:sz w:val="20"/>
                <w:szCs w:val="20"/>
              </w:rPr>
            </w:pPr>
          </w:p>
        </w:tc>
        <w:tc>
          <w:tcPr>
            <w:tcW w:w="1700" w:type="dxa"/>
            <w:vMerge/>
            <w:vAlign w:val="center"/>
            <w:hideMark/>
          </w:tcPr>
          <w:p w14:paraId="01CC95FC" w14:textId="77777777" w:rsidR="00B45FE6" w:rsidRPr="005E2480" w:rsidRDefault="00B45FE6" w:rsidP="00B45FE6">
            <w:pPr>
              <w:ind w:firstLine="0"/>
              <w:jc w:val="left"/>
              <w:rPr>
                <w:sz w:val="20"/>
                <w:szCs w:val="20"/>
              </w:rPr>
            </w:pPr>
          </w:p>
        </w:tc>
        <w:tc>
          <w:tcPr>
            <w:tcW w:w="976" w:type="dxa"/>
            <w:vMerge/>
            <w:vAlign w:val="center"/>
            <w:hideMark/>
          </w:tcPr>
          <w:p w14:paraId="20A2951B" w14:textId="77777777" w:rsidR="00B45FE6" w:rsidRPr="005E2480" w:rsidRDefault="00B45FE6" w:rsidP="00B45FE6">
            <w:pPr>
              <w:ind w:firstLine="0"/>
              <w:jc w:val="left"/>
              <w:rPr>
                <w:sz w:val="20"/>
                <w:szCs w:val="20"/>
              </w:rPr>
            </w:pPr>
          </w:p>
        </w:tc>
        <w:tc>
          <w:tcPr>
            <w:tcW w:w="870" w:type="dxa"/>
            <w:gridSpan w:val="2"/>
            <w:vMerge/>
            <w:vAlign w:val="center"/>
            <w:hideMark/>
          </w:tcPr>
          <w:p w14:paraId="183EE28E"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3F861643" w14:textId="3624EC7D" w:rsidR="00B45FE6" w:rsidRPr="005E2480" w:rsidRDefault="00B45FE6" w:rsidP="00B45FE6">
            <w:pPr>
              <w:ind w:firstLine="0"/>
              <w:jc w:val="left"/>
              <w:rPr>
                <w:sz w:val="20"/>
                <w:szCs w:val="20"/>
              </w:rPr>
            </w:pPr>
            <w:r w:rsidRPr="005E2480">
              <w:rPr>
                <w:sz w:val="16"/>
                <w:szCs w:val="16"/>
              </w:rPr>
              <w:t>Тракторный погрузчик</w:t>
            </w:r>
          </w:p>
        </w:tc>
        <w:tc>
          <w:tcPr>
            <w:tcW w:w="713" w:type="dxa"/>
            <w:shd w:val="clear" w:color="000000" w:fill="FFFFFF"/>
            <w:vAlign w:val="center"/>
            <w:hideMark/>
          </w:tcPr>
          <w:p w14:paraId="1610D66B" w14:textId="153984FC"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1EFE84B0" w14:textId="77777777" w:rsidR="00B45FE6" w:rsidRPr="005E2480" w:rsidRDefault="00B45FE6" w:rsidP="00B45FE6">
            <w:pPr>
              <w:ind w:firstLine="0"/>
              <w:jc w:val="left"/>
              <w:rPr>
                <w:sz w:val="20"/>
                <w:szCs w:val="20"/>
              </w:rPr>
            </w:pPr>
            <w:r w:rsidRPr="005E2480">
              <w:rPr>
                <w:sz w:val="20"/>
                <w:szCs w:val="20"/>
              </w:rPr>
              <w:t>Кирка-мотыга</w:t>
            </w:r>
          </w:p>
        </w:tc>
        <w:tc>
          <w:tcPr>
            <w:tcW w:w="875" w:type="dxa"/>
            <w:gridSpan w:val="2"/>
            <w:shd w:val="clear" w:color="000000" w:fill="FFFFFF"/>
            <w:vAlign w:val="center"/>
            <w:hideMark/>
          </w:tcPr>
          <w:p w14:paraId="25352829"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4F3D9FD7" w14:textId="77777777" w:rsidTr="001F2624">
        <w:trPr>
          <w:trHeight w:val="300"/>
        </w:trPr>
        <w:tc>
          <w:tcPr>
            <w:tcW w:w="555" w:type="dxa"/>
            <w:vMerge/>
            <w:vAlign w:val="center"/>
            <w:hideMark/>
          </w:tcPr>
          <w:p w14:paraId="0B396353" w14:textId="77777777" w:rsidR="00B45FE6" w:rsidRPr="005E2480" w:rsidRDefault="00B45FE6" w:rsidP="00B45FE6">
            <w:pPr>
              <w:ind w:firstLine="0"/>
              <w:jc w:val="left"/>
              <w:rPr>
                <w:sz w:val="20"/>
                <w:szCs w:val="20"/>
              </w:rPr>
            </w:pPr>
          </w:p>
        </w:tc>
        <w:tc>
          <w:tcPr>
            <w:tcW w:w="2260" w:type="dxa"/>
            <w:vMerge/>
            <w:vAlign w:val="center"/>
            <w:hideMark/>
          </w:tcPr>
          <w:p w14:paraId="33A41948" w14:textId="77777777" w:rsidR="00B45FE6" w:rsidRPr="005E2480" w:rsidRDefault="00B45FE6" w:rsidP="00B45FE6">
            <w:pPr>
              <w:ind w:firstLine="0"/>
              <w:jc w:val="left"/>
              <w:rPr>
                <w:sz w:val="20"/>
                <w:szCs w:val="20"/>
              </w:rPr>
            </w:pPr>
          </w:p>
        </w:tc>
        <w:tc>
          <w:tcPr>
            <w:tcW w:w="1700" w:type="dxa"/>
            <w:vMerge/>
            <w:vAlign w:val="center"/>
            <w:hideMark/>
          </w:tcPr>
          <w:p w14:paraId="396ABD7B" w14:textId="77777777" w:rsidR="00B45FE6" w:rsidRPr="005E2480" w:rsidRDefault="00B45FE6" w:rsidP="00B45FE6">
            <w:pPr>
              <w:ind w:firstLine="0"/>
              <w:jc w:val="left"/>
              <w:rPr>
                <w:sz w:val="20"/>
                <w:szCs w:val="20"/>
              </w:rPr>
            </w:pPr>
          </w:p>
        </w:tc>
        <w:tc>
          <w:tcPr>
            <w:tcW w:w="976" w:type="dxa"/>
            <w:vMerge/>
            <w:vAlign w:val="center"/>
            <w:hideMark/>
          </w:tcPr>
          <w:p w14:paraId="4EF3FC93" w14:textId="77777777" w:rsidR="00B45FE6" w:rsidRPr="005E2480" w:rsidRDefault="00B45FE6" w:rsidP="00B45FE6">
            <w:pPr>
              <w:ind w:firstLine="0"/>
              <w:jc w:val="left"/>
              <w:rPr>
                <w:sz w:val="20"/>
                <w:szCs w:val="20"/>
              </w:rPr>
            </w:pPr>
          </w:p>
        </w:tc>
        <w:tc>
          <w:tcPr>
            <w:tcW w:w="870" w:type="dxa"/>
            <w:gridSpan w:val="2"/>
            <w:vMerge/>
            <w:vAlign w:val="center"/>
            <w:hideMark/>
          </w:tcPr>
          <w:p w14:paraId="012D7051"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473A8FE5" w14:textId="41913F31" w:rsidR="00B45FE6" w:rsidRPr="005E2480" w:rsidRDefault="00B45FE6" w:rsidP="00B45FE6">
            <w:pPr>
              <w:ind w:firstLine="0"/>
              <w:jc w:val="left"/>
              <w:rPr>
                <w:sz w:val="20"/>
                <w:szCs w:val="20"/>
              </w:rPr>
            </w:pPr>
            <w:r w:rsidRPr="005E2480">
              <w:rPr>
                <w:sz w:val="16"/>
                <w:szCs w:val="16"/>
              </w:rPr>
              <w:t>ПРОМАВТО (вахта)</w:t>
            </w:r>
          </w:p>
        </w:tc>
        <w:tc>
          <w:tcPr>
            <w:tcW w:w="713" w:type="dxa"/>
            <w:shd w:val="clear" w:color="000000" w:fill="FFFFFF"/>
            <w:vAlign w:val="center"/>
            <w:hideMark/>
          </w:tcPr>
          <w:p w14:paraId="2CAF0E13" w14:textId="5AAF705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2BBB196" w14:textId="77777777" w:rsidR="00B45FE6" w:rsidRPr="005E2480" w:rsidRDefault="00B45FE6" w:rsidP="00B45FE6">
            <w:pPr>
              <w:ind w:firstLine="0"/>
              <w:jc w:val="left"/>
              <w:rPr>
                <w:sz w:val="20"/>
                <w:szCs w:val="20"/>
              </w:rPr>
            </w:pPr>
            <w:r w:rsidRPr="005E2480">
              <w:rPr>
                <w:sz w:val="20"/>
                <w:szCs w:val="20"/>
              </w:rPr>
              <w:t>Лом</w:t>
            </w:r>
          </w:p>
        </w:tc>
        <w:tc>
          <w:tcPr>
            <w:tcW w:w="875" w:type="dxa"/>
            <w:gridSpan w:val="2"/>
            <w:shd w:val="clear" w:color="000000" w:fill="FFFFFF"/>
            <w:vAlign w:val="center"/>
            <w:hideMark/>
          </w:tcPr>
          <w:p w14:paraId="0598BAA9"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7115A4CB" w14:textId="77777777" w:rsidTr="001F2624">
        <w:trPr>
          <w:trHeight w:val="600"/>
        </w:trPr>
        <w:tc>
          <w:tcPr>
            <w:tcW w:w="555" w:type="dxa"/>
            <w:vMerge/>
            <w:vAlign w:val="center"/>
            <w:hideMark/>
          </w:tcPr>
          <w:p w14:paraId="0A29C8A9" w14:textId="77777777" w:rsidR="00B45FE6" w:rsidRPr="005E2480" w:rsidRDefault="00B45FE6" w:rsidP="00B45FE6">
            <w:pPr>
              <w:ind w:firstLine="0"/>
              <w:jc w:val="left"/>
              <w:rPr>
                <w:sz w:val="20"/>
                <w:szCs w:val="20"/>
              </w:rPr>
            </w:pPr>
          </w:p>
        </w:tc>
        <w:tc>
          <w:tcPr>
            <w:tcW w:w="2260" w:type="dxa"/>
            <w:vMerge/>
            <w:vAlign w:val="center"/>
            <w:hideMark/>
          </w:tcPr>
          <w:p w14:paraId="0003AECD" w14:textId="77777777" w:rsidR="00B45FE6" w:rsidRPr="005E2480" w:rsidRDefault="00B45FE6" w:rsidP="00B45FE6">
            <w:pPr>
              <w:ind w:firstLine="0"/>
              <w:jc w:val="left"/>
              <w:rPr>
                <w:sz w:val="20"/>
                <w:szCs w:val="20"/>
              </w:rPr>
            </w:pPr>
          </w:p>
        </w:tc>
        <w:tc>
          <w:tcPr>
            <w:tcW w:w="1700" w:type="dxa"/>
            <w:vMerge/>
            <w:vAlign w:val="center"/>
            <w:hideMark/>
          </w:tcPr>
          <w:p w14:paraId="285592D1" w14:textId="77777777" w:rsidR="00B45FE6" w:rsidRPr="005E2480" w:rsidRDefault="00B45FE6" w:rsidP="00B45FE6">
            <w:pPr>
              <w:ind w:firstLine="0"/>
              <w:jc w:val="left"/>
              <w:rPr>
                <w:sz w:val="20"/>
                <w:szCs w:val="20"/>
              </w:rPr>
            </w:pPr>
          </w:p>
        </w:tc>
        <w:tc>
          <w:tcPr>
            <w:tcW w:w="976" w:type="dxa"/>
            <w:vMerge/>
            <w:vAlign w:val="center"/>
            <w:hideMark/>
          </w:tcPr>
          <w:p w14:paraId="75EE1312" w14:textId="77777777" w:rsidR="00B45FE6" w:rsidRPr="005E2480" w:rsidRDefault="00B45FE6" w:rsidP="00B45FE6">
            <w:pPr>
              <w:ind w:firstLine="0"/>
              <w:jc w:val="left"/>
              <w:rPr>
                <w:sz w:val="20"/>
                <w:szCs w:val="20"/>
              </w:rPr>
            </w:pPr>
          </w:p>
        </w:tc>
        <w:tc>
          <w:tcPr>
            <w:tcW w:w="870" w:type="dxa"/>
            <w:gridSpan w:val="2"/>
            <w:vMerge/>
            <w:vAlign w:val="center"/>
            <w:hideMark/>
          </w:tcPr>
          <w:p w14:paraId="495E9B94"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4D834C90" w14:textId="7C321516" w:rsidR="00B45FE6" w:rsidRPr="005E2480" w:rsidRDefault="00B45FE6" w:rsidP="00B45FE6">
            <w:pPr>
              <w:ind w:firstLine="0"/>
              <w:jc w:val="left"/>
              <w:rPr>
                <w:sz w:val="20"/>
                <w:szCs w:val="20"/>
              </w:rPr>
            </w:pPr>
            <w:r w:rsidRPr="005E2480">
              <w:rPr>
                <w:sz w:val="16"/>
                <w:szCs w:val="16"/>
              </w:rPr>
              <w:t>Экскаватор XCMG XE215C</w:t>
            </w:r>
          </w:p>
        </w:tc>
        <w:tc>
          <w:tcPr>
            <w:tcW w:w="713" w:type="dxa"/>
            <w:shd w:val="clear" w:color="000000" w:fill="FFFFFF"/>
            <w:vAlign w:val="center"/>
            <w:hideMark/>
          </w:tcPr>
          <w:p w14:paraId="411D1B4F" w14:textId="1775ADAC"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14AD8E3A" w14:textId="77777777" w:rsidR="00B45FE6" w:rsidRPr="005E2480" w:rsidRDefault="00B45FE6" w:rsidP="00B45FE6">
            <w:pPr>
              <w:ind w:firstLine="0"/>
              <w:jc w:val="left"/>
              <w:rPr>
                <w:sz w:val="20"/>
                <w:szCs w:val="20"/>
              </w:rPr>
            </w:pPr>
            <w:r w:rsidRPr="005E2480">
              <w:rPr>
                <w:sz w:val="20"/>
                <w:szCs w:val="20"/>
              </w:rPr>
              <w:t>Трос буксировочный 15м</w:t>
            </w:r>
          </w:p>
        </w:tc>
        <w:tc>
          <w:tcPr>
            <w:tcW w:w="875" w:type="dxa"/>
            <w:gridSpan w:val="2"/>
            <w:shd w:val="clear" w:color="000000" w:fill="FFFFFF"/>
            <w:vAlign w:val="center"/>
            <w:hideMark/>
          </w:tcPr>
          <w:p w14:paraId="61360975"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5F17F3FF" w14:textId="77777777" w:rsidTr="001F2624">
        <w:trPr>
          <w:trHeight w:val="900"/>
        </w:trPr>
        <w:tc>
          <w:tcPr>
            <w:tcW w:w="555" w:type="dxa"/>
            <w:vMerge/>
            <w:vAlign w:val="center"/>
            <w:hideMark/>
          </w:tcPr>
          <w:p w14:paraId="665FF109" w14:textId="77777777" w:rsidR="00B45FE6" w:rsidRPr="005E2480" w:rsidRDefault="00B45FE6" w:rsidP="00B45FE6">
            <w:pPr>
              <w:ind w:firstLine="0"/>
              <w:jc w:val="left"/>
              <w:rPr>
                <w:sz w:val="20"/>
                <w:szCs w:val="20"/>
              </w:rPr>
            </w:pPr>
          </w:p>
        </w:tc>
        <w:tc>
          <w:tcPr>
            <w:tcW w:w="2260" w:type="dxa"/>
            <w:vMerge/>
            <w:vAlign w:val="center"/>
            <w:hideMark/>
          </w:tcPr>
          <w:p w14:paraId="09AED8B0" w14:textId="77777777" w:rsidR="00B45FE6" w:rsidRPr="005E2480" w:rsidRDefault="00B45FE6" w:rsidP="00B45FE6">
            <w:pPr>
              <w:ind w:firstLine="0"/>
              <w:jc w:val="left"/>
              <w:rPr>
                <w:sz w:val="20"/>
                <w:szCs w:val="20"/>
              </w:rPr>
            </w:pPr>
          </w:p>
        </w:tc>
        <w:tc>
          <w:tcPr>
            <w:tcW w:w="1700" w:type="dxa"/>
            <w:vMerge/>
            <w:vAlign w:val="center"/>
            <w:hideMark/>
          </w:tcPr>
          <w:p w14:paraId="13BB996E" w14:textId="77777777" w:rsidR="00B45FE6" w:rsidRPr="005E2480" w:rsidRDefault="00B45FE6" w:rsidP="00B45FE6">
            <w:pPr>
              <w:ind w:firstLine="0"/>
              <w:jc w:val="left"/>
              <w:rPr>
                <w:sz w:val="20"/>
                <w:szCs w:val="20"/>
              </w:rPr>
            </w:pPr>
          </w:p>
        </w:tc>
        <w:tc>
          <w:tcPr>
            <w:tcW w:w="976" w:type="dxa"/>
            <w:vMerge/>
            <w:vAlign w:val="center"/>
            <w:hideMark/>
          </w:tcPr>
          <w:p w14:paraId="1EF9BB00" w14:textId="77777777" w:rsidR="00B45FE6" w:rsidRPr="005E2480" w:rsidRDefault="00B45FE6" w:rsidP="00B45FE6">
            <w:pPr>
              <w:ind w:firstLine="0"/>
              <w:jc w:val="left"/>
              <w:rPr>
                <w:sz w:val="20"/>
                <w:szCs w:val="20"/>
              </w:rPr>
            </w:pPr>
          </w:p>
        </w:tc>
        <w:tc>
          <w:tcPr>
            <w:tcW w:w="870" w:type="dxa"/>
            <w:gridSpan w:val="2"/>
            <w:vMerge/>
            <w:vAlign w:val="center"/>
            <w:hideMark/>
          </w:tcPr>
          <w:p w14:paraId="6D879EA7"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06DE5A97" w14:textId="285FE87A" w:rsidR="00B45FE6" w:rsidRPr="005E2480" w:rsidRDefault="00B45FE6" w:rsidP="00B45FE6">
            <w:pPr>
              <w:ind w:firstLine="0"/>
              <w:jc w:val="left"/>
              <w:rPr>
                <w:sz w:val="20"/>
                <w:szCs w:val="20"/>
              </w:rPr>
            </w:pPr>
            <w:r w:rsidRPr="005E2480">
              <w:rPr>
                <w:sz w:val="16"/>
                <w:szCs w:val="16"/>
              </w:rPr>
              <w:t>Погрузчик вилочный АПВ-5002</w:t>
            </w:r>
          </w:p>
        </w:tc>
        <w:tc>
          <w:tcPr>
            <w:tcW w:w="713" w:type="dxa"/>
            <w:shd w:val="clear" w:color="000000" w:fill="FFFFFF"/>
            <w:vAlign w:val="center"/>
            <w:hideMark/>
          </w:tcPr>
          <w:p w14:paraId="1B461851" w14:textId="189460D3"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6B1F9D83" w14:textId="77777777" w:rsidR="00B45FE6" w:rsidRPr="005E2480" w:rsidRDefault="00B45FE6" w:rsidP="00B45FE6">
            <w:pPr>
              <w:ind w:firstLine="0"/>
              <w:jc w:val="left"/>
              <w:rPr>
                <w:sz w:val="20"/>
                <w:szCs w:val="20"/>
              </w:rPr>
            </w:pPr>
            <w:r w:rsidRPr="005E2480">
              <w:rPr>
                <w:sz w:val="20"/>
                <w:szCs w:val="20"/>
              </w:rPr>
              <w:t>Шлем защитный пластиковый (каска строительная)</w:t>
            </w:r>
          </w:p>
        </w:tc>
        <w:tc>
          <w:tcPr>
            <w:tcW w:w="875" w:type="dxa"/>
            <w:gridSpan w:val="2"/>
            <w:shd w:val="clear" w:color="000000" w:fill="FFFFFF"/>
            <w:vAlign w:val="center"/>
            <w:hideMark/>
          </w:tcPr>
          <w:p w14:paraId="36EA8C5F" w14:textId="77777777" w:rsidR="00B45FE6" w:rsidRPr="005E2480" w:rsidRDefault="00B45FE6" w:rsidP="00B45FE6">
            <w:pPr>
              <w:ind w:firstLine="0"/>
              <w:jc w:val="left"/>
              <w:rPr>
                <w:sz w:val="20"/>
                <w:szCs w:val="20"/>
              </w:rPr>
            </w:pPr>
            <w:r w:rsidRPr="005E2480">
              <w:rPr>
                <w:sz w:val="20"/>
                <w:szCs w:val="20"/>
              </w:rPr>
              <w:t>6</w:t>
            </w:r>
          </w:p>
        </w:tc>
      </w:tr>
      <w:tr w:rsidR="00B45FE6" w:rsidRPr="005E2480" w14:paraId="325AC5E3" w14:textId="77777777" w:rsidTr="001F2624">
        <w:trPr>
          <w:trHeight w:val="300"/>
        </w:trPr>
        <w:tc>
          <w:tcPr>
            <w:tcW w:w="555" w:type="dxa"/>
            <w:vMerge/>
            <w:vAlign w:val="center"/>
            <w:hideMark/>
          </w:tcPr>
          <w:p w14:paraId="34F87586" w14:textId="77777777" w:rsidR="00B45FE6" w:rsidRPr="005E2480" w:rsidRDefault="00B45FE6" w:rsidP="00B45FE6">
            <w:pPr>
              <w:ind w:firstLine="0"/>
              <w:jc w:val="left"/>
              <w:rPr>
                <w:sz w:val="20"/>
                <w:szCs w:val="20"/>
              </w:rPr>
            </w:pPr>
          </w:p>
        </w:tc>
        <w:tc>
          <w:tcPr>
            <w:tcW w:w="2260" w:type="dxa"/>
            <w:vMerge/>
            <w:vAlign w:val="center"/>
            <w:hideMark/>
          </w:tcPr>
          <w:p w14:paraId="3AC16122" w14:textId="77777777" w:rsidR="00B45FE6" w:rsidRPr="005E2480" w:rsidRDefault="00B45FE6" w:rsidP="00B45FE6">
            <w:pPr>
              <w:ind w:firstLine="0"/>
              <w:jc w:val="left"/>
              <w:rPr>
                <w:sz w:val="20"/>
                <w:szCs w:val="20"/>
              </w:rPr>
            </w:pPr>
          </w:p>
        </w:tc>
        <w:tc>
          <w:tcPr>
            <w:tcW w:w="1700" w:type="dxa"/>
            <w:vMerge/>
            <w:vAlign w:val="center"/>
            <w:hideMark/>
          </w:tcPr>
          <w:p w14:paraId="27B82BD2" w14:textId="77777777" w:rsidR="00B45FE6" w:rsidRPr="005E2480" w:rsidRDefault="00B45FE6" w:rsidP="00B45FE6">
            <w:pPr>
              <w:ind w:firstLine="0"/>
              <w:jc w:val="left"/>
              <w:rPr>
                <w:sz w:val="20"/>
                <w:szCs w:val="20"/>
              </w:rPr>
            </w:pPr>
          </w:p>
        </w:tc>
        <w:tc>
          <w:tcPr>
            <w:tcW w:w="976" w:type="dxa"/>
            <w:vMerge/>
            <w:vAlign w:val="center"/>
            <w:hideMark/>
          </w:tcPr>
          <w:p w14:paraId="5F75E24A" w14:textId="77777777" w:rsidR="00B45FE6" w:rsidRPr="005E2480" w:rsidRDefault="00B45FE6" w:rsidP="00B45FE6">
            <w:pPr>
              <w:ind w:firstLine="0"/>
              <w:jc w:val="left"/>
              <w:rPr>
                <w:sz w:val="20"/>
                <w:szCs w:val="20"/>
              </w:rPr>
            </w:pPr>
          </w:p>
        </w:tc>
        <w:tc>
          <w:tcPr>
            <w:tcW w:w="870" w:type="dxa"/>
            <w:gridSpan w:val="2"/>
            <w:vMerge/>
            <w:vAlign w:val="center"/>
            <w:hideMark/>
          </w:tcPr>
          <w:p w14:paraId="48772A44" w14:textId="77777777" w:rsidR="00B45FE6" w:rsidRPr="005E2480" w:rsidRDefault="00B45FE6" w:rsidP="00B45FE6">
            <w:pPr>
              <w:ind w:firstLine="0"/>
              <w:jc w:val="left"/>
              <w:rPr>
                <w:sz w:val="20"/>
                <w:szCs w:val="20"/>
              </w:rPr>
            </w:pPr>
          </w:p>
        </w:tc>
        <w:tc>
          <w:tcPr>
            <w:tcW w:w="1277" w:type="dxa"/>
            <w:vAlign w:val="center"/>
            <w:hideMark/>
          </w:tcPr>
          <w:p w14:paraId="1E9D566F" w14:textId="77777777" w:rsidR="00B45FE6" w:rsidRPr="005E2480" w:rsidRDefault="00B45FE6" w:rsidP="00B45FE6">
            <w:pPr>
              <w:ind w:firstLine="0"/>
              <w:jc w:val="left"/>
              <w:rPr>
                <w:sz w:val="20"/>
                <w:szCs w:val="20"/>
              </w:rPr>
            </w:pPr>
          </w:p>
        </w:tc>
        <w:tc>
          <w:tcPr>
            <w:tcW w:w="713" w:type="dxa"/>
            <w:shd w:val="clear" w:color="000000" w:fill="FFFFFF"/>
            <w:vAlign w:val="center"/>
            <w:hideMark/>
          </w:tcPr>
          <w:p w14:paraId="1509B11A"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2FDBDE94" w14:textId="77777777" w:rsidR="00B45FE6" w:rsidRPr="005E2480" w:rsidRDefault="00B45FE6" w:rsidP="00B45FE6">
            <w:pPr>
              <w:ind w:firstLine="0"/>
              <w:jc w:val="left"/>
              <w:rPr>
                <w:sz w:val="20"/>
                <w:szCs w:val="20"/>
              </w:rPr>
            </w:pPr>
            <w:r w:rsidRPr="005E2480">
              <w:rPr>
                <w:sz w:val="20"/>
                <w:szCs w:val="20"/>
              </w:rPr>
              <w:t>Рукавицы брезентовые</w:t>
            </w:r>
          </w:p>
        </w:tc>
        <w:tc>
          <w:tcPr>
            <w:tcW w:w="875" w:type="dxa"/>
            <w:gridSpan w:val="2"/>
            <w:shd w:val="clear" w:color="000000" w:fill="FFFFFF"/>
            <w:vAlign w:val="center"/>
            <w:hideMark/>
          </w:tcPr>
          <w:p w14:paraId="20F6AD15" w14:textId="77777777" w:rsidR="00B45FE6" w:rsidRPr="005E2480" w:rsidRDefault="00B45FE6" w:rsidP="00B45FE6">
            <w:pPr>
              <w:ind w:firstLine="0"/>
              <w:jc w:val="left"/>
              <w:rPr>
                <w:sz w:val="20"/>
                <w:szCs w:val="20"/>
              </w:rPr>
            </w:pPr>
            <w:r w:rsidRPr="005E2480">
              <w:rPr>
                <w:sz w:val="20"/>
                <w:szCs w:val="20"/>
              </w:rPr>
              <w:t>6</w:t>
            </w:r>
          </w:p>
        </w:tc>
      </w:tr>
      <w:tr w:rsidR="00B45FE6" w:rsidRPr="005E2480" w14:paraId="14E1C2AF" w14:textId="77777777" w:rsidTr="001F2624">
        <w:trPr>
          <w:trHeight w:val="300"/>
        </w:trPr>
        <w:tc>
          <w:tcPr>
            <w:tcW w:w="555" w:type="dxa"/>
            <w:vMerge/>
            <w:vAlign w:val="center"/>
            <w:hideMark/>
          </w:tcPr>
          <w:p w14:paraId="5F666556" w14:textId="77777777" w:rsidR="00B45FE6" w:rsidRPr="005E2480" w:rsidRDefault="00B45FE6" w:rsidP="00B45FE6">
            <w:pPr>
              <w:ind w:firstLine="0"/>
              <w:jc w:val="left"/>
              <w:rPr>
                <w:sz w:val="20"/>
                <w:szCs w:val="20"/>
              </w:rPr>
            </w:pPr>
          </w:p>
        </w:tc>
        <w:tc>
          <w:tcPr>
            <w:tcW w:w="2260" w:type="dxa"/>
            <w:vMerge/>
            <w:vAlign w:val="center"/>
            <w:hideMark/>
          </w:tcPr>
          <w:p w14:paraId="764A8635" w14:textId="77777777" w:rsidR="00B45FE6" w:rsidRPr="005E2480" w:rsidRDefault="00B45FE6" w:rsidP="00B45FE6">
            <w:pPr>
              <w:ind w:firstLine="0"/>
              <w:jc w:val="left"/>
              <w:rPr>
                <w:sz w:val="20"/>
                <w:szCs w:val="20"/>
              </w:rPr>
            </w:pPr>
          </w:p>
        </w:tc>
        <w:tc>
          <w:tcPr>
            <w:tcW w:w="1700" w:type="dxa"/>
            <w:vMerge/>
            <w:vAlign w:val="center"/>
            <w:hideMark/>
          </w:tcPr>
          <w:p w14:paraId="240B83A9" w14:textId="77777777" w:rsidR="00B45FE6" w:rsidRPr="005E2480" w:rsidRDefault="00B45FE6" w:rsidP="00B45FE6">
            <w:pPr>
              <w:ind w:firstLine="0"/>
              <w:jc w:val="left"/>
              <w:rPr>
                <w:sz w:val="20"/>
                <w:szCs w:val="20"/>
              </w:rPr>
            </w:pPr>
          </w:p>
        </w:tc>
        <w:tc>
          <w:tcPr>
            <w:tcW w:w="976" w:type="dxa"/>
            <w:vMerge/>
            <w:vAlign w:val="center"/>
            <w:hideMark/>
          </w:tcPr>
          <w:p w14:paraId="68C6AD27" w14:textId="77777777" w:rsidR="00B45FE6" w:rsidRPr="005E2480" w:rsidRDefault="00B45FE6" w:rsidP="00B45FE6">
            <w:pPr>
              <w:ind w:firstLine="0"/>
              <w:jc w:val="left"/>
              <w:rPr>
                <w:sz w:val="20"/>
                <w:szCs w:val="20"/>
              </w:rPr>
            </w:pPr>
          </w:p>
        </w:tc>
        <w:tc>
          <w:tcPr>
            <w:tcW w:w="870" w:type="dxa"/>
            <w:gridSpan w:val="2"/>
            <w:vMerge/>
            <w:vAlign w:val="center"/>
            <w:hideMark/>
          </w:tcPr>
          <w:p w14:paraId="28EDAB4E" w14:textId="77777777" w:rsidR="00B45FE6" w:rsidRPr="005E2480" w:rsidRDefault="00B45FE6" w:rsidP="00B45FE6">
            <w:pPr>
              <w:ind w:firstLine="0"/>
              <w:jc w:val="left"/>
              <w:rPr>
                <w:sz w:val="20"/>
                <w:szCs w:val="20"/>
              </w:rPr>
            </w:pPr>
          </w:p>
        </w:tc>
        <w:tc>
          <w:tcPr>
            <w:tcW w:w="1277" w:type="dxa"/>
            <w:vAlign w:val="center"/>
            <w:hideMark/>
          </w:tcPr>
          <w:p w14:paraId="40D185A9" w14:textId="77777777" w:rsidR="00B45FE6" w:rsidRPr="005E2480" w:rsidRDefault="00B45FE6" w:rsidP="00B45FE6">
            <w:pPr>
              <w:ind w:firstLine="0"/>
              <w:jc w:val="left"/>
              <w:rPr>
                <w:sz w:val="20"/>
                <w:szCs w:val="20"/>
              </w:rPr>
            </w:pPr>
          </w:p>
        </w:tc>
        <w:tc>
          <w:tcPr>
            <w:tcW w:w="713" w:type="dxa"/>
            <w:shd w:val="clear" w:color="000000" w:fill="FFFFFF"/>
            <w:vAlign w:val="center"/>
            <w:hideMark/>
          </w:tcPr>
          <w:p w14:paraId="41017252"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6F8B8A07" w14:textId="77777777" w:rsidR="00B45FE6" w:rsidRPr="005E2480" w:rsidRDefault="00B45FE6" w:rsidP="00B45FE6">
            <w:pPr>
              <w:ind w:firstLine="0"/>
              <w:jc w:val="left"/>
              <w:rPr>
                <w:sz w:val="20"/>
                <w:szCs w:val="20"/>
              </w:rPr>
            </w:pPr>
            <w:r w:rsidRPr="005E2480">
              <w:rPr>
                <w:sz w:val="20"/>
                <w:szCs w:val="20"/>
              </w:rPr>
              <w:t>Фонарь</w:t>
            </w:r>
          </w:p>
        </w:tc>
        <w:tc>
          <w:tcPr>
            <w:tcW w:w="875" w:type="dxa"/>
            <w:gridSpan w:val="2"/>
            <w:shd w:val="clear" w:color="000000" w:fill="FFFFFF"/>
            <w:vAlign w:val="center"/>
            <w:hideMark/>
          </w:tcPr>
          <w:p w14:paraId="573B315E"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68146212" w14:textId="77777777" w:rsidTr="001F2624">
        <w:trPr>
          <w:trHeight w:val="300"/>
        </w:trPr>
        <w:tc>
          <w:tcPr>
            <w:tcW w:w="555" w:type="dxa"/>
            <w:vMerge/>
            <w:vAlign w:val="center"/>
            <w:hideMark/>
          </w:tcPr>
          <w:p w14:paraId="33F67DC1" w14:textId="77777777" w:rsidR="00B45FE6" w:rsidRPr="005E2480" w:rsidRDefault="00B45FE6" w:rsidP="00B45FE6">
            <w:pPr>
              <w:ind w:firstLine="0"/>
              <w:jc w:val="left"/>
              <w:rPr>
                <w:sz w:val="20"/>
                <w:szCs w:val="20"/>
              </w:rPr>
            </w:pPr>
          </w:p>
        </w:tc>
        <w:tc>
          <w:tcPr>
            <w:tcW w:w="2260" w:type="dxa"/>
            <w:vMerge/>
            <w:vAlign w:val="center"/>
            <w:hideMark/>
          </w:tcPr>
          <w:p w14:paraId="12432836" w14:textId="77777777" w:rsidR="00B45FE6" w:rsidRPr="005E2480" w:rsidRDefault="00B45FE6" w:rsidP="00B45FE6">
            <w:pPr>
              <w:ind w:firstLine="0"/>
              <w:jc w:val="left"/>
              <w:rPr>
                <w:sz w:val="20"/>
                <w:szCs w:val="20"/>
              </w:rPr>
            </w:pPr>
          </w:p>
        </w:tc>
        <w:tc>
          <w:tcPr>
            <w:tcW w:w="1700" w:type="dxa"/>
            <w:vMerge/>
            <w:vAlign w:val="center"/>
            <w:hideMark/>
          </w:tcPr>
          <w:p w14:paraId="356A63F4" w14:textId="77777777" w:rsidR="00B45FE6" w:rsidRPr="005E2480" w:rsidRDefault="00B45FE6" w:rsidP="00B45FE6">
            <w:pPr>
              <w:ind w:firstLine="0"/>
              <w:jc w:val="left"/>
              <w:rPr>
                <w:sz w:val="20"/>
                <w:szCs w:val="20"/>
              </w:rPr>
            </w:pPr>
          </w:p>
        </w:tc>
        <w:tc>
          <w:tcPr>
            <w:tcW w:w="976" w:type="dxa"/>
            <w:vMerge/>
            <w:vAlign w:val="center"/>
            <w:hideMark/>
          </w:tcPr>
          <w:p w14:paraId="4D89544B" w14:textId="77777777" w:rsidR="00B45FE6" w:rsidRPr="005E2480" w:rsidRDefault="00B45FE6" w:rsidP="00B45FE6">
            <w:pPr>
              <w:ind w:firstLine="0"/>
              <w:jc w:val="left"/>
              <w:rPr>
                <w:sz w:val="20"/>
                <w:szCs w:val="20"/>
              </w:rPr>
            </w:pPr>
          </w:p>
        </w:tc>
        <w:tc>
          <w:tcPr>
            <w:tcW w:w="870" w:type="dxa"/>
            <w:gridSpan w:val="2"/>
            <w:vMerge/>
            <w:vAlign w:val="center"/>
            <w:hideMark/>
          </w:tcPr>
          <w:p w14:paraId="2873941E" w14:textId="77777777" w:rsidR="00B45FE6" w:rsidRPr="005E2480" w:rsidRDefault="00B45FE6" w:rsidP="00B45FE6">
            <w:pPr>
              <w:ind w:firstLine="0"/>
              <w:jc w:val="left"/>
              <w:rPr>
                <w:sz w:val="20"/>
                <w:szCs w:val="20"/>
              </w:rPr>
            </w:pPr>
          </w:p>
        </w:tc>
        <w:tc>
          <w:tcPr>
            <w:tcW w:w="1277" w:type="dxa"/>
            <w:vAlign w:val="center"/>
            <w:hideMark/>
          </w:tcPr>
          <w:p w14:paraId="750618B0" w14:textId="77777777" w:rsidR="00B45FE6" w:rsidRPr="005E2480" w:rsidRDefault="00B45FE6" w:rsidP="00B45FE6">
            <w:pPr>
              <w:ind w:firstLine="0"/>
              <w:jc w:val="left"/>
              <w:rPr>
                <w:sz w:val="20"/>
                <w:szCs w:val="20"/>
              </w:rPr>
            </w:pPr>
          </w:p>
        </w:tc>
        <w:tc>
          <w:tcPr>
            <w:tcW w:w="713" w:type="dxa"/>
            <w:shd w:val="clear" w:color="000000" w:fill="FFFFFF"/>
            <w:vAlign w:val="center"/>
            <w:hideMark/>
          </w:tcPr>
          <w:p w14:paraId="05EE1752"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1A01502D" w14:textId="77777777" w:rsidR="00B45FE6" w:rsidRPr="005E2480" w:rsidRDefault="00B45FE6" w:rsidP="00B45FE6">
            <w:pPr>
              <w:ind w:firstLine="0"/>
              <w:jc w:val="left"/>
              <w:rPr>
                <w:sz w:val="20"/>
                <w:szCs w:val="20"/>
              </w:rPr>
            </w:pPr>
            <w:r w:rsidRPr="005E2480">
              <w:rPr>
                <w:sz w:val="20"/>
                <w:szCs w:val="20"/>
              </w:rPr>
              <w:t>Лестница штурмовая</w:t>
            </w:r>
          </w:p>
        </w:tc>
        <w:tc>
          <w:tcPr>
            <w:tcW w:w="875" w:type="dxa"/>
            <w:gridSpan w:val="2"/>
            <w:shd w:val="clear" w:color="000000" w:fill="FFFFFF"/>
            <w:vAlign w:val="center"/>
            <w:hideMark/>
          </w:tcPr>
          <w:p w14:paraId="3F6D8858"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2A86F6E5" w14:textId="77777777" w:rsidTr="001F2624">
        <w:trPr>
          <w:trHeight w:val="300"/>
        </w:trPr>
        <w:tc>
          <w:tcPr>
            <w:tcW w:w="555" w:type="dxa"/>
            <w:vMerge/>
            <w:vAlign w:val="center"/>
            <w:hideMark/>
          </w:tcPr>
          <w:p w14:paraId="71033F07" w14:textId="77777777" w:rsidR="00B45FE6" w:rsidRPr="005E2480" w:rsidRDefault="00B45FE6" w:rsidP="00B45FE6">
            <w:pPr>
              <w:ind w:firstLine="0"/>
              <w:jc w:val="left"/>
              <w:rPr>
                <w:sz w:val="20"/>
                <w:szCs w:val="20"/>
              </w:rPr>
            </w:pPr>
          </w:p>
        </w:tc>
        <w:tc>
          <w:tcPr>
            <w:tcW w:w="2260" w:type="dxa"/>
            <w:vMerge/>
            <w:vAlign w:val="center"/>
            <w:hideMark/>
          </w:tcPr>
          <w:p w14:paraId="2495DE5D" w14:textId="77777777" w:rsidR="00B45FE6" w:rsidRPr="005E2480" w:rsidRDefault="00B45FE6" w:rsidP="00B45FE6">
            <w:pPr>
              <w:ind w:firstLine="0"/>
              <w:jc w:val="left"/>
              <w:rPr>
                <w:sz w:val="20"/>
                <w:szCs w:val="20"/>
              </w:rPr>
            </w:pPr>
          </w:p>
        </w:tc>
        <w:tc>
          <w:tcPr>
            <w:tcW w:w="1700" w:type="dxa"/>
            <w:vMerge/>
            <w:vAlign w:val="center"/>
            <w:hideMark/>
          </w:tcPr>
          <w:p w14:paraId="24806224" w14:textId="77777777" w:rsidR="00B45FE6" w:rsidRPr="005E2480" w:rsidRDefault="00B45FE6" w:rsidP="00B45FE6">
            <w:pPr>
              <w:ind w:firstLine="0"/>
              <w:jc w:val="left"/>
              <w:rPr>
                <w:sz w:val="20"/>
                <w:szCs w:val="20"/>
              </w:rPr>
            </w:pPr>
          </w:p>
        </w:tc>
        <w:tc>
          <w:tcPr>
            <w:tcW w:w="976" w:type="dxa"/>
            <w:vMerge/>
            <w:vAlign w:val="center"/>
            <w:hideMark/>
          </w:tcPr>
          <w:p w14:paraId="6C41B613" w14:textId="77777777" w:rsidR="00B45FE6" w:rsidRPr="005E2480" w:rsidRDefault="00B45FE6" w:rsidP="00B45FE6">
            <w:pPr>
              <w:ind w:firstLine="0"/>
              <w:jc w:val="left"/>
              <w:rPr>
                <w:sz w:val="20"/>
                <w:szCs w:val="20"/>
              </w:rPr>
            </w:pPr>
          </w:p>
        </w:tc>
        <w:tc>
          <w:tcPr>
            <w:tcW w:w="870" w:type="dxa"/>
            <w:gridSpan w:val="2"/>
            <w:vMerge/>
            <w:vAlign w:val="center"/>
            <w:hideMark/>
          </w:tcPr>
          <w:p w14:paraId="2FF2DD2E" w14:textId="77777777" w:rsidR="00B45FE6" w:rsidRPr="005E2480" w:rsidRDefault="00B45FE6" w:rsidP="00B45FE6">
            <w:pPr>
              <w:ind w:firstLine="0"/>
              <w:jc w:val="left"/>
              <w:rPr>
                <w:sz w:val="20"/>
                <w:szCs w:val="20"/>
              </w:rPr>
            </w:pPr>
          </w:p>
        </w:tc>
        <w:tc>
          <w:tcPr>
            <w:tcW w:w="1277" w:type="dxa"/>
            <w:vAlign w:val="center"/>
            <w:hideMark/>
          </w:tcPr>
          <w:p w14:paraId="131C054E" w14:textId="77777777" w:rsidR="00B45FE6" w:rsidRPr="005E2480" w:rsidRDefault="00B45FE6" w:rsidP="00B45FE6">
            <w:pPr>
              <w:ind w:firstLine="0"/>
              <w:jc w:val="left"/>
              <w:rPr>
                <w:sz w:val="20"/>
                <w:szCs w:val="20"/>
              </w:rPr>
            </w:pPr>
          </w:p>
        </w:tc>
        <w:tc>
          <w:tcPr>
            <w:tcW w:w="713" w:type="dxa"/>
            <w:shd w:val="clear" w:color="000000" w:fill="FFFFFF"/>
            <w:vAlign w:val="center"/>
            <w:hideMark/>
          </w:tcPr>
          <w:p w14:paraId="350441C6"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7F5C2ADC" w14:textId="77777777" w:rsidR="00B45FE6" w:rsidRPr="005E2480" w:rsidRDefault="00B45FE6" w:rsidP="00B45FE6">
            <w:pPr>
              <w:ind w:firstLine="0"/>
              <w:jc w:val="left"/>
              <w:rPr>
                <w:sz w:val="20"/>
                <w:szCs w:val="20"/>
              </w:rPr>
            </w:pPr>
            <w:r w:rsidRPr="005E2480">
              <w:rPr>
                <w:sz w:val="20"/>
                <w:szCs w:val="20"/>
              </w:rPr>
              <w:t>Громкоговоритель</w:t>
            </w:r>
          </w:p>
        </w:tc>
        <w:tc>
          <w:tcPr>
            <w:tcW w:w="875" w:type="dxa"/>
            <w:gridSpan w:val="2"/>
            <w:shd w:val="clear" w:color="000000" w:fill="FFFFFF"/>
            <w:vAlign w:val="center"/>
            <w:hideMark/>
          </w:tcPr>
          <w:p w14:paraId="0DE52346"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6FC5ACBD" w14:textId="77777777" w:rsidTr="001F2624">
        <w:trPr>
          <w:trHeight w:val="300"/>
        </w:trPr>
        <w:tc>
          <w:tcPr>
            <w:tcW w:w="555" w:type="dxa"/>
            <w:vMerge/>
            <w:vAlign w:val="center"/>
            <w:hideMark/>
          </w:tcPr>
          <w:p w14:paraId="16BA6717" w14:textId="77777777" w:rsidR="00B45FE6" w:rsidRPr="005E2480" w:rsidRDefault="00B45FE6" w:rsidP="00B45FE6">
            <w:pPr>
              <w:ind w:firstLine="0"/>
              <w:jc w:val="left"/>
              <w:rPr>
                <w:sz w:val="20"/>
                <w:szCs w:val="20"/>
              </w:rPr>
            </w:pPr>
          </w:p>
        </w:tc>
        <w:tc>
          <w:tcPr>
            <w:tcW w:w="2260" w:type="dxa"/>
            <w:vMerge/>
            <w:vAlign w:val="center"/>
            <w:hideMark/>
          </w:tcPr>
          <w:p w14:paraId="0811A42B" w14:textId="77777777" w:rsidR="00B45FE6" w:rsidRPr="005E2480" w:rsidRDefault="00B45FE6" w:rsidP="00B45FE6">
            <w:pPr>
              <w:ind w:firstLine="0"/>
              <w:jc w:val="left"/>
              <w:rPr>
                <w:sz w:val="20"/>
                <w:szCs w:val="20"/>
              </w:rPr>
            </w:pPr>
          </w:p>
        </w:tc>
        <w:tc>
          <w:tcPr>
            <w:tcW w:w="1700" w:type="dxa"/>
            <w:vMerge/>
            <w:vAlign w:val="center"/>
            <w:hideMark/>
          </w:tcPr>
          <w:p w14:paraId="27D3ABB0" w14:textId="77777777" w:rsidR="00B45FE6" w:rsidRPr="005E2480" w:rsidRDefault="00B45FE6" w:rsidP="00B45FE6">
            <w:pPr>
              <w:ind w:firstLine="0"/>
              <w:jc w:val="left"/>
              <w:rPr>
                <w:sz w:val="20"/>
                <w:szCs w:val="20"/>
              </w:rPr>
            </w:pPr>
          </w:p>
        </w:tc>
        <w:tc>
          <w:tcPr>
            <w:tcW w:w="976" w:type="dxa"/>
            <w:vMerge/>
            <w:vAlign w:val="center"/>
            <w:hideMark/>
          </w:tcPr>
          <w:p w14:paraId="7E6E3CE6" w14:textId="77777777" w:rsidR="00B45FE6" w:rsidRPr="005E2480" w:rsidRDefault="00B45FE6" w:rsidP="00B45FE6">
            <w:pPr>
              <w:ind w:firstLine="0"/>
              <w:jc w:val="left"/>
              <w:rPr>
                <w:sz w:val="20"/>
                <w:szCs w:val="20"/>
              </w:rPr>
            </w:pPr>
          </w:p>
        </w:tc>
        <w:tc>
          <w:tcPr>
            <w:tcW w:w="870" w:type="dxa"/>
            <w:gridSpan w:val="2"/>
            <w:vMerge/>
            <w:vAlign w:val="center"/>
            <w:hideMark/>
          </w:tcPr>
          <w:p w14:paraId="66234C12" w14:textId="77777777" w:rsidR="00B45FE6" w:rsidRPr="005E2480" w:rsidRDefault="00B45FE6" w:rsidP="00B45FE6">
            <w:pPr>
              <w:ind w:firstLine="0"/>
              <w:jc w:val="left"/>
              <w:rPr>
                <w:sz w:val="20"/>
                <w:szCs w:val="20"/>
              </w:rPr>
            </w:pPr>
          </w:p>
        </w:tc>
        <w:tc>
          <w:tcPr>
            <w:tcW w:w="1277" w:type="dxa"/>
            <w:vAlign w:val="center"/>
            <w:hideMark/>
          </w:tcPr>
          <w:p w14:paraId="732A4CF1" w14:textId="77777777" w:rsidR="00B45FE6" w:rsidRPr="005E2480" w:rsidRDefault="00B45FE6" w:rsidP="00B45FE6">
            <w:pPr>
              <w:ind w:firstLine="0"/>
              <w:jc w:val="left"/>
              <w:rPr>
                <w:sz w:val="20"/>
                <w:szCs w:val="20"/>
              </w:rPr>
            </w:pPr>
          </w:p>
        </w:tc>
        <w:tc>
          <w:tcPr>
            <w:tcW w:w="713" w:type="dxa"/>
            <w:shd w:val="clear" w:color="000000" w:fill="FFFFFF"/>
            <w:vAlign w:val="center"/>
            <w:hideMark/>
          </w:tcPr>
          <w:p w14:paraId="38D6A3CD"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1D56B8D4" w14:textId="77777777" w:rsidR="00B45FE6" w:rsidRPr="005E2480" w:rsidRDefault="00B45FE6" w:rsidP="00B45FE6">
            <w:pPr>
              <w:ind w:firstLine="0"/>
              <w:jc w:val="left"/>
              <w:rPr>
                <w:sz w:val="20"/>
                <w:szCs w:val="20"/>
              </w:rPr>
            </w:pPr>
            <w:r w:rsidRPr="005E2480">
              <w:rPr>
                <w:sz w:val="20"/>
                <w:szCs w:val="20"/>
              </w:rPr>
              <w:t>Носилки санитарные</w:t>
            </w:r>
          </w:p>
        </w:tc>
        <w:tc>
          <w:tcPr>
            <w:tcW w:w="875" w:type="dxa"/>
            <w:gridSpan w:val="2"/>
            <w:shd w:val="clear" w:color="000000" w:fill="FFFFFF"/>
            <w:vAlign w:val="center"/>
            <w:hideMark/>
          </w:tcPr>
          <w:p w14:paraId="22FD7030"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0BD5560B" w14:textId="77777777" w:rsidTr="001F2624">
        <w:trPr>
          <w:trHeight w:val="224"/>
        </w:trPr>
        <w:tc>
          <w:tcPr>
            <w:tcW w:w="555" w:type="dxa"/>
            <w:vMerge w:val="restart"/>
            <w:shd w:val="clear" w:color="000000" w:fill="FFFFFF"/>
            <w:vAlign w:val="center"/>
            <w:hideMark/>
          </w:tcPr>
          <w:p w14:paraId="0D80BD8F" w14:textId="22FE06D6" w:rsidR="00B45FE6" w:rsidRPr="005E2480" w:rsidRDefault="00B45FE6" w:rsidP="00B45FE6">
            <w:pPr>
              <w:ind w:firstLine="0"/>
              <w:jc w:val="left"/>
              <w:rPr>
                <w:sz w:val="20"/>
                <w:szCs w:val="20"/>
              </w:rPr>
            </w:pPr>
            <w:r w:rsidRPr="005E2480">
              <w:rPr>
                <w:sz w:val="20"/>
                <w:szCs w:val="20"/>
              </w:rPr>
              <w:t>8</w:t>
            </w:r>
            <w:r w:rsidR="00A92AFF" w:rsidRPr="005E2480">
              <w:rPr>
                <w:sz w:val="20"/>
                <w:szCs w:val="20"/>
              </w:rPr>
              <w:t>2</w:t>
            </w:r>
            <w:r w:rsidRPr="005E2480">
              <w:rPr>
                <w:sz w:val="20"/>
                <w:szCs w:val="20"/>
              </w:rPr>
              <w:t>.</w:t>
            </w:r>
          </w:p>
        </w:tc>
        <w:tc>
          <w:tcPr>
            <w:tcW w:w="2260" w:type="dxa"/>
            <w:vMerge w:val="restart"/>
            <w:shd w:val="clear" w:color="000000" w:fill="FFFFFF"/>
            <w:vAlign w:val="center"/>
            <w:hideMark/>
          </w:tcPr>
          <w:p w14:paraId="1EF4C3D5" w14:textId="77777777" w:rsidR="00B45FE6" w:rsidRPr="005E2480" w:rsidRDefault="00B45FE6" w:rsidP="00B45FE6">
            <w:pPr>
              <w:ind w:firstLine="0"/>
              <w:jc w:val="left"/>
              <w:rPr>
                <w:sz w:val="20"/>
                <w:szCs w:val="20"/>
              </w:rPr>
            </w:pPr>
            <w:r w:rsidRPr="005E2480">
              <w:rPr>
                <w:sz w:val="20"/>
                <w:szCs w:val="20"/>
              </w:rPr>
              <w:t>Ф-л АО "</w:t>
            </w:r>
            <w:proofErr w:type="spellStart"/>
            <w:r w:rsidRPr="005E2480">
              <w:rPr>
                <w:sz w:val="20"/>
                <w:szCs w:val="20"/>
              </w:rPr>
              <w:t>Чукотэнерго</w:t>
            </w:r>
            <w:proofErr w:type="spellEnd"/>
            <w:r w:rsidRPr="005E2480">
              <w:rPr>
                <w:sz w:val="20"/>
                <w:szCs w:val="20"/>
              </w:rPr>
              <w:t xml:space="preserve">" </w:t>
            </w:r>
            <w:proofErr w:type="spellStart"/>
            <w:r w:rsidRPr="005E2480">
              <w:rPr>
                <w:sz w:val="20"/>
                <w:szCs w:val="20"/>
              </w:rPr>
              <w:t>Эгвекинотская</w:t>
            </w:r>
            <w:proofErr w:type="spellEnd"/>
            <w:r w:rsidRPr="005E2480">
              <w:rPr>
                <w:sz w:val="20"/>
                <w:szCs w:val="20"/>
              </w:rPr>
              <w:t xml:space="preserve"> ГРЭС</w:t>
            </w:r>
          </w:p>
        </w:tc>
        <w:tc>
          <w:tcPr>
            <w:tcW w:w="1700" w:type="dxa"/>
            <w:vMerge w:val="restart"/>
            <w:shd w:val="clear" w:color="000000" w:fill="FFFFFF"/>
            <w:vAlign w:val="center"/>
            <w:hideMark/>
          </w:tcPr>
          <w:p w14:paraId="2F0994A7" w14:textId="48C45969" w:rsidR="00B45FE6" w:rsidRPr="005E2480" w:rsidRDefault="00B45FE6" w:rsidP="00B45FE6">
            <w:pPr>
              <w:ind w:firstLine="0"/>
              <w:jc w:val="left"/>
              <w:rPr>
                <w:sz w:val="20"/>
                <w:szCs w:val="20"/>
              </w:rPr>
            </w:pPr>
            <w:r w:rsidRPr="005E2480">
              <w:rPr>
                <w:sz w:val="20"/>
                <w:szCs w:val="20"/>
              </w:rPr>
              <w:t>689201 Чукотский АО, п. Эгвекинот-1</w:t>
            </w:r>
            <w:r w:rsidRPr="005E2480">
              <w:rPr>
                <w:sz w:val="20"/>
                <w:szCs w:val="20"/>
              </w:rPr>
              <w:br/>
            </w:r>
          </w:p>
        </w:tc>
        <w:tc>
          <w:tcPr>
            <w:tcW w:w="976" w:type="dxa"/>
            <w:vMerge w:val="restart"/>
            <w:shd w:val="clear" w:color="000000" w:fill="FFFFFF"/>
            <w:vAlign w:val="center"/>
            <w:hideMark/>
          </w:tcPr>
          <w:p w14:paraId="1D988F14" w14:textId="77777777" w:rsidR="00B45FE6" w:rsidRPr="005E2480" w:rsidRDefault="00B45FE6" w:rsidP="00B45FE6">
            <w:pPr>
              <w:ind w:firstLine="0"/>
              <w:jc w:val="left"/>
              <w:rPr>
                <w:sz w:val="20"/>
                <w:szCs w:val="20"/>
              </w:rPr>
            </w:pPr>
            <w:r w:rsidRPr="005E2480">
              <w:rPr>
                <w:sz w:val="20"/>
                <w:szCs w:val="20"/>
              </w:rPr>
              <w:t>29</w:t>
            </w:r>
          </w:p>
        </w:tc>
        <w:tc>
          <w:tcPr>
            <w:tcW w:w="870" w:type="dxa"/>
            <w:gridSpan w:val="2"/>
            <w:vMerge w:val="restart"/>
            <w:shd w:val="clear" w:color="000000" w:fill="FFFFFF"/>
            <w:vAlign w:val="center"/>
            <w:hideMark/>
          </w:tcPr>
          <w:p w14:paraId="00B5C5E4" w14:textId="77777777" w:rsidR="00B45FE6" w:rsidRPr="005E2480" w:rsidRDefault="00B45FE6" w:rsidP="00B45FE6">
            <w:pPr>
              <w:ind w:firstLine="0"/>
              <w:jc w:val="left"/>
              <w:rPr>
                <w:sz w:val="20"/>
                <w:szCs w:val="20"/>
              </w:rPr>
            </w:pPr>
            <w:r w:rsidRPr="005E2480">
              <w:rPr>
                <w:sz w:val="20"/>
                <w:szCs w:val="20"/>
              </w:rPr>
              <w:t>29</w:t>
            </w:r>
          </w:p>
        </w:tc>
        <w:tc>
          <w:tcPr>
            <w:tcW w:w="1277" w:type="dxa"/>
            <w:shd w:val="clear" w:color="000000" w:fill="FFFFFF"/>
            <w:vAlign w:val="center"/>
            <w:hideMark/>
          </w:tcPr>
          <w:p w14:paraId="58756437" w14:textId="77777777" w:rsidR="00B45FE6" w:rsidRPr="005E2480" w:rsidRDefault="00B45FE6" w:rsidP="00B45FE6">
            <w:pPr>
              <w:ind w:firstLine="0"/>
              <w:jc w:val="left"/>
              <w:rPr>
                <w:sz w:val="20"/>
                <w:szCs w:val="20"/>
              </w:rPr>
            </w:pPr>
            <w:r w:rsidRPr="005E2480">
              <w:rPr>
                <w:sz w:val="20"/>
                <w:szCs w:val="20"/>
              </w:rPr>
              <w:t>Самосвал ММЗ-45021</w:t>
            </w:r>
          </w:p>
        </w:tc>
        <w:tc>
          <w:tcPr>
            <w:tcW w:w="713" w:type="dxa"/>
            <w:shd w:val="clear" w:color="000000" w:fill="FFFFFF"/>
            <w:vAlign w:val="center"/>
            <w:hideMark/>
          </w:tcPr>
          <w:p w14:paraId="2A926827"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4DB25AC3" w14:textId="77777777" w:rsidR="00B45FE6" w:rsidRPr="005E2480" w:rsidRDefault="00B45FE6" w:rsidP="00B45FE6">
            <w:pPr>
              <w:ind w:firstLine="0"/>
              <w:jc w:val="left"/>
              <w:rPr>
                <w:sz w:val="20"/>
                <w:szCs w:val="20"/>
              </w:rPr>
            </w:pPr>
            <w:r w:rsidRPr="005E2480">
              <w:rPr>
                <w:sz w:val="20"/>
                <w:szCs w:val="20"/>
              </w:rPr>
              <w:t>Пояс пожарный спасательный с карабином</w:t>
            </w:r>
          </w:p>
        </w:tc>
        <w:tc>
          <w:tcPr>
            <w:tcW w:w="875" w:type="dxa"/>
            <w:gridSpan w:val="2"/>
            <w:shd w:val="clear" w:color="000000" w:fill="FFFFFF"/>
            <w:vAlign w:val="center"/>
            <w:hideMark/>
          </w:tcPr>
          <w:p w14:paraId="4E50C654" w14:textId="77777777" w:rsidR="00B45FE6" w:rsidRPr="005E2480" w:rsidRDefault="00B45FE6" w:rsidP="00B45FE6">
            <w:pPr>
              <w:ind w:firstLine="0"/>
              <w:jc w:val="left"/>
              <w:rPr>
                <w:sz w:val="20"/>
                <w:szCs w:val="20"/>
              </w:rPr>
            </w:pPr>
            <w:r w:rsidRPr="005E2480">
              <w:rPr>
                <w:sz w:val="20"/>
                <w:szCs w:val="20"/>
              </w:rPr>
              <w:t>5</w:t>
            </w:r>
          </w:p>
        </w:tc>
      </w:tr>
      <w:tr w:rsidR="00B45FE6" w:rsidRPr="005E2480" w14:paraId="537BC77A" w14:textId="77777777" w:rsidTr="001F2624">
        <w:trPr>
          <w:trHeight w:val="300"/>
        </w:trPr>
        <w:tc>
          <w:tcPr>
            <w:tcW w:w="555" w:type="dxa"/>
            <w:vMerge/>
            <w:vAlign w:val="center"/>
            <w:hideMark/>
          </w:tcPr>
          <w:p w14:paraId="12528917" w14:textId="77777777" w:rsidR="00B45FE6" w:rsidRPr="005E2480" w:rsidRDefault="00B45FE6" w:rsidP="00B45FE6">
            <w:pPr>
              <w:ind w:firstLine="0"/>
              <w:jc w:val="left"/>
              <w:rPr>
                <w:sz w:val="20"/>
                <w:szCs w:val="20"/>
              </w:rPr>
            </w:pPr>
          </w:p>
        </w:tc>
        <w:tc>
          <w:tcPr>
            <w:tcW w:w="2260" w:type="dxa"/>
            <w:vMerge/>
            <w:vAlign w:val="center"/>
            <w:hideMark/>
          </w:tcPr>
          <w:p w14:paraId="0361E777" w14:textId="77777777" w:rsidR="00B45FE6" w:rsidRPr="005E2480" w:rsidRDefault="00B45FE6" w:rsidP="00B45FE6">
            <w:pPr>
              <w:ind w:firstLine="0"/>
              <w:jc w:val="left"/>
              <w:rPr>
                <w:sz w:val="20"/>
                <w:szCs w:val="20"/>
              </w:rPr>
            </w:pPr>
          </w:p>
        </w:tc>
        <w:tc>
          <w:tcPr>
            <w:tcW w:w="1700" w:type="dxa"/>
            <w:vMerge/>
            <w:vAlign w:val="center"/>
            <w:hideMark/>
          </w:tcPr>
          <w:p w14:paraId="5DF964DE" w14:textId="77777777" w:rsidR="00B45FE6" w:rsidRPr="005E2480" w:rsidRDefault="00B45FE6" w:rsidP="00B45FE6">
            <w:pPr>
              <w:ind w:firstLine="0"/>
              <w:jc w:val="left"/>
              <w:rPr>
                <w:sz w:val="20"/>
                <w:szCs w:val="20"/>
              </w:rPr>
            </w:pPr>
          </w:p>
        </w:tc>
        <w:tc>
          <w:tcPr>
            <w:tcW w:w="976" w:type="dxa"/>
            <w:vMerge/>
            <w:vAlign w:val="center"/>
            <w:hideMark/>
          </w:tcPr>
          <w:p w14:paraId="439F9208" w14:textId="77777777" w:rsidR="00B45FE6" w:rsidRPr="005E2480" w:rsidRDefault="00B45FE6" w:rsidP="00B45FE6">
            <w:pPr>
              <w:ind w:firstLine="0"/>
              <w:jc w:val="left"/>
              <w:rPr>
                <w:sz w:val="20"/>
                <w:szCs w:val="20"/>
              </w:rPr>
            </w:pPr>
          </w:p>
        </w:tc>
        <w:tc>
          <w:tcPr>
            <w:tcW w:w="870" w:type="dxa"/>
            <w:gridSpan w:val="2"/>
            <w:vMerge/>
            <w:vAlign w:val="center"/>
            <w:hideMark/>
          </w:tcPr>
          <w:p w14:paraId="5BB220A2"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5B9ADDFC" w14:textId="77777777" w:rsidR="00B45FE6" w:rsidRPr="005E2480" w:rsidRDefault="00B45FE6" w:rsidP="00B45FE6">
            <w:pPr>
              <w:ind w:firstLine="0"/>
              <w:jc w:val="left"/>
              <w:rPr>
                <w:sz w:val="20"/>
                <w:szCs w:val="20"/>
              </w:rPr>
            </w:pPr>
            <w:proofErr w:type="spellStart"/>
            <w:r w:rsidRPr="005E2480">
              <w:rPr>
                <w:sz w:val="20"/>
                <w:szCs w:val="20"/>
              </w:rPr>
              <w:t>Снегоболотоход</w:t>
            </w:r>
            <w:proofErr w:type="spellEnd"/>
          </w:p>
        </w:tc>
        <w:tc>
          <w:tcPr>
            <w:tcW w:w="713" w:type="dxa"/>
            <w:shd w:val="clear" w:color="000000" w:fill="FFFFFF"/>
            <w:vAlign w:val="center"/>
            <w:hideMark/>
          </w:tcPr>
          <w:p w14:paraId="5F430568"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29334019" w14:textId="77777777" w:rsidR="00B45FE6" w:rsidRPr="005E2480" w:rsidRDefault="00B45FE6" w:rsidP="00B45FE6">
            <w:pPr>
              <w:ind w:firstLine="0"/>
              <w:jc w:val="left"/>
              <w:rPr>
                <w:sz w:val="20"/>
                <w:szCs w:val="20"/>
              </w:rPr>
            </w:pPr>
            <w:r w:rsidRPr="005E2480">
              <w:rPr>
                <w:sz w:val="20"/>
                <w:szCs w:val="20"/>
              </w:rPr>
              <w:t>Приемник ФМ</w:t>
            </w:r>
          </w:p>
        </w:tc>
        <w:tc>
          <w:tcPr>
            <w:tcW w:w="875" w:type="dxa"/>
            <w:gridSpan w:val="2"/>
            <w:shd w:val="clear" w:color="000000" w:fill="FFFFFF"/>
            <w:vAlign w:val="center"/>
            <w:hideMark/>
          </w:tcPr>
          <w:p w14:paraId="2E2EC657"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61B92DD6" w14:textId="77777777" w:rsidTr="001F2624">
        <w:trPr>
          <w:trHeight w:val="600"/>
        </w:trPr>
        <w:tc>
          <w:tcPr>
            <w:tcW w:w="555" w:type="dxa"/>
            <w:vMerge/>
            <w:vAlign w:val="center"/>
            <w:hideMark/>
          </w:tcPr>
          <w:p w14:paraId="4EA08549" w14:textId="77777777" w:rsidR="00B45FE6" w:rsidRPr="005E2480" w:rsidRDefault="00B45FE6" w:rsidP="00B45FE6">
            <w:pPr>
              <w:ind w:firstLine="0"/>
              <w:jc w:val="left"/>
              <w:rPr>
                <w:sz w:val="20"/>
                <w:szCs w:val="20"/>
              </w:rPr>
            </w:pPr>
          </w:p>
        </w:tc>
        <w:tc>
          <w:tcPr>
            <w:tcW w:w="2260" w:type="dxa"/>
            <w:vMerge/>
            <w:vAlign w:val="center"/>
            <w:hideMark/>
          </w:tcPr>
          <w:p w14:paraId="7F2625EB" w14:textId="77777777" w:rsidR="00B45FE6" w:rsidRPr="005E2480" w:rsidRDefault="00B45FE6" w:rsidP="00B45FE6">
            <w:pPr>
              <w:ind w:firstLine="0"/>
              <w:jc w:val="left"/>
              <w:rPr>
                <w:sz w:val="20"/>
                <w:szCs w:val="20"/>
              </w:rPr>
            </w:pPr>
          </w:p>
        </w:tc>
        <w:tc>
          <w:tcPr>
            <w:tcW w:w="1700" w:type="dxa"/>
            <w:vMerge/>
            <w:vAlign w:val="center"/>
            <w:hideMark/>
          </w:tcPr>
          <w:p w14:paraId="7589B7DB" w14:textId="77777777" w:rsidR="00B45FE6" w:rsidRPr="005E2480" w:rsidRDefault="00B45FE6" w:rsidP="00B45FE6">
            <w:pPr>
              <w:ind w:firstLine="0"/>
              <w:jc w:val="left"/>
              <w:rPr>
                <w:sz w:val="20"/>
                <w:szCs w:val="20"/>
              </w:rPr>
            </w:pPr>
          </w:p>
        </w:tc>
        <w:tc>
          <w:tcPr>
            <w:tcW w:w="976" w:type="dxa"/>
            <w:vMerge/>
            <w:vAlign w:val="center"/>
            <w:hideMark/>
          </w:tcPr>
          <w:p w14:paraId="3F5F46C4" w14:textId="77777777" w:rsidR="00B45FE6" w:rsidRPr="005E2480" w:rsidRDefault="00B45FE6" w:rsidP="00B45FE6">
            <w:pPr>
              <w:ind w:firstLine="0"/>
              <w:jc w:val="left"/>
              <w:rPr>
                <w:sz w:val="20"/>
                <w:szCs w:val="20"/>
              </w:rPr>
            </w:pPr>
          </w:p>
        </w:tc>
        <w:tc>
          <w:tcPr>
            <w:tcW w:w="870" w:type="dxa"/>
            <w:gridSpan w:val="2"/>
            <w:vMerge/>
            <w:vAlign w:val="center"/>
            <w:hideMark/>
          </w:tcPr>
          <w:p w14:paraId="452AB0EF"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11D2919A" w14:textId="0F53411E" w:rsidR="00B45FE6" w:rsidRPr="005E2480" w:rsidRDefault="00B45FE6" w:rsidP="00B45FE6">
            <w:pPr>
              <w:ind w:firstLine="0"/>
              <w:jc w:val="left"/>
              <w:rPr>
                <w:sz w:val="20"/>
                <w:szCs w:val="20"/>
              </w:rPr>
            </w:pPr>
            <w:r w:rsidRPr="005E2480">
              <w:rPr>
                <w:sz w:val="20"/>
                <w:szCs w:val="20"/>
              </w:rPr>
              <w:t>Бульдозер Т-10 Б-10М1Е</w:t>
            </w:r>
          </w:p>
        </w:tc>
        <w:tc>
          <w:tcPr>
            <w:tcW w:w="713" w:type="dxa"/>
            <w:shd w:val="clear" w:color="000000" w:fill="FFFFFF"/>
            <w:vAlign w:val="center"/>
            <w:hideMark/>
          </w:tcPr>
          <w:p w14:paraId="56286D14"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67ED7194" w14:textId="77777777" w:rsidR="00B45FE6" w:rsidRPr="005E2480" w:rsidRDefault="00B45FE6" w:rsidP="00B45FE6">
            <w:pPr>
              <w:ind w:firstLine="0"/>
              <w:jc w:val="left"/>
              <w:rPr>
                <w:sz w:val="20"/>
                <w:szCs w:val="20"/>
              </w:rPr>
            </w:pPr>
            <w:r w:rsidRPr="005E2480">
              <w:rPr>
                <w:sz w:val="20"/>
                <w:szCs w:val="20"/>
              </w:rPr>
              <w:t>Мегафон</w:t>
            </w:r>
          </w:p>
        </w:tc>
        <w:tc>
          <w:tcPr>
            <w:tcW w:w="875" w:type="dxa"/>
            <w:gridSpan w:val="2"/>
            <w:shd w:val="clear" w:color="000000" w:fill="FFFFFF"/>
            <w:vAlign w:val="center"/>
            <w:hideMark/>
          </w:tcPr>
          <w:p w14:paraId="1B2B2863"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483C3A41" w14:textId="77777777" w:rsidTr="001F2624">
        <w:trPr>
          <w:trHeight w:val="64"/>
        </w:trPr>
        <w:tc>
          <w:tcPr>
            <w:tcW w:w="555" w:type="dxa"/>
            <w:vMerge/>
            <w:vAlign w:val="center"/>
            <w:hideMark/>
          </w:tcPr>
          <w:p w14:paraId="18205CB6" w14:textId="77777777" w:rsidR="00B45FE6" w:rsidRPr="005E2480" w:rsidRDefault="00B45FE6" w:rsidP="00B45FE6">
            <w:pPr>
              <w:ind w:firstLine="0"/>
              <w:jc w:val="left"/>
              <w:rPr>
                <w:sz w:val="20"/>
                <w:szCs w:val="20"/>
              </w:rPr>
            </w:pPr>
          </w:p>
        </w:tc>
        <w:tc>
          <w:tcPr>
            <w:tcW w:w="2260" w:type="dxa"/>
            <w:vMerge/>
            <w:vAlign w:val="center"/>
            <w:hideMark/>
          </w:tcPr>
          <w:p w14:paraId="2C917029" w14:textId="77777777" w:rsidR="00B45FE6" w:rsidRPr="005E2480" w:rsidRDefault="00B45FE6" w:rsidP="00B45FE6">
            <w:pPr>
              <w:ind w:firstLine="0"/>
              <w:jc w:val="left"/>
              <w:rPr>
                <w:sz w:val="20"/>
                <w:szCs w:val="20"/>
              </w:rPr>
            </w:pPr>
          </w:p>
        </w:tc>
        <w:tc>
          <w:tcPr>
            <w:tcW w:w="1700" w:type="dxa"/>
            <w:vMerge/>
            <w:vAlign w:val="center"/>
            <w:hideMark/>
          </w:tcPr>
          <w:p w14:paraId="628897A7" w14:textId="77777777" w:rsidR="00B45FE6" w:rsidRPr="005E2480" w:rsidRDefault="00B45FE6" w:rsidP="00B45FE6">
            <w:pPr>
              <w:ind w:firstLine="0"/>
              <w:jc w:val="left"/>
              <w:rPr>
                <w:sz w:val="20"/>
                <w:szCs w:val="20"/>
              </w:rPr>
            </w:pPr>
          </w:p>
        </w:tc>
        <w:tc>
          <w:tcPr>
            <w:tcW w:w="976" w:type="dxa"/>
            <w:vMerge/>
            <w:vAlign w:val="center"/>
            <w:hideMark/>
          </w:tcPr>
          <w:p w14:paraId="2D2EDBCD" w14:textId="77777777" w:rsidR="00B45FE6" w:rsidRPr="005E2480" w:rsidRDefault="00B45FE6" w:rsidP="00B45FE6">
            <w:pPr>
              <w:ind w:firstLine="0"/>
              <w:jc w:val="left"/>
              <w:rPr>
                <w:sz w:val="20"/>
                <w:szCs w:val="20"/>
              </w:rPr>
            </w:pPr>
          </w:p>
        </w:tc>
        <w:tc>
          <w:tcPr>
            <w:tcW w:w="870" w:type="dxa"/>
            <w:gridSpan w:val="2"/>
            <w:vMerge/>
            <w:vAlign w:val="center"/>
            <w:hideMark/>
          </w:tcPr>
          <w:p w14:paraId="79B32428"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687F06D1" w14:textId="77777777" w:rsidR="00B45FE6" w:rsidRPr="005E2480" w:rsidRDefault="00B45FE6" w:rsidP="00B45FE6">
            <w:pPr>
              <w:ind w:firstLine="0"/>
              <w:jc w:val="left"/>
              <w:rPr>
                <w:sz w:val="20"/>
                <w:szCs w:val="20"/>
              </w:rPr>
            </w:pPr>
            <w:r w:rsidRPr="005E2480">
              <w:rPr>
                <w:sz w:val="20"/>
                <w:szCs w:val="20"/>
              </w:rPr>
              <w:t>Экскаватор ДЭМ-114</w:t>
            </w:r>
          </w:p>
        </w:tc>
        <w:tc>
          <w:tcPr>
            <w:tcW w:w="713" w:type="dxa"/>
            <w:shd w:val="clear" w:color="000000" w:fill="FFFFFF"/>
            <w:vAlign w:val="center"/>
            <w:hideMark/>
          </w:tcPr>
          <w:p w14:paraId="6C357C87"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AF749DE" w14:textId="77777777" w:rsidR="00B45FE6" w:rsidRPr="005E2480" w:rsidRDefault="00B45FE6" w:rsidP="00B45FE6">
            <w:pPr>
              <w:ind w:firstLine="0"/>
              <w:jc w:val="left"/>
              <w:rPr>
                <w:sz w:val="20"/>
                <w:szCs w:val="20"/>
              </w:rPr>
            </w:pPr>
            <w:r w:rsidRPr="005E2480">
              <w:rPr>
                <w:sz w:val="20"/>
                <w:szCs w:val="20"/>
              </w:rPr>
              <w:t>Фонарь настольный</w:t>
            </w:r>
          </w:p>
        </w:tc>
        <w:tc>
          <w:tcPr>
            <w:tcW w:w="875" w:type="dxa"/>
            <w:gridSpan w:val="2"/>
            <w:shd w:val="clear" w:color="000000" w:fill="FFFFFF"/>
            <w:vAlign w:val="center"/>
            <w:hideMark/>
          </w:tcPr>
          <w:p w14:paraId="5BD9A92E" w14:textId="77777777" w:rsidR="00B45FE6" w:rsidRPr="005E2480" w:rsidRDefault="00B45FE6" w:rsidP="00B45FE6">
            <w:pPr>
              <w:ind w:firstLine="0"/>
              <w:jc w:val="left"/>
              <w:rPr>
                <w:sz w:val="20"/>
                <w:szCs w:val="20"/>
              </w:rPr>
            </w:pPr>
            <w:r w:rsidRPr="005E2480">
              <w:rPr>
                <w:sz w:val="20"/>
                <w:szCs w:val="20"/>
              </w:rPr>
              <w:t>2</w:t>
            </w:r>
          </w:p>
        </w:tc>
      </w:tr>
      <w:tr w:rsidR="00B45FE6" w:rsidRPr="005E2480" w14:paraId="5F8B0F87" w14:textId="77777777" w:rsidTr="001F2624">
        <w:trPr>
          <w:trHeight w:val="64"/>
        </w:trPr>
        <w:tc>
          <w:tcPr>
            <w:tcW w:w="555" w:type="dxa"/>
            <w:vMerge/>
            <w:vAlign w:val="center"/>
            <w:hideMark/>
          </w:tcPr>
          <w:p w14:paraId="4993A2B5" w14:textId="77777777" w:rsidR="00B45FE6" w:rsidRPr="005E2480" w:rsidRDefault="00B45FE6" w:rsidP="00B45FE6">
            <w:pPr>
              <w:ind w:firstLine="0"/>
              <w:jc w:val="left"/>
              <w:rPr>
                <w:sz w:val="20"/>
                <w:szCs w:val="20"/>
              </w:rPr>
            </w:pPr>
          </w:p>
        </w:tc>
        <w:tc>
          <w:tcPr>
            <w:tcW w:w="2260" w:type="dxa"/>
            <w:vMerge/>
            <w:vAlign w:val="center"/>
            <w:hideMark/>
          </w:tcPr>
          <w:p w14:paraId="3FD5E474" w14:textId="77777777" w:rsidR="00B45FE6" w:rsidRPr="005E2480" w:rsidRDefault="00B45FE6" w:rsidP="00B45FE6">
            <w:pPr>
              <w:ind w:firstLine="0"/>
              <w:jc w:val="left"/>
              <w:rPr>
                <w:sz w:val="20"/>
                <w:szCs w:val="20"/>
              </w:rPr>
            </w:pPr>
          </w:p>
        </w:tc>
        <w:tc>
          <w:tcPr>
            <w:tcW w:w="1700" w:type="dxa"/>
            <w:vMerge/>
            <w:vAlign w:val="center"/>
            <w:hideMark/>
          </w:tcPr>
          <w:p w14:paraId="0BAA02CC" w14:textId="77777777" w:rsidR="00B45FE6" w:rsidRPr="005E2480" w:rsidRDefault="00B45FE6" w:rsidP="00B45FE6">
            <w:pPr>
              <w:ind w:firstLine="0"/>
              <w:jc w:val="left"/>
              <w:rPr>
                <w:sz w:val="20"/>
                <w:szCs w:val="20"/>
              </w:rPr>
            </w:pPr>
          </w:p>
        </w:tc>
        <w:tc>
          <w:tcPr>
            <w:tcW w:w="976" w:type="dxa"/>
            <w:vMerge/>
            <w:vAlign w:val="center"/>
            <w:hideMark/>
          </w:tcPr>
          <w:p w14:paraId="1439F89F" w14:textId="77777777" w:rsidR="00B45FE6" w:rsidRPr="005E2480" w:rsidRDefault="00B45FE6" w:rsidP="00B45FE6">
            <w:pPr>
              <w:ind w:firstLine="0"/>
              <w:jc w:val="left"/>
              <w:rPr>
                <w:sz w:val="20"/>
                <w:szCs w:val="20"/>
              </w:rPr>
            </w:pPr>
          </w:p>
        </w:tc>
        <w:tc>
          <w:tcPr>
            <w:tcW w:w="870" w:type="dxa"/>
            <w:gridSpan w:val="2"/>
            <w:vMerge/>
            <w:vAlign w:val="center"/>
            <w:hideMark/>
          </w:tcPr>
          <w:p w14:paraId="0F039B32"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18657FD1" w14:textId="77777777" w:rsidR="00B45FE6" w:rsidRPr="005E2480" w:rsidRDefault="00B45FE6" w:rsidP="00B45FE6">
            <w:pPr>
              <w:ind w:firstLine="0"/>
              <w:jc w:val="left"/>
              <w:rPr>
                <w:sz w:val="20"/>
                <w:szCs w:val="20"/>
              </w:rPr>
            </w:pPr>
            <w:r w:rsidRPr="005E2480">
              <w:rPr>
                <w:sz w:val="20"/>
                <w:szCs w:val="20"/>
              </w:rPr>
              <w:t>Автокран КС-45717-1</w:t>
            </w:r>
          </w:p>
        </w:tc>
        <w:tc>
          <w:tcPr>
            <w:tcW w:w="713" w:type="dxa"/>
            <w:shd w:val="clear" w:color="000000" w:fill="FFFFFF"/>
            <w:vAlign w:val="center"/>
            <w:hideMark/>
          </w:tcPr>
          <w:p w14:paraId="08E546AD"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ED514D7" w14:textId="77777777" w:rsidR="00B45FE6" w:rsidRPr="005E2480" w:rsidRDefault="00B45FE6" w:rsidP="00B45FE6">
            <w:pPr>
              <w:ind w:firstLine="0"/>
              <w:jc w:val="left"/>
              <w:rPr>
                <w:sz w:val="20"/>
                <w:szCs w:val="20"/>
              </w:rPr>
            </w:pPr>
            <w:r w:rsidRPr="005E2480">
              <w:rPr>
                <w:sz w:val="20"/>
                <w:szCs w:val="20"/>
              </w:rPr>
              <w:t>Фонарь</w:t>
            </w:r>
          </w:p>
        </w:tc>
        <w:tc>
          <w:tcPr>
            <w:tcW w:w="875" w:type="dxa"/>
            <w:gridSpan w:val="2"/>
            <w:shd w:val="clear" w:color="000000" w:fill="FFFFFF"/>
            <w:vAlign w:val="center"/>
            <w:hideMark/>
          </w:tcPr>
          <w:p w14:paraId="2F8D6C93" w14:textId="77777777" w:rsidR="00B45FE6" w:rsidRPr="005E2480" w:rsidRDefault="00B45FE6" w:rsidP="00B45FE6">
            <w:pPr>
              <w:ind w:firstLine="0"/>
              <w:jc w:val="left"/>
              <w:rPr>
                <w:sz w:val="20"/>
                <w:szCs w:val="20"/>
              </w:rPr>
            </w:pPr>
            <w:r w:rsidRPr="005E2480">
              <w:rPr>
                <w:sz w:val="20"/>
                <w:szCs w:val="20"/>
              </w:rPr>
              <w:t>2</w:t>
            </w:r>
          </w:p>
        </w:tc>
      </w:tr>
      <w:tr w:rsidR="00B45FE6" w:rsidRPr="005E2480" w14:paraId="5F4FB45B" w14:textId="77777777" w:rsidTr="001F2624">
        <w:trPr>
          <w:trHeight w:val="600"/>
        </w:trPr>
        <w:tc>
          <w:tcPr>
            <w:tcW w:w="555" w:type="dxa"/>
            <w:vMerge/>
            <w:vAlign w:val="center"/>
            <w:hideMark/>
          </w:tcPr>
          <w:p w14:paraId="74DF9CDC" w14:textId="77777777" w:rsidR="00B45FE6" w:rsidRPr="005E2480" w:rsidRDefault="00B45FE6" w:rsidP="00B45FE6">
            <w:pPr>
              <w:ind w:firstLine="0"/>
              <w:jc w:val="left"/>
              <w:rPr>
                <w:sz w:val="20"/>
                <w:szCs w:val="20"/>
              </w:rPr>
            </w:pPr>
          </w:p>
        </w:tc>
        <w:tc>
          <w:tcPr>
            <w:tcW w:w="2260" w:type="dxa"/>
            <w:vMerge/>
            <w:vAlign w:val="center"/>
            <w:hideMark/>
          </w:tcPr>
          <w:p w14:paraId="41919690" w14:textId="77777777" w:rsidR="00B45FE6" w:rsidRPr="005E2480" w:rsidRDefault="00B45FE6" w:rsidP="00B45FE6">
            <w:pPr>
              <w:ind w:firstLine="0"/>
              <w:jc w:val="left"/>
              <w:rPr>
                <w:sz w:val="20"/>
                <w:szCs w:val="20"/>
              </w:rPr>
            </w:pPr>
          </w:p>
        </w:tc>
        <w:tc>
          <w:tcPr>
            <w:tcW w:w="1700" w:type="dxa"/>
            <w:vMerge/>
            <w:vAlign w:val="center"/>
            <w:hideMark/>
          </w:tcPr>
          <w:p w14:paraId="0949E8DC" w14:textId="77777777" w:rsidR="00B45FE6" w:rsidRPr="005E2480" w:rsidRDefault="00B45FE6" w:rsidP="00B45FE6">
            <w:pPr>
              <w:ind w:firstLine="0"/>
              <w:jc w:val="left"/>
              <w:rPr>
                <w:sz w:val="20"/>
                <w:szCs w:val="20"/>
              </w:rPr>
            </w:pPr>
          </w:p>
        </w:tc>
        <w:tc>
          <w:tcPr>
            <w:tcW w:w="976" w:type="dxa"/>
            <w:vMerge/>
            <w:vAlign w:val="center"/>
            <w:hideMark/>
          </w:tcPr>
          <w:p w14:paraId="7376EB87" w14:textId="77777777" w:rsidR="00B45FE6" w:rsidRPr="005E2480" w:rsidRDefault="00B45FE6" w:rsidP="00B45FE6">
            <w:pPr>
              <w:ind w:firstLine="0"/>
              <w:jc w:val="left"/>
              <w:rPr>
                <w:sz w:val="20"/>
                <w:szCs w:val="20"/>
              </w:rPr>
            </w:pPr>
          </w:p>
        </w:tc>
        <w:tc>
          <w:tcPr>
            <w:tcW w:w="870" w:type="dxa"/>
            <w:gridSpan w:val="2"/>
            <w:vMerge/>
            <w:vAlign w:val="center"/>
            <w:hideMark/>
          </w:tcPr>
          <w:p w14:paraId="34368F4F"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2C248784" w14:textId="77777777" w:rsidR="00B45FE6" w:rsidRPr="005E2480" w:rsidRDefault="00B45FE6" w:rsidP="00B45FE6">
            <w:pPr>
              <w:ind w:firstLine="0"/>
              <w:jc w:val="left"/>
              <w:rPr>
                <w:sz w:val="20"/>
                <w:szCs w:val="20"/>
              </w:rPr>
            </w:pPr>
            <w:r w:rsidRPr="005E2480">
              <w:rPr>
                <w:sz w:val="20"/>
                <w:szCs w:val="20"/>
              </w:rPr>
              <w:t>Передвижная мастерская УРАЛ</w:t>
            </w:r>
          </w:p>
        </w:tc>
        <w:tc>
          <w:tcPr>
            <w:tcW w:w="713" w:type="dxa"/>
            <w:shd w:val="clear" w:color="000000" w:fill="FFFFFF"/>
            <w:vAlign w:val="center"/>
            <w:hideMark/>
          </w:tcPr>
          <w:p w14:paraId="106FA72D"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266D231F" w14:textId="77777777" w:rsidR="00B45FE6" w:rsidRPr="005E2480" w:rsidRDefault="00B45FE6" w:rsidP="00B45FE6">
            <w:pPr>
              <w:ind w:firstLine="0"/>
              <w:jc w:val="left"/>
              <w:rPr>
                <w:sz w:val="20"/>
                <w:szCs w:val="20"/>
              </w:rPr>
            </w:pPr>
            <w:r w:rsidRPr="005E2480">
              <w:rPr>
                <w:sz w:val="20"/>
                <w:szCs w:val="20"/>
              </w:rPr>
              <w:t>Лестница штурмовая</w:t>
            </w:r>
          </w:p>
        </w:tc>
        <w:tc>
          <w:tcPr>
            <w:tcW w:w="875" w:type="dxa"/>
            <w:gridSpan w:val="2"/>
            <w:shd w:val="clear" w:color="000000" w:fill="FFFFFF"/>
            <w:vAlign w:val="center"/>
            <w:hideMark/>
          </w:tcPr>
          <w:p w14:paraId="43E91176"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29829E4E" w14:textId="77777777" w:rsidTr="001F2624">
        <w:trPr>
          <w:trHeight w:val="300"/>
        </w:trPr>
        <w:tc>
          <w:tcPr>
            <w:tcW w:w="555" w:type="dxa"/>
            <w:vMerge/>
            <w:vAlign w:val="center"/>
            <w:hideMark/>
          </w:tcPr>
          <w:p w14:paraId="0FC6F4C2" w14:textId="77777777" w:rsidR="00B45FE6" w:rsidRPr="005E2480" w:rsidRDefault="00B45FE6" w:rsidP="00B45FE6">
            <w:pPr>
              <w:ind w:firstLine="0"/>
              <w:jc w:val="left"/>
              <w:rPr>
                <w:sz w:val="20"/>
                <w:szCs w:val="20"/>
              </w:rPr>
            </w:pPr>
          </w:p>
        </w:tc>
        <w:tc>
          <w:tcPr>
            <w:tcW w:w="2260" w:type="dxa"/>
            <w:vMerge/>
            <w:vAlign w:val="center"/>
            <w:hideMark/>
          </w:tcPr>
          <w:p w14:paraId="5EA866F4" w14:textId="77777777" w:rsidR="00B45FE6" w:rsidRPr="005E2480" w:rsidRDefault="00B45FE6" w:rsidP="00B45FE6">
            <w:pPr>
              <w:ind w:firstLine="0"/>
              <w:jc w:val="left"/>
              <w:rPr>
                <w:sz w:val="20"/>
                <w:szCs w:val="20"/>
              </w:rPr>
            </w:pPr>
          </w:p>
        </w:tc>
        <w:tc>
          <w:tcPr>
            <w:tcW w:w="1700" w:type="dxa"/>
            <w:vMerge/>
            <w:vAlign w:val="center"/>
            <w:hideMark/>
          </w:tcPr>
          <w:p w14:paraId="7D828C7B" w14:textId="77777777" w:rsidR="00B45FE6" w:rsidRPr="005E2480" w:rsidRDefault="00B45FE6" w:rsidP="00B45FE6">
            <w:pPr>
              <w:ind w:firstLine="0"/>
              <w:jc w:val="left"/>
              <w:rPr>
                <w:sz w:val="20"/>
                <w:szCs w:val="20"/>
              </w:rPr>
            </w:pPr>
          </w:p>
        </w:tc>
        <w:tc>
          <w:tcPr>
            <w:tcW w:w="976" w:type="dxa"/>
            <w:vMerge/>
            <w:vAlign w:val="center"/>
            <w:hideMark/>
          </w:tcPr>
          <w:p w14:paraId="145455D4" w14:textId="77777777" w:rsidR="00B45FE6" w:rsidRPr="005E2480" w:rsidRDefault="00B45FE6" w:rsidP="00B45FE6">
            <w:pPr>
              <w:ind w:firstLine="0"/>
              <w:jc w:val="left"/>
              <w:rPr>
                <w:sz w:val="20"/>
                <w:szCs w:val="20"/>
              </w:rPr>
            </w:pPr>
          </w:p>
        </w:tc>
        <w:tc>
          <w:tcPr>
            <w:tcW w:w="870" w:type="dxa"/>
            <w:gridSpan w:val="2"/>
            <w:vMerge/>
            <w:vAlign w:val="center"/>
            <w:hideMark/>
          </w:tcPr>
          <w:p w14:paraId="026D6556" w14:textId="77777777" w:rsidR="00B45FE6" w:rsidRPr="005E2480" w:rsidRDefault="00B45FE6" w:rsidP="00B45FE6">
            <w:pPr>
              <w:ind w:firstLine="0"/>
              <w:jc w:val="left"/>
              <w:rPr>
                <w:sz w:val="20"/>
                <w:szCs w:val="20"/>
              </w:rPr>
            </w:pPr>
          </w:p>
        </w:tc>
        <w:tc>
          <w:tcPr>
            <w:tcW w:w="1277" w:type="dxa"/>
            <w:vMerge w:val="restart"/>
            <w:shd w:val="clear" w:color="000000" w:fill="FFFFFF"/>
            <w:vAlign w:val="center"/>
            <w:hideMark/>
          </w:tcPr>
          <w:p w14:paraId="39D53403" w14:textId="77777777" w:rsidR="00B45FE6" w:rsidRPr="005E2480" w:rsidRDefault="00B45FE6" w:rsidP="00B45FE6">
            <w:pPr>
              <w:ind w:firstLine="0"/>
              <w:jc w:val="left"/>
              <w:rPr>
                <w:sz w:val="20"/>
                <w:szCs w:val="20"/>
              </w:rPr>
            </w:pPr>
            <w:r w:rsidRPr="005E2480">
              <w:rPr>
                <w:sz w:val="20"/>
                <w:szCs w:val="20"/>
              </w:rPr>
              <w:t>УРАЛ-375Д</w:t>
            </w:r>
          </w:p>
        </w:tc>
        <w:tc>
          <w:tcPr>
            <w:tcW w:w="713" w:type="dxa"/>
            <w:vMerge w:val="restart"/>
            <w:shd w:val="clear" w:color="000000" w:fill="FFFFFF"/>
            <w:vAlign w:val="center"/>
            <w:hideMark/>
          </w:tcPr>
          <w:p w14:paraId="43393188"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042E021B" w14:textId="77777777" w:rsidR="00B45FE6" w:rsidRPr="005E2480" w:rsidRDefault="00B45FE6" w:rsidP="00B45FE6">
            <w:pPr>
              <w:ind w:firstLine="0"/>
              <w:jc w:val="left"/>
              <w:rPr>
                <w:sz w:val="20"/>
                <w:szCs w:val="20"/>
              </w:rPr>
            </w:pPr>
            <w:r w:rsidRPr="005E2480">
              <w:rPr>
                <w:sz w:val="20"/>
                <w:szCs w:val="20"/>
              </w:rPr>
              <w:t>Лопата штыковая</w:t>
            </w:r>
          </w:p>
        </w:tc>
        <w:tc>
          <w:tcPr>
            <w:tcW w:w="875" w:type="dxa"/>
            <w:gridSpan w:val="2"/>
            <w:shd w:val="clear" w:color="000000" w:fill="FFFFFF"/>
            <w:vAlign w:val="center"/>
            <w:hideMark/>
          </w:tcPr>
          <w:p w14:paraId="74137529" w14:textId="77777777" w:rsidR="00B45FE6" w:rsidRPr="005E2480" w:rsidRDefault="00B45FE6" w:rsidP="00B45FE6">
            <w:pPr>
              <w:ind w:firstLine="0"/>
              <w:jc w:val="left"/>
              <w:rPr>
                <w:sz w:val="20"/>
                <w:szCs w:val="20"/>
              </w:rPr>
            </w:pPr>
            <w:r w:rsidRPr="005E2480">
              <w:rPr>
                <w:sz w:val="20"/>
                <w:szCs w:val="20"/>
              </w:rPr>
              <w:t>15</w:t>
            </w:r>
          </w:p>
        </w:tc>
      </w:tr>
      <w:tr w:rsidR="00B45FE6" w:rsidRPr="005E2480" w14:paraId="16CF8A16" w14:textId="77777777" w:rsidTr="001F2624">
        <w:trPr>
          <w:trHeight w:val="300"/>
        </w:trPr>
        <w:tc>
          <w:tcPr>
            <w:tcW w:w="555" w:type="dxa"/>
            <w:vMerge/>
            <w:vAlign w:val="center"/>
            <w:hideMark/>
          </w:tcPr>
          <w:p w14:paraId="12FFEC48" w14:textId="77777777" w:rsidR="00B45FE6" w:rsidRPr="005E2480" w:rsidRDefault="00B45FE6" w:rsidP="00B45FE6">
            <w:pPr>
              <w:ind w:firstLine="0"/>
              <w:jc w:val="left"/>
              <w:rPr>
                <w:sz w:val="20"/>
                <w:szCs w:val="20"/>
              </w:rPr>
            </w:pPr>
          </w:p>
        </w:tc>
        <w:tc>
          <w:tcPr>
            <w:tcW w:w="2260" w:type="dxa"/>
            <w:vMerge/>
            <w:vAlign w:val="center"/>
            <w:hideMark/>
          </w:tcPr>
          <w:p w14:paraId="7F1846BE" w14:textId="77777777" w:rsidR="00B45FE6" w:rsidRPr="005E2480" w:rsidRDefault="00B45FE6" w:rsidP="00B45FE6">
            <w:pPr>
              <w:ind w:firstLine="0"/>
              <w:jc w:val="left"/>
              <w:rPr>
                <w:sz w:val="20"/>
                <w:szCs w:val="20"/>
              </w:rPr>
            </w:pPr>
          </w:p>
        </w:tc>
        <w:tc>
          <w:tcPr>
            <w:tcW w:w="1700" w:type="dxa"/>
            <w:vMerge/>
            <w:vAlign w:val="center"/>
            <w:hideMark/>
          </w:tcPr>
          <w:p w14:paraId="615ED6E4" w14:textId="77777777" w:rsidR="00B45FE6" w:rsidRPr="005E2480" w:rsidRDefault="00B45FE6" w:rsidP="00B45FE6">
            <w:pPr>
              <w:ind w:firstLine="0"/>
              <w:jc w:val="left"/>
              <w:rPr>
                <w:sz w:val="20"/>
                <w:szCs w:val="20"/>
              </w:rPr>
            </w:pPr>
          </w:p>
        </w:tc>
        <w:tc>
          <w:tcPr>
            <w:tcW w:w="976" w:type="dxa"/>
            <w:vMerge/>
            <w:vAlign w:val="center"/>
            <w:hideMark/>
          </w:tcPr>
          <w:p w14:paraId="0E66CA03" w14:textId="77777777" w:rsidR="00B45FE6" w:rsidRPr="005E2480" w:rsidRDefault="00B45FE6" w:rsidP="00B45FE6">
            <w:pPr>
              <w:ind w:firstLine="0"/>
              <w:jc w:val="left"/>
              <w:rPr>
                <w:sz w:val="20"/>
                <w:szCs w:val="20"/>
              </w:rPr>
            </w:pPr>
          </w:p>
        </w:tc>
        <w:tc>
          <w:tcPr>
            <w:tcW w:w="870" w:type="dxa"/>
            <w:gridSpan w:val="2"/>
            <w:vMerge/>
            <w:vAlign w:val="center"/>
            <w:hideMark/>
          </w:tcPr>
          <w:p w14:paraId="18609F1F" w14:textId="77777777" w:rsidR="00B45FE6" w:rsidRPr="005E2480" w:rsidRDefault="00B45FE6" w:rsidP="00B45FE6">
            <w:pPr>
              <w:ind w:firstLine="0"/>
              <w:jc w:val="left"/>
              <w:rPr>
                <w:sz w:val="20"/>
                <w:szCs w:val="20"/>
              </w:rPr>
            </w:pPr>
          </w:p>
        </w:tc>
        <w:tc>
          <w:tcPr>
            <w:tcW w:w="1277" w:type="dxa"/>
            <w:vMerge/>
            <w:vAlign w:val="center"/>
            <w:hideMark/>
          </w:tcPr>
          <w:p w14:paraId="4DC52D6C" w14:textId="77777777" w:rsidR="00B45FE6" w:rsidRPr="005E2480" w:rsidRDefault="00B45FE6" w:rsidP="00B45FE6">
            <w:pPr>
              <w:ind w:firstLine="0"/>
              <w:jc w:val="left"/>
              <w:rPr>
                <w:sz w:val="20"/>
                <w:szCs w:val="20"/>
              </w:rPr>
            </w:pPr>
          </w:p>
        </w:tc>
        <w:tc>
          <w:tcPr>
            <w:tcW w:w="713" w:type="dxa"/>
            <w:vMerge/>
            <w:vAlign w:val="center"/>
            <w:hideMark/>
          </w:tcPr>
          <w:p w14:paraId="206C54D0"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76FE7B76" w14:textId="77777777" w:rsidR="00B45FE6" w:rsidRPr="005E2480" w:rsidRDefault="00B45FE6" w:rsidP="00B45FE6">
            <w:pPr>
              <w:ind w:firstLine="0"/>
              <w:jc w:val="left"/>
              <w:rPr>
                <w:sz w:val="20"/>
                <w:szCs w:val="20"/>
              </w:rPr>
            </w:pPr>
            <w:r w:rsidRPr="005E2480">
              <w:rPr>
                <w:sz w:val="20"/>
                <w:szCs w:val="20"/>
              </w:rPr>
              <w:t>Лопата совковая</w:t>
            </w:r>
          </w:p>
        </w:tc>
        <w:tc>
          <w:tcPr>
            <w:tcW w:w="875" w:type="dxa"/>
            <w:gridSpan w:val="2"/>
            <w:shd w:val="clear" w:color="000000" w:fill="FFFFFF"/>
            <w:vAlign w:val="center"/>
            <w:hideMark/>
          </w:tcPr>
          <w:p w14:paraId="1BD35E26" w14:textId="77777777" w:rsidR="00B45FE6" w:rsidRPr="005E2480" w:rsidRDefault="00B45FE6" w:rsidP="00B45FE6">
            <w:pPr>
              <w:ind w:firstLine="0"/>
              <w:jc w:val="left"/>
              <w:rPr>
                <w:sz w:val="20"/>
                <w:szCs w:val="20"/>
              </w:rPr>
            </w:pPr>
            <w:r w:rsidRPr="005E2480">
              <w:rPr>
                <w:sz w:val="20"/>
                <w:szCs w:val="20"/>
              </w:rPr>
              <w:t>15</w:t>
            </w:r>
          </w:p>
        </w:tc>
      </w:tr>
      <w:tr w:rsidR="00B45FE6" w:rsidRPr="005E2480" w14:paraId="70833345" w14:textId="77777777" w:rsidTr="001F2624">
        <w:trPr>
          <w:trHeight w:val="300"/>
        </w:trPr>
        <w:tc>
          <w:tcPr>
            <w:tcW w:w="555" w:type="dxa"/>
            <w:vMerge/>
            <w:vAlign w:val="center"/>
            <w:hideMark/>
          </w:tcPr>
          <w:p w14:paraId="32F11CE6" w14:textId="77777777" w:rsidR="00B45FE6" w:rsidRPr="005E2480" w:rsidRDefault="00B45FE6" w:rsidP="00B45FE6">
            <w:pPr>
              <w:ind w:firstLine="0"/>
              <w:jc w:val="left"/>
              <w:rPr>
                <w:sz w:val="20"/>
                <w:szCs w:val="20"/>
              </w:rPr>
            </w:pPr>
          </w:p>
        </w:tc>
        <w:tc>
          <w:tcPr>
            <w:tcW w:w="2260" w:type="dxa"/>
            <w:vMerge/>
            <w:vAlign w:val="center"/>
            <w:hideMark/>
          </w:tcPr>
          <w:p w14:paraId="66EE7227" w14:textId="77777777" w:rsidR="00B45FE6" w:rsidRPr="005E2480" w:rsidRDefault="00B45FE6" w:rsidP="00B45FE6">
            <w:pPr>
              <w:ind w:firstLine="0"/>
              <w:jc w:val="left"/>
              <w:rPr>
                <w:sz w:val="20"/>
                <w:szCs w:val="20"/>
              </w:rPr>
            </w:pPr>
          </w:p>
        </w:tc>
        <w:tc>
          <w:tcPr>
            <w:tcW w:w="1700" w:type="dxa"/>
            <w:vMerge/>
            <w:vAlign w:val="center"/>
            <w:hideMark/>
          </w:tcPr>
          <w:p w14:paraId="649E30C3" w14:textId="77777777" w:rsidR="00B45FE6" w:rsidRPr="005E2480" w:rsidRDefault="00B45FE6" w:rsidP="00B45FE6">
            <w:pPr>
              <w:ind w:firstLine="0"/>
              <w:jc w:val="left"/>
              <w:rPr>
                <w:sz w:val="20"/>
                <w:szCs w:val="20"/>
              </w:rPr>
            </w:pPr>
          </w:p>
        </w:tc>
        <w:tc>
          <w:tcPr>
            <w:tcW w:w="976" w:type="dxa"/>
            <w:vMerge/>
            <w:vAlign w:val="center"/>
            <w:hideMark/>
          </w:tcPr>
          <w:p w14:paraId="23C18694" w14:textId="77777777" w:rsidR="00B45FE6" w:rsidRPr="005E2480" w:rsidRDefault="00B45FE6" w:rsidP="00B45FE6">
            <w:pPr>
              <w:ind w:firstLine="0"/>
              <w:jc w:val="left"/>
              <w:rPr>
                <w:sz w:val="20"/>
                <w:szCs w:val="20"/>
              </w:rPr>
            </w:pPr>
          </w:p>
        </w:tc>
        <w:tc>
          <w:tcPr>
            <w:tcW w:w="870" w:type="dxa"/>
            <w:gridSpan w:val="2"/>
            <w:vMerge/>
            <w:vAlign w:val="center"/>
            <w:hideMark/>
          </w:tcPr>
          <w:p w14:paraId="52549828" w14:textId="77777777" w:rsidR="00B45FE6" w:rsidRPr="005E2480" w:rsidRDefault="00B45FE6" w:rsidP="00B45FE6">
            <w:pPr>
              <w:ind w:firstLine="0"/>
              <w:jc w:val="left"/>
              <w:rPr>
                <w:sz w:val="20"/>
                <w:szCs w:val="20"/>
              </w:rPr>
            </w:pPr>
          </w:p>
        </w:tc>
        <w:tc>
          <w:tcPr>
            <w:tcW w:w="1277" w:type="dxa"/>
            <w:vMerge/>
            <w:vAlign w:val="center"/>
            <w:hideMark/>
          </w:tcPr>
          <w:p w14:paraId="125E1FCF" w14:textId="77777777" w:rsidR="00B45FE6" w:rsidRPr="005E2480" w:rsidRDefault="00B45FE6" w:rsidP="00B45FE6">
            <w:pPr>
              <w:ind w:firstLine="0"/>
              <w:jc w:val="left"/>
              <w:rPr>
                <w:sz w:val="20"/>
                <w:szCs w:val="20"/>
              </w:rPr>
            </w:pPr>
          </w:p>
        </w:tc>
        <w:tc>
          <w:tcPr>
            <w:tcW w:w="713" w:type="dxa"/>
            <w:vMerge/>
            <w:vAlign w:val="center"/>
            <w:hideMark/>
          </w:tcPr>
          <w:p w14:paraId="3FF7038B"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024FBFF2" w14:textId="77777777" w:rsidR="00B45FE6" w:rsidRPr="005E2480" w:rsidRDefault="00B45FE6" w:rsidP="00B45FE6">
            <w:pPr>
              <w:ind w:firstLine="0"/>
              <w:jc w:val="left"/>
              <w:rPr>
                <w:sz w:val="20"/>
                <w:szCs w:val="20"/>
              </w:rPr>
            </w:pPr>
            <w:r w:rsidRPr="005E2480">
              <w:rPr>
                <w:sz w:val="20"/>
                <w:szCs w:val="20"/>
              </w:rPr>
              <w:t>Кирка</w:t>
            </w:r>
          </w:p>
        </w:tc>
        <w:tc>
          <w:tcPr>
            <w:tcW w:w="875" w:type="dxa"/>
            <w:gridSpan w:val="2"/>
            <w:shd w:val="clear" w:color="000000" w:fill="FFFFFF"/>
            <w:vAlign w:val="center"/>
            <w:hideMark/>
          </w:tcPr>
          <w:p w14:paraId="48834F3A" w14:textId="77777777" w:rsidR="00B45FE6" w:rsidRPr="005E2480" w:rsidRDefault="00B45FE6" w:rsidP="00B45FE6">
            <w:pPr>
              <w:ind w:firstLine="0"/>
              <w:jc w:val="left"/>
              <w:rPr>
                <w:sz w:val="20"/>
                <w:szCs w:val="20"/>
              </w:rPr>
            </w:pPr>
            <w:r w:rsidRPr="005E2480">
              <w:rPr>
                <w:sz w:val="20"/>
                <w:szCs w:val="20"/>
              </w:rPr>
              <w:t>8</w:t>
            </w:r>
          </w:p>
        </w:tc>
      </w:tr>
      <w:tr w:rsidR="00B45FE6" w:rsidRPr="005E2480" w14:paraId="1DE7CA18" w14:textId="77777777" w:rsidTr="001F2624">
        <w:trPr>
          <w:trHeight w:val="300"/>
        </w:trPr>
        <w:tc>
          <w:tcPr>
            <w:tcW w:w="555" w:type="dxa"/>
            <w:vMerge/>
            <w:vAlign w:val="center"/>
            <w:hideMark/>
          </w:tcPr>
          <w:p w14:paraId="7452CEAE" w14:textId="77777777" w:rsidR="00B45FE6" w:rsidRPr="005E2480" w:rsidRDefault="00B45FE6" w:rsidP="00B45FE6">
            <w:pPr>
              <w:ind w:firstLine="0"/>
              <w:jc w:val="left"/>
              <w:rPr>
                <w:sz w:val="20"/>
                <w:szCs w:val="20"/>
              </w:rPr>
            </w:pPr>
          </w:p>
        </w:tc>
        <w:tc>
          <w:tcPr>
            <w:tcW w:w="2260" w:type="dxa"/>
            <w:vMerge/>
            <w:vAlign w:val="center"/>
            <w:hideMark/>
          </w:tcPr>
          <w:p w14:paraId="27CFE9B7" w14:textId="77777777" w:rsidR="00B45FE6" w:rsidRPr="005E2480" w:rsidRDefault="00B45FE6" w:rsidP="00B45FE6">
            <w:pPr>
              <w:ind w:firstLine="0"/>
              <w:jc w:val="left"/>
              <w:rPr>
                <w:sz w:val="20"/>
                <w:szCs w:val="20"/>
              </w:rPr>
            </w:pPr>
          </w:p>
        </w:tc>
        <w:tc>
          <w:tcPr>
            <w:tcW w:w="1700" w:type="dxa"/>
            <w:vMerge/>
            <w:vAlign w:val="center"/>
            <w:hideMark/>
          </w:tcPr>
          <w:p w14:paraId="6E45D8BC" w14:textId="77777777" w:rsidR="00B45FE6" w:rsidRPr="005E2480" w:rsidRDefault="00B45FE6" w:rsidP="00B45FE6">
            <w:pPr>
              <w:ind w:firstLine="0"/>
              <w:jc w:val="left"/>
              <w:rPr>
                <w:sz w:val="20"/>
                <w:szCs w:val="20"/>
              </w:rPr>
            </w:pPr>
          </w:p>
        </w:tc>
        <w:tc>
          <w:tcPr>
            <w:tcW w:w="976" w:type="dxa"/>
            <w:vMerge/>
            <w:vAlign w:val="center"/>
            <w:hideMark/>
          </w:tcPr>
          <w:p w14:paraId="08989A8A" w14:textId="77777777" w:rsidR="00B45FE6" w:rsidRPr="005E2480" w:rsidRDefault="00B45FE6" w:rsidP="00B45FE6">
            <w:pPr>
              <w:ind w:firstLine="0"/>
              <w:jc w:val="left"/>
              <w:rPr>
                <w:sz w:val="20"/>
                <w:szCs w:val="20"/>
              </w:rPr>
            </w:pPr>
          </w:p>
        </w:tc>
        <w:tc>
          <w:tcPr>
            <w:tcW w:w="870" w:type="dxa"/>
            <w:gridSpan w:val="2"/>
            <w:vMerge/>
            <w:vAlign w:val="center"/>
            <w:hideMark/>
          </w:tcPr>
          <w:p w14:paraId="616D4585" w14:textId="77777777" w:rsidR="00B45FE6" w:rsidRPr="005E2480" w:rsidRDefault="00B45FE6" w:rsidP="00B45FE6">
            <w:pPr>
              <w:ind w:firstLine="0"/>
              <w:jc w:val="left"/>
              <w:rPr>
                <w:sz w:val="20"/>
                <w:szCs w:val="20"/>
              </w:rPr>
            </w:pPr>
          </w:p>
        </w:tc>
        <w:tc>
          <w:tcPr>
            <w:tcW w:w="1277" w:type="dxa"/>
            <w:vMerge/>
            <w:vAlign w:val="center"/>
            <w:hideMark/>
          </w:tcPr>
          <w:p w14:paraId="3810F1A8" w14:textId="77777777" w:rsidR="00B45FE6" w:rsidRPr="005E2480" w:rsidRDefault="00B45FE6" w:rsidP="00B45FE6">
            <w:pPr>
              <w:ind w:firstLine="0"/>
              <w:jc w:val="left"/>
              <w:rPr>
                <w:sz w:val="20"/>
                <w:szCs w:val="20"/>
              </w:rPr>
            </w:pPr>
          </w:p>
        </w:tc>
        <w:tc>
          <w:tcPr>
            <w:tcW w:w="713" w:type="dxa"/>
            <w:vMerge/>
            <w:vAlign w:val="center"/>
            <w:hideMark/>
          </w:tcPr>
          <w:p w14:paraId="7D139AE9"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742AD786" w14:textId="77777777" w:rsidR="00B45FE6" w:rsidRPr="005E2480" w:rsidRDefault="00B45FE6" w:rsidP="00B45FE6">
            <w:pPr>
              <w:ind w:firstLine="0"/>
              <w:jc w:val="left"/>
              <w:rPr>
                <w:sz w:val="20"/>
                <w:szCs w:val="20"/>
              </w:rPr>
            </w:pPr>
            <w:r w:rsidRPr="005E2480">
              <w:rPr>
                <w:sz w:val="20"/>
                <w:szCs w:val="20"/>
              </w:rPr>
              <w:t>Лом строительный</w:t>
            </w:r>
          </w:p>
        </w:tc>
        <w:tc>
          <w:tcPr>
            <w:tcW w:w="875" w:type="dxa"/>
            <w:gridSpan w:val="2"/>
            <w:shd w:val="clear" w:color="000000" w:fill="FFFFFF"/>
            <w:vAlign w:val="center"/>
            <w:hideMark/>
          </w:tcPr>
          <w:p w14:paraId="2A9B2BB0" w14:textId="77777777" w:rsidR="00B45FE6" w:rsidRPr="005E2480" w:rsidRDefault="00B45FE6" w:rsidP="00B45FE6">
            <w:pPr>
              <w:ind w:firstLine="0"/>
              <w:jc w:val="left"/>
              <w:rPr>
                <w:sz w:val="20"/>
                <w:szCs w:val="20"/>
              </w:rPr>
            </w:pPr>
            <w:r w:rsidRPr="005E2480">
              <w:rPr>
                <w:sz w:val="20"/>
                <w:szCs w:val="20"/>
              </w:rPr>
              <w:t>4</w:t>
            </w:r>
          </w:p>
        </w:tc>
      </w:tr>
      <w:tr w:rsidR="00B45FE6" w:rsidRPr="005E2480" w14:paraId="2757F441" w14:textId="77777777" w:rsidTr="001F2624">
        <w:trPr>
          <w:trHeight w:val="300"/>
        </w:trPr>
        <w:tc>
          <w:tcPr>
            <w:tcW w:w="555" w:type="dxa"/>
            <w:vMerge/>
            <w:vAlign w:val="center"/>
            <w:hideMark/>
          </w:tcPr>
          <w:p w14:paraId="6040B550" w14:textId="77777777" w:rsidR="00B45FE6" w:rsidRPr="005E2480" w:rsidRDefault="00B45FE6" w:rsidP="00B45FE6">
            <w:pPr>
              <w:ind w:firstLine="0"/>
              <w:jc w:val="left"/>
              <w:rPr>
                <w:sz w:val="20"/>
                <w:szCs w:val="20"/>
              </w:rPr>
            </w:pPr>
          </w:p>
        </w:tc>
        <w:tc>
          <w:tcPr>
            <w:tcW w:w="2260" w:type="dxa"/>
            <w:vMerge/>
            <w:vAlign w:val="center"/>
            <w:hideMark/>
          </w:tcPr>
          <w:p w14:paraId="2D78998D" w14:textId="77777777" w:rsidR="00B45FE6" w:rsidRPr="005E2480" w:rsidRDefault="00B45FE6" w:rsidP="00B45FE6">
            <w:pPr>
              <w:ind w:firstLine="0"/>
              <w:jc w:val="left"/>
              <w:rPr>
                <w:sz w:val="20"/>
                <w:szCs w:val="20"/>
              </w:rPr>
            </w:pPr>
          </w:p>
        </w:tc>
        <w:tc>
          <w:tcPr>
            <w:tcW w:w="1700" w:type="dxa"/>
            <w:vMerge/>
            <w:vAlign w:val="center"/>
            <w:hideMark/>
          </w:tcPr>
          <w:p w14:paraId="06A787C0" w14:textId="77777777" w:rsidR="00B45FE6" w:rsidRPr="005E2480" w:rsidRDefault="00B45FE6" w:rsidP="00B45FE6">
            <w:pPr>
              <w:ind w:firstLine="0"/>
              <w:jc w:val="left"/>
              <w:rPr>
                <w:sz w:val="20"/>
                <w:szCs w:val="20"/>
              </w:rPr>
            </w:pPr>
          </w:p>
        </w:tc>
        <w:tc>
          <w:tcPr>
            <w:tcW w:w="976" w:type="dxa"/>
            <w:vMerge/>
            <w:vAlign w:val="center"/>
            <w:hideMark/>
          </w:tcPr>
          <w:p w14:paraId="640F75D6" w14:textId="77777777" w:rsidR="00B45FE6" w:rsidRPr="005E2480" w:rsidRDefault="00B45FE6" w:rsidP="00B45FE6">
            <w:pPr>
              <w:ind w:firstLine="0"/>
              <w:jc w:val="left"/>
              <w:rPr>
                <w:sz w:val="20"/>
                <w:szCs w:val="20"/>
              </w:rPr>
            </w:pPr>
          </w:p>
        </w:tc>
        <w:tc>
          <w:tcPr>
            <w:tcW w:w="870" w:type="dxa"/>
            <w:gridSpan w:val="2"/>
            <w:vMerge/>
            <w:vAlign w:val="center"/>
            <w:hideMark/>
          </w:tcPr>
          <w:p w14:paraId="40288F93" w14:textId="77777777" w:rsidR="00B45FE6" w:rsidRPr="005E2480" w:rsidRDefault="00B45FE6" w:rsidP="00B45FE6">
            <w:pPr>
              <w:ind w:firstLine="0"/>
              <w:jc w:val="left"/>
              <w:rPr>
                <w:sz w:val="20"/>
                <w:szCs w:val="20"/>
              </w:rPr>
            </w:pPr>
          </w:p>
        </w:tc>
        <w:tc>
          <w:tcPr>
            <w:tcW w:w="1277" w:type="dxa"/>
            <w:vMerge/>
            <w:vAlign w:val="center"/>
            <w:hideMark/>
          </w:tcPr>
          <w:p w14:paraId="6F18C567" w14:textId="77777777" w:rsidR="00B45FE6" w:rsidRPr="005E2480" w:rsidRDefault="00B45FE6" w:rsidP="00B45FE6">
            <w:pPr>
              <w:ind w:firstLine="0"/>
              <w:jc w:val="left"/>
              <w:rPr>
                <w:sz w:val="20"/>
                <w:szCs w:val="20"/>
              </w:rPr>
            </w:pPr>
          </w:p>
        </w:tc>
        <w:tc>
          <w:tcPr>
            <w:tcW w:w="713" w:type="dxa"/>
            <w:vMerge/>
            <w:vAlign w:val="center"/>
            <w:hideMark/>
          </w:tcPr>
          <w:p w14:paraId="2459F9CE"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2AD11134" w14:textId="77777777" w:rsidR="00B45FE6" w:rsidRPr="005E2480" w:rsidRDefault="00B45FE6" w:rsidP="00B45FE6">
            <w:pPr>
              <w:ind w:firstLine="0"/>
              <w:jc w:val="left"/>
              <w:rPr>
                <w:sz w:val="20"/>
                <w:szCs w:val="20"/>
              </w:rPr>
            </w:pPr>
            <w:r w:rsidRPr="005E2480">
              <w:rPr>
                <w:sz w:val="20"/>
                <w:szCs w:val="20"/>
              </w:rPr>
              <w:t>Рукавицы брезентовые</w:t>
            </w:r>
          </w:p>
        </w:tc>
        <w:tc>
          <w:tcPr>
            <w:tcW w:w="875" w:type="dxa"/>
            <w:gridSpan w:val="2"/>
            <w:shd w:val="clear" w:color="000000" w:fill="FFFFFF"/>
            <w:vAlign w:val="center"/>
            <w:hideMark/>
          </w:tcPr>
          <w:p w14:paraId="318DC8AA" w14:textId="77777777" w:rsidR="00B45FE6" w:rsidRPr="005E2480" w:rsidRDefault="00B45FE6" w:rsidP="00B45FE6">
            <w:pPr>
              <w:ind w:firstLine="0"/>
              <w:jc w:val="left"/>
              <w:rPr>
                <w:sz w:val="20"/>
                <w:szCs w:val="20"/>
              </w:rPr>
            </w:pPr>
            <w:r w:rsidRPr="005E2480">
              <w:rPr>
                <w:sz w:val="20"/>
                <w:szCs w:val="20"/>
              </w:rPr>
              <w:t>38</w:t>
            </w:r>
          </w:p>
        </w:tc>
      </w:tr>
      <w:tr w:rsidR="00B45FE6" w:rsidRPr="005E2480" w14:paraId="0ECB51EA" w14:textId="77777777" w:rsidTr="001F2624">
        <w:trPr>
          <w:trHeight w:val="900"/>
        </w:trPr>
        <w:tc>
          <w:tcPr>
            <w:tcW w:w="555" w:type="dxa"/>
            <w:vMerge/>
            <w:vAlign w:val="center"/>
            <w:hideMark/>
          </w:tcPr>
          <w:p w14:paraId="74423AED" w14:textId="77777777" w:rsidR="00B45FE6" w:rsidRPr="005E2480" w:rsidRDefault="00B45FE6" w:rsidP="00B45FE6">
            <w:pPr>
              <w:ind w:firstLine="0"/>
              <w:jc w:val="left"/>
              <w:rPr>
                <w:sz w:val="20"/>
                <w:szCs w:val="20"/>
              </w:rPr>
            </w:pPr>
          </w:p>
        </w:tc>
        <w:tc>
          <w:tcPr>
            <w:tcW w:w="2260" w:type="dxa"/>
            <w:vMerge/>
            <w:vAlign w:val="center"/>
            <w:hideMark/>
          </w:tcPr>
          <w:p w14:paraId="2BDB83B8" w14:textId="77777777" w:rsidR="00B45FE6" w:rsidRPr="005E2480" w:rsidRDefault="00B45FE6" w:rsidP="00B45FE6">
            <w:pPr>
              <w:ind w:firstLine="0"/>
              <w:jc w:val="left"/>
              <w:rPr>
                <w:sz w:val="20"/>
                <w:szCs w:val="20"/>
              </w:rPr>
            </w:pPr>
          </w:p>
        </w:tc>
        <w:tc>
          <w:tcPr>
            <w:tcW w:w="1700" w:type="dxa"/>
            <w:vMerge/>
            <w:vAlign w:val="center"/>
            <w:hideMark/>
          </w:tcPr>
          <w:p w14:paraId="1F58F9CB" w14:textId="77777777" w:rsidR="00B45FE6" w:rsidRPr="005E2480" w:rsidRDefault="00B45FE6" w:rsidP="00B45FE6">
            <w:pPr>
              <w:ind w:firstLine="0"/>
              <w:jc w:val="left"/>
              <w:rPr>
                <w:sz w:val="20"/>
                <w:szCs w:val="20"/>
              </w:rPr>
            </w:pPr>
          </w:p>
        </w:tc>
        <w:tc>
          <w:tcPr>
            <w:tcW w:w="976" w:type="dxa"/>
            <w:vMerge/>
            <w:vAlign w:val="center"/>
            <w:hideMark/>
          </w:tcPr>
          <w:p w14:paraId="3373B351" w14:textId="77777777" w:rsidR="00B45FE6" w:rsidRPr="005E2480" w:rsidRDefault="00B45FE6" w:rsidP="00B45FE6">
            <w:pPr>
              <w:ind w:firstLine="0"/>
              <w:jc w:val="left"/>
              <w:rPr>
                <w:sz w:val="20"/>
                <w:szCs w:val="20"/>
              </w:rPr>
            </w:pPr>
          </w:p>
        </w:tc>
        <w:tc>
          <w:tcPr>
            <w:tcW w:w="870" w:type="dxa"/>
            <w:gridSpan w:val="2"/>
            <w:vMerge/>
            <w:vAlign w:val="center"/>
            <w:hideMark/>
          </w:tcPr>
          <w:p w14:paraId="78B30AB5" w14:textId="77777777" w:rsidR="00B45FE6" w:rsidRPr="005E2480" w:rsidRDefault="00B45FE6" w:rsidP="00B45FE6">
            <w:pPr>
              <w:ind w:firstLine="0"/>
              <w:jc w:val="left"/>
              <w:rPr>
                <w:sz w:val="20"/>
                <w:szCs w:val="20"/>
              </w:rPr>
            </w:pPr>
          </w:p>
        </w:tc>
        <w:tc>
          <w:tcPr>
            <w:tcW w:w="1277" w:type="dxa"/>
            <w:vMerge/>
            <w:vAlign w:val="center"/>
            <w:hideMark/>
          </w:tcPr>
          <w:p w14:paraId="07AEAB42" w14:textId="77777777" w:rsidR="00B45FE6" w:rsidRPr="005E2480" w:rsidRDefault="00B45FE6" w:rsidP="00B45FE6">
            <w:pPr>
              <w:ind w:firstLine="0"/>
              <w:jc w:val="left"/>
              <w:rPr>
                <w:sz w:val="20"/>
                <w:szCs w:val="20"/>
              </w:rPr>
            </w:pPr>
          </w:p>
        </w:tc>
        <w:tc>
          <w:tcPr>
            <w:tcW w:w="713" w:type="dxa"/>
            <w:vMerge/>
            <w:vAlign w:val="center"/>
            <w:hideMark/>
          </w:tcPr>
          <w:p w14:paraId="52ECACDC"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5CB0625D" w14:textId="77777777" w:rsidR="00B45FE6" w:rsidRPr="005E2480" w:rsidRDefault="00B45FE6" w:rsidP="00B45FE6">
            <w:pPr>
              <w:ind w:firstLine="0"/>
              <w:jc w:val="left"/>
              <w:rPr>
                <w:sz w:val="20"/>
                <w:szCs w:val="20"/>
              </w:rPr>
            </w:pPr>
            <w:r w:rsidRPr="005E2480">
              <w:rPr>
                <w:sz w:val="20"/>
                <w:szCs w:val="20"/>
              </w:rPr>
              <w:t>Каска "Байкал" ударопрочный, термостойкий пластик</w:t>
            </w:r>
          </w:p>
        </w:tc>
        <w:tc>
          <w:tcPr>
            <w:tcW w:w="875" w:type="dxa"/>
            <w:gridSpan w:val="2"/>
            <w:shd w:val="clear" w:color="000000" w:fill="FFFFFF"/>
            <w:vAlign w:val="center"/>
            <w:hideMark/>
          </w:tcPr>
          <w:p w14:paraId="75BA7FF2" w14:textId="77777777" w:rsidR="00B45FE6" w:rsidRPr="005E2480" w:rsidRDefault="00B45FE6" w:rsidP="00B45FE6">
            <w:pPr>
              <w:ind w:firstLine="0"/>
              <w:jc w:val="left"/>
              <w:rPr>
                <w:sz w:val="20"/>
                <w:szCs w:val="20"/>
              </w:rPr>
            </w:pPr>
            <w:r w:rsidRPr="005E2480">
              <w:rPr>
                <w:sz w:val="20"/>
                <w:szCs w:val="20"/>
              </w:rPr>
              <w:t>20</w:t>
            </w:r>
          </w:p>
        </w:tc>
      </w:tr>
      <w:tr w:rsidR="00B45FE6" w:rsidRPr="005E2480" w14:paraId="5D9F82C5" w14:textId="77777777" w:rsidTr="001F2624">
        <w:trPr>
          <w:trHeight w:val="600"/>
        </w:trPr>
        <w:tc>
          <w:tcPr>
            <w:tcW w:w="555" w:type="dxa"/>
            <w:vMerge/>
            <w:vAlign w:val="center"/>
            <w:hideMark/>
          </w:tcPr>
          <w:p w14:paraId="2912402C" w14:textId="77777777" w:rsidR="00B45FE6" w:rsidRPr="005E2480" w:rsidRDefault="00B45FE6" w:rsidP="00B45FE6">
            <w:pPr>
              <w:ind w:firstLine="0"/>
              <w:jc w:val="left"/>
              <w:rPr>
                <w:sz w:val="20"/>
                <w:szCs w:val="20"/>
              </w:rPr>
            </w:pPr>
          </w:p>
        </w:tc>
        <w:tc>
          <w:tcPr>
            <w:tcW w:w="2260" w:type="dxa"/>
            <w:vMerge/>
            <w:vAlign w:val="center"/>
            <w:hideMark/>
          </w:tcPr>
          <w:p w14:paraId="3C349A5F" w14:textId="77777777" w:rsidR="00B45FE6" w:rsidRPr="005E2480" w:rsidRDefault="00B45FE6" w:rsidP="00B45FE6">
            <w:pPr>
              <w:ind w:firstLine="0"/>
              <w:jc w:val="left"/>
              <w:rPr>
                <w:sz w:val="20"/>
                <w:szCs w:val="20"/>
              </w:rPr>
            </w:pPr>
          </w:p>
        </w:tc>
        <w:tc>
          <w:tcPr>
            <w:tcW w:w="1700" w:type="dxa"/>
            <w:vMerge/>
            <w:vAlign w:val="center"/>
            <w:hideMark/>
          </w:tcPr>
          <w:p w14:paraId="491305CE" w14:textId="77777777" w:rsidR="00B45FE6" w:rsidRPr="005E2480" w:rsidRDefault="00B45FE6" w:rsidP="00B45FE6">
            <w:pPr>
              <w:ind w:firstLine="0"/>
              <w:jc w:val="left"/>
              <w:rPr>
                <w:sz w:val="20"/>
                <w:szCs w:val="20"/>
              </w:rPr>
            </w:pPr>
          </w:p>
        </w:tc>
        <w:tc>
          <w:tcPr>
            <w:tcW w:w="976" w:type="dxa"/>
            <w:vMerge/>
            <w:vAlign w:val="center"/>
            <w:hideMark/>
          </w:tcPr>
          <w:p w14:paraId="79D27AC3" w14:textId="77777777" w:rsidR="00B45FE6" w:rsidRPr="005E2480" w:rsidRDefault="00B45FE6" w:rsidP="00B45FE6">
            <w:pPr>
              <w:ind w:firstLine="0"/>
              <w:jc w:val="left"/>
              <w:rPr>
                <w:sz w:val="20"/>
                <w:szCs w:val="20"/>
              </w:rPr>
            </w:pPr>
          </w:p>
        </w:tc>
        <w:tc>
          <w:tcPr>
            <w:tcW w:w="870" w:type="dxa"/>
            <w:gridSpan w:val="2"/>
            <w:vMerge/>
            <w:vAlign w:val="center"/>
            <w:hideMark/>
          </w:tcPr>
          <w:p w14:paraId="1ABC7D42" w14:textId="77777777" w:rsidR="00B45FE6" w:rsidRPr="005E2480" w:rsidRDefault="00B45FE6" w:rsidP="00B45FE6">
            <w:pPr>
              <w:ind w:firstLine="0"/>
              <w:jc w:val="left"/>
              <w:rPr>
                <w:sz w:val="20"/>
                <w:szCs w:val="20"/>
              </w:rPr>
            </w:pPr>
          </w:p>
        </w:tc>
        <w:tc>
          <w:tcPr>
            <w:tcW w:w="1277" w:type="dxa"/>
            <w:vMerge/>
            <w:vAlign w:val="center"/>
            <w:hideMark/>
          </w:tcPr>
          <w:p w14:paraId="4C1E0E8A" w14:textId="77777777" w:rsidR="00B45FE6" w:rsidRPr="005E2480" w:rsidRDefault="00B45FE6" w:rsidP="00B45FE6">
            <w:pPr>
              <w:ind w:firstLine="0"/>
              <w:jc w:val="left"/>
              <w:rPr>
                <w:sz w:val="20"/>
                <w:szCs w:val="20"/>
              </w:rPr>
            </w:pPr>
          </w:p>
        </w:tc>
        <w:tc>
          <w:tcPr>
            <w:tcW w:w="713" w:type="dxa"/>
            <w:vMerge/>
            <w:vAlign w:val="center"/>
            <w:hideMark/>
          </w:tcPr>
          <w:p w14:paraId="38209B80"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55FA4F65" w14:textId="77777777" w:rsidR="00B45FE6" w:rsidRPr="005E2480" w:rsidRDefault="00B45FE6" w:rsidP="00B45FE6">
            <w:pPr>
              <w:ind w:firstLine="0"/>
              <w:jc w:val="left"/>
              <w:rPr>
                <w:sz w:val="20"/>
                <w:szCs w:val="20"/>
              </w:rPr>
            </w:pPr>
            <w:r w:rsidRPr="005E2480">
              <w:rPr>
                <w:sz w:val="20"/>
                <w:szCs w:val="20"/>
              </w:rPr>
              <w:t>Каска защитная "Лидер" синяя</w:t>
            </w:r>
          </w:p>
        </w:tc>
        <w:tc>
          <w:tcPr>
            <w:tcW w:w="875" w:type="dxa"/>
            <w:gridSpan w:val="2"/>
            <w:shd w:val="clear" w:color="000000" w:fill="FFFFFF"/>
            <w:vAlign w:val="center"/>
            <w:hideMark/>
          </w:tcPr>
          <w:p w14:paraId="7EC4C3FB" w14:textId="77777777" w:rsidR="00B45FE6" w:rsidRPr="005E2480" w:rsidRDefault="00B45FE6" w:rsidP="00B45FE6">
            <w:pPr>
              <w:ind w:firstLine="0"/>
              <w:jc w:val="left"/>
              <w:rPr>
                <w:sz w:val="20"/>
                <w:szCs w:val="20"/>
              </w:rPr>
            </w:pPr>
            <w:r w:rsidRPr="005E2480">
              <w:rPr>
                <w:sz w:val="20"/>
                <w:szCs w:val="20"/>
              </w:rPr>
              <w:t>4</w:t>
            </w:r>
          </w:p>
        </w:tc>
      </w:tr>
      <w:tr w:rsidR="00B45FE6" w:rsidRPr="005E2480" w14:paraId="08AA8E1A" w14:textId="77777777" w:rsidTr="001F2624">
        <w:trPr>
          <w:trHeight w:val="600"/>
        </w:trPr>
        <w:tc>
          <w:tcPr>
            <w:tcW w:w="555" w:type="dxa"/>
            <w:vMerge/>
            <w:vAlign w:val="center"/>
            <w:hideMark/>
          </w:tcPr>
          <w:p w14:paraId="4B68B2E1" w14:textId="77777777" w:rsidR="00B45FE6" w:rsidRPr="005E2480" w:rsidRDefault="00B45FE6" w:rsidP="00B45FE6">
            <w:pPr>
              <w:ind w:firstLine="0"/>
              <w:jc w:val="left"/>
              <w:rPr>
                <w:sz w:val="20"/>
                <w:szCs w:val="20"/>
              </w:rPr>
            </w:pPr>
          </w:p>
        </w:tc>
        <w:tc>
          <w:tcPr>
            <w:tcW w:w="2260" w:type="dxa"/>
            <w:vMerge/>
            <w:vAlign w:val="center"/>
            <w:hideMark/>
          </w:tcPr>
          <w:p w14:paraId="0AA3507C" w14:textId="77777777" w:rsidR="00B45FE6" w:rsidRPr="005E2480" w:rsidRDefault="00B45FE6" w:rsidP="00B45FE6">
            <w:pPr>
              <w:ind w:firstLine="0"/>
              <w:jc w:val="left"/>
              <w:rPr>
                <w:sz w:val="20"/>
                <w:szCs w:val="20"/>
              </w:rPr>
            </w:pPr>
          </w:p>
        </w:tc>
        <w:tc>
          <w:tcPr>
            <w:tcW w:w="1700" w:type="dxa"/>
            <w:vMerge/>
            <w:vAlign w:val="center"/>
            <w:hideMark/>
          </w:tcPr>
          <w:p w14:paraId="36536A5B" w14:textId="77777777" w:rsidR="00B45FE6" w:rsidRPr="005E2480" w:rsidRDefault="00B45FE6" w:rsidP="00B45FE6">
            <w:pPr>
              <w:ind w:firstLine="0"/>
              <w:jc w:val="left"/>
              <w:rPr>
                <w:sz w:val="20"/>
                <w:szCs w:val="20"/>
              </w:rPr>
            </w:pPr>
          </w:p>
        </w:tc>
        <w:tc>
          <w:tcPr>
            <w:tcW w:w="976" w:type="dxa"/>
            <w:vMerge/>
            <w:vAlign w:val="center"/>
            <w:hideMark/>
          </w:tcPr>
          <w:p w14:paraId="3923FF93" w14:textId="77777777" w:rsidR="00B45FE6" w:rsidRPr="005E2480" w:rsidRDefault="00B45FE6" w:rsidP="00B45FE6">
            <w:pPr>
              <w:ind w:firstLine="0"/>
              <w:jc w:val="left"/>
              <w:rPr>
                <w:sz w:val="20"/>
                <w:szCs w:val="20"/>
              </w:rPr>
            </w:pPr>
          </w:p>
        </w:tc>
        <w:tc>
          <w:tcPr>
            <w:tcW w:w="870" w:type="dxa"/>
            <w:gridSpan w:val="2"/>
            <w:vMerge/>
            <w:vAlign w:val="center"/>
            <w:hideMark/>
          </w:tcPr>
          <w:p w14:paraId="35106E10" w14:textId="77777777" w:rsidR="00B45FE6" w:rsidRPr="005E2480" w:rsidRDefault="00B45FE6" w:rsidP="00B45FE6">
            <w:pPr>
              <w:ind w:firstLine="0"/>
              <w:jc w:val="left"/>
              <w:rPr>
                <w:sz w:val="20"/>
                <w:szCs w:val="20"/>
              </w:rPr>
            </w:pPr>
          </w:p>
        </w:tc>
        <w:tc>
          <w:tcPr>
            <w:tcW w:w="1277" w:type="dxa"/>
            <w:vMerge/>
            <w:vAlign w:val="center"/>
            <w:hideMark/>
          </w:tcPr>
          <w:p w14:paraId="525B367A" w14:textId="77777777" w:rsidR="00B45FE6" w:rsidRPr="005E2480" w:rsidRDefault="00B45FE6" w:rsidP="00B45FE6">
            <w:pPr>
              <w:ind w:firstLine="0"/>
              <w:jc w:val="left"/>
              <w:rPr>
                <w:sz w:val="20"/>
                <w:szCs w:val="20"/>
              </w:rPr>
            </w:pPr>
          </w:p>
        </w:tc>
        <w:tc>
          <w:tcPr>
            <w:tcW w:w="713" w:type="dxa"/>
            <w:vMerge/>
            <w:vAlign w:val="center"/>
            <w:hideMark/>
          </w:tcPr>
          <w:p w14:paraId="1045B7EC"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5DAD84CA" w14:textId="77777777" w:rsidR="00B45FE6" w:rsidRPr="005E2480" w:rsidRDefault="00B45FE6" w:rsidP="00B45FE6">
            <w:pPr>
              <w:ind w:firstLine="0"/>
              <w:jc w:val="left"/>
              <w:rPr>
                <w:sz w:val="20"/>
                <w:szCs w:val="20"/>
              </w:rPr>
            </w:pPr>
            <w:r w:rsidRPr="005E2480">
              <w:rPr>
                <w:sz w:val="20"/>
                <w:szCs w:val="20"/>
              </w:rPr>
              <w:t>Каска "Шахтер" оранжевая</w:t>
            </w:r>
          </w:p>
        </w:tc>
        <w:tc>
          <w:tcPr>
            <w:tcW w:w="875" w:type="dxa"/>
            <w:gridSpan w:val="2"/>
            <w:shd w:val="clear" w:color="000000" w:fill="FFFFFF"/>
            <w:vAlign w:val="center"/>
            <w:hideMark/>
          </w:tcPr>
          <w:p w14:paraId="64CC3217" w14:textId="77777777" w:rsidR="00B45FE6" w:rsidRPr="005E2480" w:rsidRDefault="00B45FE6" w:rsidP="00B45FE6">
            <w:pPr>
              <w:ind w:firstLine="0"/>
              <w:jc w:val="left"/>
              <w:rPr>
                <w:sz w:val="20"/>
                <w:szCs w:val="20"/>
              </w:rPr>
            </w:pPr>
            <w:r w:rsidRPr="005E2480">
              <w:rPr>
                <w:sz w:val="20"/>
                <w:szCs w:val="20"/>
              </w:rPr>
              <w:t>14</w:t>
            </w:r>
          </w:p>
        </w:tc>
      </w:tr>
      <w:tr w:rsidR="00B45FE6" w:rsidRPr="005E2480" w14:paraId="7D6B244D" w14:textId="77777777" w:rsidTr="001F2624">
        <w:trPr>
          <w:trHeight w:val="300"/>
        </w:trPr>
        <w:tc>
          <w:tcPr>
            <w:tcW w:w="555" w:type="dxa"/>
            <w:vMerge/>
            <w:vAlign w:val="center"/>
            <w:hideMark/>
          </w:tcPr>
          <w:p w14:paraId="121A2496" w14:textId="77777777" w:rsidR="00B45FE6" w:rsidRPr="005E2480" w:rsidRDefault="00B45FE6" w:rsidP="00B45FE6">
            <w:pPr>
              <w:ind w:firstLine="0"/>
              <w:jc w:val="left"/>
              <w:rPr>
                <w:sz w:val="20"/>
                <w:szCs w:val="20"/>
              </w:rPr>
            </w:pPr>
          </w:p>
        </w:tc>
        <w:tc>
          <w:tcPr>
            <w:tcW w:w="2260" w:type="dxa"/>
            <w:vMerge/>
            <w:vAlign w:val="center"/>
            <w:hideMark/>
          </w:tcPr>
          <w:p w14:paraId="0FFA3742" w14:textId="77777777" w:rsidR="00B45FE6" w:rsidRPr="005E2480" w:rsidRDefault="00B45FE6" w:rsidP="00B45FE6">
            <w:pPr>
              <w:ind w:firstLine="0"/>
              <w:jc w:val="left"/>
              <w:rPr>
                <w:sz w:val="20"/>
                <w:szCs w:val="20"/>
              </w:rPr>
            </w:pPr>
          </w:p>
        </w:tc>
        <w:tc>
          <w:tcPr>
            <w:tcW w:w="1700" w:type="dxa"/>
            <w:vMerge/>
            <w:vAlign w:val="center"/>
            <w:hideMark/>
          </w:tcPr>
          <w:p w14:paraId="0D268B43" w14:textId="77777777" w:rsidR="00B45FE6" w:rsidRPr="005E2480" w:rsidRDefault="00B45FE6" w:rsidP="00B45FE6">
            <w:pPr>
              <w:ind w:firstLine="0"/>
              <w:jc w:val="left"/>
              <w:rPr>
                <w:sz w:val="20"/>
                <w:szCs w:val="20"/>
              </w:rPr>
            </w:pPr>
          </w:p>
        </w:tc>
        <w:tc>
          <w:tcPr>
            <w:tcW w:w="976" w:type="dxa"/>
            <w:vMerge/>
            <w:vAlign w:val="center"/>
            <w:hideMark/>
          </w:tcPr>
          <w:p w14:paraId="1AB94A3B" w14:textId="77777777" w:rsidR="00B45FE6" w:rsidRPr="005E2480" w:rsidRDefault="00B45FE6" w:rsidP="00B45FE6">
            <w:pPr>
              <w:ind w:firstLine="0"/>
              <w:jc w:val="left"/>
              <w:rPr>
                <w:sz w:val="20"/>
                <w:szCs w:val="20"/>
              </w:rPr>
            </w:pPr>
          </w:p>
        </w:tc>
        <w:tc>
          <w:tcPr>
            <w:tcW w:w="870" w:type="dxa"/>
            <w:gridSpan w:val="2"/>
            <w:vMerge/>
            <w:vAlign w:val="center"/>
            <w:hideMark/>
          </w:tcPr>
          <w:p w14:paraId="51617873" w14:textId="77777777" w:rsidR="00B45FE6" w:rsidRPr="005E2480" w:rsidRDefault="00B45FE6" w:rsidP="00B45FE6">
            <w:pPr>
              <w:ind w:firstLine="0"/>
              <w:jc w:val="left"/>
              <w:rPr>
                <w:sz w:val="20"/>
                <w:szCs w:val="20"/>
              </w:rPr>
            </w:pPr>
          </w:p>
        </w:tc>
        <w:tc>
          <w:tcPr>
            <w:tcW w:w="1277" w:type="dxa"/>
            <w:vMerge/>
            <w:vAlign w:val="center"/>
            <w:hideMark/>
          </w:tcPr>
          <w:p w14:paraId="2356A467" w14:textId="77777777" w:rsidR="00B45FE6" w:rsidRPr="005E2480" w:rsidRDefault="00B45FE6" w:rsidP="00B45FE6">
            <w:pPr>
              <w:ind w:firstLine="0"/>
              <w:jc w:val="left"/>
              <w:rPr>
                <w:sz w:val="20"/>
                <w:szCs w:val="20"/>
              </w:rPr>
            </w:pPr>
          </w:p>
        </w:tc>
        <w:tc>
          <w:tcPr>
            <w:tcW w:w="713" w:type="dxa"/>
            <w:vMerge/>
            <w:vAlign w:val="center"/>
            <w:hideMark/>
          </w:tcPr>
          <w:p w14:paraId="4DEDC7FA"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361DA361" w14:textId="77777777" w:rsidR="00B45FE6" w:rsidRPr="005E2480" w:rsidRDefault="00B45FE6" w:rsidP="00B45FE6">
            <w:pPr>
              <w:ind w:firstLine="0"/>
              <w:jc w:val="left"/>
              <w:rPr>
                <w:sz w:val="20"/>
                <w:szCs w:val="20"/>
              </w:rPr>
            </w:pPr>
            <w:r w:rsidRPr="005E2480">
              <w:rPr>
                <w:sz w:val="20"/>
                <w:szCs w:val="20"/>
              </w:rPr>
              <w:t>Трос стальной ГОСТ</w:t>
            </w:r>
          </w:p>
        </w:tc>
        <w:tc>
          <w:tcPr>
            <w:tcW w:w="875" w:type="dxa"/>
            <w:gridSpan w:val="2"/>
            <w:shd w:val="clear" w:color="000000" w:fill="FFFFFF"/>
            <w:vAlign w:val="center"/>
            <w:hideMark/>
          </w:tcPr>
          <w:p w14:paraId="2A1186BF" w14:textId="77777777" w:rsidR="00B45FE6" w:rsidRPr="005E2480" w:rsidRDefault="00B45FE6" w:rsidP="00B45FE6">
            <w:pPr>
              <w:ind w:firstLine="0"/>
              <w:jc w:val="left"/>
              <w:rPr>
                <w:sz w:val="20"/>
                <w:szCs w:val="20"/>
              </w:rPr>
            </w:pPr>
            <w:r w:rsidRPr="005E2480">
              <w:rPr>
                <w:sz w:val="20"/>
                <w:szCs w:val="20"/>
              </w:rPr>
              <w:t>45 м</w:t>
            </w:r>
          </w:p>
        </w:tc>
      </w:tr>
      <w:tr w:rsidR="00B45FE6" w:rsidRPr="005E2480" w14:paraId="66EBA85C" w14:textId="77777777" w:rsidTr="001F2624">
        <w:trPr>
          <w:trHeight w:val="300"/>
        </w:trPr>
        <w:tc>
          <w:tcPr>
            <w:tcW w:w="555" w:type="dxa"/>
            <w:vMerge/>
            <w:vAlign w:val="center"/>
            <w:hideMark/>
          </w:tcPr>
          <w:p w14:paraId="125C92CA" w14:textId="77777777" w:rsidR="00B45FE6" w:rsidRPr="005E2480" w:rsidRDefault="00B45FE6" w:rsidP="00B45FE6">
            <w:pPr>
              <w:ind w:firstLine="0"/>
              <w:jc w:val="left"/>
              <w:rPr>
                <w:sz w:val="20"/>
                <w:szCs w:val="20"/>
              </w:rPr>
            </w:pPr>
          </w:p>
        </w:tc>
        <w:tc>
          <w:tcPr>
            <w:tcW w:w="2260" w:type="dxa"/>
            <w:vMerge/>
            <w:vAlign w:val="center"/>
            <w:hideMark/>
          </w:tcPr>
          <w:p w14:paraId="047809C2" w14:textId="77777777" w:rsidR="00B45FE6" w:rsidRPr="005E2480" w:rsidRDefault="00B45FE6" w:rsidP="00B45FE6">
            <w:pPr>
              <w:ind w:firstLine="0"/>
              <w:jc w:val="left"/>
              <w:rPr>
                <w:sz w:val="20"/>
                <w:szCs w:val="20"/>
              </w:rPr>
            </w:pPr>
          </w:p>
        </w:tc>
        <w:tc>
          <w:tcPr>
            <w:tcW w:w="1700" w:type="dxa"/>
            <w:vMerge/>
            <w:vAlign w:val="center"/>
            <w:hideMark/>
          </w:tcPr>
          <w:p w14:paraId="0C1AF7B3" w14:textId="77777777" w:rsidR="00B45FE6" w:rsidRPr="005E2480" w:rsidRDefault="00B45FE6" w:rsidP="00B45FE6">
            <w:pPr>
              <w:ind w:firstLine="0"/>
              <w:jc w:val="left"/>
              <w:rPr>
                <w:sz w:val="20"/>
                <w:szCs w:val="20"/>
              </w:rPr>
            </w:pPr>
          </w:p>
        </w:tc>
        <w:tc>
          <w:tcPr>
            <w:tcW w:w="976" w:type="dxa"/>
            <w:vMerge/>
            <w:vAlign w:val="center"/>
            <w:hideMark/>
          </w:tcPr>
          <w:p w14:paraId="019D458E" w14:textId="77777777" w:rsidR="00B45FE6" w:rsidRPr="005E2480" w:rsidRDefault="00B45FE6" w:rsidP="00B45FE6">
            <w:pPr>
              <w:ind w:firstLine="0"/>
              <w:jc w:val="left"/>
              <w:rPr>
                <w:sz w:val="20"/>
                <w:szCs w:val="20"/>
              </w:rPr>
            </w:pPr>
          </w:p>
        </w:tc>
        <w:tc>
          <w:tcPr>
            <w:tcW w:w="870" w:type="dxa"/>
            <w:gridSpan w:val="2"/>
            <w:vMerge/>
            <w:vAlign w:val="center"/>
            <w:hideMark/>
          </w:tcPr>
          <w:p w14:paraId="0981FC8E" w14:textId="77777777" w:rsidR="00B45FE6" w:rsidRPr="005E2480" w:rsidRDefault="00B45FE6" w:rsidP="00B45FE6">
            <w:pPr>
              <w:ind w:firstLine="0"/>
              <w:jc w:val="left"/>
              <w:rPr>
                <w:sz w:val="20"/>
                <w:szCs w:val="20"/>
              </w:rPr>
            </w:pPr>
          </w:p>
        </w:tc>
        <w:tc>
          <w:tcPr>
            <w:tcW w:w="1277" w:type="dxa"/>
            <w:vMerge/>
            <w:vAlign w:val="center"/>
            <w:hideMark/>
          </w:tcPr>
          <w:p w14:paraId="5AC28E41" w14:textId="77777777" w:rsidR="00B45FE6" w:rsidRPr="005E2480" w:rsidRDefault="00B45FE6" w:rsidP="00B45FE6">
            <w:pPr>
              <w:ind w:firstLine="0"/>
              <w:jc w:val="left"/>
              <w:rPr>
                <w:sz w:val="20"/>
                <w:szCs w:val="20"/>
              </w:rPr>
            </w:pPr>
          </w:p>
        </w:tc>
        <w:tc>
          <w:tcPr>
            <w:tcW w:w="713" w:type="dxa"/>
            <w:vMerge/>
            <w:vAlign w:val="center"/>
            <w:hideMark/>
          </w:tcPr>
          <w:p w14:paraId="74D84191"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27585A0E" w14:textId="77777777" w:rsidR="00B45FE6" w:rsidRPr="005E2480" w:rsidRDefault="00B45FE6" w:rsidP="00B45FE6">
            <w:pPr>
              <w:ind w:firstLine="0"/>
              <w:jc w:val="left"/>
              <w:rPr>
                <w:sz w:val="20"/>
                <w:szCs w:val="20"/>
              </w:rPr>
            </w:pPr>
            <w:r w:rsidRPr="005E2480">
              <w:rPr>
                <w:sz w:val="20"/>
                <w:szCs w:val="20"/>
              </w:rPr>
              <w:t>Носилки санитарные</w:t>
            </w:r>
          </w:p>
        </w:tc>
        <w:tc>
          <w:tcPr>
            <w:tcW w:w="875" w:type="dxa"/>
            <w:gridSpan w:val="2"/>
            <w:shd w:val="clear" w:color="000000" w:fill="FFFFFF"/>
            <w:vAlign w:val="center"/>
            <w:hideMark/>
          </w:tcPr>
          <w:p w14:paraId="038380AA"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1453B30D" w14:textId="77777777" w:rsidTr="001F2624">
        <w:trPr>
          <w:trHeight w:val="300"/>
        </w:trPr>
        <w:tc>
          <w:tcPr>
            <w:tcW w:w="555" w:type="dxa"/>
            <w:vMerge/>
            <w:vAlign w:val="center"/>
            <w:hideMark/>
          </w:tcPr>
          <w:p w14:paraId="79A6D0DF" w14:textId="77777777" w:rsidR="00B45FE6" w:rsidRPr="005E2480" w:rsidRDefault="00B45FE6" w:rsidP="00B45FE6">
            <w:pPr>
              <w:ind w:firstLine="0"/>
              <w:jc w:val="left"/>
              <w:rPr>
                <w:sz w:val="20"/>
                <w:szCs w:val="20"/>
              </w:rPr>
            </w:pPr>
          </w:p>
        </w:tc>
        <w:tc>
          <w:tcPr>
            <w:tcW w:w="2260" w:type="dxa"/>
            <w:vMerge/>
            <w:vAlign w:val="center"/>
            <w:hideMark/>
          </w:tcPr>
          <w:p w14:paraId="0FA7FA18" w14:textId="77777777" w:rsidR="00B45FE6" w:rsidRPr="005E2480" w:rsidRDefault="00B45FE6" w:rsidP="00B45FE6">
            <w:pPr>
              <w:ind w:firstLine="0"/>
              <w:jc w:val="left"/>
              <w:rPr>
                <w:sz w:val="20"/>
                <w:szCs w:val="20"/>
              </w:rPr>
            </w:pPr>
          </w:p>
        </w:tc>
        <w:tc>
          <w:tcPr>
            <w:tcW w:w="1700" w:type="dxa"/>
            <w:vMerge/>
            <w:vAlign w:val="center"/>
            <w:hideMark/>
          </w:tcPr>
          <w:p w14:paraId="3A322098" w14:textId="77777777" w:rsidR="00B45FE6" w:rsidRPr="005E2480" w:rsidRDefault="00B45FE6" w:rsidP="00B45FE6">
            <w:pPr>
              <w:ind w:firstLine="0"/>
              <w:jc w:val="left"/>
              <w:rPr>
                <w:sz w:val="20"/>
                <w:szCs w:val="20"/>
              </w:rPr>
            </w:pPr>
          </w:p>
        </w:tc>
        <w:tc>
          <w:tcPr>
            <w:tcW w:w="976" w:type="dxa"/>
            <w:vMerge/>
            <w:vAlign w:val="center"/>
            <w:hideMark/>
          </w:tcPr>
          <w:p w14:paraId="301931B3" w14:textId="77777777" w:rsidR="00B45FE6" w:rsidRPr="005E2480" w:rsidRDefault="00B45FE6" w:rsidP="00B45FE6">
            <w:pPr>
              <w:ind w:firstLine="0"/>
              <w:jc w:val="left"/>
              <w:rPr>
                <w:sz w:val="20"/>
                <w:szCs w:val="20"/>
              </w:rPr>
            </w:pPr>
          </w:p>
        </w:tc>
        <w:tc>
          <w:tcPr>
            <w:tcW w:w="870" w:type="dxa"/>
            <w:gridSpan w:val="2"/>
            <w:vMerge/>
            <w:vAlign w:val="center"/>
            <w:hideMark/>
          </w:tcPr>
          <w:p w14:paraId="519468A2" w14:textId="77777777" w:rsidR="00B45FE6" w:rsidRPr="005E2480" w:rsidRDefault="00B45FE6" w:rsidP="00B45FE6">
            <w:pPr>
              <w:ind w:firstLine="0"/>
              <w:jc w:val="left"/>
              <w:rPr>
                <w:sz w:val="20"/>
                <w:szCs w:val="20"/>
              </w:rPr>
            </w:pPr>
          </w:p>
        </w:tc>
        <w:tc>
          <w:tcPr>
            <w:tcW w:w="1277" w:type="dxa"/>
            <w:vMerge/>
            <w:vAlign w:val="center"/>
            <w:hideMark/>
          </w:tcPr>
          <w:p w14:paraId="457EE911" w14:textId="77777777" w:rsidR="00B45FE6" w:rsidRPr="005E2480" w:rsidRDefault="00B45FE6" w:rsidP="00B45FE6">
            <w:pPr>
              <w:ind w:firstLine="0"/>
              <w:jc w:val="left"/>
              <w:rPr>
                <w:sz w:val="20"/>
                <w:szCs w:val="20"/>
              </w:rPr>
            </w:pPr>
          </w:p>
        </w:tc>
        <w:tc>
          <w:tcPr>
            <w:tcW w:w="713" w:type="dxa"/>
            <w:vMerge/>
            <w:vAlign w:val="center"/>
            <w:hideMark/>
          </w:tcPr>
          <w:p w14:paraId="30BFFF54"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50B2FE4D" w14:textId="77777777" w:rsidR="00B45FE6" w:rsidRPr="005E2480" w:rsidRDefault="00B45FE6" w:rsidP="00B45FE6">
            <w:pPr>
              <w:ind w:firstLine="0"/>
              <w:jc w:val="left"/>
              <w:rPr>
                <w:sz w:val="20"/>
                <w:szCs w:val="20"/>
              </w:rPr>
            </w:pPr>
            <w:r w:rsidRPr="005E2480">
              <w:rPr>
                <w:sz w:val="20"/>
                <w:szCs w:val="20"/>
              </w:rPr>
              <w:t>Носилки МЧС</w:t>
            </w:r>
          </w:p>
        </w:tc>
        <w:tc>
          <w:tcPr>
            <w:tcW w:w="875" w:type="dxa"/>
            <w:gridSpan w:val="2"/>
            <w:shd w:val="clear" w:color="000000" w:fill="FFFFFF"/>
            <w:vAlign w:val="center"/>
            <w:hideMark/>
          </w:tcPr>
          <w:p w14:paraId="7DD2A011"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721B5542" w14:textId="77777777" w:rsidTr="001F2624">
        <w:trPr>
          <w:trHeight w:val="64"/>
        </w:trPr>
        <w:tc>
          <w:tcPr>
            <w:tcW w:w="555" w:type="dxa"/>
            <w:vMerge w:val="restart"/>
            <w:shd w:val="clear" w:color="000000" w:fill="FFFFFF"/>
            <w:vAlign w:val="center"/>
            <w:hideMark/>
          </w:tcPr>
          <w:p w14:paraId="71D22031" w14:textId="222EC6B3" w:rsidR="00B45FE6" w:rsidRPr="005E2480" w:rsidRDefault="00B45FE6" w:rsidP="00B45FE6">
            <w:pPr>
              <w:ind w:firstLine="0"/>
              <w:jc w:val="left"/>
              <w:rPr>
                <w:sz w:val="20"/>
                <w:szCs w:val="20"/>
              </w:rPr>
            </w:pPr>
            <w:r w:rsidRPr="005E2480">
              <w:rPr>
                <w:sz w:val="20"/>
                <w:szCs w:val="20"/>
              </w:rPr>
              <w:lastRenderedPageBreak/>
              <w:t>8</w:t>
            </w:r>
            <w:r w:rsidR="00A92AFF" w:rsidRPr="005E2480">
              <w:rPr>
                <w:sz w:val="20"/>
                <w:szCs w:val="20"/>
              </w:rPr>
              <w:t>3</w:t>
            </w:r>
            <w:r w:rsidRPr="005E2480">
              <w:rPr>
                <w:sz w:val="20"/>
                <w:szCs w:val="20"/>
              </w:rPr>
              <w:t>.</w:t>
            </w:r>
          </w:p>
        </w:tc>
        <w:tc>
          <w:tcPr>
            <w:tcW w:w="2260" w:type="dxa"/>
            <w:vMerge w:val="restart"/>
            <w:shd w:val="clear" w:color="000000" w:fill="FFFFFF"/>
            <w:hideMark/>
          </w:tcPr>
          <w:p w14:paraId="2529DC22" w14:textId="77777777" w:rsidR="00B45FE6" w:rsidRPr="005E2480" w:rsidRDefault="00B45FE6" w:rsidP="00B45FE6">
            <w:pPr>
              <w:ind w:firstLine="0"/>
              <w:jc w:val="left"/>
              <w:rPr>
                <w:sz w:val="20"/>
                <w:szCs w:val="20"/>
              </w:rPr>
            </w:pPr>
            <w:r w:rsidRPr="005E2480">
              <w:rPr>
                <w:sz w:val="20"/>
                <w:szCs w:val="20"/>
              </w:rPr>
              <w:t>Филиал АО "</w:t>
            </w:r>
            <w:proofErr w:type="spellStart"/>
            <w:r w:rsidRPr="005E2480">
              <w:rPr>
                <w:sz w:val="20"/>
                <w:szCs w:val="20"/>
              </w:rPr>
              <w:t>Чукотэнерго</w:t>
            </w:r>
            <w:proofErr w:type="spellEnd"/>
            <w:r w:rsidRPr="005E2480">
              <w:rPr>
                <w:sz w:val="20"/>
                <w:szCs w:val="20"/>
              </w:rPr>
              <w:t>" Анадырская ТЭЦ</w:t>
            </w:r>
          </w:p>
        </w:tc>
        <w:tc>
          <w:tcPr>
            <w:tcW w:w="1700" w:type="dxa"/>
            <w:vMerge w:val="restart"/>
            <w:shd w:val="clear" w:color="000000" w:fill="FFFFFF"/>
            <w:hideMark/>
          </w:tcPr>
          <w:p w14:paraId="51EEC038" w14:textId="3094AE11" w:rsidR="00B45FE6" w:rsidRPr="005E2480" w:rsidRDefault="00B45FE6" w:rsidP="00B45FE6">
            <w:pPr>
              <w:ind w:firstLine="0"/>
              <w:jc w:val="left"/>
              <w:rPr>
                <w:sz w:val="20"/>
                <w:szCs w:val="20"/>
              </w:rPr>
            </w:pPr>
            <w:r w:rsidRPr="005E2480">
              <w:rPr>
                <w:sz w:val="20"/>
                <w:szCs w:val="20"/>
              </w:rPr>
              <w:t xml:space="preserve">689000 Чукотский АО, </w:t>
            </w:r>
            <w:proofErr w:type="spellStart"/>
            <w:r w:rsidRPr="005E2480">
              <w:rPr>
                <w:sz w:val="20"/>
                <w:szCs w:val="20"/>
              </w:rPr>
              <w:t>г.Анадырь</w:t>
            </w:r>
            <w:proofErr w:type="spellEnd"/>
            <w:r w:rsidRPr="005E2480">
              <w:rPr>
                <w:sz w:val="20"/>
                <w:szCs w:val="20"/>
              </w:rPr>
              <w:t xml:space="preserve">, ул. </w:t>
            </w:r>
            <w:proofErr w:type="spellStart"/>
            <w:r w:rsidRPr="005E2480">
              <w:rPr>
                <w:sz w:val="20"/>
                <w:szCs w:val="20"/>
              </w:rPr>
              <w:t>Рультытегина</w:t>
            </w:r>
            <w:proofErr w:type="spellEnd"/>
            <w:r w:rsidRPr="005E2480">
              <w:rPr>
                <w:sz w:val="20"/>
                <w:szCs w:val="20"/>
              </w:rPr>
              <w:t xml:space="preserve"> 35-А</w:t>
            </w:r>
            <w:r w:rsidRPr="005E2480">
              <w:rPr>
                <w:sz w:val="20"/>
                <w:szCs w:val="20"/>
              </w:rPr>
              <w:br/>
            </w:r>
          </w:p>
        </w:tc>
        <w:tc>
          <w:tcPr>
            <w:tcW w:w="976" w:type="dxa"/>
            <w:vMerge w:val="restart"/>
            <w:shd w:val="clear" w:color="000000" w:fill="FFFFFF"/>
            <w:hideMark/>
          </w:tcPr>
          <w:p w14:paraId="4F510334" w14:textId="77777777" w:rsidR="00B45FE6" w:rsidRPr="005E2480" w:rsidRDefault="00B45FE6" w:rsidP="00B45FE6">
            <w:pPr>
              <w:ind w:firstLine="0"/>
              <w:jc w:val="left"/>
              <w:rPr>
                <w:sz w:val="20"/>
                <w:szCs w:val="20"/>
              </w:rPr>
            </w:pPr>
            <w:r w:rsidRPr="005E2480">
              <w:rPr>
                <w:sz w:val="20"/>
                <w:szCs w:val="20"/>
              </w:rPr>
              <w:t>34</w:t>
            </w:r>
          </w:p>
        </w:tc>
        <w:tc>
          <w:tcPr>
            <w:tcW w:w="870" w:type="dxa"/>
            <w:gridSpan w:val="2"/>
            <w:vMerge w:val="restart"/>
            <w:shd w:val="clear" w:color="000000" w:fill="FFFFFF"/>
            <w:hideMark/>
          </w:tcPr>
          <w:p w14:paraId="71F4BA14" w14:textId="2983DED8" w:rsidR="00B45FE6" w:rsidRPr="005E2480" w:rsidRDefault="00B45FE6" w:rsidP="00B45FE6">
            <w:pPr>
              <w:ind w:firstLine="0"/>
              <w:jc w:val="left"/>
              <w:rPr>
                <w:sz w:val="20"/>
                <w:szCs w:val="20"/>
              </w:rPr>
            </w:pPr>
            <w:r w:rsidRPr="005E2480">
              <w:rPr>
                <w:sz w:val="20"/>
                <w:szCs w:val="20"/>
              </w:rPr>
              <w:t>34</w:t>
            </w:r>
          </w:p>
        </w:tc>
        <w:tc>
          <w:tcPr>
            <w:tcW w:w="1277" w:type="dxa"/>
            <w:shd w:val="clear" w:color="000000" w:fill="FFFFFF"/>
            <w:hideMark/>
          </w:tcPr>
          <w:p w14:paraId="54938973" w14:textId="2A2566A3" w:rsidR="00B45FE6" w:rsidRPr="005E2480" w:rsidRDefault="00B45FE6" w:rsidP="00B45FE6">
            <w:pPr>
              <w:ind w:firstLine="0"/>
              <w:jc w:val="left"/>
              <w:rPr>
                <w:sz w:val="20"/>
                <w:szCs w:val="20"/>
              </w:rPr>
            </w:pPr>
            <w:r w:rsidRPr="005E2480">
              <w:rPr>
                <w:sz w:val="20"/>
                <w:szCs w:val="20"/>
              </w:rPr>
              <w:t>Урал583102</w:t>
            </w:r>
          </w:p>
        </w:tc>
        <w:tc>
          <w:tcPr>
            <w:tcW w:w="713" w:type="dxa"/>
            <w:shd w:val="clear" w:color="000000" w:fill="FFFFFF"/>
            <w:hideMark/>
          </w:tcPr>
          <w:p w14:paraId="3B0CE81B"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hideMark/>
          </w:tcPr>
          <w:p w14:paraId="793119CA" w14:textId="68B2B061" w:rsidR="00B45FE6" w:rsidRPr="005E2480" w:rsidRDefault="00B45FE6" w:rsidP="00B45FE6">
            <w:pPr>
              <w:ind w:firstLine="0"/>
              <w:jc w:val="left"/>
              <w:rPr>
                <w:sz w:val="20"/>
                <w:szCs w:val="20"/>
              </w:rPr>
            </w:pPr>
            <w:r w:rsidRPr="005E2480">
              <w:rPr>
                <w:sz w:val="20"/>
                <w:szCs w:val="20"/>
              </w:rPr>
              <w:t>Лопата штыковая</w:t>
            </w:r>
          </w:p>
        </w:tc>
        <w:tc>
          <w:tcPr>
            <w:tcW w:w="875" w:type="dxa"/>
            <w:gridSpan w:val="2"/>
            <w:shd w:val="clear" w:color="000000" w:fill="FFFFFF"/>
            <w:hideMark/>
          </w:tcPr>
          <w:p w14:paraId="6BB74D3F" w14:textId="77777777" w:rsidR="00B45FE6" w:rsidRPr="005E2480" w:rsidRDefault="00B45FE6" w:rsidP="00B45FE6">
            <w:pPr>
              <w:ind w:firstLine="0"/>
              <w:jc w:val="left"/>
              <w:rPr>
                <w:sz w:val="20"/>
                <w:szCs w:val="20"/>
              </w:rPr>
            </w:pPr>
            <w:r w:rsidRPr="005E2480">
              <w:rPr>
                <w:sz w:val="20"/>
                <w:szCs w:val="20"/>
              </w:rPr>
              <w:t>14</w:t>
            </w:r>
          </w:p>
        </w:tc>
      </w:tr>
      <w:tr w:rsidR="00B45FE6" w:rsidRPr="005E2480" w14:paraId="7D8318D7" w14:textId="77777777" w:rsidTr="001F2624">
        <w:trPr>
          <w:trHeight w:val="54"/>
        </w:trPr>
        <w:tc>
          <w:tcPr>
            <w:tcW w:w="555" w:type="dxa"/>
            <w:vMerge/>
            <w:vAlign w:val="center"/>
            <w:hideMark/>
          </w:tcPr>
          <w:p w14:paraId="1DA2AA0F" w14:textId="77777777" w:rsidR="00B45FE6" w:rsidRPr="005E2480" w:rsidRDefault="00B45FE6" w:rsidP="00B45FE6">
            <w:pPr>
              <w:ind w:firstLine="0"/>
              <w:jc w:val="left"/>
              <w:rPr>
                <w:sz w:val="20"/>
                <w:szCs w:val="20"/>
              </w:rPr>
            </w:pPr>
          </w:p>
        </w:tc>
        <w:tc>
          <w:tcPr>
            <w:tcW w:w="2260" w:type="dxa"/>
            <w:vMerge/>
            <w:vAlign w:val="center"/>
            <w:hideMark/>
          </w:tcPr>
          <w:p w14:paraId="0462B647" w14:textId="77777777" w:rsidR="00B45FE6" w:rsidRPr="005E2480" w:rsidRDefault="00B45FE6" w:rsidP="00B45FE6">
            <w:pPr>
              <w:ind w:firstLine="0"/>
              <w:jc w:val="left"/>
              <w:rPr>
                <w:sz w:val="20"/>
                <w:szCs w:val="20"/>
              </w:rPr>
            </w:pPr>
          </w:p>
        </w:tc>
        <w:tc>
          <w:tcPr>
            <w:tcW w:w="1700" w:type="dxa"/>
            <w:vMerge/>
            <w:vAlign w:val="center"/>
            <w:hideMark/>
          </w:tcPr>
          <w:p w14:paraId="59F77771" w14:textId="77777777" w:rsidR="00B45FE6" w:rsidRPr="005E2480" w:rsidRDefault="00B45FE6" w:rsidP="00B45FE6">
            <w:pPr>
              <w:ind w:firstLine="0"/>
              <w:jc w:val="left"/>
              <w:rPr>
                <w:sz w:val="20"/>
                <w:szCs w:val="20"/>
              </w:rPr>
            </w:pPr>
          </w:p>
        </w:tc>
        <w:tc>
          <w:tcPr>
            <w:tcW w:w="976" w:type="dxa"/>
            <w:vMerge/>
            <w:vAlign w:val="center"/>
            <w:hideMark/>
          </w:tcPr>
          <w:p w14:paraId="05AE05FE" w14:textId="77777777" w:rsidR="00B45FE6" w:rsidRPr="005E2480" w:rsidRDefault="00B45FE6" w:rsidP="00B45FE6">
            <w:pPr>
              <w:ind w:firstLine="0"/>
              <w:jc w:val="left"/>
              <w:rPr>
                <w:sz w:val="20"/>
                <w:szCs w:val="20"/>
              </w:rPr>
            </w:pPr>
          </w:p>
        </w:tc>
        <w:tc>
          <w:tcPr>
            <w:tcW w:w="870" w:type="dxa"/>
            <w:gridSpan w:val="2"/>
            <w:vMerge/>
            <w:vAlign w:val="center"/>
            <w:hideMark/>
          </w:tcPr>
          <w:p w14:paraId="00288FE2"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2F2483D4" w14:textId="77777777" w:rsidR="00B45FE6" w:rsidRPr="005E2480" w:rsidRDefault="00B45FE6" w:rsidP="00B45FE6">
            <w:pPr>
              <w:ind w:firstLine="0"/>
              <w:jc w:val="left"/>
              <w:rPr>
                <w:sz w:val="20"/>
                <w:szCs w:val="20"/>
              </w:rPr>
            </w:pPr>
            <w:r w:rsidRPr="005E2480">
              <w:rPr>
                <w:sz w:val="20"/>
                <w:szCs w:val="20"/>
              </w:rPr>
              <w:t>Автокран КС55713-1</w:t>
            </w:r>
          </w:p>
        </w:tc>
        <w:tc>
          <w:tcPr>
            <w:tcW w:w="713" w:type="dxa"/>
            <w:shd w:val="clear" w:color="000000" w:fill="FFFFFF"/>
            <w:vAlign w:val="center"/>
            <w:hideMark/>
          </w:tcPr>
          <w:p w14:paraId="26E234BC"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4F0DD48E" w14:textId="77777777" w:rsidR="00B45FE6" w:rsidRPr="005E2480" w:rsidRDefault="00B45FE6" w:rsidP="00B45FE6">
            <w:pPr>
              <w:ind w:firstLine="0"/>
              <w:jc w:val="left"/>
              <w:rPr>
                <w:sz w:val="20"/>
                <w:szCs w:val="20"/>
              </w:rPr>
            </w:pPr>
            <w:r w:rsidRPr="005E2480">
              <w:rPr>
                <w:sz w:val="20"/>
                <w:szCs w:val="20"/>
              </w:rPr>
              <w:t>Лопата совковая</w:t>
            </w:r>
          </w:p>
        </w:tc>
        <w:tc>
          <w:tcPr>
            <w:tcW w:w="875" w:type="dxa"/>
            <w:gridSpan w:val="2"/>
            <w:shd w:val="clear" w:color="000000" w:fill="FFFFFF"/>
            <w:vAlign w:val="center"/>
            <w:hideMark/>
          </w:tcPr>
          <w:p w14:paraId="60A037A2" w14:textId="77777777" w:rsidR="00B45FE6" w:rsidRPr="005E2480" w:rsidRDefault="00B45FE6" w:rsidP="00B45FE6">
            <w:pPr>
              <w:ind w:firstLine="0"/>
              <w:jc w:val="left"/>
              <w:rPr>
                <w:sz w:val="20"/>
                <w:szCs w:val="20"/>
              </w:rPr>
            </w:pPr>
            <w:r w:rsidRPr="005E2480">
              <w:rPr>
                <w:sz w:val="20"/>
                <w:szCs w:val="20"/>
              </w:rPr>
              <w:t>14</w:t>
            </w:r>
          </w:p>
        </w:tc>
      </w:tr>
      <w:tr w:rsidR="00B45FE6" w:rsidRPr="005E2480" w14:paraId="6754F3A8" w14:textId="77777777" w:rsidTr="001F2624">
        <w:trPr>
          <w:trHeight w:val="300"/>
        </w:trPr>
        <w:tc>
          <w:tcPr>
            <w:tcW w:w="555" w:type="dxa"/>
            <w:vMerge/>
            <w:vAlign w:val="center"/>
            <w:hideMark/>
          </w:tcPr>
          <w:p w14:paraId="295CEBE4" w14:textId="77777777" w:rsidR="00B45FE6" w:rsidRPr="005E2480" w:rsidRDefault="00B45FE6" w:rsidP="00B45FE6">
            <w:pPr>
              <w:ind w:firstLine="0"/>
              <w:jc w:val="left"/>
              <w:rPr>
                <w:sz w:val="20"/>
                <w:szCs w:val="20"/>
              </w:rPr>
            </w:pPr>
          </w:p>
        </w:tc>
        <w:tc>
          <w:tcPr>
            <w:tcW w:w="2260" w:type="dxa"/>
            <w:vMerge/>
            <w:vAlign w:val="center"/>
            <w:hideMark/>
          </w:tcPr>
          <w:p w14:paraId="6CD24000" w14:textId="77777777" w:rsidR="00B45FE6" w:rsidRPr="005E2480" w:rsidRDefault="00B45FE6" w:rsidP="00B45FE6">
            <w:pPr>
              <w:ind w:firstLine="0"/>
              <w:jc w:val="left"/>
              <w:rPr>
                <w:sz w:val="20"/>
                <w:szCs w:val="20"/>
              </w:rPr>
            </w:pPr>
          </w:p>
        </w:tc>
        <w:tc>
          <w:tcPr>
            <w:tcW w:w="1700" w:type="dxa"/>
            <w:vMerge/>
            <w:vAlign w:val="center"/>
            <w:hideMark/>
          </w:tcPr>
          <w:p w14:paraId="58EE265A" w14:textId="77777777" w:rsidR="00B45FE6" w:rsidRPr="005E2480" w:rsidRDefault="00B45FE6" w:rsidP="00B45FE6">
            <w:pPr>
              <w:ind w:firstLine="0"/>
              <w:jc w:val="left"/>
              <w:rPr>
                <w:sz w:val="20"/>
                <w:szCs w:val="20"/>
              </w:rPr>
            </w:pPr>
          </w:p>
        </w:tc>
        <w:tc>
          <w:tcPr>
            <w:tcW w:w="976" w:type="dxa"/>
            <w:vMerge/>
            <w:vAlign w:val="center"/>
            <w:hideMark/>
          </w:tcPr>
          <w:p w14:paraId="43422954" w14:textId="77777777" w:rsidR="00B45FE6" w:rsidRPr="005E2480" w:rsidRDefault="00B45FE6" w:rsidP="00B45FE6">
            <w:pPr>
              <w:ind w:firstLine="0"/>
              <w:jc w:val="left"/>
              <w:rPr>
                <w:sz w:val="20"/>
                <w:szCs w:val="20"/>
              </w:rPr>
            </w:pPr>
          </w:p>
        </w:tc>
        <w:tc>
          <w:tcPr>
            <w:tcW w:w="870" w:type="dxa"/>
            <w:gridSpan w:val="2"/>
            <w:vMerge/>
            <w:vAlign w:val="center"/>
            <w:hideMark/>
          </w:tcPr>
          <w:p w14:paraId="5C38652A"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7A8DDA70" w14:textId="77777777" w:rsidR="00B45FE6" w:rsidRPr="005E2480" w:rsidRDefault="00B45FE6" w:rsidP="00B45FE6">
            <w:pPr>
              <w:ind w:firstLine="0"/>
              <w:jc w:val="left"/>
              <w:rPr>
                <w:sz w:val="20"/>
                <w:szCs w:val="20"/>
              </w:rPr>
            </w:pPr>
            <w:r w:rsidRPr="005E2480">
              <w:rPr>
                <w:sz w:val="20"/>
                <w:szCs w:val="20"/>
              </w:rPr>
              <w:t xml:space="preserve">Погрузчик </w:t>
            </w:r>
          </w:p>
        </w:tc>
        <w:tc>
          <w:tcPr>
            <w:tcW w:w="713" w:type="dxa"/>
            <w:shd w:val="clear" w:color="000000" w:fill="FFFFFF"/>
            <w:vAlign w:val="center"/>
            <w:hideMark/>
          </w:tcPr>
          <w:p w14:paraId="2F020741"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7BDD1928" w14:textId="77777777" w:rsidR="00B45FE6" w:rsidRPr="005E2480" w:rsidRDefault="00B45FE6" w:rsidP="00B45FE6">
            <w:pPr>
              <w:ind w:firstLine="0"/>
              <w:jc w:val="left"/>
              <w:rPr>
                <w:sz w:val="20"/>
                <w:szCs w:val="20"/>
              </w:rPr>
            </w:pPr>
            <w:r w:rsidRPr="005E2480">
              <w:rPr>
                <w:sz w:val="20"/>
                <w:szCs w:val="20"/>
              </w:rPr>
              <w:t>Кирка-мотыга</w:t>
            </w:r>
          </w:p>
        </w:tc>
        <w:tc>
          <w:tcPr>
            <w:tcW w:w="875" w:type="dxa"/>
            <w:gridSpan w:val="2"/>
            <w:shd w:val="clear" w:color="000000" w:fill="FFFFFF"/>
            <w:vAlign w:val="center"/>
            <w:hideMark/>
          </w:tcPr>
          <w:p w14:paraId="6C1B1DD9" w14:textId="77777777" w:rsidR="00B45FE6" w:rsidRPr="005E2480" w:rsidRDefault="00B45FE6" w:rsidP="00B45FE6">
            <w:pPr>
              <w:ind w:firstLine="0"/>
              <w:jc w:val="left"/>
              <w:rPr>
                <w:sz w:val="20"/>
                <w:szCs w:val="20"/>
              </w:rPr>
            </w:pPr>
            <w:r w:rsidRPr="005E2480">
              <w:rPr>
                <w:sz w:val="20"/>
                <w:szCs w:val="20"/>
              </w:rPr>
              <w:t>4</w:t>
            </w:r>
          </w:p>
        </w:tc>
      </w:tr>
      <w:tr w:rsidR="00B45FE6" w:rsidRPr="005E2480" w14:paraId="7C7201EA" w14:textId="77777777" w:rsidTr="001F2624">
        <w:trPr>
          <w:trHeight w:val="600"/>
        </w:trPr>
        <w:tc>
          <w:tcPr>
            <w:tcW w:w="555" w:type="dxa"/>
            <w:vMerge/>
            <w:vAlign w:val="center"/>
            <w:hideMark/>
          </w:tcPr>
          <w:p w14:paraId="41146E8A" w14:textId="77777777" w:rsidR="00B45FE6" w:rsidRPr="005E2480" w:rsidRDefault="00B45FE6" w:rsidP="00B45FE6">
            <w:pPr>
              <w:ind w:firstLine="0"/>
              <w:jc w:val="left"/>
              <w:rPr>
                <w:sz w:val="20"/>
                <w:szCs w:val="20"/>
              </w:rPr>
            </w:pPr>
          </w:p>
        </w:tc>
        <w:tc>
          <w:tcPr>
            <w:tcW w:w="2260" w:type="dxa"/>
            <w:vMerge/>
            <w:vAlign w:val="center"/>
            <w:hideMark/>
          </w:tcPr>
          <w:p w14:paraId="47E17D4C" w14:textId="77777777" w:rsidR="00B45FE6" w:rsidRPr="005E2480" w:rsidRDefault="00B45FE6" w:rsidP="00B45FE6">
            <w:pPr>
              <w:ind w:firstLine="0"/>
              <w:jc w:val="left"/>
              <w:rPr>
                <w:sz w:val="20"/>
                <w:szCs w:val="20"/>
              </w:rPr>
            </w:pPr>
          </w:p>
        </w:tc>
        <w:tc>
          <w:tcPr>
            <w:tcW w:w="1700" w:type="dxa"/>
            <w:vMerge/>
            <w:vAlign w:val="center"/>
            <w:hideMark/>
          </w:tcPr>
          <w:p w14:paraId="3090AC4B" w14:textId="77777777" w:rsidR="00B45FE6" w:rsidRPr="005E2480" w:rsidRDefault="00B45FE6" w:rsidP="00B45FE6">
            <w:pPr>
              <w:ind w:firstLine="0"/>
              <w:jc w:val="left"/>
              <w:rPr>
                <w:sz w:val="20"/>
                <w:szCs w:val="20"/>
              </w:rPr>
            </w:pPr>
          </w:p>
        </w:tc>
        <w:tc>
          <w:tcPr>
            <w:tcW w:w="976" w:type="dxa"/>
            <w:vMerge/>
            <w:vAlign w:val="center"/>
            <w:hideMark/>
          </w:tcPr>
          <w:p w14:paraId="392E915D" w14:textId="77777777" w:rsidR="00B45FE6" w:rsidRPr="005E2480" w:rsidRDefault="00B45FE6" w:rsidP="00B45FE6">
            <w:pPr>
              <w:ind w:firstLine="0"/>
              <w:jc w:val="left"/>
              <w:rPr>
                <w:sz w:val="20"/>
                <w:szCs w:val="20"/>
              </w:rPr>
            </w:pPr>
          </w:p>
        </w:tc>
        <w:tc>
          <w:tcPr>
            <w:tcW w:w="870" w:type="dxa"/>
            <w:gridSpan w:val="2"/>
            <w:vMerge/>
            <w:vAlign w:val="center"/>
            <w:hideMark/>
          </w:tcPr>
          <w:p w14:paraId="4A8B67A3"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6113C3A9" w14:textId="77777777" w:rsidR="00B45FE6" w:rsidRPr="005E2480" w:rsidRDefault="00B45FE6" w:rsidP="00B45FE6">
            <w:pPr>
              <w:ind w:firstLine="0"/>
              <w:jc w:val="left"/>
              <w:rPr>
                <w:sz w:val="20"/>
                <w:szCs w:val="20"/>
              </w:rPr>
            </w:pPr>
            <w:proofErr w:type="spellStart"/>
            <w:r w:rsidRPr="005E2480">
              <w:rPr>
                <w:sz w:val="20"/>
                <w:szCs w:val="20"/>
              </w:rPr>
              <w:t>Автогидроподьемник</w:t>
            </w:r>
            <w:proofErr w:type="spellEnd"/>
            <w:r w:rsidRPr="005E2480">
              <w:rPr>
                <w:sz w:val="20"/>
                <w:szCs w:val="20"/>
              </w:rPr>
              <w:t xml:space="preserve"> АГП-22Т</w:t>
            </w:r>
          </w:p>
        </w:tc>
        <w:tc>
          <w:tcPr>
            <w:tcW w:w="713" w:type="dxa"/>
            <w:shd w:val="clear" w:color="000000" w:fill="FFFFFF"/>
            <w:vAlign w:val="center"/>
            <w:hideMark/>
          </w:tcPr>
          <w:p w14:paraId="4E46165E"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71D4E42B" w14:textId="77777777" w:rsidR="00B45FE6" w:rsidRPr="005E2480" w:rsidRDefault="00B45FE6" w:rsidP="00B45FE6">
            <w:pPr>
              <w:ind w:firstLine="0"/>
              <w:jc w:val="left"/>
              <w:rPr>
                <w:sz w:val="20"/>
                <w:szCs w:val="20"/>
              </w:rPr>
            </w:pPr>
            <w:r w:rsidRPr="005E2480">
              <w:rPr>
                <w:sz w:val="20"/>
                <w:szCs w:val="20"/>
              </w:rPr>
              <w:t>Лом</w:t>
            </w:r>
          </w:p>
        </w:tc>
        <w:tc>
          <w:tcPr>
            <w:tcW w:w="875" w:type="dxa"/>
            <w:gridSpan w:val="2"/>
            <w:shd w:val="clear" w:color="000000" w:fill="FFFFFF"/>
            <w:vAlign w:val="center"/>
            <w:hideMark/>
          </w:tcPr>
          <w:p w14:paraId="0F424587" w14:textId="77777777" w:rsidR="00B45FE6" w:rsidRPr="005E2480" w:rsidRDefault="00B45FE6" w:rsidP="00B45FE6">
            <w:pPr>
              <w:ind w:firstLine="0"/>
              <w:jc w:val="left"/>
              <w:rPr>
                <w:sz w:val="20"/>
                <w:szCs w:val="20"/>
              </w:rPr>
            </w:pPr>
            <w:r w:rsidRPr="005E2480">
              <w:rPr>
                <w:sz w:val="20"/>
                <w:szCs w:val="20"/>
              </w:rPr>
              <w:t>4</w:t>
            </w:r>
          </w:p>
        </w:tc>
      </w:tr>
      <w:tr w:rsidR="00B45FE6" w:rsidRPr="005E2480" w14:paraId="7E0D432D" w14:textId="77777777" w:rsidTr="001F2624">
        <w:trPr>
          <w:trHeight w:val="600"/>
        </w:trPr>
        <w:tc>
          <w:tcPr>
            <w:tcW w:w="555" w:type="dxa"/>
            <w:vMerge/>
            <w:vAlign w:val="center"/>
            <w:hideMark/>
          </w:tcPr>
          <w:p w14:paraId="3CC05EDA" w14:textId="77777777" w:rsidR="00B45FE6" w:rsidRPr="005E2480" w:rsidRDefault="00B45FE6" w:rsidP="00B45FE6">
            <w:pPr>
              <w:ind w:firstLine="0"/>
              <w:jc w:val="left"/>
              <w:rPr>
                <w:sz w:val="20"/>
                <w:szCs w:val="20"/>
              </w:rPr>
            </w:pPr>
          </w:p>
        </w:tc>
        <w:tc>
          <w:tcPr>
            <w:tcW w:w="2260" w:type="dxa"/>
            <w:vMerge/>
            <w:vAlign w:val="center"/>
            <w:hideMark/>
          </w:tcPr>
          <w:p w14:paraId="3B0399F4" w14:textId="77777777" w:rsidR="00B45FE6" w:rsidRPr="005E2480" w:rsidRDefault="00B45FE6" w:rsidP="00B45FE6">
            <w:pPr>
              <w:ind w:firstLine="0"/>
              <w:jc w:val="left"/>
              <w:rPr>
                <w:sz w:val="20"/>
                <w:szCs w:val="20"/>
              </w:rPr>
            </w:pPr>
          </w:p>
        </w:tc>
        <w:tc>
          <w:tcPr>
            <w:tcW w:w="1700" w:type="dxa"/>
            <w:vMerge/>
            <w:vAlign w:val="center"/>
            <w:hideMark/>
          </w:tcPr>
          <w:p w14:paraId="1435E76E" w14:textId="77777777" w:rsidR="00B45FE6" w:rsidRPr="005E2480" w:rsidRDefault="00B45FE6" w:rsidP="00B45FE6">
            <w:pPr>
              <w:ind w:firstLine="0"/>
              <w:jc w:val="left"/>
              <w:rPr>
                <w:sz w:val="20"/>
                <w:szCs w:val="20"/>
              </w:rPr>
            </w:pPr>
          </w:p>
        </w:tc>
        <w:tc>
          <w:tcPr>
            <w:tcW w:w="976" w:type="dxa"/>
            <w:vMerge/>
            <w:vAlign w:val="center"/>
            <w:hideMark/>
          </w:tcPr>
          <w:p w14:paraId="72FC2CDE" w14:textId="77777777" w:rsidR="00B45FE6" w:rsidRPr="005E2480" w:rsidRDefault="00B45FE6" w:rsidP="00B45FE6">
            <w:pPr>
              <w:ind w:firstLine="0"/>
              <w:jc w:val="left"/>
              <w:rPr>
                <w:sz w:val="20"/>
                <w:szCs w:val="20"/>
              </w:rPr>
            </w:pPr>
          </w:p>
        </w:tc>
        <w:tc>
          <w:tcPr>
            <w:tcW w:w="870" w:type="dxa"/>
            <w:gridSpan w:val="2"/>
            <w:vMerge/>
            <w:vAlign w:val="center"/>
            <w:hideMark/>
          </w:tcPr>
          <w:p w14:paraId="4F522C8B"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1E83BFEB" w14:textId="77777777" w:rsidR="00B45FE6" w:rsidRPr="005E2480" w:rsidRDefault="00B45FE6" w:rsidP="00B45FE6">
            <w:pPr>
              <w:ind w:firstLine="0"/>
              <w:jc w:val="left"/>
              <w:rPr>
                <w:sz w:val="20"/>
                <w:szCs w:val="20"/>
              </w:rPr>
            </w:pPr>
            <w:r w:rsidRPr="005E2480">
              <w:rPr>
                <w:sz w:val="20"/>
                <w:szCs w:val="20"/>
              </w:rPr>
              <w:t>Манипулятор ISUZU с КМУ</w:t>
            </w:r>
          </w:p>
        </w:tc>
        <w:tc>
          <w:tcPr>
            <w:tcW w:w="713" w:type="dxa"/>
            <w:shd w:val="clear" w:color="000000" w:fill="FFFFFF"/>
            <w:vAlign w:val="center"/>
            <w:hideMark/>
          </w:tcPr>
          <w:p w14:paraId="3F6651AB"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357E8E8" w14:textId="77777777" w:rsidR="00B45FE6" w:rsidRPr="005E2480" w:rsidRDefault="00B45FE6" w:rsidP="00B45FE6">
            <w:pPr>
              <w:ind w:firstLine="0"/>
              <w:jc w:val="left"/>
              <w:rPr>
                <w:sz w:val="20"/>
                <w:szCs w:val="20"/>
              </w:rPr>
            </w:pPr>
            <w:r w:rsidRPr="005E2480">
              <w:rPr>
                <w:sz w:val="20"/>
                <w:szCs w:val="20"/>
              </w:rPr>
              <w:t>Трос буксировочный          10 т</w:t>
            </w:r>
          </w:p>
        </w:tc>
        <w:tc>
          <w:tcPr>
            <w:tcW w:w="875" w:type="dxa"/>
            <w:gridSpan w:val="2"/>
            <w:shd w:val="clear" w:color="000000" w:fill="FFFFFF"/>
            <w:vAlign w:val="center"/>
            <w:hideMark/>
          </w:tcPr>
          <w:p w14:paraId="6E8EF9AD" w14:textId="77777777" w:rsidR="00B45FE6" w:rsidRPr="005E2480" w:rsidRDefault="00B45FE6" w:rsidP="00B45FE6">
            <w:pPr>
              <w:ind w:firstLine="0"/>
              <w:jc w:val="left"/>
              <w:rPr>
                <w:sz w:val="20"/>
                <w:szCs w:val="20"/>
              </w:rPr>
            </w:pPr>
            <w:r w:rsidRPr="005E2480">
              <w:rPr>
                <w:sz w:val="20"/>
                <w:szCs w:val="20"/>
              </w:rPr>
              <w:t>2</w:t>
            </w:r>
          </w:p>
        </w:tc>
      </w:tr>
      <w:tr w:rsidR="00B45FE6" w:rsidRPr="005E2480" w14:paraId="6C804CE9" w14:textId="77777777" w:rsidTr="001F2624">
        <w:trPr>
          <w:trHeight w:val="54"/>
        </w:trPr>
        <w:tc>
          <w:tcPr>
            <w:tcW w:w="555" w:type="dxa"/>
            <w:vMerge/>
            <w:vAlign w:val="center"/>
            <w:hideMark/>
          </w:tcPr>
          <w:p w14:paraId="5DD713C0" w14:textId="77777777" w:rsidR="00B45FE6" w:rsidRPr="005E2480" w:rsidRDefault="00B45FE6" w:rsidP="00B45FE6">
            <w:pPr>
              <w:ind w:firstLine="0"/>
              <w:jc w:val="left"/>
              <w:rPr>
                <w:sz w:val="20"/>
                <w:szCs w:val="20"/>
              </w:rPr>
            </w:pPr>
          </w:p>
        </w:tc>
        <w:tc>
          <w:tcPr>
            <w:tcW w:w="2260" w:type="dxa"/>
            <w:vMerge/>
            <w:vAlign w:val="center"/>
            <w:hideMark/>
          </w:tcPr>
          <w:p w14:paraId="1F1D9713" w14:textId="77777777" w:rsidR="00B45FE6" w:rsidRPr="005E2480" w:rsidRDefault="00B45FE6" w:rsidP="00B45FE6">
            <w:pPr>
              <w:ind w:firstLine="0"/>
              <w:jc w:val="left"/>
              <w:rPr>
                <w:sz w:val="20"/>
                <w:szCs w:val="20"/>
              </w:rPr>
            </w:pPr>
          </w:p>
        </w:tc>
        <w:tc>
          <w:tcPr>
            <w:tcW w:w="1700" w:type="dxa"/>
            <w:vMerge/>
            <w:vAlign w:val="center"/>
            <w:hideMark/>
          </w:tcPr>
          <w:p w14:paraId="4D398413" w14:textId="77777777" w:rsidR="00B45FE6" w:rsidRPr="005E2480" w:rsidRDefault="00B45FE6" w:rsidP="00B45FE6">
            <w:pPr>
              <w:ind w:firstLine="0"/>
              <w:jc w:val="left"/>
              <w:rPr>
                <w:sz w:val="20"/>
                <w:szCs w:val="20"/>
              </w:rPr>
            </w:pPr>
          </w:p>
        </w:tc>
        <w:tc>
          <w:tcPr>
            <w:tcW w:w="976" w:type="dxa"/>
            <w:vMerge/>
            <w:vAlign w:val="center"/>
            <w:hideMark/>
          </w:tcPr>
          <w:p w14:paraId="328CB461" w14:textId="77777777" w:rsidR="00B45FE6" w:rsidRPr="005E2480" w:rsidRDefault="00B45FE6" w:rsidP="00B45FE6">
            <w:pPr>
              <w:ind w:firstLine="0"/>
              <w:jc w:val="left"/>
              <w:rPr>
                <w:sz w:val="20"/>
                <w:szCs w:val="20"/>
              </w:rPr>
            </w:pPr>
          </w:p>
        </w:tc>
        <w:tc>
          <w:tcPr>
            <w:tcW w:w="870" w:type="dxa"/>
            <w:gridSpan w:val="2"/>
            <w:vMerge/>
            <w:vAlign w:val="center"/>
            <w:hideMark/>
          </w:tcPr>
          <w:p w14:paraId="5AF0C128"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612F0627" w14:textId="77777777" w:rsidR="00B45FE6" w:rsidRPr="005E2480" w:rsidRDefault="00B45FE6" w:rsidP="00B45FE6">
            <w:pPr>
              <w:ind w:firstLine="0"/>
              <w:jc w:val="left"/>
              <w:rPr>
                <w:sz w:val="20"/>
                <w:szCs w:val="20"/>
              </w:rPr>
            </w:pPr>
            <w:r w:rsidRPr="005E2480">
              <w:rPr>
                <w:sz w:val="20"/>
                <w:szCs w:val="20"/>
              </w:rPr>
              <w:t>Бульдозер Б-10М</w:t>
            </w:r>
          </w:p>
        </w:tc>
        <w:tc>
          <w:tcPr>
            <w:tcW w:w="713" w:type="dxa"/>
            <w:shd w:val="clear" w:color="000000" w:fill="FFFFFF"/>
            <w:vAlign w:val="center"/>
            <w:hideMark/>
          </w:tcPr>
          <w:p w14:paraId="640BF236"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3957FEF9" w14:textId="77777777" w:rsidR="00B45FE6" w:rsidRPr="005E2480" w:rsidRDefault="00B45FE6" w:rsidP="00B45FE6">
            <w:pPr>
              <w:ind w:firstLine="0"/>
              <w:jc w:val="left"/>
              <w:rPr>
                <w:sz w:val="20"/>
                <w:szCs w:val="20"/>
              </w:rPr>
            </w:pPr>
            <w:r w:rsidRPr="005E2480">
              <w:rPr>
                <w:sz w:val="20"/>
                <w:szCs w:val="20"/>
              </w:rPr>
              <w:t>Радиоприемник ФМ</w:t>
            </w:r>
          </w:p>
        </w:tc>
        <w:tc>
          <w:tcPr>
            <w:tcW w:w="875" w:type="dxa"/>
            <w:gridSpan w:val="2"/>
            <w:shd w:val="clear" w:color="000000" w:fill="FFFFFF"/>
            <w:vAlign w:val="center"/>
            <w:hideMark/>
          </w:tcPr>
          <w:p w14:paraId="7FDD6BDF"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4686630A" w14:textId="77777777" w:rsidTr="001F2624">
        <w:trPr>
          <w:trHeight w:val="300"/>
        </w:trPr>
        <w:tc>
          <w:tcPr>
            <w:tcW w:w="555" w:type="dxa"/>
            <w:vMerge/>
            <w:vAlign w:val="center"/>
            <w:hideMark/>
          </w:tcPr>
          <w:p w14:paraId="11136D13" w14:textId="77777777" w:rsidR="00B45FE6" w:rsidRPr="005E2480" w:rsidRDefault="00B45FE6" w:rsidP="00B45FE6">
            <w:pPr>
              <w:ind w:firstLine="0"/>
              <w:jc w:val="left"/>
              <w:rPr>
                <w:sz w:val="20"/>
                <w:szCs w:val="20"/>
              </w:rPr>
            </w:pPr>
          </w:p>
        </w:tc>
        <w:tc>
          <w:tcPr>
            <w:tcW w:w="2260" w:type="dxa"/>
            <w:vMerge/>
            <w:vAlign w:val="center"/>
            <w:hideMark/>
          </w:tcPr>
          <w:p w14:paraId="314C3111" w14:textId="77777777" w:rsidR="00B45FE6" w:rsidRPr="005E2480" w:rsidRDefault="00B45FE6" w:rsidP="00B45FE6">
            <w:pPr>
              <w:ind w:firstLine="0"/>
              <w:jc w:val="left"/>
              <w:rPr>
                <w:sz w:val="20"/>
                <w:szCs w:val="20"/>
              </w:rPr>
            </w:pPr>
          </w:p>
        </w:tc>
        <w:tc>
          <w:tcPr>
            <w:tcW w:w="1700" w:type="dxa"/>
            <w:vMerge/>
            <w:vAlign w:val="center"/>
            <w:hideMark/>
          </w:tcPr>
          <w:p w14:paraId="530337BC" w14:textId="77777777" w:rsidR="00B45FE6" w:rsidRPr="005E2480" w:rsidRDefault="00B45FE6" w:rsidP="00B45FE6">
            <w:pPr>
              <w:ind w:firstLine="0"/>
              <w:jc w:val="left"/>
              <w:rPr>
                <w:sz w:val="20"/>
                <w:szCs w:val="20"/>
              </w:rPr>
            </w:pPr>
          </w:p>
        </w:tc>
        <w:tc>
          <w:tcPr>
            <w:tcW w:w="976" w:type="dxa"/>
            <w:vMerge/>
            <w:vAlign w:val="center"/>
            <w:hideMark/>
          </w:tcPr>
          <w:p w14:paraId="3D7E09FA" w14:textId="77777777" w:rsidR="00B45FE6" w:rsidRPr="005E2480" w:rsidRDefault="00B45FE6" w:rsidP="00B45FE6">
            <w:pPr>
              <w:ind w:firstLine="0"/>
              <w:jc w:val="left"/>
              <w:rPr>
                <w:sz w:val="20"/>
                <w:szCs w:val="20"/>
              </w:rPr>
            </w:pPr>
          </w:p>
        </w:tc>
        <w:tc>
          <w:tcPr>
            <w:tcW w:w="870" w:type="dxa"/>
            <w:gridSpan w:val="2"/>
            <w:vMerge/>
            <w:vAlign w:val="center"/>
            <w:hideMark/>
          </w:tcPr>
          <w:p w14:paraId="27519E21"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012C1775" w14:textId="77777777" w:rsidR="00B45FE6" w:rsidRPr="005E2480" w:rsidRDefault="00B45FE6" w:rsidP="00B45FE6">
            <w:pPr>
              <w:ind w:firstLine="0"/>
              <w:jc w:val="left"/>
              <w:rPr>
                <w:sz w:val="20"/>
                <w:szCs w:val="20"/>
              </w:rPr>
            </w:pPr>
            <w:r w:rsidRPr="005E2480">
              <w:rPr>
                <w:sz w:val="20"/>
                <w:szCs w:val="20"/>
              </w:rPr>
              <w:t>МКСМ "ЧЕТРА"</w:t>
            </w:r>
          </w:p>
        </w:tc>
        <w:tc>
          <w:tcPr>
            <w:tcW w:w="713" w:type="dxa"/>
            <w:shd w:val="clear" w:color="000000" w:fill="FFFFFF"/>
            <w:vAlign w:val="center"/>
            <w:hideMark/>
          </w:tcPr>
          <w:p w14:paraId="138C9137"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12AB96D1" w14:textId="77777777" w:rsidR="00B45FE6" w:rsidRPr="005E2480" w:rsidRDefault="00B45FE6" w:rsidP="00B45FE6">
            <w:pPr>
              <w:ind w:firstLine="0"/>
              <w:jc w:val="left"/>
              <w:rPr>
                <w:sz w:val="20"/>
                <w:szCs w:val="20"/>
              </w:rPr>
            </w:pPr>
            <w:r w:rsidRPr="005E2480">
              <w:rPr>
                <w:sz w:val="20"/>
                <w:szCs w:val="20"/>
              </w:rPr>
              <w:t>Громкоговоритель</w:t>
            </w:r>
          </w:p>
        </w:tc>
        <w:tc>
          <w:tcPr>
            <w:tcW w:w="875" w:type="dxa"/>
            <w:gridSpan w:val="2"/>
            <w:shd w:val="clear" w:color="000000" w:fill="FFFFFF"/>
            <w:vAlign w:val="center"/>
            <w:hideMark/>
          </w:tcPr>
          <w:p w14:paraId="5BC598DE" w14:textId="77777777" w:rsidR="00B45FE6" w:rsidRPr="005E2480" w:rsidRDefault="00B45FE6" w:rsidP="00B45FE6">
            <w:pPr>
              <w:ind w:firstLine="0"/>
              <w:jc w:val="left"/>
              <w:rPr>
                <w:sz w:val="20"/>
                <w:szCs w:val="20"/>
              </w:rPr>
            </w:pPr>
            <w:r w:rsidRPr="005E2480">
              <w:rPr>
                <w:sz w:val="20"/>
                <w:szCs w:val="20"/>
              </w:rPr>
              <w:t>1</w:t>
            </w:r>
          </w:p>
        </w:tc>
      </w:tr>
      <w:tr w:rsidR="00B45FE6" w:rsidRPr="005E2480" w14:paraId="3BFCB40B" w14:textId="77777777" w:rsidTr="001F2624">
        <w:trPr>
          <w:trHeight w:val="300"/>
        </w:trPr>
        <w:tc>
          <w:tcPr>
            <w:tcW w:w="555" w:type="dxa"/>
            <w:vMerge/>
            <w:vAlign w:val="center"/>
            <w:hideMark/>
          </w:tcPr>
          <w:p w14:paraId="2C924575" w14:textId="77777777" w:rsidR="00B45FE6" w:rsidRPr="005E2480" w:rsidRDefault="00B45FE6" w:rsidP="00B45FE6">
            <w:pPr>
              <w:ind w:firstLine="0"/>
              <w:jc w:val="left"/>
              <w:rPr>
                <w:sz w:val="20"/>
                <w:szCs w:val="20"/>
              </w:rPr>
            </w:pPr>
          </w:p>
        </w:tc>
        <w:tc>
          <w:tcPr>
            <w:tcW w:w="2260" w:type="dxa"/>
            <w:vMerge/>
            <w:vAlign w:val="center"/>
            <w:hideMark/>
          </w:tcPr>
          <w:p w14:paraId="027F76A5" w14:textId="77777777" w:rsidR="00B45FE6" w:rsidRPr="005E2480" w:rsidRDefault="00B45FE6" w:rsidP="00B45FE6">
            <w:pPr>
              <w:ind w:firstLine="0"/>
              <w:jc w:val="left"/>
              <w:rPr>
                <w:sz w:val="20"/>
                <w:szCs w:val="20"/>
              </w:rPr>
            </w:pPr>
          </w:p>
        </w:tc>
        <w:tc>
          <w:tcPr>
            <w:tcW w:w="1700" w:type="dxa"/>
            <w:vMerge/>
            <w:vAlign w:val="center"/>
            <w:hideMark/>
          </w:tcPr>
          <w:p w14:paraId="6EF742F3" w14:textId="77777777" w:rsidR="00B45FE6" w:rsidRPr="005E2480" w:rsidRDefault="00B45FE6" w:rsidP="00B45FE6">
            <w:pPr>
              <w:ind w:firstLine="0"/>
              <w:jc w:val="left"/>
              <w:rPr>
                <w:sz w:val="20"/>
                <w:szCs w:val="20"/>
              </w:rPr>
            </w:pPr>
          </w:p>
        </w:tc>
        <w:tc>
          <w:tcPr>
            <w:tcW w:w="976" w:type="dxa"/>
            <w:vMerge/>
            <w:vAlign w:val="center"/>
            <w:hideMark/>
          </w:tcPr>
          <w:p w14:paraId="1ED04829" w14:textId="77777777" w:rsidR="00B45FE6" w:rsidRPr="005E2480" w:rsidRDefault="00B45FE6" w:rsidP="00B45FE6">
            <w:pPr>
              <w:ind w:firstLine="0"/>
              <w:jc w:val="left"/>
              <w:rPr>
                <w:sz w:val="20"/>
                <w:szCs w:val="20"/>
              </w:rPr>
            </w:pPr>
          </w:p>
        </w:tc>
        <w:tc>
          <w:tcPr>
            <w:tcW w:w="870" w:type="dxa"/>
            <w:gridSpan w:val="2"/>
            <w:vMerge/>
            <w:vAlign w:val="center"/>
            <w:hideMark/>
          </w:tcPr>
          <w:p w14:paraId="376D1C3F"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6FE15E12" w14:textId="77777777" w:rsidR="00B45FE6" w:rsidRPr="005E2480" w:rsidRDefault="00B45FE6" w:rsidP="00B45FE6">
            <w:pPr>
              <w:ind w:firstLine="0"/>
              <w:jc w:val="left"/>
              <w:rPr>
                <w:sz w:val="20"/>
                <w:szCs w:val="20"/>
              </w:rPr>
            </w:pPr>
            <w:r w:rsidRPr="005E2480">
              <w:rPr>
                <w:sz w:val="20"/>
                <w:szCs w:val="20"/>
              </w:rPr>
              <w:t>УАЗ 39094</w:t>
            </w:r>
          </w:p>
        </w:tc>
        <w:tc>
          <w:tcPr>
            <w:tcW w:w="713" w:type="dxa"/>
            <w:shd w:val="clear" w:color="000000" w:fill="FFFFFF"/>
            <w:vAlign w:val="center"/>
            <w:hideMark/>
          </w:tcPr>
          <w:p w14:paraId="33E2D9CB"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20CA00F6" w14:textId="77777777" w:rsidR="00B45FE6" w:rsidRPr="005E2480" w:rsidRDefault="00B45FE6" w:rsidP="00B45FE6">
            <w:pPr>
              <w:ind w:firstLine="0"/>
              <w:jc w:val="left"/>
              <w:rPr>
                <w:sz w:val="20"/>
                <w:szCs w:val="20"/>
              </w:rPr>
            </w:pPr>
            <w:r w:rsidRPr="005E2480">
              <w:rPr>
                <w:sz w:val="20"/>
                <w:szCs w:val="20"/>
              </w:rPr>
              <w:t>Фонарь</w:t>
            </w:r>
          </w:p>
        </w:tc>
        <w:tc>
          <w:tcPr>
            <w:tcW w:w="875" w:type="dxa"/>
            <w:gridSpan w:val="2"/>
            <w:shd w:val="clear" w:color="000000" w:fill="FFFFFF"/>
            <w:vAlign w:val="center"/>
            <w:hideMark/>
          </w:tcPr>
          <w:p w14:paraId="0093AA66" w14:textId="77777777" w:rsidR="00B45FE6" w:rsidRPr="005E2480" w:rsidRDefault="00B45FE6" w:rsidP="00B45FE6">
            <w:pPr>
              <w:ind w:firstLine="0"/>
              <w:jc w:val="left"/>
              <w:rPr>
                <w:sz w:val="20"/>
                <w:szCs w:val="20"/>
              </w:rPr>
            </w:pPr>
            <w:r w:rsidRPr="005E2480">
              <w:rPr>
                <w:sz w:val="20"/>
                <w:szCs w:val="20"/>
              </w:rPr>
              <w:t>4</w:t>
            </w:r>
          </w:p>
        </w:tc>
      </w:tr>
      <w:tr w:rsidR="00B45FE6" w:rsidRPr="005E2480" w14:paraId="5EF1D33B" w14:textId="77777777" w:rsidTr="001F2624">
        <w:trPr>
          <w:trHeight w:val="300"/>
        </w:trPr>
        <w:tc>
          <w:tcPr>
            <w:tcW w:w="555" w:type="dxa"/>
            <w:vMerge/>
            <w:vAlign w:val="center"/>
            <w:hideMark/>
          </w:tcPr>
          <w:p w14:paraId="6893CB2F" w14:textId="77777777" w:rsidR="00B45FE6" w:rsidRPr="005E2480" w:rsidRDefault="00B45FE6" w:rsidP="00B45FE6">
            <w:pPr>
              <w:ind w:firstLine="0"/>
              <w:jc w:val="left"/>
              <w:rPr>
                <w:sz w:val="20"/>
                <w:szCs w:val="20"/>
              </w:rPr>
            </w:pPr>
          </w:p>
        </w:tc>
        <w:tc>
          <w:tcPr>
            <w:tcW w:w="2260" w:type="dxa"/>
            <w:vMerge/>
            <w:vAlign w:val="center"/>
            <w:hideMark/>
          </w:tcPr>
          <w:p w14:paraId="08E6B06E" w14:textId="77777777" w:rsidR="00B45FE6" w:rsidRPr="005E2480" w:rsidRDefault="00B45FE6" w:rsidP="00B45FE6">
            <w:pPr>
              <w:ind w:firstLine="0"/>
              <w:jc w:val="left"/>
              <w:rPr>
                <w:sz w:val="20"/>
                <w:szCs w:val="20"/>
              </w:rPr>
            </w:pPr>
          </w:p>
        </w:tc>
        <w:tc>
          <w:tcPr>
            <w:tcW w:w="1700" w:type="dxa"/>
            <w:vMerge/>
            <w:vAlign w:val="center"/>
            <w:hideMark/>
          </w:tcPr>
          <w:p w14:paraId="150B2416" w14:textId="77777777" w:rsidR="00B45FE6" w:rsidRPr="005E2480" w:rsidRDefault="00B45FE6" w:rsidP="00B45FE6">
            <w:pPr>
              <w:ind w:firstLine="0"/>
              <w:jc w:val="left"/>
              <w:rPr>
                <w:sz w:val="20"/>
                <w:szCs w:val="20"/>
              </w:rPr>
            </w:pPr>
          </w:p>
        </w:tc>
        <w:tc>
          <w:tcPr>
            <w:tcW w:w="976" w:type="dxa"/>
            <w:vMerge/>
            <w:vAlign w:val="center"/>
            <w:hideMark/>
          </w:tcPr>
          <w:p w14:paraId="67741557" w14:textId="77777777" w:rsidR="00B45FE6" w:rsidRPr="005E2480" w:rsidRDefault="00B45FE6" w:rsidP="00B45FE6">
            <w:pPr>
              <w:ind w:firstLine="0"/>
              <w:jc w:val="left"/>
              <w:rPr>
                <w:sz w:val="20"/>
                <w:szCs w:val="20"/>
              </w:rPr>
            </w:pPr>
          </w:p>
        </w:tc>
        <w:tc>
          <w:tcPr>
            <w:tcW w:w="870" w:type="dxa"/>
            <w:gridSpan w:val="2"/>
            <w:vMerge/>
            <w:vAlign w:val="center"/>
            <w:hideMark/>
          </w:tcPr>
          <w:p w14:paraId="6B639108" w14:textId="77777777" w:rsidR="00B45FE6" w:rsidRPr="005E2480" w:rsidRDefault="00B45FE6" w:rsidP="00B45FE6">
            <w:pPr>
              <w:ind w:firstLine="0"/>
              <w:jc w:val="left"/>
              <w:rPr>
                <w:sz w:val="20"/>
                <w:szCs w:val="20"/>
              </w:rPr>
            </w:pPr>
          </w:p>
        </w:tc>
        <w:tc>
          <w:tcPr>
            <w:tcW w:w="1277" w:type="dxa"/>
            <w:vMerge w:val="restart"/>
            <w:shd w:val="clear" w:color="000000" w:fill="FFFFFF"/>
            <w:vAlign w:val="center"/>
            <w:hideMark/>
          </w:tcPr>
          <w:p w14:paraId="65BFC55B" w14:textId="77777777" w:rsidR="00B45FE6" w:rsidRPr="005E2480" w:rsidRDefault="00B45FE6" w:rsidP="00B45FE6">
            <w:pPr>
              <w:ind w:firstLine="0"/>
              <w:jc w:val="left"/>
              <w:rPr>
                <w:sz w:val="20"/>
                <w:szCs w:val="20"/>
              </w:rPr>
            </w:pPr>
            <w:r w:rsidRPr="005E2480">
              <w:rPr>
                <w:sz w:val="20"/>
                <w:szCs w:val="20"/>
              </w:rPr>
              <w:t>ТРЭКОЛ 39292</w:t>
            </w:r>
          </w:p>
        </w:tc>
        <w:tc>
          <w:tcPr>
            <w:tcW w:w="713" w:type="dxa"/>
            <w:vMerge w:val="restart"/>
            <w:shd w:val="clear" w:color="000000" w:fill="FFFFFF"/>
            <w:vAlign w:val="center"/>
            <w:hideMark/>
          </w:tcPr>
          <w:p w14:paraId="0903322B"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shd w:val="clear" w:color="000000" w:fill="FFFFFF"/>
            <w:vAlign w:val="center"/>
            <w:hideMark/>
          </w:tcPr>
          <w:p w14:paraId="5AA843A2" w14:textId="77777777" w:rsidR="00B45FE6" w:rsidRPr="005E2480" w:rsidRDefault="00B45FE6" w:rsidP="00B45FE6">
            <w:pPr>
              <w:ind w:firstLine="0"/>
              <w:jc w:val="left"/>
              <w:rPr>
                <w:sz w:val="20"/>
                <w:szCs w:val="20"/>
              </w:rPr>
            </w:pPr>
            <w:r w:rsidRPr="005E2480">
              <w:rPr>
                <w:sz w:val="20"/>
                <w:szCs w:val="20"/>
              </w:rPr>
              <w:t xml:space="preserve">Комплект </w:t>
            </w:r>
            <w:proofErr w:type="spellStart"/>
            <w:r w:rsidRPr="005E2480">
              <w:rPr>
                <w:sz w:val="20"/>
                <w:szCs w:val="20"/>
              </w:rPr>
              <w:t>эл.монтера</w:t>
            </w:r>
            <w:proofErr w:type="spellEnd"/>
          </w:p>
        </w:tc>
        <w:tc>
          <w:tcPr>
            <w:tcW w:w="875" w:type="dxa"/>
            <w:gridSpan w:val="2"/>
            <w:shd w:val="clear" w:color="000000" w:fill="FFFFFF"/>
            <w:vAlign w:val="center"/>
            <w:hideMark/>
          </w:tcPr>
          <w:p w14:paraId="0437778B" w14:textId="77777777" w:rsidR="00B45FE6" w:rsidRPr="005E2480" w:rsidRDefault="00B45FE6" w:rsidP="00B45FE6">
            <w:pPr>
              <w:ind w:firstLine="0"/>
              <w:jc w:val="left"/>
              <w:rPr>
                <w:sz w:val="20"/>
                <w:szCs w:val="20"/>
              </w:rPr>
            </w:pPr>
            <w:r w:rsidRPr="005E2480">
              <w:rPr>
                <w:sz w:val="20"/>
                <w:szCs w:val="20"/>
              </w:rPr>
              <w:t>2</w:t>
            </w:r>
          </w:p>
        </w:tc>
      </w:tr>
      <w:tr w:rsidR="00B45FE6" w:rsidRPr="005E2480" w14:paraId="4BA2D409" w14:textId="77777777" w:rsidTr="001F2624">
        <w:trPr>
          <w:trHeight w:val="54"/>
        </w:trPr>
        <w:tc>
          <w:tcPr>
            <w:tcW w:w="555" w:type="dxa"/>
            <w:vMerge/>
            <w:vAlign w:val="center"/>
            <w:hideMark/>
          </w:tcPr>
          <w:p w14:paraId="7E416010" w14:textId="77777777" w:rsidR="00B45FE6" w:rsidRPr="005E2480" w:rsidRDefault="00B45FE6" w:rsidP="00B45FE6">
            <w:pPr>
              <w:ind w:firstLine="0"/>
              <w:jc w:val="left"/>
              <w:rPr>
                <w:sz w:val="20"/>
                <w:szCs w:val="20"/>
              </w:rPr>
            </w:pPr>
          </w:p>
        </w:tc>
        <w:tc>
          <w:tcPr>
            <w:tcW w:w="2260" w:type="dxa"/>
            <w:vMerge/>
            <w:vAlign w:val="center"/>
            <w:hideMark/>
          </w:tcPr>
          <w:p w14:paraId="2D0F39A7" w14:textId="77777777" w:rsidR="00B45FE6" w:rsidRPr="005E2480" w:rsidRDefault="00B45FE6" w:rsidP="00B45FE6">
            <w:pPr>
              <w:ind w:firstLine="0"/>
              <w:jc w:val="left"/>
              <w:rPr>
                <w:sz w:val="20"/>
                <w:szCs w:val="20"/>
              </w:rPr>
            </w:pPr>
          </w:p>
        </w:tc>
        <w:tc>
          <w:tcPr>
            <w:tcW w:w="1700" w:type="dxa"/>
            <w:vMerge/>
            <w:vAlign w:val="center"/>
            <w:hideMark/>
          </w:tcPr>
          <w:p w14:paraId="3C238E9D" w14:textId="77777777" w:rsidR="00B45FE6" w:rsidRPr="005E2480" w:rsidRDefault="00B45FE6" w:rsidP="00B45FE6">
            <w:pPr>
              <w:ind w:firstLine="0"/>
              <w:jc w:val="left"/>
              <w:rPr>
                <w:sz w:val="20"/>
                <w:szCs w:val="20"/>
              </w:rPr>
            </w:pPr>
          </w:p>
        </w:tc>
        <w:tc>
          <w:tcPr>
            <w:tcW w:w="976" w:type="dxa"/>
            <w:vMerge/>
            <w:vAlign w:val="center"/>
            <w:hideMark/>
          </w:tcPr>
          <w:p w14:paraId="3B22F9CC" w14:textId="77777777" w:rsidR="00B45FE6" w:rsidRPr="005E2480" w:rsidRDefault="00B45FE6" w:rsidP="00B45FE6">
            <w:pPr>
              <w:ind w:firstLine="0"/>
              <w:jc w:val="left"/>
              <w:rPr>
                <w:sz w:val="20"/>
                <w:szCs w:val="20"/>
              </w:rPr>
            </w:pPr>
          </w:p>
        </w:tc>
        <w:tc>
          <w:tcPr>
            <w:tcW w:w="870" w:type="dxa"/>
            <w:gridSpan w:val="2"/>
            <w:vMerge/>
            <w:vAlign w:val="center"/>
            <w:hideMark/>
          </w:tcPr>
          <w:p w14:paraId="47D5DC01" w14:textId="77777777" w:rsidR="00B45FE6" w:rsidRPr="005E2480" w:rsidRDefault="00B45FE6" w:rsidP="00B45FE6">
            <w:pPr>
              <w:ind w:firstLine="0"/>
              <w:jc w:val="left"/>
              <w:rPr>
                <w:sz w:val="20"/>
                <w:szCs w:val="20"/>
              </w:rPr>
            </w:pPr>
          </w:p>
        </w:tc>
        <w:tc>
          <w:tcPr>
            <w:tcW w:w="1277" w:type="dxa"/>
            <w:vMerge/>
            <w:vAlign w:val="center"/>
            <w:hideMark/>
          </w:tcPr>
          <w:p w14:paraId="7265E47B" w14:textId="77777777" w:rsidR="00B45FE6" w:rsidRPr="005E2480" w:rsidRDefault="00B45FE6" w:rsidP="00B45FE6">
            <w:pPr>
              <w:ind w:firstLine="0"/>
              <w:jc w:val="left"/>
              <w:rPr>
                <w:sz w:val="20"/>
                <w:szCs w:val="20"/>
              </w:rPr>
            </w:pPr>
          </w:p>
        </w:tc>
        <w:tc>
          <w:tcPr>
            <w:tcW w:w="713" w:type="dxa"/>
            <w:vMerge/>
            <w:vAlign w:val="center"/>
            <w:hideMark/>
          </w:tcPr>
          <w:p w14:paraId="49FB45E2" w14:textId="77777777" w:rsidR="00B45FE6" w:rsidRPr="005E2480" w:rsidRDefault="00B45FE6" w:rsidP="00B45FE6">
            <w:pPr>
              <w:ind w:firstLine="0"/>
              <w:jc w:val="left"/>
              <w:rPr>
                <w:sz w:val="20"/>
                <w:szCs w:val="20"/>
              </w:rPr>
            </w:pPr>
          </w:p>
        </w:tc>
        <w:tc>
          <w:tcPr>
            <w:tcW w:w="1259" w:type="dxa"/>
            <w:gridSpan w:val="2"/>
            <w:shd w:val="clear" w:color="000000" w:fill="FFFFFF"/>
            <w:vAlign w:val="center"/>
            <w:hideMark/>
          </w:tcPr>
          <w:p w14:paraId="47B4CB0A" w14:textId="77777777" w:rsidR="00B45FE6" w:rsidRPr="005E2480" w:rsidRDefault="00B45FE6" w:rsidP="00B45FE6">
            <w:pPr>
              <w:ind w:firstLine="0"/>
              <w:jc w:val="left"/>
              <w:rPr>
                <w:sz w:val="20"/>
                <w:szCs w:val="20"/>
              </w:rPr>
            </w:pPr>
            <w:r w:rsidRPr="005E2480">
              <w:rPr>
                <w:sz w:val="20"/>
                <w:szCs w:val="20"/>
              </w:rPr>
              <w:t>Носилки санитарные</w:t>
            </w:r>
          </w:p>
        </w:tc>
        <w:tc>
          <w:tcPr>
            <w:tcW w:w="875" w:type="dxa"/>
            <w:gridSpan w:val="2"/>
            <w:shd w:val="clear" w:color="000000" w:fill="FFFFFF"/>
            <w:vAlign w:val="center"/>
            <w:hideMark/>
          </w:tcPr>
          <w:p w14:paraId="7DDE1399" w14:textId="77777777" w:rsidR="00B45FE6" w:rsidRPr="005E2480" w:rsidRDefault="00B45FE6" w:rsidP="00B45FE6">
            <w:pPr>
              <w:ind w:firstLine="0"/>
              <w:jc w:val="left"/>
              <w:rPr>
                <w:sz w:val="20"/>
                <w:szCs w:val="20"/>
              </w:rPr>
            </w:pPr>
            <w:r w:rsidRPr="005E2480">
              <w:rPr>
                <w:sz w:val="20"/>
                <w:szCs w:val="20"/>
              </w:rPr>
              <w:t>2</w:t>
            </w:r>
          </w:p>
        </w:tc>
      </w:tr>
      <w:tr w:rsidR="00B45FE6" w:rsidRPr="005E2480" w14:paraId="1B3D6602" w14:textId="77777777" w:rsidTr="001F2624">
        <w:trPr>
          <w:trHeight w:val="315"/>
        </w:trPr>
        <w:tc>
          <w:tcPr>
            <w:tcW w:w="555" w:type="dxa"/>
            <w:shd w:val="clear" w:color="000000" w:fill="FFFFFF"/>
            <w:vAlign w:val="center"/>
            <w:hideMark/>
          </w:tcPr>
          <w:p w14:paraId="40AD360F" w14:textId="77777777" w:rsidR="00B45FE6" w:rsidRPr="005E2480" w:rsidRDefault="00B45FE6" w:rsidP="00B45FE6">
            <w:pPr>
              <w:ind w:firstLine="0"/>
              <w:jc w:val="left"/>
              <w:rPr>
                <w:sz w:val="20"/>
                <w:szCs w:val="20"/>
              </w:rPr>
            </w:pPr>
            <w:r w:rsidRPr="005E2480">
              <w:rPr>
                <w:sz w:val="20"/>
                <w:szCs w:val="20"/>
              </w:rPr>
              <w:t> </w:t>
            </w:r>
          </w:p>
        </w:tc>
        <w:tc>
          <w:tcPr>
            <w:tcW w:w="2260" w:type="dxa"/>
            <w:shd w:val="clear" w:color="000000" w:fill="FFFFFF"/>
            <w:vAlign w:val="center"/>
            <w:hideMark/>
          </w:tcPr>
          <w:p w14:paraId="4FFFC0A7" w14:textId="77777777" w:rsidR="00B45FE6" w:rsidRPr="005E2480" w:rsidRDefault="00B45FE6" w:rsidP="00B45FE6">
            <w:pPr>
              <w:ind w:firstLine="0"/>
              <w:jc w:val="left"/>
              <w:rPr>
                <w:sz w:val="20"/>
                <w:szCs w:val="20"/>
              </w:rPr>
            </w:pPr>
            <w:r w:rsidRPr="005E2480">
              <w:rPr>
                <w:sz w:val="20"/>
                <w:szCs w:val="20"/>
              </w:rPr>
              <w:t> </w:t>
            </w:r>
          </w:p>
        </w:tc>
        <w:tc>
          <w:tcPr>
            <w:tcW w:w="1700" w:type="dxa"/>
            <w:shd w:val="clear" w:color="000000" w:fill="FFFFFF"/>
            <w:vAlign w:val="center"/>
            <w:hideMark/>
          </w:tcPr>
          <w:p w14:paraId="218EB364" w14:textId="77777777" w:rsidR="00B45FE6" w:rsidRPr="005E2480" w:rsidRDefault="00B45FE6" w:rsidP="00B45FE6">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7A84CC4E" w14:textId="2C6425DF" w:rsidR="00B45FE6" w:rsidRPr="005E2480" w:rsidRDefault="00B45FE6" w:rsidP="00B45FE6">
            <w:pPr>
              <w:ind w:firstLine="0"/>
              <w:jc w:val="left"/>
              <w:rPr>
                <w:b/>
                <w:bCs/>
                <w:sz w:val="20"/>
                <w:szCs w:val="20"/>
              </w:rPr>
            </w:pPr>
            <w:r w:rsidRPr="005E2480">
              <w:rPr>
                <w:b/>
                <w:bCs/>
                <w:sz w:val="20"/>
                <w:szCs w:val="20"/>
              </w:rPr>
              <w:t>102</w:t>
            </w:r>
          </w:p>
        </w:tc>
        <w:tc>
          <w:tcPr>
            <w:tcW w:w="870" w:type="dxa"/>
            <w:gridSpan w:val="2"/>
            <w:shd w:val="clear" w:color="000000" w:fill="FFFFFF"/>
            <w:vAlign w:val="center"/>
            <w:hideMark/>
          </w:tcPr>
          <w:p w14:paraId="539EC964" w14:textId="452D3AE3" w:rsidR="00B45FE6" w:rsidRPr="005E2480" w:rsidRDefault="00B45FE6" w:rsidP="00B45FE6">
            <w:pPr>
              <w:ind w:firstLine="0"/>
              <w:jc w:val="left"/>
              <w:rPr>
                <w:b/>
                <w:bCs/>
                <w:sz w:val="20"/>
                <w:szCs w:val="20"/>
              </w:rPr>
            </w:pPr>
            <w:r w:rsidRPr="005E2480">
              <w:rPr>
                <w:b/>
                <w:bCs/>
                <w:sz w:val="20"/>
                <w:szCs w:val="20"/>
              </w:rPr>
              <w:t>102</w:t>
            </w:r>
          </w:p>
        </w:tc>
        <w:tc>
          <w:tcPr>
            <w:tcW w:w="1277" w:type="dxa"/>
            <w:shd w:val="clear" w:color="000000" w:fill="FFFFFF"/>
            <w:vAlign w:val="center"/>
            <w:hideMark/>
          </w:tcPr>
          <w:p w14:paraId="0DA0E151" w14:textId="77777777" w:rsidR="00B45FE6" w:rsidRPr="005E2480" w:rsidRDefault="00B45FE6" w:rsidP="00B45FE6">
            <w:pPr>
              <w:ind w:firstLine="0"/>
              <w:jc w:val="left"/>
              <w:rPr>
                <w:sz w:val="20"/>
                <w:szCs w:val="20"/>
              </w:rPr>
            </w:pPr>
            <w:r w:rsidRPr="005E2480">
              <w:rPr>
                <w:sz w:val="20"/>
                <w:szCs w:val="20"/>
              </w:rPr>
              <w:t> </w:t>
            </w:r>
          </w:p>
        </w:tc>
        <w:tc>
          <w:tcPr>
            <w:tcW w:w="713" w:type="dxa"/>
            <w:shd w:val="clear" w:color="000000" w:fill="FFFFFF"/>
            <w:vAlign w:val="center"/>
            <w:hideMark/>
          </w:tcPr>
          <w:p w14:paraId="6FF087B0" w14:textId="68C404E3" w:rsidR="00B45FE6" w:rsidRPr="005E2480" w:rsidRDefault="00B45FE6" w:rsidP="00B45FE6">
            <w:pPr>
              <w:ind w:firstLine="0"/>
              <w:jc w:val="left"/>
              <w:rPr>
                <w:b/>
                <w:bCs/>
                <w:sz w:val="20"/>
                <w:szCs w:val="20"/>
              </w:rPr>
            </w:pPr>
            <w:r w:rsidRPr="005E2480">
              <w:rPr>
                <w:b/>
                <w:bCs/>
                <w:sz w:val="20"/>
                <w:szCs w:val="20"/>
              </w:rPr>
              <w:t>26</w:t>
            </w:r>
          </w:p>
        </w:tc>
        <w:tc>
          <w:tcPr>
            <w:tcW w:w="1259" w:type="dxa"/>
            <w:gridSpan w:val="2"/>
            <w:shd w:val="clear" w:color="000000" w:fill="FFFFFF"/>
            <w:vAlign w:val="center"/>
            <w:hideMark/>
          </w:tcPr>
          <w:p w14:paraId="79924BAB" w14:textId="77777777" w:rsidR="00B45FE6" w:rsidRPr="005E2480" w:rsidRDefault="00B45FE6" w:rsidP="00B45FE6">
            <w:pPr>
              <w:ind w:firstLine="0"/>
              <w:jc w:val="left"/>
              <w:rPr>
                <w:sz w:val="20"/>
                <w:szCs w:val="20"/>
              </w:rPr>
            </w:pPr>
            <w:r w:rsidRPr="005E2480">
              <w:rPr>
                <w:sz w:val="20"/>
                <w:szCs w:val="20"/>
              </w:rPr>
              <w:t> </w:t>
            </w:r>
          </w:p>
        </w:tc>
        <w:tc>
          <w:tcPr>
            <w:tcW w:w="875" w:type="dxa"/>
            <w:gridSpan w:val="2"/>
            <w:shd w:val="clear" w:color="000000" w:fill="FFFFFF"/>
            <w:vAlign w:val="center"/>
            <w:hideMark/>
          </w:tcPr>
          <w:p w14:paraId="7C6DCC23" w14:textId="323D8CE0" w:rsidR="00B45FE6" w:rsidRPr="005E2480" w:rsidRDefault="00B45FE6" w:rsidP="00B45FE6">
            <w:pPr>
              <w:ind w:firstLine="0"/>
              <w:jc w:val="left"/>
              <w:rPr>
                <w:b/>
                <w:bCs/>
                <w:sz w:val="20"/>
                <w:szCs w:val="20"/>
              </w:rPr>
            </w:pPr>
            <w:r w:rsidRPr="005E2480">
              <w:rPr>
                <w:b/>
                <w:bCs/>
                <w:sz w:val="20"/>
                <w:szCs w:val="20"/>
              </w:rPr>
              <w:t>258</w:t>
            </w:r>
          </w:p>
        </w:tc>
      </w:tr>
      <w:tr w:rsidR="00B45FE6" w:rsidRPr="005E2480" w14:paraId="12CC47C2" w14:textId="77777777" w:rsidTr="001F2624">
        <w:trPr>
          <w:trHeight w:val="315"/>
        </w:trPr>
        <w:tc>
          <w:tcPr>
            <w:tcW w:w="555" w:type="dxa"/>
            <w:shd w:val="clear" w:color="000000" w:fill="FFFFFF"/>
            <w:vAlign w:val="center"/>
            <w:hideMark/>
          </w:tcPr>
          <w:p w14:paraId="1D7F27FB" w14:textId="77777777" w:rsidR="00B45FE6" w:rsidRPr="005E2480" w:rsidRDefault="00B45FE6" w:rsidP="00B45FE6">
            <w:pPr>
              <w:ind w:firstLine="0"/>
              <w:jc w:val="left"/>
              <w:rPr>
                <w:sz w:val="20"/>
                <w:szCs w:val="20"/>
              </w:rPr>
            </w:pPr>
            <w:r w:rsidRPr="005E2480">
              <w:rPr>
                <w:sz w:val="20"/>
                <w:szCs w:val="20"/>
              </w:rPr>
              <w:t> </w:t>
            </w:r>
          </w:p>
        </w:tc>
        <w:tc>
          <w:tcPr>
            <w:tcW w:w="2260" w:type="dxa"/>
            <w:shd w:val="clear" w:color="000000" w:fill="FFFFFF"/>
            <w:vAlign w:val="center"/>
            <w:hideMark/>
          </w:tcPr>
          <w:p w14:paraId="322D8613" w14:textId="77777777" w:rsidR="00B45FE6" w:rsidRPr="005E2480" w:rsidRDefault="00B45FE6" w:rsidP="00B45FE6">
            <w:pPr>
              <w:ind w:firstLine="0"/>
              <w:jc w:val="left"/>
              <w:rPr>
                <w:sz w:val="20"/>
                <w:szCs w:val="20"/>
              </w:rPr>
            </w:pPr>
            <w:r w:rsidRPr="005E2480">
              <w:rPr>
                <w:sz w:val="20"/>
                <w:szCs w:val="20"/>
              </w:rPr>
              <w:t> </w:t>
            </w:r>
          </w:p>
        </w:tc>
        <w:tc>
          <w:tcPr>
            <w:tcW w:w="1700" w:type="dxa"/>
            <w:shd w:val="clear" w:color="000000" w:fill="FFFFFF"/>
            <w:vAlign w:val="center"/>
            <w:hideMark/>
          </w:tcPr>
          <w:p w14:paraId="177D6218" w14:textId="77777777" w:rsidR="00B45FE6" w:rsidRPr="005E2480" w:rsidRDefault="00B45FE6" w:rsidP="00B45FE6">
            <w:pPr>
              <w:ind w:firstLine="0"/>
              <w:jc w:val="left"/>
              <w:rPr>
                <w:sz w:val="20"/>
                <w:szCs w:val="20"/>
              </w:rPr>
            </w:pPr>
            <w:r w:rsidRPr="005E2480">
              <w:rPr>
                <w:sz w:val="20"/>
                <w:szCs w:val="20"/>
              </w:rPr>
              <w:t> </w:t>
            </w:r>
          </w:p>
        </w:tc>
        <w:tc>
          <w:tcPr>
            <w:tcW w:w="976" w:type="dxa"/>
            <w:shd w:val="clear" w:color="000000" w:fill="FFFFFF"/>
            <w:vAlign w:val="center"/>
            <w:hideMark/>
          </w:tcPr>
          <w:p w14:paraId="4028E85E" w14:textId="77777777" w:rsidR="00B45FE6" w:rsidRPr="005E2480" w:rsidRDefault="00B45FE6" w:rsidP="00B45FE6">
            <w:pPr>
              <w:ind w:firstLine="0"/>
              <w:jc w:val="left"/>
              <w:rPr>
                <w:sz w:val="20"/>
                <w:szCs w:val="20"/>
              </w:rPr>
            </w:pPr>
            <w:r w:rsidRPr="005E2480">
              <w:rPr>
                <w:sz w:val="20"/>
                <w:szCs w:val="20"/>
              </w:rPr>
              <w:t> </w:t>
            </w:r>
          </w:p>
        </w:tc>
        <w:tc>
          <w:tcPr>
            <w:tcW w:w="870" w:type="dxa"/>
            <w:gridSpan w:val="2"/>
            <w:shd w:val="clear" w:color="000000" w:fill="FFFFFF"/>
            <w:vAlign w:val="center"/>
            <w:hideMark/>
          </w:tcPr>
          <w:p w14:paraId="7C673A15" w14:textId="77777777" w:rsidR="00B45FE6" w:rsidRPr="005E2480" w:rsidRDefault="00B45FE6" w:rsidP="00B45FE6">
            <w:pPr>
              <w:ind w:firstLine="0"/>
              <w:jc w:val="left"/>
              <w:rPr>
                <w:sz w:val="20"/>
                <w:szCs w:val="20"/>
              </w:rPr>
            </w:pPr>
            <w:r w:rsidRPr="005E2480">
              <w:rPr>
                <w:sz w:val="20"/>
                <w:szCs w:val="20"/>
              </w:rPr>
              <w:t> </w:t>
            </w:r>
          </w:p>
        </w:tc>
        <w:tc>
          <w:tcPr>
            <w:tcW w:w="1277" w:type="dxa"/>
            <w:shd w:val="clear" w:color="000000" w:fill="FFFFFF"/>
            <w:vAlign w:val="center"/>
            <w:hideMark/>
          </w:tcPr>
          <w:p w14:paraId="1F2C32F7" w14:textId="77777777" w:rsidR="00B45FE6" w:rsidRPr="005E2480" w:rsidRDefault="00B45FE6" w:rsidP="00B45FE6">
            <w:pPr>
              <w:ind w:firstLine="0"/>
              <w:jc w:val="left"/>
              <w:rPr>
                <w:sz w:val="20"/>
                <w:szCs w:val="20"/>
              </w:rPr>
            </w:pPr>
            <w:r w:rsidRPr="005E2480">
              <w:rPr>
                <w:sz w:val="20"/>
                <w:szCs w:val="20"/>
              </w:rPr>
              <w:t> </w:t>
            </w:r>
          </w:p>
        </w:tc>
        <w:tc>
          <w:tcPr>
            <w:tcW w:w="713" w:type="dxa"/>
            <w:shd w:val="clear" w:color="000000" w:fill="FFFFFF"/>
            <w:vAlign w:val="center"/>
            <w:hideMark/>
          </w:tcPr>
          <w:p w14:paraId="7DABE09A" w14:textId="77777777" w:rsidR="00B45FE6" w:rsidRPr="005E2480" w:rsidRDefault="00B45FE6" w:rsidP="00B45FE6">
            <w:pPr>
              <w:ind w:firstLine="0"/>
              <w:jc w:val="left"/>
              <w:rPr>
                <w:sz w:val="20"/>
                <w:szCs w:val="20"/>
              </w:rPr>
            </w:pPr>
            <w:r w:rsidRPr="005E2480">
              <w:rPr>
                <w:sz w:val="20"/>
                <w:szCs w:val="20"/>
              </w:rPr>
              <w:t> </w:t>
            </w:r>
          </w:p>
        </w:tc>
        <w:tc>
          <w:tcPr>
            <w:tcW w:w="1259" w:type="dxa"/>
            <w:gridSpan w:val="2"/>
            <w:shd w:val="clear" w:color="000000" w:fill="FFFFFF"/>
            <w:vAlign w:val="center"/>
            <w:hideMark/>
          </w:tcPr>
          <w:p w14:paraId="45D480F6" w14:textId="77777777" w:rsidR="00B45FE6" w:rsidRPr="005E2480" w:rsidRDefault="00B45FE6" w:rsidP="00B45FE6">
            <w:pPr>
              <w:ind w:firstLine="0"/>
              <w:jc w:val="left"/>
              <w:rPr>
                <w:sz w:val="20"/>
                <w:szCs w:val="20"/>
              </w:rPr>
            </w:pPr>
            <w:r w:rsidRPr="005E2480">
              <w:rPr>
                <w:sz w:val="20"/>
                <w:szCs w:val="20"/>
              </w:rPr>
              <w:t> </w:t>
            </w:r>
          </w:p>
        </w:tc>
        <w:tc>
          <w:tcPr>
            <w:tcW w:w="875" w:type="dxa"/>
            <w:gridSpan w:val="2"/>
            <w:shd w:val="clear" w:color="000000" w:fill="FFFFFF"/>
            <w:vAlign w:val="center"/>
            <w:hideMark/>
          </w:tcPr>
          <w:p w14:paraId="04643184" w14:textId="77777777" w:rsidR="00B45FE6" w:rsidRPr="005E2480" w:rsidRDefault="00B45FE6" w:rsidP="00B45FE6">
            <w:pPr>
              <w:ind w:firstLine="0"/>
              <w:jc w:val="left"/>
              <w:rPr>
                <w:sz w:val="20"/>
                <w:szCs w:val="20"/>
              </w:rPr>
            </w:pPr>
            <w:r w:rsidRPr="005E2480">
              <w:rPr>
                <w:sz w:val="20"/>
                <w:szCs w:val="20"/>
              </w:rPr>
              <w:t> </w:t>
            </w:r>
          </w:p>
        </w:tc>
      </w:tr>
      <w:tr w:rsidR="00B45FE6" w:rsidRPr="005E2480" w14:paraId="394AE83A" w14:textId="77777777" w:rsidTr="001F2624">
        <w:trPr>
          <w:trHeight w:val="315"/>
        </w:trPr>
        <w:tc>
          <w:tcPr>
            <w:tcW w:w="10485" w:type="dxa"/>
            <w:gridSpan w:val="12"/>
            <w:shd w:val="clear" w:color="000000" w:fill="FFFFFF"/>
            <w:vAlign w:val="center"/>
            <w:hideMark/>
          </w:tcPr>
          <w:p w14:paraId="41E996CC" w14:textId="77777777" w:rsidR="00B45FE6" w:rsidRPr="005E2480" w:rsidRDefault="00B45FE6" w:rsidP="00B45FE6">
            <w:pPr>
              <w:ind w:firstLine="0"/>
              <w:jc w:val="left"/>
              <w:rPr>
                <w:b/>
                <w:bCs/>
                <w:sz w:val="20"/>
                <w:szCs w:val="20"/>
              </w:rPr>
            </w:pPr>
            <w:r w:rsidRPr="005E2480">
              <w:rPr>
                <w:b/>
                <w:bCs/>
                <w:sz w:val="20"/>
                <w:szCs w:val="20"/>
              </w:rPr>
              <w:t>АО "Анадырский Морской порт"</w:t>
            </w:r>
          </w:p>
        </w:tc>
      </w:tr>
      <w:tr w:rsidR="00B45FE6" w:rsidRPr="005E2480" w14:paraId="16BAC0BC" w14:textId="77777777" w:rsidTr="001F2624">
        <w:trPr>
          <w:trHeight w:val="570"/>
        </w:trPr>
        <w:tc>
          <w:tcPr>
            <w:tcW w:w="555" w:type="dxa"/>
            <w:vMerge w:val="restart"/>
            <w:shd w:val="clear" w:color="000000" w:fill="FFFFFF"/>
            <w:vAlign w:val="center"/>
            <w:hideMark/>
          </w:tcPr>
          <w:p w14:paraId="09BBC3ED" w14:textId="744950DA" w:rsidR="00B45FE6" w:rsidRPr="005E2480" w:rsidRDefault="00B45FE6" w:rsidP="00B45FE6">
            <w:pPr>
              <w:ind w:firstLine="0"/>
              <w:jc w:val="left"/>
              <w:rPr>
                <w:sz w:val="20"/>
                <w:szCs w:val="20"/>
              </w:rPr>
            </w:pPr>
            <w:r w:rsidRPr="005E2480">
              <w:rPr>
                <w:sz w:val="20"/>
                <w:szCs w:val="20"/>
              </w:rPr>
              <w:t>8</w:t>
            </w:r>
            <w:r w:rsidR="00A92AFF" w:rsidRPr="005E2480">
              <w:rPr>
                <w:sz w:val="20"/>
                <w:szCs w:val="20"/>
              </w:rPr>
              <w:t>4</w:t>
            </w:r>
            <w:r w:rsidRPr="005E2480">
              <w:rPr>
                <w:sz w:val="20"/>
                <w:szCs w:val="20"/>
              </w:rPr>
              <w:t>.</w:t>
            </w:r>
          </w:p>
        </w:tc>
        <w:tc>
          <w:tcPr>
            <w:tcW w:w="2260" w:type="dxa"/>
            <w:vMerge w:val="restart"/>
            <w:shd w:val="clear" w:color="000000" w:fill="FFFFFF"/>
            <w:vAlign w:val="center"/>
            <w:hideMark/>
          </w:tcPr>
          <w:p w14:paraId="03582030" w14:textId="77777777" w:rsidR="00B45FE6" w:rsidRPr="005E2480" w:rsidRDefault="00B45FE6" w:rsidP="00B45FE6">
            <w:pPr>
              <w:ind w:firstLine="0"/>
              <w:jc w:val="left"/>
              <w:rPr>
                <w:sz w:val="20"/>
                <w:szCs w:val="20"/>
              </w:rPr>
            </w:pPr>
            <w:r w:rsidRPr="005E2480">
              <w:rPr>
                <w:sz w:val="20"/>
                <w:szCs w:val="20"/>
              </w:rPr>
              <w:t>ППК "Анадырь"</w:t>
            </w:r>
          </w:p>
        </w:tc>
        <w:tc>
          <w:tcPr>
            <w:tcW w:w="1700" w:type="dxa"/>
            <w:vMerge w:val="restart"/>
            <w:shd w:val="clear" w:color="000000" w:fill="FFFFFF"/>
            <w:vAlign w:val="center"/>
            <w:hideMark/>
          </w:tcPr>
          <w:p w14:paraId="66D770AE" w14:textId="52E67E91" w:rsidR="00B45FE6" w:rsidRPr="005E2480" w:rsidRDefault="00B45FE6" w:rsidP="00B45FE6">
            <w:pPr>
              <w:ind w:firstLine="0"/>
              <w:jc w:val="left"/>
              <w:rPr>
                <w:sz w:val="20"/>
                <w:szCs w:val="20"/>
              </w:rPr>
            </w:pPr>
            <w:r w:rsidRPr="005E2480">
              <w:rPr>
                <w:sz w:val="20"/>
                <w:szCs w:val="20"/>
              </w:rPr>
              <w:t xml:space="preserve">689000 </w:t>
            </w:r>
            <w:proofErr w:type="spellStart"/>
            <w:r w:rsidRPr="005E2480">
              <w:rPr>
                <w:sz w:val="20"/>
                <w:szCs w:val="20"/>
              </w:rPr>
              <w:t>г.Анадырь</w:t>
            </w:r>
            <w:proofErr w:type="spellEnd"/>
            <w:r w:rsidRPr="005E2480">
              <w:rPr>
                <w:sz w:val="20"/>
                <w:szCs w:val="20"/>
              </w:rPr>
              <w:t>, ул. Ленина д.73</w:t>
            </w:r>
            <w:r w:rsidRPr="005E2480">
              <w:rPr>
                <w:sz w:val="20"/>
                <w:szCs w:val="20"/>
              </w:rPr>
              <w:br/>
            </w:r>
          </w:p>
        </w:tc>
        <w:tc>
          <w:tcPr>
            <w:tcW w:w="976" w:type="dxa"/>
            <w:vMerge w:val="restart"/>
            <w:shd w:val="clear" w:color="000000" w:fill="FFFFFF"/>
            <w:vAlign w:val="center"/>
            <w:hideMark/>
          </w:tcPr>
          <w:p w14:paraId="720AB998" w14:textId="77777777" w:rsidR="00B45FE6" w:rsidRPr="005E2480" w:rsidRDefault="00B45FE6" w:rsidP="00B45FE6">
            <w:pPr>
              <w:ind w:firstLine="0"/>
              <w:jc w:val="left"/>
              <w:rPr>
                <w:sz w:val="20"/>
                <w:szCs w:val="20"/>
              </w:rPr>
            </w:pPr>
            <w:r w:rsidRPr="005E2480">
              <w:rPr>
                <w:sz w:val="20"/>
                <w:szCs w:val="20"/>
              </w:rPr>
              <w:t>231</w:t>
            </w:r>
          </w:p>
        </w:tc>
        <w:tc>
          <w:tcPr>
            <w:tcW w:w="870" w:type="dxa"/>
            <w:gridSpan w:val="2"/>
            <w:vMerge w:val="restart"/>
            <w:shd w:val="clear" w:color="000000" w:fill="FFFFFF"/>
            <w:vAlign w:val="center"/>
            <w:hideMark/>
          </w:tcPr>
          <w:p w14:paraId="207EFC20" w14:textId="07BEA726" w:rsidR="00B45FE6" w:rsidRPr="005E2480" w:rsidRDefault="00B45FE6" w:rsidP="00B45FE6">
            <w:pPr>
              <w:ind w:firstLine="0"/>
              <w:jc w:val="left"/>
              <w:rPr>
                <w:sz w:val="20"/>
                <w:szCs w:val="20"/>
              </w:rPr>
            </w:pPr>
            <w:r w:rsidRPr="005E2480">
              <w:rPr>
                <w:sz w:val="20"/>
                <w:szCs w:val="20"/>
              </w:rPr>
              <w:t>30</w:t>
            </w:r>
          </w:p>
        </w:tc>
        <w:tc>
          <w:tcPr>
            <w:tcW w:w="1277" w:type="dxa"/>
            <w:shd w:val="clear" w:color="000000" w:fill="FFFFFF"/>
            <w:hideMark/>
          </w:tcPr>
          <w:p w14:paraId="429B0D80" w14:textId="0E77EE5F" w:rsidR="00B45FE6" w:rsidRPr="005E2480" w:rsidRDefault="00B45FE6" w:rsidP="00B45FE6">
            <w:pPr>
              <w:ind w:firstLine="0"/>
              <w:jc w:val="left"/>
              <w:rPr>
                <w:sz w:val="20"/>
                <w:szCs w:val="20"/>
              </w:rPr>
            </w:pPr>
            <w:r w:rsidRPr="005E2480">
              <w:rPr>
                <w:sz w:val="20"/>
                <w:szCs w:val="20"/>
              </w:rPr>
              <w:t>Автобус пассажирский</w:t>
            </w:r>
          </w:p>
        </w:tc>
        <w:tc>
          <w:tcPr>
            <w:tcW w:w="713" w:type="dxa"/>
            <w:shd w:val="clear" w:color="000000" w:fill="FFFFFF"/>
            <w:hideMark/>
          </w:tcPr>
          <w:p w14:paraId="5161B1FA"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restart"/>
            <w:shd w:val="clear" w:color="000000" w:fill="FFFFFF"/>
            <w:vAlign w:val="center"/>
            <w:hideMark/>
          </w:tcPr>
          <w:p w14:paraId="50A8E9D6" w14:textId="77777777" w:rsidR="00B45FE6" w:rsidRPr="005E2480" w:rsidRDefault="001F2624" w:rsidP="00B45FE6">
            <w:pPr>
              <w:ind w:firstLine="0"/>
              <w:jc w:val="left"/>
              <w:rPr>
                <w:sz w:val="20"/>
                <w:szCs w:val="20"/>
              </w:rPr>
            </w:pPr>
            <w:r w:rsidRPr="005E2480">
              <w:rPr>
                <w:sz w:val="20"/>
                <w:szCs w:val="20"/>
              </w:rPr>
              <w:t>Огнетушители</w:t>
            </w:r>
          </w:p>
          <w:p w14:paraId="43DB7837" w14:textId="77777777" w:rsidR="001F2624" w:rsidRPr="005E2480" w:rsidRDefault="001F2624" w:rsidP="00B45FE6">
            <w:pPr>
              <w:ind w:firstLine="0"/>
              <w:jc w:val="left"/>
              <w:rPr>
                <w:sz w:val="20"/>
                <w:szCs w:val="20"/>
              </w:rPr>
            </w:pPr>
          </w:p>
          <w:p w14:paraId="2BF5B2CA" w14:textId="3A6806D9" w:rsidR="001F2624" w:rsidRPr="005E2480" w:rsidRDefault="001F2624" w:rsidP="00B45FE6">
            <w:pPr>
              <w:ind w:firstLine="0"/>
              <w:jc w:val="left"/>
              <w:rPr>
                <w:sz w:val="20"/>
                <w:szCs w:val="20"/>
              </w:rPr>
            </w:pPr>
            <w:r w:rsidRPr="005E2480">
              <w:rPr>
                <w:sz w:val="20"/>
                <w:szCs w:val="20"/>
              </w:rPr>
              <w:t>водолазно-</w:t>
            </w:r>
            <w:proofErr w:type="spellStart"/>
            <w:r w:rsidRPr="005E2480">
              <w:rPr>
                <w:sz w:val="20"/>
                <w:szCs w:val="20"/>
              </w:rPr>
              <w:t>спасетельное</w:t>
            </w:r>
            <w:proofErr w:type="spellEnd"/>
            <w:r w:rsidRPr="005E2480">
              <w:rPr>
                <w:sz w:val="20"/>
                <w:szCs w:val="20"/>
              </w:rPr>
              <w:t xml:space="preserve"> оборудование</w:t>
            </w:r>
          </w:p>
        </w:tc>
        <w:tc>
          <w:tcPr>
            <w:tcW w:w="875" w:type="dxa"/>
            <w:gridSpan w:val="2"/>
            <w:vMerge w:val="restart"/>
            <w:shd w:val="clear" w:color="000000" w:fill="FFFFFF"/>
            <w:vAlign w:val="center"/>
            <w:hideMark/>
          </w:tcPr>
          <w:p w14:paraId="6B4E0FC4" w14:textId="77777777" w:rsidR="00B45FE6" w:rsidRPr="005E2480" w:rsidRDefault="001F2624" w:rsidP="00B45FE6">
            <w:pPr>
              <w:ind w:firstLine="0"/>
              <w:jc w:val="left"/>
              <w:rPr>
                <w:sz w:val="20"/>
                <w:szCs w:val="20"/>
              </w:rPr>
            </w:pPr>
            <w:r w:rsidRPr="005E2480">
              <w:rPr>
                <w:sz w:val="20"/>
                <w:szCs w:val="20"/>
              </w:rPr>
              <w:t>28</w:t>
            </w:r>
          </w:p>
          <w:p w14:paraId="5625AF75" w14:textId="77777777" w:rsidR="001F2624" w:rsidRPr="005E2480" w:rsidRDefault="001F2624" w:rsidP="00B45FE6">
            <w:pPr>
              <w:ind w:firstLine="0"/>
              <w:jc w:val="left"/>
              <w:rPr>
                <w:sz w:val="20"/>
                <w:szCs w:val="20"/>
              </w:rPr>
            </w:pPr>
          </w:p>
          <w:p w14:paraId="011104C5" w14:textId="7D83CF2A" w:rsidR="001F2624" w:rsidRPr="005E2480" w:rsidRDefault="001F2624" w:rsidP="00B45FE6">
            <w:pPr>
              <w:ind w:firstLine="0"/>
              <w:jc w:val="left"/>
              <w:rPr>
                <w:sz w:val="20"/>
                <w:szCs w:val="20"/>
              </w:rPr>
            </w:pPr>
            <w:r w:rsidRPr="005E2480">
              <w:rPr>
                <w:sz w:val="20"/>
                <w:szCs w:val="20"/>
              </w:rPr>
              <w:t>1</w:t>
            </w:r>
          </w:p>
          <w:p w14:paraId="212E0508" w14:textId="77777777" w:rsidR="001F2624" w:rsidRPr="005E2480" w:rsidRDefault="001F2624" w:rsidP="00B45FE6">
            <w:pPr>
              <w:ind w:firstLine="0"/>
              <w:jc w:val="left"/>
              <w:rPr>
                <w:sz w:val="20"/>
                <w:szCs w:val="20"/>
              </w:rPr>
            </w:pPr>
          </w:p>
          <w:p w14:paraId="0BD8C99A" w14:textId="04F0B3CA" w:rsidR="001F2624" w:rsidRPr="005E2480" w:rsidRDefault="001F2624" w:rsidP="00B45FE6">
            <w:pPr>
              <w:ind w:firstLine="0"/>
              <w:jc w:val="left"/>
              <w:rPr>
                <w:sz w:val="20"/>
                <w:szCs w:val="20"/>
              </w:rPr>
            </w:pPr>
          </w:p>
        </w:tc>
      </w:tr>
      <w:tr w:rsidR="00B45FE6" w:rsidRPr="005E2480" w14:paraId="30216A2D" w14:textId="77777777" w:rsidTr="001F2624">
        <w:trPr>
          <w:trHeight w:val="300"/>
        </w:trPr>
        <w:tc>
          <w:tcPr>
            <w:tcW w:w="555" w:type="dxa"/>
            <w:vMerge/>
            <w:vAlign w:val="center"/>
            <w:hideMark/>
          </w:tcPr>
          <w:p w14:paraId="1580B115" w14:textId="77777777" w:rsidR="00B45FE6" w:rsidRPr="005E2480" w:rsidRDefault="00B45FE6" w:rsidP="00B45FE6">
            <w:pPr>
              <w:ind w:firstLine="0"/>
              <w:jc w:val="left"/>
              <w:rPr>
                <w:sz w:val="20"/>
                <w:szCs w:val="20"/>
              </w:rPr>
            </w:pPr>
          </w:p>
        </w:tc>
        <w:tc>
          <w:tcPr>
            <w:tcW w:w="2260" w:type="dxa"/>
            <w:vMerge/>
            <w:vAlign w:val="center"/>
            <w:hideMark/>
          </w:tcPr>
          <w:p w14:paraId="051642BB" w14:textId="77777777" w:rsidR="00B45FE6" w:rsidRPr="005E2480" w:rsidRDefault="00B45FE6" w:rsidP="00B45FE6">
            <w:pPr>
              <w:ind w:firstLine="0"/>
              <w:jc w:val="left"/>
              <w:rPr>
                <w:sz w:val="20"/>
                <w:szCs w:val="20"/>
              </w:rPr>
            </w:pPr>
          </w:p>
        </w:tc>
        <w:tc>
          <w:tcPr>
            <w:tcW w:w="1700" w:type="dxa"/>
            <w:vMerge/>
            <w:vAlign w:val="center"/>
            <w:hideMark/>
          </w:tcPr>
          <w:p w14:paraId="420ABA14" w14:textId="77777777" w:rsidR="00B45FE6" w:rsidRPr="005E2480" w:rsidRDefault="00B45FE6" w:rsidP="00B45FE6">
            <w:pPr>
              <w:ind w:firstLine="0"/>
              <w:jc w:val="left"/>
              <w:rPr>
                <w:sz w:val="20"/>
                <w:szCs w:val="20"/>
              </w:rPr>
            </w:pPr>
          </w:p>
        </w:tc>
        <w:tc>
          <w:tcPr>
            <w:tcW w:w="976" w:type="dxa"/>
            <w:vMerge/>
            <w:vAlign w:val="center"/>
            <w:hideMark/>
          </w:tcPr>
          <w:p w14:paraId="3091694F" w14:textId="77777777" w:rsidR="00B45FE6" w:rsidRPr="005E2480" w:rsidRDefault="00B45FE6" w:rsidP="00B45FE6">
            <w:pPr>
              <w:ind w:firstLine="0"/>
              <w:jc w:val="left"/>
              <w:rPr>
                <w:sz w:val="20"/>
                <w:szCs w:val="20"/>
              </w:rPr>
            </w:pPr>
          </w:p>
        </w:tc>
        <w:tc>
          <w:tcPr>
            <w:tcW w:w="870" w:type="dxa"/>
            <w:gridSpan w:val="2"/>
            <w:vMerge/>
            <w:vAlign w:val="center"/>
            <w:hideMark/>
          </w:tcPr>
          <w:p w14:paraId="5581BF95"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6D9FA6B2" w14:textId="77777777" w:rsidR="00B45FE6" w:rsidRPr="005E2480" w:rsidRDefault="00B45FE6" w:rsidP="00B45FE6">
            <w:pPr>
              <w:ind w:firstLine="0"/>
              <w:jc w:val="left"/>
              <w:rPr>
                <w:sz w:val="20"/>
                <w:szCs w:val="20"/>
              </w:rPr>
            </w:pPr>
            <w:r w:rsidRPr="005E2480">
              <w:rPr>
                <w:sz w:val="20"/>
                <w:szCs w:val="20"/>
              </w:rPr>
              <w:t>Погрузчик ковш</w:t>
            </w:r>
          </w:p>
        </w:tc>
        <w:tc>
          <w:tcPr>
            <w:tcW w:w="713" w:type="dxa"/>
            <w:shd w:val="clear" w:color="000000" w:fill="FFFFFF"/>
            <w:vAlign w:val="center"/>
            <w:hideMark/>
          </w:tcPr>
          <w:p w14:paraId="20CAE643"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ign w:val="center"/>
            <w:hideMark/>
          </w:tcPr>
          <w:p w14:paraId="22F06BE3" w14:textId="77777777" w:rsidR="00B45FE6" w:rsidRPr="005E2480" w:rsidRDefault="00B45FE6" w:rsidP="00B45FE6">
            <w:pPr>
              <w:ind w:firstLine="0"/>
              <w:jc w:val="left"/>
              <w:rPr>
                <w:sz w:val="20"/>
                <w:szCs w:val="20"/>
              </w:rPr>
            </w:pPr>
          </w:p>
        </w:tc>
        <w:tc>
          <w:tcPr>
            <w:tcW w:w="875" w:type="dxa"/>
            <w:gridSpan w:val="2"/>
            <w:vMerge/>
            <w:vAlign w:val="center"/>
            <w:hideMark/>
          </w:tcPr>
          <w:p w14:paraId="7C67AB3E" w14:textId="77777777" w:rsidR="00B45FE6" w:rsidRPr="005E2480" w:rsidRDefault="00B45FE6" w:rsidP="00B45FE6">
            <w:pPr>
              <w:ind w:firstLine="0"/>
              <w:jc w:val="left"/>
              <w:rPr>
                <w:sz w:val="20"/>
                <w:szCs w:val="20"/>
              </w:rPr>
            </w:pPr>
          </w:p>
        </w:tc>
      </w:tr>
      <w:tr w:rsidR="00B45FE6" w:rsidRPr="005E2480" w14:paraId="1D332424" w14:textId="77777777" w:rsidTr="001F2624">
        <w:trPr>
          <w:trHeight w:val="300"/>
        </w:trPr>
        <w:tc>
          <w:tcPr>
            <w:tcW w:w="555" w:type="dxa"/>
            <w:vMerge/>
            <w:vAlign w:val="center"/>
            <w:hideMark/>
          </w:tcPr>
          <w:p w14:paraId="0CF3158B" w14:textId="77777777" w:rsidR="00B45FE6" w:rsidRPr="005E2480" w:rsidRDefault="00B45FE6" w:rsidP="00B45FE6">
            <w:pPr>
              <w:ind w:firstLine="0"/>
              <w:jc w:val="left"/>
              <w:rPr>
                <w:sz w:val="20"/>
                <w:szCs w:val="20"/>
              </w:rPr>
            </w:pPr>
          </w:p>
        </w:tc>
        <w:tc>
          <w:tcPr>
            <w:tcW w:w="2260" w:type="dxa"/>
            <w:vMerge/>
            <w:vAlign w:val="center"/>
            <w:hideMark/>
          </w:tcPr>
          <w:p w14:paraId="648E3D20" w14:textId="77777777" w:rsidR="00B45FE6" w:rsidRPr="005E2480" w:rsidRDefault="00B45FE6" w:rsidP="00B45FE6">
            <w:pPr>
              <w:ind w:firstLine="0"/>
              <w:jc w:val="left"/>
              <w:rPr>
                <w:sz w:val="20"/>
                <w:szCs w:val="20"/>
              </w:rPr>
            </w:pPr>
          </w:p>
        </w:tc>
        <w:tc>
          <w:tcPr>
            <w:tcW w:w="1700" w:type="dxa"/>
            <w:vMerge/>
            <w:vAlign w:val="center"/>
            <w:hideMark/>
          </w:tcPr>
          <w:p w14:paraId="3FCBE757" w14:textId="77777777" w:rsidR="00B45FE6" w:rsidRPr="005E2480" w:rsidRDefault="00B45FE6" w:rsidP="00B45FE6">
            <w:pPr>
              <w:ind w:firstLine="0"/>
              <w:jc w:val="left"/>
              <w:rPr>
                <w:sz w:val="20"/>
                <w:szCs w:val="20"/>
              </w:rPr>
            </w:pPr>
          </w:p>
        </w:tc>
        <w:tc>
          <w:tcPr>
            <w:tcW w:w="976" w:type="dxa"/>
            <w:vMerge/>
            <w:vAlign w:val="center"/>
            <w:hideMark/>
          </w:tcPr>
          <w:p w14:paraId="0C76D1F8" w14:textId="77777777" w:rsidR="00B45FE6" w:rsidRPr="005E2480" w:rsidRDefault="00B45FE6" w:rsidP="00B45FE6">
            <w:pPr>
              <w:ind w:firstLine="0"/>
              <w:jc w:val="left"/>
              <w:rPr>
                <w:sz w:val="20"/>
                <w:szCs w:val="20"/>
              </w:rPr>
            </w:pPr>
          </w:p>
        </w:tc>
        <w:tc>
          <w:tcPr>
            <w:tcW w:w="870" w:type="dxa"/>
            <w:gridSpan w:val="2"/>
            <w:vMerge/>
            <w:vAlign w:val="center"/>
            <w:hideMark/>
          </w:tcPr>
          <w:p w14:paraId="4561D702"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55823F3E" w14:textId="77777777" w:rsidR="00B45FE6" w:rsidRPr="005E2480" w:rsidRDefault="00B45FE6" w:rsidP="00B45FE6">
            <w:pPr>
              <w:ind w:firstLine="0"/>
              <w:jc w:val="left"/>
              <w:rPr>
                <w:sz w:val="20"/>
                <w:szCs w:val="20"/>
              </w:rPr>
            </w:pPr>
            <w:r w:rsidRPr="005E2480">
              <w:rPr>
                <w:sz w:val="20"/>
                <w:szCs w:val="20"/>
              </w:rPr>
              <w:t xml:space="preserve">Погрузчик </w:t>
            </w:r>
            <w:proofErr w:type="spellStart"/>
            <w:r w:rsidRPr="005E2480">
              <w:rPr>
                <w:sz w:val="20"/>
                <w:szCs w:val="20"/>
              </w:rPr>
              <w:t>Вилоч</w:t>
            </w:r>
            <w:proofErr w:type="spellEnd"/>
          </w:p>
        </w:tc>
        <w:tc>
          <w:tcPr>
            <w:tcW w:w="713" w:type="dxa"/>
            <w:shd w:val="clear" w:color="000000" w:fill="FFFFFF"/>
            <w:vAlign w:val="center"/>
            <w:hideMark/>
          </w:tcPr>
          <w:p w14:paraId="00C10D5C"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ign w:val="center"/>
            <w:hideMark/>
          </w:tcPr>
          <w:p w14:paraId="092A421D" w14:textId="77777777" w:rsidR="00B45FE6" w:rsidRPr="005E2480" w:rsidRDefault="00B45FE6" w:rsidP="00B45FE6">
            <w:pPr>
              <w:ind w:firstLine="0"/>
              <w:jc w:val="left"/>
              <w:rPr>
                <w:sz w:val="20"/>
                <w:szCs w:val="20"/>
              </w:rPr>
            </w:pPr>
          </w:p>
        </w:tc>
        <w:tc>
          <w:tcPr>
            <w:tcW w:w="875" w:type="dxa"/>
            <w:gridSpan w:val="2"/>
            <w:vMerge/>
            <w:vAlign w:val="center"/>
            <w:hideMark/>
          </w:tcPr>
          <w:p w14:paraId="35371526" w14:textId="77777777" w:rsidR="00B45FE6" w:rsidRPr="005E2480" w:rsidRDefault="00B45FE6" w:rsidP="00B45FE6">
            <w:pPr>
              <w:ind w:firstLine="0"/>
              <w:jc w:val="left"/>
              <w:rPr>
                <w:sz w:val="20"/>
                <w:szCs w:val="20"/>
              </w:rPr>
            </w:pPr>
          </w:p>
        </w:tc>
      </w:tr>
      <w:tr w:rsidR="00B45FE6" w:rsidRPr="005E2480" w14:paraId="01FBEF61" w14:textId="77777777" w:rsidTr="001F2624">
        <w:trPr>
          <w:trHeight w:val="300"/>
        </w:trPr>
        <w:tc>
          <w:tcPr>
            <w:tcW w:w="555" w:type="dxa"/>
            <w:vMerge/>
            <w:vAlign w:val="center"/>
            <w:hideMark/>
          </w:tcPr>
          <w:p w14:paraId="4DFE464B" w14:textId="77777777" w:rsidR="00B45FE6" w:rsidRPr="005E2480" w:rsidRDefault="00B45FE6" w:rsidP="00B45FE6">
            <w:pPr>
              <w:ind w:firstLine="0"/>
              <w:jc w:val="left"/>
              <w:rPr>
                <w:sz w:val="20"/>
                <w:szCs w:val="20"/>
              </w:rPr>
            </w:pPr>
          </w:p>
        </w:tc>
        <w:tc>
          <w:tcPr>
            <w:tcW w:w="2260" w:type="dxa"/>
            <w:vMerge/>
            <w:vAlign w:val="center"/>
            <w:hideMark/>
          </w:tcPr>
          <w:p w14:paraId="2EDB78D6" w14:textId="77777777" w:rsidR="00B45FE6" w:rsidRPr="005E2480" w:rsidRDefault="00B45FE6" w:rsidP="00B45FE6">
            <w:pPr>
              <w:ind w:firstLine="0"/>
              <w:jc w:val="left"/>
              <w:rPr>
                <w:sz w:val="20"/>
                <w:szCs w:val="20"/>
              </w:rPr>
            </w:pPr>
          </w:p>
        </w:tc>
        <w:tc>
          <w:tcPr>
            <w:tcW w:w="1700" w:type="dxa"/>
            <w:vMerge/>
            <w:vAlign w:val="center"/>
            <w:hideMark/>
          </w:tcPr>
          <w:p w14:paraId="34B773C6" w14:textId="77777777" w:rsidR="00B45FE6" w:rsidRPr="005E2480" w:rsidRDefault="00B45FE6" w:rsidP="00B45FE6">
            <w:pPr>
              <w:ind w:firstLine="0"/>
              <w:jc w:val="left"/>
              <w:rPr>
                <w:sz w:val="20"/>
                <w:szCs w:val="20"/>
              </w:rPr>
            </w:pPr>
          </w:p>
        </w:tc>
        <w:tc>
          <w:tcPr>
            <w:tcW w:w="976" w:type="dxa"/>
            <w:vMerge/>
            <w:vAlign w:val="center"/>
            <w:hideMark/>
          </w:tcPr>
          <w:p w14:paraId="7CE13816" w14:textId="77777777" w:rsidR="00B45FE6" w:rsidRPr="005E2480" w:rsidRDefault="00B45FE6" w:rsidP="00B45FE6">
            <w:pPr>
              <w:ind w:firstLine="0"/>
              <w:jc w:val="left"/>
              <w:rPr>
                <w:sz w:val="20"/>
                <w:szCs w:val="20"/>
              </w:rPr>
            </w:pPr>
          </w:p>
        </w:tc>
        <w:tc>
          <w:tcPr>
            <w:tcW w:w="870" w:type="dxa"/>
            <w:gridSpan w:val="2"/>
            <w:vMerge/>
            <w:vAlign w:val="center"/>
            <w:hideMark/>
          </w:tcPr>
          <w:p w14:paraId="673196EE"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74781AE0" w14:textId="77777777" w:rsidR="00B45FE6" w:rsidRPr="005E2480" w:rsidRDefault="00B45FE6" w:rsidP="00B45FE6">
            <w:pPr>
              <w:ind w:firstLine="0"/>
              <w:jc w:val="left"/>
              <w:rPr>
                <w:sz w:val="20"/>
                <w:szCs w:val="20"/>
              </w:rPr>
            </w:pPr>
            <w:r w:rsidRPr="005E2480">
              <w:rPr>
                <w:sz w:val="20"/>
                <w:szCs w:val="20"/>
              </w:rPr>
              <w:t>Автосамосвал</w:t>
            </w:r>
          </w:p>
        </w:tc>
        <w:tc>
          <w:tcPr>
            <w:tcW w:w="713" w:type="dxa"/>
            <w:shd w:val="clear" w:color="000000" w:fill="FFFFFF"/>
            <w:vAlign w:val="center"/>
            <w:hideMark/>
          </w:tcPr>
          <w:p w14:paraId="3EABEB3A"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ign w:val="center"/>
            <w:hideMark/>
          </w:tcPr>
          <w:p w14:paraId="646BE09E" w14:textId="77777777" w:rsidR="00B45FE6" w:rsidRPr="005E2480" w:rsidRDefault="00B45FE6" w:rsidP="00B45FE6">
            <w:pPr>
              <w:ind w:firstLine="0"/>
              <w:jc w:val="left"/>
              <w:rPr>
                <w:sz w:val="20"/>
                <w:szCs w:val="20"/>
              </w:rPr>
            </w:pPr>
          </w:p>
        </w:tc>
        <w:tc>
          <w:tcPr>
            <w:tcW w:w="875" w:type="dxa"/>
            <w:gridSpan w:val="2"/>
            <w:vMerge/>
            <w:vAlign w:val="center"/>
            <w:hideMark/>
          </w:tcPr>
          <w:p w14:paraId="1994F15B" w14:textId="77777777" w:rsidR="00B45FE6" w:rsidRPr="005E2480" w:rsidRDefault="00B45FE6" w:rsidP="00B45FE6">
            <w:pPr>
              <w:ind w:firstLine="0"/>
              <w:jc w:val="left"/>
              <w:rPr>
                <w:sz w:val="20"/>
                <w:szCs w:val="20"/>
              </w:rPr>
            </w:pPr>
          </w:p>
        </w:tc>
      </w:tr>
      <w:tr w:rsidR="00B45FE6" w:rsidRPr="005E2480" w14:paraId="03C3F765" w14:textId="77777777" w:rsidTr="001F2624">
        <w:trPr>
          <w:trHeight w:val="64"/>
        </w:trPr>
        <w:tc>
          <w:tcPr>
            <w:tcW w:w="555" w:type="dxa"/>
            <w:vMerge w:val="restart"/>
            <w:shd w:val="clear" w:color="000000" w:fill="FFFFFF"/>
            <w:vAlign w:val="center"/>
            <w:hideMark/>
          </w:tcPr>
          <w:p w14:paraId="391AFC02" w14:textId="602804A0" w:rsidR="00B45FE6" w:rsidRPr="005E2480" w:rsidRDefault="00B45FE6" w:rsidP="00B45FE6">
            <w:pPr>
              <w:ind w:firstLine="0"/>
              <w:jc w:val="left"/>
              <w:rPr>
                <w:sz w:val="20"/>
                <w:szCs w:val="20"/>
              </w:rPr>
            </w:pPr>
            <w:r w:rsidRPr="005E2480">
              <w:rPr>
                <w:sz w:val="20"/>
                <w:szCs w:val="20"/>
              </w:rPr>
              <w:t>8</w:t>
            </w:r>
            <w:r w:rsidR="00A92AFF" w:rsidRPr="005E2480">
              <w:rPr>
                <w:sz w:val="20"/>
                <w:szCs w:val="20"/>
              </w:rPr>
              <w:t>5</w:t>
            </w:r>
            <w:r w:rsidRPr="005E2480">
              <w:rPr>
                <w:sz w:val="20"/>
                <w:szCs w:val="20"/>
              </w:rPr>
              <w:t>.</w:t>
            </w:r>
          </w:p>
        </w:tc>
        <w:tc>
          <w:tcPr>
            <w:tcW w:w="2260" w:type="dxa"/>
            <w:vMerge w:val="restart"/>
            <w:shd w:val="clear" w:color="000000" w:fill="FFFFFF"/>
            <w:vAlign w:val="center"/>
            <w:hideMark/>
          </w:tcPr>
          <w:p w14:paraId="5B42B32A" w14:textId="77777777" w:rsidR="00B45FE6" w:rsidRPr="005E2480" w:rsidRDefault="00B45FE6" w:rsidP="00B45FE6">
            <w:pPr>
              <w:ind w:firstLine="0"/>
              <w:jc w:val="left"/>
              <w:rPr>
                <w:sz w:val="20"/>
                <w:szCs w:val="20"/>
              </w:rPr>
            </w:pPr>
            <w:r w:rsidRPr="005E2480">
              <w:rPr>
                <w:sz w:val="20"/>
                <w:szCs w:val="20"/>
              </w:rPr>
              <w:t>ППК "Провидения"</w:t>
            </w:r>
          </w:p>
        </w:tc>
        <w:tc>
          <w:tcPr>
            <w:tcW w:w="1700" w:type="dxa"/>
            <w:vMerge w:val="restart"/>
            <w:shd w:val="clear" w:color="000000" w:fill="FFFFFF"/>
            <w:vAlign w:val="center"/>
            <w:hideMark/>
          </w:tcPr>
          <w:p w14:paraId="28E04C51" w14:textId="77777777" w:rsidR="00B45FE6" w:rsidRPr="005E2480" w:rsidRDefault="00B45FE6" w:rsidP="00B45FE6">
            <w:pPr>
              <w:ind w:firstLine="0"/>
              <w:jc w:val="left"/>
              <w:rPr>
                <w:sz w:val="20"/>
                <w:szCs w:val="20"/>
              </w:rPr>
            </w:pPr>
            <w:r w:rsidRPr="005E2480">
              <w:rPr>
                <w:sz w:val="20"/>
                <w:szCs w:val="20"/>
              </w:rPr>
              <w:t>689000 Г.О. Провидения,</w:t>
            </w:r>
            <w:r w:rsidRPr="005E2480">
              <w:rPr>
                <w:sz w:val="20"/>
                <w:szCs w:val="20"/>
              </w:rPr>
              <w:br/>
              <w:t>ул. Набережная им. Дежнева д.10</w:t>
            </w:r>
          </w:p>
        </w:tc>
        <w:tc>
          <w:tcPr>
            <w:tcW w:w="976" w:type="dxa"/>
            <w:vMerge w:val="restart"/>
            <w:shd w:val="clear" w:color="000000" w:fill="FFFFFF"/>
            <w:vAlign w:val="center"/>
            <w:hideMark/>
          </w:tcPr>
          <w:p w14:paraId="3FDC9525" w14:textId="77777777" w:rsidR="00B45FE6" w:rsidRPr="005E2480" w:rsidRDefault="00B45FE6" w:rsidP="00B45FE6">
            <w:pPr>
              <w:ind w:firstLine="0"/>
              <w:jc w:val="left"/>
              <w:rPr>
                <w:sz w:val="20"/>
                <w:szCs w:val="20"/>
              </w:rPr>
            </w:pPr>
            <w:r w:rsidRPr="005E2480">
              <w:rPr>
                <w:sz w:val="20"/>
                <w:szCs w:val="20"/>
              </w:rPr>
              <w:t>21</w:t>
            </w:r>
          </w:p>
        </w:tc>
        <w:tc>
          <w:tcPr>
            <w:tcW w:w="870" w:type="dxa"/>
            <w:gridSpan w:val="2"/>
            <w:vMerge w:val="restart"/>
            <w:shd w:val="clear" w:color="000000" w:fill="FFFFFF"/>
            <w:vAlign w:val="center"/>
            <w:hideMark/>
          </w:tcPr>
          <w:p w14:paraId="0C527E7E" w14:textId="1CABF5B7" w:rsidR="00B45FE6" w:rsidRPr="005E2480" w:rsidRDefault="00B45FE6" w:rsidP="00B45FE6">
            <w:pPr>
              <w:ind w:firstLine="0"/>
              <w:jc w:val="left"/>
              <w:rPr>
                <w:sz w:val="20"/>
                <w:szCs w:val="20"/>
              </w:rPr>
            </w:pPr>
            <w:r w:rsidRPr="005E2480">
              <w:rPr>
                <w:sz w:val="20"/>
                <w:szCs w:val="20"/>
              </w:rPr>
              <w:t>9</w:t>
            </w:r>
          </w:p>
        </w:tc>
        <w:tc>
          <w:tcPr>
            <w:tcW w:w="1277" w:type="dxa"/>
            <w:shd w:val="clear" w:color="000000" w:fill="FFFFFF"/>
            <w:hideMark/>
          </w:tcPr>
          <w:p w14:paraId="53CB5747" w14:textId="437F8757" w:rsidR="00B45FE6" w:rsidRPr="005E2480" w:rsidRDefault="00B45FE6" w:rsidP="00B45FE6">
            <w:pPr>
              <w:ind w:firstLine="0"/>
              <w:jc w:val="left"/>
              <w:rPr>
                <w:sz w:val="20"/>
                <w:szCs w:val="20"/>
              </w:rPr>
            </w:pPr>
            <w:r w:rsidRPr="005E2480">
              <w:rPr>
                <w:sz w:val="20"/>
                <w:szCs w:val="20"/>
              </w:rPr>
              <w:t>Урал вахт</w:t>
            </w:r>
          </w:p>
        </w:tc>
        <w:tc>
          <w:tcPr>
            <w:tcW w:w="713" w:type="dxa"/>
            <w:shd w:val="clear" w:color="000000" w:fill="FFFFFF"/>
            <w:hideMark/>
          </w:tcPr>
          <w:p w14:paraId="3AE01EC7"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restart"/>
            <w:shd w:val="clear" w:color="000000" w:fill="FFFFFF"/>
            <w:vAlign w:val="center"/>
            <w:hideMark/>
          </w:tcPr>
          <w:p w14:paraId="430985EB" w14:textId="77777777" w:rsidR="00B45FE6" w:rsidRPr="005E2480" w:rsidRDefault="00B45FE6" w:rsidP="00B45FE6">
            <w:pPr>
              <w:ind w:firstLine="0"/>
              <w:jc w:val="left"/>
              <w:rPr>
                <w:sz w:val="20"/>
                <w:szCs w:val="20"/>
              </w:rPr>
            </w:pPr>
            <w:r w:rsidRPr="005E2480">
              <w:rPr>
                <w:sz w:val="20"/>
                <w:szCs w:val="20"/>
              </w:rPr>
              <w:t>0</w:t>
            </w:r>
          </w:p>
        </w:tc>
        <w:tc>
          <w:tcPr>
            <w:tcW w:w="875" w:type="dxa"/>
            <w:gridSpan w:val="2"/>
            <w:vMerge w:val="restart"/>
            <w:shd w:val="clear" w:color="000000" w:fill="FFFFFF"/>
            <w:vAlign w:val="center"/>
            <w:hideMark/>
          </w:tcPr>
          <w:p w14:paraId="5F63691A" w14:textId="77777777" w:rsidR="00B45FE6" w:rsidRPr="005E2480" w:rsidRDefault="00B45FE6" w:rsidP="00B45FE6">
            <w:pPr>
              <w:ind w:firstLine="0"/>
              <w:jc w:val="left"/>
              <w:rPr>
                <w:sz w:val="20"/>
                <w:szCs w:val="20"/>
              </w:rPr>
            </w:pPr>
            <w:r w:rsidRPr="005E2480">
              <w:rPr>
                <w:sz w:val="20"/>
                <w:szCs w:val="20"/>
              </w:rPr>
              <w:t>0</w:t>
            </w:r>
          </w:p>
        </w:tc>
      </w:tr>
      <w:tr w:rsidR="00B45FE6" w:rsidRPr="005E2480" w14:paraId="72CFFC7E" w14:textId="77777777" w:rsidTr="001F2624">
        <w:trPr>
          <w:trHeight w:val="300"/>
        </w:trPr>
        <w:tc>
          <w:tcPr>
            <w:tcW w:w="555" w:type="dxa"/>
            <w:vMerge/>
            <w:vAlign w:val="center"/>
            <w:hideMark/>
          </w:tcPr>
          <w:p w14:paraId="0FF69537" w14:textId="77777777" w:rsidR="00B45FE6" w:rsidRPr="005E2480" w:rsidRDefault="00B45FE6" w:rsidP="00B45FE6">
            <w:pPr>
              <w:ind w:firstLine="0"/>
              <w:jc w:val="left"/>
              <w:rPr>
                <w:sz w:val="20"/>
                <w:szCs w:val="20"/>
              </w:rPr>
            </w:pPr>
          </w:p>
        </w:tc>
        <w:tc>
          <w:tcPr>
            <w:tcW w:w="2260" w:type="dxa"/>
            <w:vMerge/>
            <w:vAlign w:val="center"/>
            <w:hideMark/>
          </w:tcPr>
          <w:p w14:paraId="01C72950" w14:textId="77777777" w:rsidR="00B45FE6" w:rsidRPr="005E2480" w:rsidRDefault="00B45FE6" w:rsidP="00B45FE6">
            <w:pPr>
              <w:ind w:firstLine="0"/>
              <w:jc w:val="left"/>
              <w:rPr>
                <w:sz w:val="20"/>
                <w:szCs w:val="20"/>
              </w:rPr>
            </w:pPr>
          </w:p>
        </w:tc>
        <w:tc>
          <w:tcPr>
            <w:tcW w:w="1700" w:type="dxa"/>
            <w:vMerge/>
            <w:vAlign w:val="center"/>
            <w:hideMark/>
          </w:tcPr>
          <w:p w14:paraId="50889CBB" w14:textId="77777777" w:rsidR="00B45FE6" w:rsidRPr="005E2480" w:rsidRDefault="00B45FE6" w:rsidP="00B45FE6">
            <w:pPr>
              <w:ind w:firstLine="0"/>
              <w:jc w:val="left"/>
              <w:rPr>
                <w:sz w:val="20"/>
                <w:szCs w:val="20"/>
              </w:rPr>
            </w:pPr>
          </w:p>
        </w:tc>
        <w:tc>
          <w:tcPr>
            <w:tcW w:w="976" w:type="dxa"/>
            <w:vMerge/>
            <w:vAlign w:val="center"/>
            <w:hideMark/>
          </w:tcPr>
          <w:p w14:paraId="23F19465" w14:textId="77777777" w:rsidR="00B45FE6" w:rsidRPr="005E2480" w:rsidRDefault="00B45FE6" w:rsidP="00B45FE6">
            <w:pPr>
              <w:ind w:firstLine="0"/>
              <w:jc w:val="left"/>
              <w:rPr>
                <w:sz w:val="20"/>
                <w:szCs w:val="20"/>
              </w:rPr>
            </w:pPr>
          </w:p>
        </w:tc>
        <w:tc>
          <w:tcPr>
            <w:tcW w:w="870" w:type="dxa"/>
            <w:gridSpan w:val="2"/>
            <w:vMerge/>
            <w:vAlign w:val="center"/>
            <w:hideMark/>
          </w:tcPr>
          <w:p w14:paraId="05D6A4BC"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167A8310" w14:textId="77777777" w:rsidR="00B45FE6" w:rsidRPr="005E2480" w:rsidRDefault="00B45FE6" w:rsidP="00B45FE6">
            <w:pPr>
              <w:ind w:firstLine="0"/>
              <w:jc w:val="left"/>
              <w:rPr>
                <w:sz w:val="20"/>
                <w:szCs w:val="20"/>
              </w:rPr>
            </w:pPr>
            <w:r w:rsidRPr="005E2480">
              <w:rPr>
                <w:sz w:val="20"/>
                <w:szCs w:val="20"/>
              </w:rPr>
              <w:t>Погрузчик</w:t>
            </w:r>
          </w:p>
        </w:tc>
        <w:tc>
          <w:tcPr>
            <w:tcW w:w="713" w:type="dxa"/>
            <w:shd w:val="clear" w:color="000000" w:fill="FFFFFF"/>
            <w:vAlign w:val="center"/>
            <w:hideMark/>
          </w:tcPr>
          <w:p w14:paraId="7502AA37"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ign w:val="center"/>
            <w:hideMark/>
          </w:tcPr>
          <w:p w14:paraId="02490309" w14:textId="77777777" w:rsidR="00B45FE6" w:rsidRPr="005E2480" w:rsidRDefault="00B45FE6" w:rsidP="00B45FE6">
            <w:pPr>
              <w:ind w:firstLine="0"/>
              <w:jc w:val="left"/>
              <w:rPr>
                <w:sz w:val="20"/>
                <w:szCs w:val="20"/>
              </w:rPr>
            </w:pPr>
          </w:p>
        </w:tc>
        <w:tc>
          <w:tcPr>
            <w:tcW w:w="875" w:type="dxa"/>
            <w:gridSpan w:val="2"/>
            <w:vMerge/>
            <w:vAlign w:val="center"/>
            <w:hideMark/>
          </w:tcPr>
          <w:p w14:paraId="460617E8" w14:textId="77777777" w:rsidR="00B45FE6" w:rsidRPr="005E2480" w:rsidRDefault="00B45FE6" w:rsidP="00B45FE6">
            <w:pPr>
              <w:ind w:firstLine="0"/>
              <w:jc w:val="left"/>
              <w:rPr>
                <w:sz w:val="20"/>
                <w:szCs w:val="20"/>
              </w:rPr>
            </w:pPr>
          </w:p>
        </w:tc>
      </w:tr>
      <w:tr w:rsidR="00B45FE6" w:rsidRPr="005E2480" w14:paraId="084F738C" w14:textId="77777777" w:rsidTr="001F2624">
        <w:trPr>
          <w:trHeight w:val="300"/>
        </w:trPr>
        <w:tc>
          <w:tcPr>
            <w:tcW w:w="555" w:type="dxa"/>
            <w:vMerge/>
            <w:vAlign w:val="center"/>
            <w:hideMark/>
          </w:tcPr>
          <w:p w14:paraId="30165D1E" w14:textId="77777777" w:rsidR="00B45FE6" w:rsidRPr="005E2480" w:rsidRDefault="00B45FE6" w:rsidP="00B45FE6">
            <w:pPr>
              <w:ind w:firstLine="0"/>
              <w:jc w:val="left"/>
              <w:rPr>
                <w:sz w:val="20"/>
                <w:szCs w:val="20"/>
              </w:rPr>
            </w:pPr>
          </w:p>
        </w:tc>
        <w:tc>
          <w:tcPr>
            <w:tcW w:w="2260" w:type="dxa"/>
            <w:vMerge/>
            <w:vAlign w:val="center"/>
            <w:hideMark/>
          </w:tcPr>
          <w:p w14:paraId="64FF1EBD" w14:textId="77777777" w:rsidR="00B45FE6" w:rsidRPr="005E2480" w:rsidRDefault="00B45FE6" w:rsidP="00B45FE6">
            <w:pPr>
              <w:ind w:firstLine="0"/>
              <w:jc w:val="left"/>
              <w:rPr>
                <w:sz w:val="20"/>
                <w:szCs w:val="20"/>
              </w:rPr>
            </w:pPr>
          </w:p>
        </w:tc>
        <w:tc>
          <w:tcPr>
            <w:tcW w:w="1700" w:type="dxa"/>
            <w:vMerge/>
            <w:vAlign w:val="center"/>
            <w:hideMark/>
          </w:tcPr>
          <w:p w14:paraId="2A4B2682" w14:textId="77777777" w:rsidR="00B45FE6" w:rsidRPr="005E2480" w:rsidRDefault="00B45FE6" w:rsidP="00B45FE6">
            <w:pPr>
              <w:ind w:firstLine="0"/>
              <w:jc w:val="left"/>
              <w:rPr>
                <w:sz w:val="20"/>
                <w:szCs w:val="20"/>
              </w:rPr>
            </w:pPr>
          </w:p>
        </w:tc>
        <w:tc>
          <w:tcPr>
            <w:tcW w:w="976" w:type="dxa"/>
            <w:vMerge/>
            <w:vAlign w:val="center"/>
            <w:hideMark/>
          </w:tcPr>
          <w:p w14:paraId="201107A5" w14:textId="77777777" w:rsidR="00B45FE6" w:rsidRPr="005E2480" w:rsidRDefault="00B45FE6" w:rsidP="00B45FE6">
            <w:pPr>
              <w:ind w:firstLine="0"/>
              <w:jc w:val="left"/>
              <w:rPr>
                <w:sz w:val="20"/>
                <w:szCs w:val="20"/>
              </w:rPr>
            </w:pPr>
          </w:p>
        </w:tc>
        <w:tc>
          <w:tcPr>
            <w:tcW w:w="870" w:type="dxa"/>
            <w:gridSpan w:val="2"/>
            <w:vMerge/>
            <w:vAlign w:val="center"/>
            <w:hideMark/>
          </w:tcPr>
          <w:p w14:paraId="485F042E"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00303E3E" w14:textId="77777777" w:rsidR="00B45FE6" w:rsidRPr="005E2480" w:rsidRDefault="00B45FE6" w:rsidP="00B45FE6">
            <w:pPr>
              <w:ind w:firstLine="0"/>
              <w:jc w:val="left"/>
              <w:rPr>
                <w:sz w:val="20"/>
                <w:szCs w:val="20"/>
              </w:rPr>
            </w:pPr>
            <w:r w:rsidRPr="005E2480">
              <w:rPr>
                <w:sz w:val="20"/>
                <w:szCs w:val="20"/>
              </w:rPr>
              <w:t>Погрузчик вил</w:t>
            </w:r>
          </w:p>
        </w:tc>
        <w:tc>
          <w:tcPr>
            <w:tcW w:w="713" w:type="dxa"/>
            <w:shd w:val="clear" w:color="000000" w:fill="FFFFFF"/>
            <w:vAlign w:val="center"/>
            <w:hideMark/>
          </w:tcPr>
          <w:p w14:paraId="55D088B8"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ign w:val="center"/>
            <w:hideMark/>
          </w:tcPr>
          <w:p w14:paraId="3C19DD87" w14:textId="77777777" w:rsidR="00B45FE6" w:rsidRPr="005E2480" w:rsidRDefault="00B45FE6" w:rsidP="00B45FE6">
            <w:pPr>
              <w:ind w:firstLine="0"/>
              <w:jc w:val="left"/>
              <w:rPr>
                <w:sz w:val="20"/>
                <w:szCs w:val="20"/>
              </w:rPr>
            </w:pPr>
          </w:p>
        </w:tc>
        <w:tc>
          <w:tcPr>
            <w:tcW w:w="875" w:type="dxa"/>
            <w:gridSpan w:val="2"/>
            <w:vMerge/>
            <w:vAlign w:val="center"/>
            <w:hideMark/>
          </w:tcPr>
          <w:p w14:paraId="47544E5F" w14:textId="77777777" w:rsidR="00B45FE6" w:rsidRPr="005E2480" w:rsidRDefault="00B45FE6" w:rsidP="00B45FE6">
            <w:pPr>
              <w:ind w:firstLine="0"/>
              <w:jc w:val="left"/>
              <w:rPr>
                <w:sz w:val="20"/>
                <w:szCs w:val="20"/>
              </w:rPr>
            </w:pPr>
          </w:p>
        </w:tc>
      </w:tr>
      <w:tr w:rsidR="00B45FE6" w:rsidRPr="005E2480" w14:paraId="426A25AB" w14:textId="77777777" w:rsidTr="001F2624">
        <w:trPr>
          <w:trHeight w:val="300"/>
        </w:trPr>
        <w:tc>
          <w:tcPr>
            <w:tcW w:w="555" w:type="dxa"/>
            <w:vMerge/>
            <w:vAlign w:val="center"/>
            <w:hideMark/>
          </w:tcPr>
          <w:p w14:paraId="6B107DF3" w14:textId="77777777" w:rsidR="00B45FE6" w:rsidRPr="005E2480" w:rsidRDefault="00B45FE6" w:rsidP="00B45FE6">
            <w:pPr>
              <w:ind w:firstLine="0"/>
              <w:jc w:val="left"/>
              <w:rPr>
                <w:sz w:val="20"/>
                <w:szCs w:val="20"/>
              </w:rPr>
            </w:pPr>
          </w:p>
        </w:tc>
        <w:tc>
          <w:tcPr>
            <w:tcW w:w="2260" w:type="dxa"/>
            <w:vMerge/>
            <w:vAlign w:val="center"/>
            <w:hideMark/>
          </w:tcPr>
          <w:p w14:paraId="72BCC70A" w14:textId="77777777" w:rsidR="00B45FE6" w:rsidRPr="005E2480" w:rsidRDefault="00B45FE6" w:rsidP="00B45FE6">
            <w:pPr>
              <w:ind w:firstLine="0"/>
              <w:jc w:val="left"/>
              <w:rPr>
                <w:sz w:val="20"/>
                <w:szCs w:val="20"/>
              </w:rPr>
            </w:pPr>
          </w:p>
        </w:tc>
        <w:tc>
          <w:tcPr>
            <w:tcW w:w="1700" w:type="dxa"/>
            <w:vMerge/>
            <w:vAlign w:val="center"/>
            <w:hideMark/>
          </w:tcPr>
          <w:p w14:paraId="4F2CBCE6" w14:textId="77777777" w:rsidR="00B45FE6" w:rsidRPr="005E2480" w:rsidRDefault="00B45FE6" w:rsidP="00B45FE6">
            <w:pPr>
              <w:ind w:firstLine="0"/>
              <w:jc w:val="left"/>
              <w:rPr>
                <w:sz w:val="20"/>
                <w:szCs w:val="20"/>
              </w:rPr>
            </w:pPr>
          </w:p>
        </w:tc>
        <w:tc>
          <w:tcPr>
            <w:tcW w:w="976" w:type="dxa"/>
            <w:vMerge/>
            <w:vAlign w:val="center"/>
            <w:hideMark/>
          </w:tcPr>
          <w:p w14:paraId="02579D8C" w14:textId="77777777" w:rsidR="00B45FE6" w:rsidRPr="005E2480" w:rsidRDefault="00B45FE6" w:rsidP="00B45FE6">
            <w:pPr>
              <w:ind w:firstLine="0"/>
              <w:jc w:val="left"/>
              <w:rPr>
                <w:sz w:val="20"/>
                <w:szCs w:val="20"/>
              </w:rPr>
            </w:pPr>
          </w:p>
        </w:tc>
        <w:tc>
          <w:tcPr>
            <w:tcW w:w="870" w:type="dxa"/>
            <w:gridSpan w:val="2"/>
            <w:vMerge/>
            <w:vAlign w:val="center"/>
            <w:hideMark/>
          </w:tcPr>
          <w:p w14:paraId="7643BD1A"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1FBA85F6" w14:textId="77777777" w:rsidR="00B45FE6" w:rsidRPr="005E2480" w:rsidRDefault="00B45FE6" w:rsidP="00B45FE6">
            <w:pPr>
              <w:ind w:firstLine="0"/>
              <w:jc w:val="left"/>
              <w:rPr>
                <w:sz w:val="20"/>
                <w:szCs w:val="20"/>
              </w:rPr>
            </w:pPr>
            <w:r w:rsidRPr="005E2480">
              <w:rPr>
                <w:sz w:val="20"/>
                <w:szCs w:val="20"/>
              </w:rPr>
              <w:t>ЗИЛ 131</w:t>
            </w:r>
          </w:p>
        </w:tc>
        <w:tc>
          <w:tcPr>
            <w:tcW w:w="713" w:type="dxa"/>
            <w:shd w:val="clear" w:color="000000" w:fill="FFFFFF"/>
            <w:vAlign w:val="center"/>
            <w:hideMark/>
          </w:tcPr>
          <w:p w14:paraId="51B1EDFB"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ign w:val="center"/>
            <w:hideMark/>
          </w:tcPr>
          <w:p w14:paraId="32039831" w14:textId="77777777" w:rsidR="00B45FE6" w:rsidRPr="005E2480" w:rsidRDefault="00B45FE6" w:rsidP="00B45FE6">
            <w:pPr>
              <w:ind w:firstLine="0"/>
              <w:jc w:val="left"/>
              <w:rPr>
                <w:sz w:val="20"/>
                <w:szCs w:val="20"/>
              </w:rPr>
            </w:pPr>
          </w:p>
        </w:tc>
        <w:tc>
          <w:tcPr>
            <w:tcW w:w="875" w:type="dxa"/>
            <w:gridSpan w:val="2"/>
            <w:vMerge/>
            <w:vAlign w:val="center"/>
            <w:hideMark/>
          </w:tcPr>
          <w:p w14:paraId="4EF259C1" w14:textId="77777777" w:rsidR="00B45FE6" w:rsidRPr="005E2480" w:rsidRDefault="00B45FE6" w:rsidP="00B45FE6">
            <w:pPr>
              <w:ind w:firstLine="0"/>
              <w:jc w:val="left"/>
              <w:rPr>
                <w:sz w:val="20"/>
                <w:szCs w:val="20"/>
              </w:rPr>
            </w:pPr>
          </w:p>
        </w:tc>
      </w:tr>
      <w:tr w:rsidR="00B45FE6" w:rsidRPr="005E2480" w14:paraId="2E39D45E" w14:textId="77777777" w:rsidTr="001F2624">
        <w:trPr>
          <w:trHeight w:val="435"/>
        </w:trPr>
        <w:tc>
          <w:tcPr>
            <w:tcW w:w="555" w:type="dxa"/>
            <w:vMerge w:val="restart"/>
            <w:shd w:val="clear" w:color="000000" w:fill="FFFFFF"/>
            <w:vAlign w:val="center"/>
            <w:hideMark/>
          </w:tcPr>
          <w:p w14:paraId="7D33E1D1" w14:textId="7A488697" w:rsidR="00B45FE6" w:rsidRPr="005E2480" w:rsidRDefault="00B45FE6" w:rsidP="00B45FE6">
            <w:pPr>
              <w:ind w:firstLine="0"/>
              <w:jc w:val="left"/>
              <w:rPr>
                <w:sz w:val="20"/>
                <w:szCs w:val="20"/>
              </w:rPr>
            </w:pPr>
            <w:r w:rsidRPr="005E2480">
              <w:rPr>
                <w:sz w:val="20"/>
                <w:szCs w:val="20"/>
              </w:rPr>
              <w:t>8</w:t>
            </w:r>
            <w:r w:rsidR="00A92AFF" w:rsidRPr="005E2480">
              <w:rPr>
                <w:sz w:val="20"/>
                <w:szCs w:val="20"/>
              </w:rPr>
              <w:t>6</w:t>
            </w:r>
            <w:r w:rsidRPr="005E2480">
              <w:rPr>
                <w:sz w:val="20"/>
                <w:szCs w:val="20"/>
              </w:rPr>
              <w:t>.</w:t>
            </w:r>
          </w:p>
        </w:tc>
        <w:tc>
          <w:tcPr>
            <w:tcW w:w="2260" w:type="dxa"/>
            <w:vMerge w:val="restart"/>
            <w:shd w:val="clear" w:color="000000" w:fill="FFFFFF"/>
            <w:vAlign w:val="center"/>
            <w:hideMark/>
          </w:tcPr>
          <w:p w14:paraId="4A6B00D1" w14:textId="77777777" w:rsidR="00B45FE6" w:rsidRPr="005E2480" w:rsidRDefault="00B45FE6" w:rsidP="00B45FE6">
            <w:pPr>
              <w:ind w:firstLine="0"/>
              <w:jc w:val="left"/>
              <w:rPr>
                <w:sz w:val="20"/>
                <w:szCs w:val="20"/>
              </w:rPr>
            </w:pPr>
            <w:r w:rsidRPr="005E2480">
              <w:rPr>
                <w:sz w:val="20"/>
                <w:szCs w:val="20"/>
              </w:rPr>
              <w:t>ППК "</w:t>
            </w:r>
            <w:proofErr w:type="spellStart"/>
            <w:r w:rsidRPr="005E2480">
              <w:rPr>
                <w:sz w:val="20"/>
                <w:szCs w:val="20"/>
              </w:rPr>
              <w:t>Эгвекинот</w:t>
            </w:r>
            <w:proofErr w:type="spellEnd"/>
            <w:r w:rsidRPr="005E2480">
              <w:rPr>
                <w:sz w:val="20"/>
                <w:szCs w:val="20"/>
              </w:rPr>
              <w:t>"</w:t>
            </w:r>
          </w:p>
        </w:tc>
        <w:tc>
          <w:tcPr>
            <w:tcW w:w="1700" w:type="dxa"/>
            <w:vMerge w:val="restart"/>
            <w:shd w:val="clear" w:color="000000" w:fill="FFFFFF"/>
            <w:vAlign w:val="center"/>
            <w:hideMark/>
          </w:tcPr>
          <w:p w14:paraId="060B2F5D" w14:textId="77777777" w:rsidR="00B45FE6" w:rsidRPr="005E2480" w:rsidRDefault="00B45FE6" w:rsidP="00B45FE6">
            <w:pPr>
              <w:ind w:firstLine="0"/>
              <w:jc w:val="left"/>
              <w:rPr>
                <w:sz w:val="20"/>
                <w:szCs w:val="20"/>
              </w:rPr>
            </w:pPr>
            <w:r w:rsidRPr="005E2480">
              <w:rPr>
                <w:sz w:val="20"/>
                <w:szCs w:val="20"/>
              </w:rPr>
              <w:t xml:space="preserve">689000 Г.О. </w:t>
            </w:r>
            <w:proofErr w:type="spellStart"/>
            <w:r w:rsidRPr="005E2480">
              <w:rPr>
                <w:sz w:val="20"/>
                <w:szCs w:val="20"/>
              </w:rPr>
              <w:t>Эгвекинот</w:t>
            </w:r>
            <w:proofErr w:type="spellEnd"/>
            <w:r w:rsidRPr="005E2480">
              <w:rPr>
                <w:sz w:val="20"/>
                <w:szCs w:val="20"/>
              </w:rPr>
              <w:t xml:space="preserve">, </w:t>
            </w:r>
            <w:r w:rsidRPr="005E2480">
              <w:rPr>
                <w:sz w:val="20"/>
                <w:szCs w:val="20"/>
              </w:rPr>
              <w:br/>
              <w:t>ул. Портовая д.1</w:t>
            </w:r>
          </w:p>
        </w:tc>
        <w:tc>
          <w:tcPr>
            <w:tcW w:w="976" w:type="dxa"/>
            <w:vMerge w:val="restart"/>
            <w:shd w:val="clear" w:color="000000" w:fill="FFFFFF"/>
            <w:vAlign w:val="center"/>
            <w:hideMark/>
          </w:tcPr>
          <w:p w14:paraId="7624C9AA" w14:textId="77777777" w:rsidR="00B45FE6" w:rsidRPr="005E2480" w:rsidRDefault="00B45FE6" w:rsidP="00B45FE6">
            <w:pPr>
              <w:ind w:firstLine="0"/>
              <w:jc w:val="left"/>
              <w:rPr>
                <w:sz w:val="20"/>
                <w:szCs w:val="20"/>
              </w:rPr>
            </w:pPr>
            <w:r w:rsidRPr="005E2480">
              <w:rPr>
                <w:sz w:val="20"/>
                <w:szCs w:val="20"/>
              </w:rPr>
              <w:t>31</w:t>
            </w:r>
          </w:p>
        </w:tc>
        <w:tc>
          <w:tcPr>
            <w:tcW w:w="870" w:type="dxa"/>
            <w:gridSpan w:val="2"/>
            <w:vMerge w:val="restart"/>
            <w:shd w:val="clear" w:color="000000" w:fill="FFFFFF"/>
            <w:vAlign w:val="center"/>
            <w:hideMark/>
          </w:tcPr>
          <w:p w14:paraId="7C597883" w14:textId="32D25FAE" w:rsidR="00B45FE6" w:rsidRPr="005E2480" w:rsidRDefault="00B45FE6" w:rsidP="00B45FE6">
            <w:pPr>
              <w:ind w:firstLine="0"/>
              <w:jc w:val="left"/>
              <w:rPr>
                <w:sz w:val="20"/>
                <w:szCs w:val="20"/>
              </w:rPr>
            </w:pPr>
            <w:r w:rsidRPr="005E2480">
              <w:rPr>
                <w:sz w:val="20"/>
                <w:szCs w:val="20"/>
              </w:rPr>
              <w:t>9</w:t>
            </w:r>
          </w:p>
        </w:tc>
        <w:tc>
          <w:tcPr>
            <w:tcW w:w="1277" w:type="dxa"/>
            <w:shd w:val="clear" w:color="000000" w:fill="FFFFFF"/>
            <w:hideMark/>
          </w:tcPr>
          <w:p w14:paraId="0F71403D" w14:textId="2A007D38" w:rsidR="00B45FE6" w:rsidRPr="005E2480" w:rsidRDefault="00B45FE6" w:rsidP="00B45FE6">
            <w:pPr>
              <w:ind w:firstLine="0"/>
              <w:jc w:val="left"/>
              <w:rPr>
                <w:sz w:val="20"/>
                <w:szCs w:val="20"/>
              </w:rPr>
            </w:pPr>
            <w:r w:rsidRPr="005E2480">
              <w:rPr>
                <w:sz w:val="20"/>
                <w:szCs w:val="20"/>
              </w:rPr>
              <w:t>Легковая машина</w:t>
            </w:r>
          </w:p>
        </w:tc>
        <w:tc>
          <w:tcPr>
            <w:tcW w:w="713" w:type="dxa"/>
            <w:shd w:val="clear" w:color="000000" w:fill="FFFFFF"/>
            <w:hideMark/>
          </w:tcPr>
          <w:p w14:paraId="06BA2760" w14:textId="575198A9" w:rsidR="00B45FE6" w:rsidRPr="005E2480" w:rsidRDefault="00B45FE6" w:rsidP="00B45FE6">
            <w:pPr>
              <w:ind w:firstLine="0"/>
              <w:jc w:val="left"/>
              <w:rPr>
                <w:sz w:val="20"/>
                <w:szCs w:val="20"/>
              </w:rPr>
            </w:pPr>
            <w:r w:rsidRPr="005E2480">
              <w:rPr>
                <w:sz w:val="20"/>
                <w:szCs w:val="20"/>
              </w:rPr>
              <w:t>1</w:t>
            </w:r>
          </w:p>
        </w:tc>
        <w:tc>
          <w:tcPr>
            <w:tcW w:w="1259" w:type="dxa"/>
            <w:gridSpan w:val="2"/>
            <w:vMerge w:val="restart"/>
            <w:shd w:val="clear" w:color="000000" w:fill="FFFFFF"/>
            <w:vAlign w:val="center"/>
            <w:hideMark/>
          </w:tcPr>
          <w:p w14:paraId="2E853EBB" w14:textId="77777777" w:rsidR="00B45FE6" w:rsidRPr="005E2480" w:rsidRDefault="00B45FE6" w:rsidP="00B45FE6">
            <w:pPr>
              <w:ind w:firstLine="0"/>
              <w:jc w:val="left"/>
              <w:rPr>
                <w:sz w:val="20"/>
                <w:szCs w:val="20"/>
              </w:rPr>
            </w:pPr>
            <w:r w:rsidRPr="005E2480">
              <w:rPr>
                <w:sz w:val="20"/>
                <w:szCs w:val="20"/>
              </w:rPr>
              <w:t>0</w:t>
            </w:r>
          </w:p>
        </w:tc>
        <w:tc>
          <w:tcPr>
            <w:tcW w:w="875" w:type="dxa"/>
            <w:gridSpan w:val="2"/>
            <w:vMerge w:val="restart"/>
            <w:shd w:val="clear" w:color="000000" w:fill="FFFFFF"/>
            <w:vAlign w:val="center"/>
            <w:hideMark/>
          </w:tcPr>
          <w:p w14:paraId="48C44FE5" w14:textId="77777777" w:rsidR="00B45FE6" w:rsidRPr="005E2480" w:rsidRDefault="00B45FE6" w:rsidP="00B45FE6">
            <w:pPr>
              <w:ind w:firstLine="0"/>
              <w:jc w:val="left"/>
              <w:rPr>
                <w:sz w:val="20"/>
                <w:szCs w:val="20"/>
              </w:rPr>
            </w:pPr>
            <w:r w:rsidRPr="005E2480">
              <w:rPr>
                <w:sz w:val="20"/>
                <w:szCs w:val="20"/>
              </w:rPr>
              <w:t>0</w:t>
            </w:r>
          </w:p>
        </w:tc>
      </w:tr>
      <w:tr w:rsidR="00B45FE6" w:rsidRPr="005E2480" w14:paraId="0C06DA12" w14:textId="77777777" w:rsidTr="001F2624">
        <w:trPr>
          <w:trHeight w:val="300"/>
        </w:trPr>
        <w:tc>
          <w:tcPr>
            <w:tcW w:w="555" w:type="dxa"/>
            <w:vMerge/>
            <w:vAlign w:val="center"/>
            <w:hideMark/>
          </w:tcPr>
          <w:p w14:paraId="7B94DB42" w14:textId="77777777" w:rsidR="00B45FE6" w:rsidRPr="005E2480" w:rsidRDefault="00B45FE6" w:rsidP="00B45FE6">
            <w:pPr>
              <w:ind w:firstLine="0"/>
              <w:jc w:val="left"/>
              <w:rPr>
                <w:sz w:val="20"/>
                <w:szCs w:val="20"/>
              </w:rPr>
            </w:pPr>
          </w:p>
        </w:tc>
        <w:tc>
          <w:tcPr>
            <w:tcW w:w="2260" w:type="dxa"/>
            <w:vMerge/>
            <w:vAlign w:val="center"/>
            <w:hideMark/>
          </w:tcPr>
          <w:p w14:paraId="18AC6D43" w14:textId="77777777" w:rsidR="00B45FE6" w:rsidRPr="005E2480" w:rsidRDefault="00B45FE6" w:rsidP="00B45FE6">
            <w:pPr>
              <w:ind w:firstLine="0"/>
              <w:jc w:val="left"/>
              <w:rPr>
                <w:sz w:val="20"/>
                <w:szCs w:val="20"/>
              </w:rPr>
            </w:pPr>
          </w:p>
        </w:tc>
        <w:tc>
          <w:tcPr>
            <w:tcW w:w="1700" w:type="dxa"/>
            <w:vMerge/>
            <w:vAlign w:val="center"/>
            <w:hideMark/>
          </w:tcPr>
          <w:p w14:paraId="29E8679A" w14:textId="77777777" w:rsidR="00B45FE6" w:rsidRPr="005E2480" w:rsidRDefault="00B45FE6" w:rsidP="00B45FE6">
            <w:pPr>
              <w:ind w:firstLine="0"/>
              <w:jc w:val="left"/>
              <w:rPr>
                <w:sz w:val="20"/>
                <w:szCs w:val="20"/>
              </w:rPr>
            </w:pPr>
          </w:p>
        </w:tc>
        <w:tc>
          <w:tcPr>
            <w:tcW w:w="976" w:type="dxa"/>
            <w:vMerge/>
            <w:vAlign w:val="center"/>
            <w:hideMark/>
          </w:tcPr>
          <w:p w14:paraId="53DB44A1" w14:textId="77777777" w:rsidR="00B45FE6" w:rsidRPr="005E2480" w:rsidRDefault="00B45FE6" w:rsidP="00B45FE6">
            <w:pPr>
              <w:ind w:firstLine="0"/>
              <w:jc w:val="left"/>
              <w:rPr>
                <w:sz w:val="20"/>
                <w:szCs w:val="20"/>
              </w:rPr>
            </w:pPr>
          </w:p>
        </w:tc>
        <w:tc>
          <w:tcPr>
            <w:tcW w:w="870" w:type="dxa"/>
            <w:gridSpan w:val="2"/>
            <w:vMerge/>
            <w:vAlign w:val="center"/>
            <w:hideMark/>
          </w:tcPr>
          <w:p w14:paraId="1DE4AB7C"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6893631A" w14:textId="77777777" w:rsidR="00B45FE6" w:rsidRPr="005E2480" w:rsidRDefault="00B45FE6" w:rsidP="00B45FE6">
            <w:pPr>
              <w:ind w:firstLine="0"/>
              <w:jc w:val="left"/>
              <w:rPr>
                <w:sz w:val="20"/>
                <w:szCs w:val="20"/>
              </w:rPr>
            </w:pPr>
            <w:r w:rsidRPr="005E2480">
              <w:rPr>
                <w:sz w:val="20"/>
                <w:szCs w:val="20"/>
              </w:rPr>
              <w:t>Погрузчик ковш</w:t>
            </w:r>
          </w:p>
        </w:tc>
        <w:tc>
          <w:tcPr>
            <w:tcW w:w="713" w:type="dxa"/>
            <w:shd w:val="clear" w:color="000000" w:fill="FFFFFF"/>
            <w:vAlign w:val="center"/>
            <w:hideMark/>
          </w:tcPr>
          <w:p w14:paraId="794DB8FB"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ign w:val="center"/>
            <w:hideMark/>
          </w:tcPr>
          <w:p w14:paraId="35BE5B89" w14:textId="77777777" w:rsidR="00B45FE6" w:rsidRPr="005E2480" w:rsidRDefault="00B45FE6" w:rsidP="00B45FE6">
            <w:pPr>
              <w:ind w:firstLine="0"/>
              <w:jc w:val="left"/>
              <w:rPr>
                <w:sz w:val="20"/>
                <w:szCs w:val="20"/>
              </w:rPr>
            </w:pPr>
          </w:p>
        </w:tc>
        <w:tc>
          <w:tcPr>
            <w:tcW w:w="875" w:type="dxa"/>
            <w:gridSpan w:val="2"/>
            <w:vMerge/>
            <w:vAlign w:val="center"/>
            <w:hideMark/>
          </w:tcPr>
          <w:p w14:paraId="62CA7567" w14:textId="77777777" w:rsidR="00B45FE6" w:rsidRPr="005E2480" w:rsidRDefault="00B45FE6" w:rsidP="00B45FE6">
            <w:pPr>
              <w:ind w:firstLine="0"/>
              <w:jc w:val="left"/>
              <w:rPr>
                <w:sz w:val="20"/>
                <w:szCs w:val="20"/>
              </w:rPr>
            </w:pPr>
          </w:p>
        </w:tc>
      </w:tr>
      <w:tr w:rsidR="00B45FE6" w:rsidRPr="005E2480" w14:paraId="40348BF7" w14:textId="77777777" w:rsidTr="001F2624">
        <w:trPr>
          <w:trHeight w:val="300"/>
        </w:trPr>
        <w:tc>
          <w:tcPr>
            <w:tcW w:w="555" w:type="dxa"/>
            <w:vMerge/>
            <w:vAlign w:val="center"/>
            <w:hideMark/>
          </w:tcPr>
          <w:p w14:paraId="7DE89C5B" w14:textId="77777777" w:rsidR="00B45FE6" w:rsidRPr="005E2480" w:rsidRDefault="00B45FE6" w:rsidP="00B45FE6">
            <w:pPr>
              <w:ind w:firstLine="0"/>
              <w:jc w:val="left"/>
              <w:rPr>
                <w:sz w:val="20"/>
                <w:szCs w:val="20"/>
              </w:rPr>
            </w:pPr>
          </w:p>
        </w:tc>
        <w:tc>
          <w:tcPr>
            <w:tcW w:w="2260" w:type="dxa"/>
            <w:vMerge/>
            <w:vAlign w:val="center"/>
            <w:hideMark/>
          </w:tcPr>
          <w:p w14:paraId="5FC35B9F" w14:textId="77777777" w:rsidR="00B45FE6" w:rsidRPr="005E2480" w:rsidRDefault="00B45FE6" w:rsidP="00B45FE6">
            <w:pPr>
              <w:ind w:firstLine="0"/>
              <w:jc w:val="left"/>
              <w:rPr>
                <w:sz w:val="20"/>
                <w:szCs w:val="20"/>
              </w:rPr>
            </w:pPr>
          </w:p>
        </w:tc>
        <w:tc>
          <w:tcPr>
            <w:tcW w:w="1700" w:type="dxa"/>
            <w:vMerge/>
            <w:vAlign w:val="center"/>
            <w:hideMark/>
          </w:tcPr>
          <w:p w14:paraId="649ED9AC" w14:textId="77777777" w:rsidR="00B45FE6" w:rsidRPr="005E2480" w:rsidRDefault="00B45FE6" w:rsidP="00B45FE6">
            <w:pPr>
              <w:ind w:firstLine="0"/>
              <w:jc w:val="left"/>
              <w:rPr>
                <w:sz w:val="20"/>
                <w:szCs w:val="20"/>
              </w:rPr>
            </w:pPr>
          </w:p>
        </w:tc>
        <w:tc>
          <w:tcPr>
            <w:tcW w:w="976" w:type="dxa"/>
            <w:vMerge/>
            <w:vAlign w:val="center"/>
            <w:hideMark/>
          </w:tcPr>
          <w:p w14:paraId="3D117F70" w14:textId="77777777" w:rsidR="00B45FE6" w:rsidRPr="005E2480" w:rsidRDefault="00B45FE6" w:rsidP="00B45FE6">
            <w:pPr>
              <w:ind w:firstLine="0"/>
              <w:jc w:val="left"/>
              <w:rPr>
                <w:sz w:val="20"/>
                <w:szCs w:val="20"/>
              </w:rPr>
            </w:pPr>
          </w:p>
        </w:tc>
        <w:tc>
          <w:tcPr>
            <w:tcW w:w="870" w:type="dxa"/>
            <w:gridSpan w:val="2"/>
            <w:vMerge/>
            <w:vAlign w:val="center"/>
            <w:hideMark/>
          </w:tcPr>
          <w:p w14:paraId="6352D15D" w14:textId="77777777" w:rsidR="00B45FE6" w:rsidRPr="005E2480" w:rsidRDefault="00B45FE6" w:rsidP="00B45FE6">
            <w:pPr>
              <w:ind w:firstLine="0"/>
              <w:jc w:val="left"/>
              <w:rPr>
                <w:sz w:val="20"/>
                <w:szCs w:val="20"/>
              </w:rPr>
            </w:pPr>
          </w:p>
        </w:tc>
        <w:tc>
          <w:tcPr>
            <w:tcW w:w="1277" w:type="dxa"/>
            <w:shd w:val="clear" w:color="000000" w:fill="FFFFFF"/>
            <w:vAlign w:val="center"/>
            <w:hideMark/>
          </w:tcPr>
          <w:p w14:paraId="7B36C947" w14:textId="77777777" w:rsidR="00B45FE6" w:rsidRPr="005E2480" w:rsidRDefault="00B45FE6" w:rsidP="00B45FE6">
            <w:pPr>
              <w:ind w:firstLine="0"/>
              <w:jc w:val="left"/>
              <w:rPr>
                <w:sz w:val="20"/>
                <w:szCs w:val="20"/>
              </w:rPr>
            </w:pPr>
            <w:r w:rsidRPr="005E2480">
              <w:rPr>
                <w:sz w:val="20"/>
                <w:szCs w:val="20"/>
              </w:rPr>
              <w:t>Бульдозер</w:t>
            </w:r>
          </w:p>
        </w:tc>
        <w:tc>
          <w:tcPr>
            <w:tcW w:w="713" w:type="dxa"/>
            <w:shd w:val="clear" w:color="000000" w:fill="FFFFFF"/>
            <w:vAlign w:val="center"/>
            <w:hideMark/>
          </w:tcPr>
          <w:p w14:paraId="7FD4A997"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ign w:val="center"/>
            <w:hideMark/>
          </w:tcPr>
          <w:p w14:paraId="1C7B0F5A" w14:textId="77777777" w:rsidR="00B45FE6" w:rsidRPr="005E2480" w:rsidRDefault="00B45FE6" w:rsidP="00B45FE6">
            <w:pPr>
              <w:ind w:firstLine="0"/>
              <w:jc w:val="left"/>
              <w:rPr>
                <w:sz w:val="20"/>
                <w:szCs w:val="20"/>
              </w:rPr>
            </w:pPr>
          </w:p>
        </w:tc>
        <w:tc>
          <w:tcPr>
            <w:tcW w:w="875" w:type="dxa"/>
            <w:gridSpan w:val="2"/>
            <w:vMerge/>
            <w:vAlign w:val="center"/>
            <w:hideMark/>
          </w:tcPr>
          <w:p w14:paraId="3808AF29" w14:textId="77777777" w:rsidR="00B45FE6" w:rsidRPr="005E2480" w:rsidRDefault="00B45FE6" w:rsidP="00B45FE6">
            <w:pPr>
              <w:ind w:firstLine="0"/>
              <w:jc w:val="left"/>
              <w:rPr>
                <w:sz w:val="20"/>
                <w:szCs w:val="20"/>
              </w:rPr>
            </w:pPr>
          </w:p>
        </w:tc>
      </w:tr>
      <w:tr w:rsidR="00B45FE6" w:rsidRPr="005E2480" w14:paraId="39B6BF79" w14:textId="77777777" w:rsidTr="001F2624">
        <w:trPr>
          <w:trHeight w:val="517"/>
        </w:trPr>
        <w:tc>
          <w:tcPr>
            <w:tcW w:w="555" w:type="dxa"/>
            <w:vMerge/>
            <w:vAlign w:val="center"/>
            <w:hideMark/>
          </w:tcPr>
          <w:p w14:paraId="3AEA54ED" w14:textId="77777777" w:rsidR="00B45FE6" w:rsidRPr="005E2480" w:rsidRDefault="00B45FE6" w:rsidP="00B45FE6">
            <w:pPr>
              <w:ind w:firstLine="0"/>
              <w:jc w:val="left"/>
              <w:rPr>
                <w:sz w:val="20"/>
                <w:szCs w:val="20"/>
              </w:rPr>
            </w:pPr>
          </w:p>
        </w:tc>
        <w:tc>
          <w:tcPr>
            <w:tcW w:w="2260" w:type="dxa"/>
            <w:vMerge/>
            <w:vAlign w:val="center"/>
            <w:hideMark/>
          </w:tcPr>
          <w:p w14:paraId="4AC8EBE7" w14:textId="77777777" w:rsidR="00B45FE6" w:rsidRPr="005E2480" w:rsidRDefault="00B45FE6" w:rsidP="00B45FE6">
            <w:pPr>
              <w:ind w:firstLine="0"/>
              <w:jc w:val="left"/>
              <w:rPr>
                <w:sz w:val="20"/>
                <w:szCs w:val="20"/>
              </w:rPr>
            </w:pPr>
          </w:p>
        </w:tc>
        <w:tc>
          <w:tcPr>
            <w:tcW w:w="1700" w:type="dxa"/>
            <w:vMerge/>
            <w:vAlign w:val="center"/>
            <w:hideMark/>
          </w:tcPr>
          <w:p w14:paraId="190ED4A9" w14:textId="77777777" w:rsidR="00B45FE6" w:rsidRPr="005E2480" w:rsidRDefault="00B45FE6" w:rsidP="00B45FE6">
            <w:pPr>
              <w:ind w:firstLine="0"/>
              <w:jc w:val="left"/>
              <w:rPr>
                <w:sz w:val="20"/>
                <w:szCs w:val="20"/>
              </w:rPr>
            </w:pPr>
          </w:p>
        </w:tc>
        <w:tc>
          <w:tcPr>
            <w:tcW w:w="976" w:type="dxa"/>
            <w:vMerge/>
            <w:vAlign w:val="center"/>
            <w:hideMark/>
          </w:tcPr>
          <w:p w14:paraId="690125C4" w14:textId="77777777" w:rsidR="00B45FE6" w:rsidRPr="005E2480" w:rsidRDefault="00B45FE6" w:rsidP="00B45FE6">
            <w:pPr>
              <w:ind w:firstLine="0"/>
              <w:jc w:val="left"/>
              <w:rPr>
                <w:sz w:val="20"/>
                <w:szCs w:val="20"/>
              </w:rPr>
            </w:pPr>
          </w:p>
        </w:tc>
        <w:tc>
          <w:tcPr>
            <w:tcW w:w="870" w:type="dxa"/>
            <w:gridSpan w:val="2"/>
            <w:vMerge/>
            <w:vAlign w:val="center"/>
            <w:hideMark/>
          </w:tcPr>
          <w:p w14:paraId="6C12D041" w14:textId="77777777" w:rsidR="00B45FE6" w:rsidRPr="005E2480" w:rsidRDefault="00B45FE6" w:rsidP="00B45FE6">
            <w:pPr>
              <w:ind w:firstLine="0"/>
              <w:jc w:val="left"/>
              <w:rPr>
                <w:sz w:val="20"/>
                <w:szCs w:val="20"/>
              </w:rPr>
            </w:pPr>
          </w:p>
        </w:tc>
        <w:tc>
          <w:tcPr>
            <w:tcW w:w="1277" w:type="dxa"/>
            <w:vMerge w:val="restart"/>
            <w:shd w:val="clear" w:color="000000" w:fill="FFFFFF"/>
            <w:vAlign w:val="center"/>
            <w:hideMark/>
          </w:tcPr>
          <w:p w14:paraId="28CC37B7" w14:textId="77777777" w:rsidR="00B45FE6" w:rsidRPr="005E2480" w:rsidRDefault="00B45FE6" w:rsidP="00B45FE6">
            <w:pPr>
              <w:ind w:firstLine="0"/>
              <w:jc w:val="left"/>
              <w:rPr>
                <w:sz w:val="20"/>
                <w:szCs w:val="20"/>
              </w:rPr>
            </w:pPr>
            <w:r w:rsidRPr="005E2480">
              <w:rPr>
                <w:sz w:val="20"/>
                <w:szCs w:val="20"/>
              </w:rPr>
              <w:t>Трактор</w:t>
            </w:r>
          </w:p>
        </w:tc>
        <w:tc>
          <w:tcPr>
            <w:tcW w:w="713" w:type="dxa"/>
            <w:vMerge w:val="restart"/>
            <w:shd w:val="clear" w:color="000000" w:fill="FFFFFF"/>
            <w:vAlign w:val="center"/>
            <w:hideMark/>
          </w:tcPr>
          <w:p w14:paraId="3D8222C0" w14:textId="77777777" w:rsidR="00B45FE6" w:rsidRPr="005E2480" w:rsidRDefault="00B45FE6" w:rsidP="00B45FE6">
            <w:pPr>
              <w:ind w:firstLine="0"/>
              <w:jc w:val="left"/>
              <w:rPr>
                <w:sz w:val="20"/>
                <w:szCs w:val="20"/>
              </w:rPr>
            </w:pPr>
            <w:r w:rsidRPr="005E2480">
              <w:rPr>
                <w:sz w:val="20"/>
                <w:szCs w:val="20"/>
              </w:rPr>
              <w:t>1</w:t>
            </w:r>
          </w:p>
        </w:tc>
        <w:tc>
          <w:tcPr>
            <w:tcW w:w="1259" w:type="dxa"/>
            <w:gridSpan w:val="2"/>
            <w:vMerge/>
            <w:vAlign w:val="center"/>
            <w:hideMark/>
          </w:tcPr>
          <w:p w14:paraId="447BED3A" w14:textId="77777777" w:rsidR="00B45FE6" w:rsidRPr="005E2480" w:rsidRDefault="00B45FE6" w:rsidP="00B45FE6">
            <w:pPr>
              <w:ind w:firstLine="0"/>
              <w:jc w:val="left"/>
              <w:rPr>
                <w:sz w:val="20"/>
                <w:szCs w:val="20"/>
              </w:rPr>
            </w:pPr>
          </w:p>
        </w:tc>
        <w:tc>
          <w:tcPr>
            <w:tcW w:w="875" w:type="dxa"/>
            <w:gridSpan w:val="2"/>
            <w:vMerge/>
            <w:vAlign w:val="center"/>
            <w:hideMark/>
          </w:tcPr>
          <w:p w14:paraId="61489CDD" w14:textId="77777777" w:rsidR="00B45FE6" w:rsidRPr="005E2480" w:rsidRDefault="00B45FE6" w:rsidP="00B45FE6">
            <w:pPr>
              <w:ind w:firstLine="0"/>
              <w:jc w:val="left"/>
              <w:rPr>
                <w:sz w:val="20"/>
                <w:szCs w:val="20"/>
              </w:rPr>
            </w:pPr>
          </w:p>
        </w:tc>
      </w:tr>
      <w:tr w:rsidR="00B45FE6" w:rsidRPr="005E2480" w14:paraId="0BD34D19" w14:textId="77777777" w:rsidTr="001F2624">
        <w:trPr>
          <w:trHeight w:val="517"/>
        </w:trPr>
        <w:tc>
          <w:tcPr>
            <w:tcW w:w="555" w:type="dxa"/>
            <w:vMerge/>
            <w:vAlign w:val="center"/>
            <w:hideMark/>
          </w:tcPr>
          <w:p w14:paraId="32DC6218" w14:textId="77777777" w:rsidR="00B45FE6" w:rsidRPr="005E2480" w:rsidRDefault="00B45FE6" w:rsidP="00B45FE6">
            <w:pPr>
              <w:ind w:firstLine="0"/>
              <w:jc w:val="left"/>
              <w:rPr>
                <w:sz w:val="20"/>
                <w:szCs w:val="20"/>
              </w:rPr>
            </w:pPr>
          </w:p>
        </w:tc>
        <w:tc>
          <w:tcPr>
            <w:tcW w:w="2260" w:type="dxa"/>
            <w:vMerge/>
            <w:vAlign w:val="center"/>
            <w:hideMark/>
          </w:tcPr>
          <w:p w14:paraId="4BAC0417" w14:textId="77777777" w:rsidR="00B45FE6" w:rsidRPr="005E2480" w:rsidRDefault="00B45FE6" w:rsidP="00B45FE6">
            <w:pPr>
              <w:ind w:firstLine="0"/>
              <w:jc w:val="left"/>
              <w:rPr>
                <w:sz w:val="20"/>
                <w:szCs w:val="20"/>
              </w:rPr>
            </w:pPr>
          </w:p>
        </w:tc>
        <w:tc>
          <w:tcPr>
            <w:tcW w:w="1700" w:type="dxa"/>
            <w:vMerge/>
            <w:vAlign w:val="center"/>
            <w:hideMark/>
          </w:tcPr>
          <w:p w14:paraId="2125CA3D" w14:textId="77777777" w:rsidR="00B45FE6" w:rsidRPr="005E2480" w:rsidRDefault="00B45FE6" w:rsidP="00B45FE6">
            <w:pPr>
              <w:ind w:firstLine="0"/>
              <w:jc w:val="left"/>
              <w:rPr>
                <w:sz w:val="20"/>
                <w:szCs w:val="20"/>
              </w:rPr>
            </w:pPr>
          </w:p>
        </w:tc>
        <w:tc>
          <w:tcPr>
            <w:tcW w:w="976" w:type="dxa"/>
            <w:vMerge/>
            <w:vAlign w:val="center"/>
            <w:hideMark/>
          </w:tcPr>
          <w:p w14:paraId="41CC3E82" w14:textId="77777777" w:rsidR="00B45FE6" w:rsidRPr="005E2480" w:rsidRDefault="00B45FE6" w:rsidP="00B45FE6">
            <w:pPr>
              <w:ind w:firstLine="0"/>
              <w:jc w:val="left"/>
              <w:rPr>
                <w:sz w:val="20"/>
                <w:szCs w:val="20"/>
              </w:rPr>
            </w:pPr>
          </w:p>
        </w:tc>
        <w:tc>
          <w:tcPr>
            <w:tcW w:w="870" w:type="dxa"/>
            <w:gridSpan w:val="2"/>
            <w:vMerge/>
            <w:vAlign w:val="center"/>
            <w:hideMark/>
          </w:tcPr>
          <w:p w14:paraId="5386CB7B" w14:textId="77777777" w:rsidR="00B45FE6" w:rsidRPr="005E2480" w:rsidRDefault="00B45FE6" w:rsidP="00B45FE6">
            <w:pPr>
              <w:ind w:firstLine="0"/>
              <w:jc w:val="left"/>
              <w:rPr>
                <w:sz w:val="20"/>
                <w:szCs w:val="20"/>
              </w:rPr>
            </w:pPr>
          </w:p>
        </w:tc>
        <w:tc>
          <w:tcPr>
            <w:tcW w:w="1277" w:type="dxa"/>
            <w:vMerge/>
            <w:vAlign w:val="center"/>
            <w:hideMark/>
          </w:tcPr>
          <w:p w14:paraId="753907BF" w14:textId="77777777" w:rsidR="00B45FE6" w:rsidRPr="005E2480" w:rsidRDefault="00B45FE6" w:rsidP="00B45FE6">
            <w:pPr>
              <w:ind w:firstLine="0"/>
              <w:jc w:val="left"/>
              <w:rPr>
                <w:sz w:val="20"/>
                <w:szCs w:val="20"/>
              </w:rPr>
            </w:pPr>
          </w:p>
        </w:tc>
        <w:tc>
          <w:tcPr>
            <w:tcW w:w="713" w:type="dxa"/>
            <w:vMerge/>
            <w:vAlign w:val="center"/>
            <w:hideMark/>
          </w:tcPr>
          <w:p w14:paraId="27EB10F7" w14:textId="77777777" w:rsidR="00B45FE6" w:rsidRPr="005E2480" w:rsidRDefault="00B45FE6" w:rsidP="00B45FE6">
            <w:pPr>
              <w:ind w:firstLine="0"/>
              <w:jc w:val="left"/>
              <w:rPr>
                <w:sz w:val="20"/>
                <w:szCs w:val="20"/>
              </w:rPr>
            </w:pPr>
          </w:p>
        </w:tc>
        <w:tc>
          <w:tcPr>
            <w:tcW w:w="1259" w:type="dxa"/>
            <w:gridSpan w:val="2"/>
            <w:vMerge/>
            <w:vAlign w:val="center"/>
            <w:hideMark/>
          </w:tcPr>
          <w:p w14:paraId="7FF6A0D4" w14:textId="77777777" w:rsidR="00B45FE6" w:rsidRPr="005E2480" w:rsidRDefault="00B45FE6" w:rsidP="00B45FE6">
            <w:pPr>
              <w:ind w:firstLine="0"/>
              <w:jc w:val="left"/>
              <w:rPr>
                <w:sz w:val="20"/>
                <w:szCs w:val="20"/>
              </w:rPr>
            </w:pPr>
          </w:p>
        </w:tc>
        <w:tc>
          <w:tcPr>
            <w:tcW w:w="875" w:type="dxa"/>
            <w:gridSpan w:val="2"/>
            <w:vMerge/>
            <w:vAlign w:val="center"/>
            <w:hideMark/>
          </w:tcPr>
          <w:p w14:paraId="3384E1B3" w14:textId="77777777" w:rsidR="00B45FE6" w:rsidRPr="005E2480" w:rsidRDefault="00B45FE6" w:rsidP="00B45FE6">
            <w:pPr>
              <w:ind w:firstLine="0"/>
              <w:jc w:val="left"/>
              <w:rPr>
                <w:sz w:val="20"/>
                <w:szCs w:val="20"/>
              </w:rPr>
            </w:pPr>
          </w:p>
        </w:tc>
      </w:tr>
      <w:tr w:rsidR="00B45FE6" w:rsidRPr="005E2480" w14:paraId="6D083170" w14:textId="77777777" w:rsidTr="005277E5">
        <w:trPr>
          <w:trHeight w:val="517"/>
        </w:trPr>
        <w:tc>
          <w:tcPr>
            <w:tcW w:w="555" w:type="dxa"/>
            <w:vMerge/>
            <w:vAlign w:val="center"/>
            <w:hideMark/>
          </w:tcPr>
          <w:p w14:paraId="44416CFB" w14:textId="77777777" w:rsidR="00B45FE6" w:rsidRPr="005E2480" w:rsidRDefault="00B45FE6" w:rsidP="00B45FE6">
            <w:pPr>
              <w:ind w:firstLine="0"/>
              <w:jc w:val="left"/>
              <w:rPr>
                <w:sz w:val="20"/>
                <w:szCs w:val="20"/>
              </w:rPr>
            </w:pPr>
          </w:p>
        </w:tc>
        <w:tc>
          <w:tcPr>
            <w:tcW w:w="2260" w:type="dxa"/>
            <w:vMerge/>
            <w:vAlign w:val="center"/>
            <w:hideMark/>
          </w:tcPr>
          <w:p w14:paraId="1CFEBC2B" w14:textId="77777777" w:rsidR="00B45FE6" w:rsidRPr="005E2480" w:rsidRDefault="00B45FE6" w:rsidP="00B45FE6">
            <w:pPr>
              <w:ind w:firstLine="0"/>
              <w:jc w:val="left"/>
              <w:rPr>
                <w:sz w:val="20"/>
                <w:szCs w:val="20"/>
              </w:rPr>
            </w:pPr>
          </w:p>
        </w:tc>
        <w:tc>
          <w:tcPr>
            <w:tcW w:w="1700" w:type="dxa"/>
            <w:vMerge/>
            <w:vAlign w:val="center"/>
            <w:hideMark/>
          </w:tcPr>
          <w:p w14:paraId="73856F12" w14:textId="77777777" w:rsidR="00B45FE6" w:rsidRPr="005E2480" w:rsidRDefault="00B45FE6" w:rsidP="00B45FE6">
            <w:pPr>
              <w:ind w:firstLine="0"/>
              <w:jc w:val="left"/>
              <w:rPr>
                <w:sz w:val="20"/>
                <w:szCs w:val="20"/>
              </w:rPr>
            </w:pPr>
          </w:p>
        </w:tc>
        <w:tc>
          <w:tcPr>
            <w:tcW w:w="976" w:type="dxa"/>
            <w:vMerge/>
            <w:vAlign w:val="center"/>
            <w:hideMark/>
          </w:tcPr>
          <w:p w14:paraId="6103013E" w14:textId="77777777" w:rsidR="00B45FE6" w:rsidRPr="005E2480" w:rsidRDefault="00B45FE6" w:rsidP="00B45FE6">
            <w:pPr>
              <w:ind w:firstLine="0"/>
              <w:jc w:val="left"/>
              <w:rPr>
                <w:sz w:val="20"/>
                <w:szCs w:val="20"/>
              </w:rPr>
            </w:pPr>
          </w:p>
        </w:tc>
        <w:tc>
          <w:tcPr>
            <w:tcW w:w="870" w:type="dxa"/>
            <w:gridSpan w:val="2"/>
            <w:vMerge/>
            <w:vAlign w:val="center"/>
            <w:hideMark/>
          </w:tcPr>
          <w:p w14:paraId="4B53A388" w14:textId="77777777" w:rsidR="00B45FE6" w:rsidRPr="005E2480" w:rsidRDefault="00B45FE6" w:rsidP="00B45FE6">
            <w:pPr>
              <w:ind w:firstLine="0"/>
              <w:jc w:val="left"/>
              <w:rPr>
                <w:sz w:val="20"/>
                <w:szCs w:val="20"/>
              </w:rPr>
            </w:pPr>
          </w:p>
        </w:tc>
        <w:tc>
          <w:tcPr>
            <w:tcW w:w="1277" w:type="dxa"/>
            <w:vMerge/>
            <w:vAlign w:val="center"/>
            <w:hideMark/>
          </w:tcPr>
          <w:p w14:paraId="62B5637C" w14:textId="77777777" w:rsidR="00B45FE6" w:rsidRPr="005E2480" w:rsidRDefault="00B45FE6" w:rsidP="00B45FE6">
            <w:pPr>
              <w:ind w:firstLine="0"/>
              <w:jc w:val="left"/>
              <w:rPr>
                <w:sz w:val="20"/>
                <w:szCs w:val="20"/>
              </w:rPr>
            </w:pPr>
          </w:p>
        </w:tc>
        <w:tc>
          <w:tcPr>
            <w:tcW w:w="713" w:type="dxa"/>
            <w:vMerge/>
            <w:vAlign w:val="center"/>
            <w:hideMark/>
          </w:tcPr>
          <w:p w14:paraId="63B66609" w14:textId="77777777" w:rsidR="00B45FE6" w:rsidRPr="005E2480" w:rsidRDefault="00B45FE6" w:rsidP="00B45FE6">
            <w:pPr>
              <w:ind w:firstLine="0"/>
              <w:jc w:val="left"/>
              <w:rPr>
                <w:sz w:val="20"/>
                <w:szCs w:val="20"/>
              </w:rPr>
            </w:pPr>
          </w:p>
        </w:tc>
        <w:tc>
          <w:tcPr>
            <w:tcW w:w="1259" w:type="dxa"/>
            <w:gridSpan w:val="2"/>
            <w:vMerge/>
            <w:vAlign w:val="center"/>
            <w:hideMark/>
          </w:tcPr>
          <w:p w14:paraId="677546E0" w14:textId="77777777" w:rsidR="00B45FE6" w:rsidRPr="005E2480" w:rsidRDefault="00B45FE6" w:rsidP="00B45FE6">
            <w:pPr>
              <w:ind w:firstLine="0"/>
              <w:jc w:val="left"/>
              <w:rPr>
                <w:sz w:val="20"/>
                <w:szCs w:val="20"/>
              </w:rPr>
            </w:pPr>
          </w:p>
        </w:tc>
        <w:tc>
          <w:tcPr>
            <w:tcW w:w="875" w:type="dxa"/>
            <w:gridSpan w:val="2"/>
            <w:vMerge/>
            <w:vAlign w:val="center"/>
            <w:hideMark/>
          </w:tcPr>
          <w:p w14:paraId="192CF6E3" w14:textId="77777777" w:rsidR="00B45FE6" w:rsidRPr="005E2480" w:rsidRDefault="00B45FE6" w:rsidP="00B45FE6">
            <w:pPr>
              <w:ind w:firstLine="0"/>
              <w:jc w:val="left"/>
              <w:rPr>
                <w:sz w:val="20"/>
                <w:szCs w:val="20"/>
              </w:rPr>
            </w:pPr>
          </w:p>
        </w:tc>
      </w:tr>
      <w:tr w:rsidR="00B45FE6" w:rsidRPr="005E2480" w14:paraId="25E939A9" w14:textId="77777777" w:rsidTr="001F2624">
        <w:trPr>
          <w:trHeight w:val="315"/>
        </w:trPr>
        <w:tc>
          <w:tcPr>
            <w:tcW w:w="555" w:type="dxa"/>
            <w:shd w:val="clear" w:color="000000" w:fill="FFFFFF"/>
            <w:vAlign w:val="center"/>
            <w:hideMark/>
          </w:tcPr>
          <w:p w14:paraId="6E5D80C2" w14:textId="77777777" w:rsidR="00B45FE6" w:rsidRPr="005E2480" w:rsidRDefault="00B45FE6" w:rsidP="00B45FE6">
            <w:pPr>
              <w:ind w:firstLine="0"/>
              <w:jc w:val="left"/>
              <w:rPr>
                <w:sz w:val="20"/>
                <w:szCs w:val="20"/>
              </w:rPr>
            </w:pPr>
            <w:r w:rsidRPr="005E2480">
              <w:rPr>
                <w:sz w:val="20"/>
                <w:szCs w:val="20"/>
              </w:rPr>
              <w:t> </w:t>
            </w:r>
          </w:p>
        </w:tc>
        <w:tc>
          <w:tcPr>
            <w:tcW w:w="2260" w:type="dxa"/>
            <w:shd w:val="clear" w:color="000000" w:fill="FFFFFF"/>
            <w:vAlign w:val="center"/>
            <w:hideMark/>
          </w:tcPr>
          <w:p w14:paraId="1421820C" w14:textId="77777777" w:rsidR="00B45FE6" w:rsidRPr="005E2480" w:rsidRDefault="00B45FE6" w:rsidP="00B45FE6">
            <w:pPr>
              <w:ind w:firstLine="0"/>
              <w:jc w:val="left"/>
              <w:rPr>
                <w:sz w:val="20"/>
                <w:szCs w:val="20"/>
              </w:rPr>
            </w:pPr>
            <w:r w:rsidRPr="005E2480">
              <w:rPr>
                <w:sz w:val="20"/>
                <w:szCs w:val="20"/>
              </w:rPr>
              <w:t> </w:t>
            </w:r>
          </w:p>
        </w:tc>
        <w:tc>
          <w:tcPr>
            <w:tcW w:w="1700" w:type="dxa"/>
            <w:shd w:val="clear" w:color="000000" w:fill="FFFFFF"/>
            <w:vAlign w:val="center"/>
            <w:hideMark/>
          </w:tcPr>
          <w:p w14:paraId="6486CBAB" w14:textId="77777777" w:rsidR="00B45FE6" w:rsidRPr="005E2480" w:rsidRDefault="00B45FE6" w:rsidP="00B45FE6">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224039A3" w14:textId="77777777" w:rsidR="00B45FE6" w:rsidRPr="005E2480" w:rsidRDefault="00B45FE6" w:rsidP="00B45FE6">
            <w:pPr>
              <w:ind w:firstLine="0"/>
              <w:jc w:val="left"/>
              <w:rPr>
                <w:b/>
                <w:bCs/>
                <w:sz w:val="20"/>
                <w:szCs w:val="20"/>
              </w:rPr>
            </w:pPr>
            <w:r w:rsidRPr="005E2480">
              <w:rPr>
                <w:b/>
                <w:bCs/>
                <w:sz w:val="20"/>
                <w:szCs w:val="20"/>
              </w:rPr>
              <w:t>283</w:t>
            </w:r>
          </w:p>
        </w:tc>
        <w:tc>
          <w:tcPr>
            <w:tcW w:w="870" w:type="dxa"/>
            <w:gridSpan w:val="2"/>
            <w:shd w:val="clear" w:color="000000" w:fill="FFFFFF"/>
            <w:vAlign w:val="center"/>
            <w:hideMark/>
          </w:tcPr>
          <w:p w14:paraId="14EFE5E1" w14:textId="02696BC0" w:rsidR="00B45FE6" w:rsidRPr="005E2480" w:rsidRDefault="00B45FE6" w:rsidP="00B45FE6">
            <w:pPr>
              <w:ind w:firstLine="0"/>
              <w:jc w:val="left"/>
              <w:rPr>
                <w:b/>
                <w:bCs/>
                <w:sz w:val="20"/>
                <w:szCs w:val="20"/>
              </w:rPr>
            </w:pPr>
            <w:r w:rsidRPr="005E2480">
              <w:rPr>
                <w:b/>
                <w:bCs/>
                <w:sz w:val="20"/>
                <w:szCs w:val="20"/>
              </w:rPr>
              <w:t>48</w:t>
            </w:r>
          </w:p>
        </w:tc>
        <w:tc>
          <w:tcPr>
            <w:tcW w:w="1277" w:type="dxa"/>
            <w:shd w:val="clear" w:color="000000" w:fill="FFFFFF"/>
            <w:vAlign w:val="center"/>
            <w:hideMark/>
          </w:tcPr>
          <w:p w14:paraId="52529D0A" w14:textId="77777777" w:rsidR="00B45FE6" w:rsidRPr="005E2480" w:rsidRDefault="00B45FE6" w:rsidP="00B45FE6">
            <w:pPr>
              <w:ind w:firstLine="0"/>
              <w:jc w:val="left"/>
              <w:rPr>
                <w:b/>
                <w:bCs/>
                <w:sz w:val="20"/>
                <w:szCs w:val="20"/>
              </w:rPr>
            </w:pPr>
            <w:r w:rsidRPr="005E2480">
              <w:rPr>
                <w:b/>
                <w:bCs/>
                <w:sz w:val="20"/>
                <w:szCs w:val="20"/>
              </w:rPr>
              <w:t>0</w:t>
            </w:r>
          </w:p>
        </w:tc>
        <w:tc>
          <w:tcPr>
            <w:tcW w:w="713" w:type="dxa"/>
            <w:shd w:val="clear" w:color="000000" w:fill="FFFFFF"/>
            <w:vAlign w:val="center"/>
            <w:hideMark/>
          </w:tcPr>
          <w:p w14:paraId="465F5A3B" w14:textId="18547631" w:rsidR="00B45FE6" w:rsidRPr="005E2480" w:rsidRDefault="00B45FE6" w:rsidP="00B45FE6">
            <w:pPr>
              <w:ind w:firstLine="0"/>
              <w:jc w:val="left"/>
              <w:rPr>
                <w:b/>
                <w:bCs/>
                <w:sz w:val="20"/>
                <w:szCs w:val="20"/>
              </w:rPr>
            </w:pPr>
            <w:r w:rsidRPr="005E2480">
              <w:rPr>
                <w:b/>
                <w:bCs/>
                <w:sz w:val="20"/>
                <w:szCs w:val="20"/>
              </w:rPr>
              <w:t>12</w:t>
            </w:r>
          </w:p>
        </w:tc>
        <w:tc>
          <w:tcPr>
            <w:tcW w:w="1259" w:type="dxa"/>
            <w:gridSpan w:val="2"/>
            <w:shd w:val="clear" w:color="000000" w:fill="FFFFFF"/>
            <w:vAlign w:val="center"/>
            <w:hideMark/>
          </w:tcPr>
          <w:p w14:paraId="53155BDB" w14:textId="77777777" w:rsidR="00B45FE6" w:rsidRPr="005E2480" w:rsidRDefault="00B45FE6" w:rsidP="00B45FE6">
            <w:pPr>
              <w:ind w:firstLine="0"/>
              <w:jc w:val="left"/>
              <w:rPr>
                <w:b/>
                <w:bCs/>
                <w:sz w:val="20"/>
                <w:szCs w:val="20"/>
              </w:rPr>
            </w:pPr>
            <w:r w:rsidRPr="005E2480">
              <w:rPr>
                <w:b/>
                <w:bCs/>
                <w:sz w:val="20"/>
                <w:szCs w:val="20"/>
              </w:rPr>
              <w:t>0</w:t>
            </w:r>
          </w:p>
        </w:tc>
        <w:tc>
          <w:tcPr>
            <w:tcW w:w="875" w:type="dxa"/>
            <w:gridSpan w:val="2"/>
            <w:shd w:val="clear" w:color="000000" w:fill="FFFFFF"/>
            <w:vAlign w:val="center"/>
            <w:hideMark/>
          </w:tcPr>
          <w:p w14:paraId="7571B2E7" w14:textId="77777777" w:rsidR="00B45FE6" w:rsidRPr="005E2480" w:rsidRDefault="00B45FE6" w:rsidP="00B45FE6">
            <w:pPr>
              <w:ind w:firstLine="0"/>
              <w:jc w:val="left"/>
              <w:rPr>
                <w:b/>
                <w:bCs/>
                <w:sz w:val="20"/>
                <w:szCs w:val="20"/>
              </w:rPr>
            </w:pPr>
            <w:r w:rsidRPr="005E2480">
              <w:rPr>
                <w:b/>
                <w:bCs/>
                <w:sz w:val="20"/>
                <w:szCs w:val="20"/>
              </w:rPr>
              <w:t>0</w:t>
            </w:r>
          </w:p>
        </w:tc>
      </w:tr>
      <w:tr w:rsidR="00B45FE6" w:rsidRPr="005E2480" w14:paraId="110044A3" w14:textId="77777777" w:rsidTr="001F2624">
        <w:trPr>
          <w:trHeight w:val="315"/>
        </w:trPr>
        <w:tc>
          <w:tcPr>
            <w:tcW w:w="555" w:type="dxa"/>
            <w:shd w:val="clear" w:color="000000" w:fill="FFFFFF"/>
            <w:vAlign w:val="center"/>
            <w:hideMark/>
          </w:tcPr>
          <w:p w14:paraId="7F55D80A" w14:textId="77777777" w:rsidR="00B45FE6" w:rsidRPr="005E2480" w:rsidRDefault="00B45FE6" w:rsidP="00B45FE6">
            <w:pPr>
              <w:ind w:firstLine="0"/>
              <w:jc w:val="left"/>
              <w:rPr>
                <w:sz w:val="20"/>
                <w:szCs w:val="20"/>
              </w:rPr>
            </w:pPr>
            <w:r w:rsidRPr="005E2480">
              <w:rPr>
                <w:sz w:val="20"/>
                <w:szCs w:val="20"/>
              </w:rPr>
              <w:t> </w:t>
            </w:r>
          </w:p>
        </w:tc>
        <w:tc>
          <w:tcPr>
            <w:tcW w:w="2260" w:type="dxa"/>
            <w:shd w:val="clear" w:color="000000" w:fill="FFFFFF"/>
            <w:vAlign w:val="center"/>
            <w:hideMark/>
          </w:tcPr>
          <w:p w14:paraId="1B4DFB0F" w14:textId="77777777" w:rsidR="00B45FE6" w:rsidRPr="005E2480" w:rsidRDefault="00B45FE6" w:rsidP="00B45FE6">
            <w:pPr>
              <w:ind w:firstLine="0"/>
              <w:jc w:val="left"/>
              <w:rPr>
                <w:sz w:val="20"/>
                <w:szCs w:val="20"/>
              </w:rPr>
            </w:pPr>
            <w:r w:rsidRPr="005E2480">
              <w:rPr>
                <w:sz w:val="20"/>
                <w:szCs w:val="20"/>
              </w:rPr>
              <w:t> </w:t>
            </w:r>
          </w:p>
        </w:tc>
        <w:tc>
          <w:tcPr>
            <w:tcW w:w="1700" w:type="dxa"/>
            <w:shd w:val="clear" w:color="000000" w:fill="FFFFFF"/>
            <w:vAlign w:val="center"/>
            <w:hideMark/>
          </w:tcPr>
          <w:p w14:paraId="19A53901" w14:textId="77777777" w:rsidR="00B45FE6" w:rsidRPr="005E2480" w:rsidRDefault="00B45FE6" w:rsidP="00B45FE6">
            <w:pPr>
              <w:ind w:firstLine="0"/>
              <w:jc w:val="left"/>
              <w:rPr>
                <w:b/>
                <w:bCs/>
                <w:sz w:val="20"/>
                <w:szCs w:val="20"/>
              </w:rPr>
            </w:pPr>
            <w:r w:rsidRPr="005E2480">
              <w:rPr>
                <w:b/>
                <w:bCs/>
                <w:sz w:val="20"/>
                <w:szCs w:val="20"/>
              </w:rPr>
              <w:t> </w:t>
            </w:r>
          </w:p>
        </w:tc>
        <w:tc>
          <w:tcPr>
            <w:tcW w:w="976" w:type="dxa"/>
            <w:shd w:val="clear" w:color="000000" w:fill="FFFFFF"/>
            <w:vAlign w:val="center"/>
            <w:hideMark/>
          </w:tcPr>
          <w:p w14:paraId="7288AAEF" w14:textId="77777777" w:rsidR="00B45FE6" w:rsidRPr="005E2480" w:rsidRDefault="00B45FE6" w:rsidP="00B45FE6">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00128F49" w14:textId="77777777" w:rsidR="00B45FE6" w:rsidRPr="005E2480" w:rsidRDefault="00B45FE6" w:rsidP="00B45FE6">
            <w:pPr>
              <w:ind w:firstLine="0"/>
              <w:jc w:val="left"/>
              <w:rPr>
                <w:b/>
                <w:bCs/>
                <w:sz w:val="20"/>
                <w:szCs w:val="20"/>
              </w:rPr>
            </w:pPr>
            <w:r w:rsidRPr="005E2480">
              <w:rPr>
                <w:b/>
                <w:bCs/>
                <w:sz w:val="20"/>
                <w:szCs w:val="20"/>
              </w:rPr>
              <w:t> </w:t>
            </w:r>
          </w:p>
        </w:tc>
        <w:tc>
          <w:tcPr>
            <w:tcW w:w="1277" w:type="dxa"/>
            <w:shd w:val="clear" w:color="000000" w:fill="FFFFFF"/>
            <w:vAlign w:val="center"/>
            <w:hideMark/>
          </w:tcPr>
          <w:p w14:paraId="630F8BC1" w14:textId="77777777" w:rsidR="00B45FE6" w:rsidRPr="005E2480" w:rsidRDefault="00B45FE6" w:rsidP="00B45FE6">
            <w:pPr>
              <w:ind w:firstLine="0"/>
              <w:jc w:val="left"/>
              <w:rPr>
                <w:b/>
                <w:bCs/>
                <w:sz w:val="20"/>
                <w:szCs w:val="20"/>
              </w:rPr>
            </w:pPr>
            <w:r w:rsidRPr="005E2480">
              <w:rPr>
                <w:b/>
                <w:bCs/>
                <w:sz w:val="20"/>
                <w:szCs w:val="20"/>
              </w:rPr>
              <w:t> </w:t>
            </w:r>
          </w:p>
        </w:tc>
        <w:tc>
          <w:tcPr>
            <w:tcW w:w="713" w:type="dxa"/>
            <w:shd w:val="clear" w:color="000000" w:fill="FFFFFF"/>
            <w:vAlign w:val="center"/>
            <w:hideMark/>
          </w:tcPr>
          <w:p w14:paraId="667159B5" w14:textId="77777777" w:rsidR="00B45FE6" w:rsidRPr="005E2480" w:rsidRDefault="00B45FE6" w:rsidP="00B45FE6">
            <w:pPr>
              <w:ind w:firstLine="0"/>
              <w:jc w:val="left"/>
              <w:rPr>
                <w:b/>
                <w:bCs/>
                <w:sz w:val="20"/>
                <w:szCs w:val="20"/>
              </w:rPr>
            </w:pPr>
            <w:r w:rsidRPr="005E2480">
              <w:rPr>
                <w:b/>
                <w:bCs/>
                <w:sz w:val="20"/>
                <w:szCs w:val="20"/>
              </w:rPr>
              <w:t> </w:t>
            </w:r>
          </w:p>
        </w:tc>
        <w:tc>
          <w:tcPr>
            <w:tcW w:w="1259" w:type="dxa"/>
            <w:gridSpan w:val="2"/>
            <w:shd w:val="clear" w:color="000000" w:fill="FFFFFF"/>
            <w:vAlign w:val="center"/>
            <w:hideMark/>
          </w:tcPr>
          <w:p w14:paraId="258B6021" w14:textId="77777777" w:rsidR="00B45FE6" w:rsidRPr="005E2480" w:rsidRDefault="00B45FE6" w:rsidP="00B45FE6">
            <w:pPr>
              <w:ind w:firstLine="0"/>
              <w:jc w:val="left"/>
              <w:rPr>
                <w:sz w:val="20"/>
                <w:szCs w:val="20"/>
              </w:rPr>
            </w:pPr>
            <w:r w:rsidRPr="005E2480">
              <w:rPr>
                <w:sz w:val="20"/>
                <w:szCs w:val="20"/>
              </w:rPr>
              <w:t> </w:t>
            </w:r>
          </w:p>
        </w:tc>
        <w:tc>
          <w:tcPr>
            <w:tcW w:w="875" w:type="dxa"/>
            <w:gridSpan w:val="2"/>
            <w:shd w:val="clear" w:color="000000" w:fill="FFFFFF"/>
            <w:vAlign w:val="center"/>
            <w:hideMark/>
          </w:tcPr>
          <w:p w14:paraId="6EF390A0" w14:textId="77777777" w:rsidR="00B45FE6" w:rsidRPr="005E2480" w:rsidRDefault="00B45FE6" w:rsidP="00B45FE6">
            <w:pPr>
              <w:ind w:firstLine="0"/>
              <w:jc w:val="left"/>
              <w:rPr>
                <w:b/>
                <w:bCs/>
                <w:sz w:val="20"/>
                <w:szCs w:val="20"/>
              </w:rPr>
            </w:pPr>
            <w:r w:rsidRPr="005E2480">
              <w:rPr>
                <w:b/>
                <w:bCs/>
                <w:sz w:val="20"/>
                <w:szCs w:val="20"/>
              </w:rPr>
              <w:t> </w:t>
            </w:r>
          </w:p>
        </w:tc>
      </w:tr>
      <w:tr w:rsidR="00B45FE6" w:rsidRPr="005E2480" w14:paraId="4EE82CBA" w14:textId="77777777" w:rsidTr="001F2624">
        <w:trPr>
          <w:trHeight w:val="315"/>
        </w:trPr>
        <w:tc>
          <w:tcPr>
            <w:tcW w:w="10485" w:type="dxa"/>
            <w:gridSpan w:val="12"/>
            <w:shd w:val="clear" w:color="000000" w:fill="FFFFFF"/>
            <w:vAlign w:val="center"/>
            <w:hideMark/>
          </w:tcPr>
          <w:p w14:paraId="18AD6429" w14:textId="77777777" w:rsidR="00B45FE6" w:rsidRPr="005E2480" w:rsidRDefault="00B45FE6" w:rsidP="00B45FE6">
            <w:pPr>
              <w:ind w:firstLine="0"/>
              <w:jc w:val="left"/>
              <w:rPr>
                <w:b/>
                <w:bCs/>
                <w:sz w:val="20"/>
                <w:szCs w:val="20"/>
              </w:rPr>
            </w:pPr>
            <w:r w:rsidRPr="005E2480">
              <w:rPr>
                <w:b/>
                <w:bCs/>
                <w:sz w:val="20"/>
                <w:szCs w:val="20"/>
              </w:rPr>
              <w:t>ГКУ ЧАО "Чукотское лесничество"</w:t>
            </w:r>
          </w:p>
        </w:tc>
      </w:tr>
      <w:tr w:rsidR="00B45FE6" w:rsidRPr="005E2480" w14:paraId="1DAECB08" w14:textId="77777777" w:rsidTr="001F2624">
        <w:trPr>
          <w:trHeight w:val="54"/>
        </w:trPr>
        <w:tc>
          <w:tcPr>
            <w:tcW w:w="555" w:type="dxa"/>
            <w:shd w:val="clear" w:color="000000" w:fill="FFFFFF"/>
            <w:vAlign w:val="center"/>
            <w:hideMark/>
          </w:tcPr>
          <w:p w14:paraId="3C08B192" w14:textId="2A4985F2" w:rsidR="00B45FE6" w:rsidRPr="005E2480" w:rsidRDefault="00B45FE6" w:rsidP="00B45FE6">
            <w:pPr>
              <w:ind w:firstLine="0"/>
              <w:jc w:val="left"/>
              <w:rPr>
                <w:sz w:val="20"/>
                <w:szCs w:val="20"/>
              </w:rPr>
            </w:pPr>
            <w:r w:rsidRPr="005E2480">
              <w:rPr>
                <w:sz w:val="20"/>
                <w:szCs w:val="20"/>
              </w:rPr>
              <w:lastRenderedPageBreak/>
              <w:t>8</w:t>
            </w:r>
            <w:r w:rsidR="00A92AFF" w:rsidRPr="005E2480">
              <w:rPr>
                <w:sz w:val="20"/>
                <w:szCs w:val="20"/>
              </w:rPr>
              <w:t>8</w:t>
            </w:r>
            <w:r w:rsidRPr="005E2480">
              <w:rPr>
                <w:sz w:val="20"/>
                <w:szCs w:val="20"/>
              </w:rPr>
              <w:t>.</w:t>
            </w:r>
          </w:p>
        </w:tc>
        <w:tc>
          <w:tcPr>
            <w:tcW w:w="2260" w:type="dxa"/>
            <w:shd w:val="clear" w:color="000000" w:fill="FFFFFF"/>
            <w:vAlign w:val="center"/>
            <w:hideMark/>
          </w:tcPr>
          <w:p w14:paraId="3490FD77" w14:textId="77777777" w:rsidR="00B45FE6" w:rsidRPr="005E2480" w:rsidRDefault="00B45FE6" w:rsidP="00B45FE6">
            <w:pPr>
              <w:ind w:firstLine="0"/>
              <w:jc w:val="left"/>
              <w:rPr>
                <w:sz w:val="20"/>
                <w:szCs w:val="20"/>
              </w:rPr>
            </w:pPr>
            <w:r w:rsidRPr="005E2480">
              <w:rPr>
                <w:sz w:val="20"/>
                <w:szCs w:val="20"/>
              </w:rPr>
              <w:t>Государственное казенное учреждение Чукотского автономного округа "Чукотское лесничество"   (ГКУ ЧАО "Чукотское лесничество")</w:t>
            </w:r>
          </w:p>
        </w:tc>
        <w:tc>
          <w:tcPr>
            <w:tcW w:w="1700" w:type="dxa"/>
            <w:shd w:val="clear" w:color="000000" w:fill="FFFFFF"/>
            <w:vAlign w:val="center"/>
            <w:hideMark/>
          </w:tcPr>
          <w:p w14:paraId="39588663" w14:textId="55B647FD" w:rsidR="00B45FE6" w:rsidRPr="005E2480" w:rsidRDefault="00B45FE6" w:rsidP="00B45FE6">
            <w:pPr>
              <w:ind w:firstLine="0"/>
              <w:jc w:val="left"/>
              <w:rPr>
                <w:sz w:val="20"/>
                <w:szCs w:val="20"/>
              </w:rPr>
            </w:pPr>
            <w:r w:rsidRPr="005E2480">
              <w:rPr>
                <w:sz w:val="20"/>
                <w:szCs w:val="20"/>
              </w:rPr>
              <w:t xml:space="preserve">689450, Чукотский автономный округ, г. </w:t>
            </w:r>
            <w:proofErr w:type="spellStart"/>
            <w:r w:rsidRPr="005E2480">
              <w:rPr>
                <w:sz w:val="20"/>
                <w:szCs w:val="20"/>
              </w:rPr>
              <w:t>Билибино</w:t>
            </w:r>
            <w:proofErr w:type="spellEnd"/>
            <w:r w:rsidRPr="005E2480">
              <w:rPr>
                <w:sz w:val="20"/>
                <w:szCs w:val="20"/>
              </w:rPr>
              <w:t xml:space="preserve">, ул.30 лет Советской Чукотки, дом 2-а,                                          </w:t>
            </w:r>
          </w:p>
        </w:tc>
        <w:tc>
          <w:tcPr>
            <w:tcW w:w="976" w:type="dxa"/>
            <w:shd w:val="clear" w:color="000000" w:fill="FFFFFF"/>
            <w:vAlign w:val="center"/>
            <w:hideMark/>
          </w:tcPr>
          <w:p w14:paraId="14285ABC" w14:textId="77777777" w:rsidR="00B45FE6" w:rsidRPr="005E2480" w:rsidRDefault="00B45FE6" w:rsidP="00B45FE6">
            <w:pPr>
              <w:ind w:firstLine="0"/>
              <w:jc w:val="left"/>
              <w:rPr>
                <w:sz w:val="20"/>
                <w:szCs w:val="20"/>
              </w:rPr>
            </w:pPr>
            <w:r w:rsidRPr="005E2480">
              <w:rPr>
                <w:sz w:val="20"/>
                <w:szCs w:val="20"/>
              </w:rPr>
              <w:t>7</w:t>
            </w:r>
          </w:p>
        </w:tc>
        <w:tc>
          <w:tcPr>
            <w:tcW w:w="870" w:type="dxa"/>
            <w:gridSpan w:val="2"/>
            <w:shd w:val="clear" w:color="000000" w:fill="FFFFFF"/>
            <w:vAlign w:val="center"/>
            <w:hideMark/>
          </w:tcPr>
          <w:p w14:paraId="6B2D9ECF" w14:textId="77777777" w:rsidR="00B45FE6" w:rsidRPr="005E2480" w:rsidRDefault="00B45FE6" w:rsidP="00B45FE6">
            <w:pPr>
              <w:ind w:firstLine="0"/>
              <w:jc w:val="left"/>
              <w:rPr>
                <w:sz w:val="20"/>
                <w:szCs w:val="20"/>
              </w:rPr>
            </w:pPr>
            <w:r w:rsidRPr="005E2480">
              <w:rPr>
                <w:sz w:val="20"/>
                <w:szCs w:val="20"/>
              </w:rPr>
              <w:t>7</w:t>
            </w:r>
          </w:p>
        </w:tc>
        <w:tc>
          <w:tcPr>
            <w:tcW w:w="1277" w:type="dxa"/>
            <w:shd w:val="clear" w:color="000000" w:fill="FFFFFF"/>
            <w:vAlign w:val="center"/>
            <w:hideMark/>
          </w:tcPr>
          <w:p w14:paraId="50325419" w14:textId="77777777" w:rsidR="00B45FE6" w:rsidRPr="005E2480" w:rsidRDefault="00B45FE6" w:rsidP="00B45FE6">
            <w:pPr>
              <w:ind w:firstLine="0"/>
              <w:jc w:val="left"/>
              <w:rPr>
                <w:sz w:val="20"/>
                <w:szCs w:val="20"/>
              </w:rPr>
            </w:pPr>
            <w:r w:rsidRPr="005E2480">
              <w:rPr>
                <w:sz w:val="20"/>
                <w:szCs w:val="20"/>
              </w:rPr>
              <w:t>0</w:t>
            </w:r>
          </w:p>
        </w:tc>
        <w:tc>
          <w:tcPr>
            <w:tcW w:w="713" w:type="dxa"/>
            <w:shd w:val="clear" w:color="000000" w:fill="FFFFFF"/>
            <w:vAlign w:val="center"/>
            <w:hideMark/>
          </w:tcPr>
          <w:p w14:paraId="35D12850" w14:textId="77777777" w:rsidR="00B45FE6" w:rsidRPr="005E2480" w:rsidRDefault="00B45FE6" w:rsidP="00B45FE6">
            <w:pPr>
              <w:ind w:firstLine="0"/>
              <w:jc w:val="left"/>
              <w:rPr>
                <w:sz w:val="20"/>
                <w:szCs w:val="20"/>
              </w:rPr>
            </w:pPr>
            <w:r w:rsidRPr="005E2480">
              <w:rPr>
                <w:sz w:val="20"/>
                <w:szCs w:val="20"/>
              </w:rPr>
              <w:t>0</w:t>
            </w:r>
          </w:p>
        </w:tc>
        <w:tc>
          <w:tcPr>
            <w:tcW w:w="1259" w:type="dxa"/>
            <w:gridSpan w:val="2"/>
            <w:shd w:val="clear" w:color="000000" w:fill="FFFFFF"/>
            <w:vAlign w:val="center"/>
            <w:hideMark/>
          </w:tcPr>
          <w:p w14:paraId="340447C0" w14:textId="77777777" w:rsidR="00B45FE6" w:rsidRPr="005E2480" w:rsidRDefault="00B45FE6" w:rsidP="00B45FE6">
            <w:pPr>
              <w:ind w:firstLine="0"/>
              <w:jc w:val="left"/>
              <w:rPr>
                <w:sz w:val="20"/>
                <w:szCs w:val="20"/>
              </w:rPr>
            </w:pPr>
            <w:r w:rsidRPr="005E2480">
              <w:rPr>
                <w:sz w:val="20"/>
                <w:szCs w:val="20"/>
              </w:rPr>
              <w:t>0</w:t>
            </w:r>
          </w:p>
        </w:tc>
        <w:tc>
          <w:tcPr>
            <w:tcW w:w="875" w:type="dxa"/>
            <w:gridSpan w:val="2"/>
            <w:shd w:val="clear" w:color="000000" w:fill="FFFFFF"/>
            <w:vAlign w:val="center"/>
            <w:hideMark/>
          </w:tcPr>
          <w:p w14:paraId="23415D8E" w14:textId="77777777" w:rsidR="00B45FE6" w:rsidRPr="005E2480" w:rsidRDefault="00B45FE6" w:rsidP="00B45FE6">
            <w:pPr>
              <w:ind w:firstLine="0"/>
              <w:jc w:val="left"/>
              <w:rPr>
                <w:sz w:val="20"/>
                <w:szCs w:val="20"/>
              </w:rPr>
            </w:pPr>
            <w:r w:rsidRPr="005E2480">
              <w:rPr>
                <w:sz w:val="20"/>
                <w:szCs w:val="20"/>
              </w:rPr>
              <w:t>0</w:t>
            </w:r>
          </w:p>
        </w:tc>
      </w:tr>
      <w:tr w:rsidR="00B45FE6" w:rsidRPr="005E2480" w14:paraId="04943AFA" w14:textId="77777777" w:rsidTr="001F2624">
        <w:trPr>
          <w:trHeight w:val="315"/>
        </w:trPr>
        <w:tc>
          <w:tcPr>
            <w:tcW w:w="555" w:type="dxa"/>
            <w:shd w:val="clear" w:color="000000" w:fill="FFFFFF"/>
            <w:vAlign w:val="center"/>
            <w:hideMark/>
          </w:tcPr>
          <w:p w14:paraId="55AFBF75" w14:textId="77777777" w:rsidR="00B45FE6" w:rsidRPr="005E2480" w:rsidRDefault="00B45FE6" w:rsidP="00B45FE6">
            <w:pPr>
              <w:ind w:firstLine="0"/>
              <w:jc w:val="left"/>
              <w:rPr>
                <w:sz w:val="20"/>
                <w:szCs w:val="20"/>
              </w:rPr>
            </w:pPr>
            <w:r w:rsidRPr="005E2480">
              <w:rPr>
                <w:sz w:val="20"/>
                <w:szCs w:val="20"/>
              </w:rPr>
              <w:t> </w:t>
            </w:r>
          </w:p>
        </w:tc>
        <w:tc>
          <w:tcPr>
            <w:tcW w:w="2260" w:type="dxa"/>
            <w:shd w:val="clear" w:color="000000" w:fill="FFFFFF"/>
            <w:vAlign w:val="center"/>
            <w:hideMark/>
          </w:tcPr>
          <w:p w14:paraId="5250C544" w14:textId="77777777" w:rsidR="00B45FE6" w:rsidRPr="005E2480" w:rsidRDefault="00B45FE6" w:rsidP="00B45FE6">
            <w:pPr>
              <w:ind w:firstLine="0"/>
              <w:jc w:val="left"/>
              <w:rPr>
                <w:sz w:val="20"/>
                <w:szCs w:val="20"/>
              </w:rPr>
            </w:pPr>
            <w:r w:rsidRPr="005E2480">
              <w:rPr>
                <w:sz w:val="20"/>
                <w:szCs w:val="20"/>
              </w:rPr>
              <w:t> </w:t>
            </w:r>
          </w:p>
        </w:tc>
        <w:tc>
          <w:tcPr>
            <w:tcW w:w="1700" w:type="dxa"/>
            <w:shd w:val="clear" w:color="000000" w:fill="FFFFFF"/>
            <w:vAlign w:val="center"/>
            <w:hideMark/>
          </w:tcPr>
          <w:p w14:paraId="7FACB2C4" w14:textId="77777777" w:rsidR="00B45FE6" w:rsidRPr="005E2480" w:rsidRDefault="00B45FE6" w:rsidP="00B45FE6">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1F530D14" w14:textId="77777777" w:rsidR="00B45FE6" w:rsidRPr="005E2480" w:rsidRDefault="00B45FE6" w:rsidP="00B45FE6">
            <w:pPr>
              <w:ind w:firstLine="0"/>
              <w:jc w:val="left"/>
              <w:rPr>
                <w:b/>
                <w:bCs/>
                <w:sz w:val="20"/>
                <w:szCs w:val="20"/>
              </w:rPr>
            </w:pPr>
            <w:r w:rsidRPr="005E2480">
              <w:rPr>
                <w:b/>
                <w:bCs/>
                <w:sz w:val="20"/>
                <w:szCs w:val="20"/>
              </w:rPr>
              <w:t>7</w:t>
            </w:r>
          </w:p>
        </w:tc>
        <w:tc>
          <w:tcPr>
            <w:tcW w:w="870" w:type="dxa"/>
            <w:gridSpan w:val="2"/>
            <w:shd w:val="clear" w:color="000000" w:fill="FFFFFF"/>
            <w:vAlign w:val="center"/>
            <w:hideMark/>
          </w:tcPr>
          <w:p w14:paraId="5029861E" w14:textId="77777777" w:rsidR="00B45FE6" w:rsidRPr="005E2480" w:rsidRDefault="00B45FE6" w:rsidP="00B45FE6">
            <w:pPr>
              <w:ind w:firstLine="0"/>
              <w:jc w:val="left"/>
              <w:rPr>
                <w:b/>
                <w:bCs/>
                <w:sz w:val="20"/>
                <w:szCs w:val="20"/>
              </w:rPr>
            </w:pPr>
            <w:r w:rsidRPr="005E2480">
              <w:rPr>
                <w:b/>
                <w:bCs/>
                <w:sz w:val="20"/>
                <w:szCs w:val="20"/>
              </w:rPr>
              <w:t>7</w:t>
            </w:r>
          </w:p>
        </w:tc>
        <w:tc>
          <w:tcPr>
            <w:tcW w:w="1277" w:type="dxa"/>
            <w:shd w:val="clear" w:color="000000" w:fill="FFFFFF"/>
            <w:vAlign w:val="center"/>
            <w:hideMark/>
          </w:tcPr>
          <w:p w14:paraId="640AFC2C" w14:textId="77777777" w:rsidR="00B45FE6" w:rsidRPr="005E2480" w:rsidRDefault="00B45FE6" w:rsidP="00B45FE6">
            <w:pPr>
              <w:ind w:firstLine="0"/>
              <w:jc w:val="left"/>
              <w:rPr>
                <w:sz w:val="20"/>
                <w:szCs w:val="20"/>
              </w:rPr>
            </w:pPr>
            <w:r w:rsidRPr="005E2480">
              <w:rPr>
                <w:sz w:val="20"/>
                <w:szCs w:val="20"/>
              </w:rPr>
              <w:t> </w:t>
            </w:r>
          </w:p>
        </w:tc>
        <w:tc>
          <w:tcPr>
            <w:tcW w:w="713" w:type="dxa"/>
            <w:shd w:val="clear" w:color="000000" w:fill="FFFFFF"/>
            <w:vAlign w:val="center"/>
            <w:hideMark/>
          </w:tcPr>
          <w:p w14:paraId="14790492" w14:textId="77777777" w:rsidR="00B45FE6" w:rsidRPr="005E2480" w:rsidRDefault="00B45FE6" w:rsidP="00B45FE6">
            <w:pPr>
              <w:ind w:firstLine="0"/>
              <w:jc w:val="left"/>
              <w:rPr>
                <w:b/>
                <w:bCs/>
                <w:sz w:val="20"/>
                <w:szCs w:val="20"/>
              </w:rPr>
            </w:pPr>
            <w:r w:rsidRPr="005E2480">
              <w:rPr>
                <w:b/>
                <w:bCs/>
                <w:sz w:val="20"/>
                <w:szCs w:val="20"/>
              </w:rPr>
              <w:t>0</w:t>
            </w:r>
          </w:p>
        </w:tc>
        <w:tc>
          <w:tcPr>
            <w:tcW w:w="1259" w:type="dxa"/>
            <w:gridSpan w:val="2"/>
            <w:shd w:val="clear" w:color="000000" w:fill="FFFFFF"/>
            <w:vAlign w:val="center"/>
            <w:hideMark/>
          </w:tcPr>
          <w:p w14:paraId="01B10DB0" w14:textId="77777777" w:rsidR="00B45FE6" w:rsidRPr="005E2480" w:rsidRDefault="00B45FE6" w:rsidP="00B45FE6">
            <w:pPr>
              <w:ind w:firstLine="0"/>
              <w:jc w:val="left"/>
              <w:rPr>
                <w:sz w:val="20"/>
                <w:szCs w:val="20"/>
              </w:rPr>
            </w:pPr>
            <w:r w:rsidRPr="005E2480">
              <w:rPr>
                <w:sz w:val="20"/>
                <w:szCs w:val="20"/>
              </w:rPr>
              <w:t> </w:t>
            </w:r>
          </w:p>
        </w:tc>
        <w:tc>
          <w:tcPr>
            <w:tcW w:w="875" w:type="dxa"/>
            <w:gridSpan w:val="2"/>
            <w:shd w:val="clear" w:color="000000" w:fill="FFFFFF"/>
            <w:vAlign w:val="center"/>
            <w:hideMark/>
          </w:tcPr>
          <w:p w14:paraId="0066D8B5" w14:textId="77777777" w:rsidR="00B45FE6" w:rsidRPr="005E2480" w:rsidRDefault="00B45FE6" w:rsidP="00B45FE6">
            <w:pPr>
              <w:ind w:firstLine="0"/>
              <w:jc w:val="left"/>
              <w:rPr>
                <w:b/>
                <w:bCs/>
                <w:sz w:val="20"/>
                <w:szCs w:val="20"/>
              </w:rPr>
            </w:pPr>
            <w:r w:rsidRPr="005E2480">
              <w:rPr>
                <w:b/>
                <w:bCs/>
                <w:sz w:val="20"/>
                <w:szCs w:val="20"/>
              </w:rPr>
              <w:t>0</w:t>
            </w:r>
          </w:p>
        </w:tc>
      </w:tr>
      <w:tr w:rsidR="00B45FE6" w:rsidRPr="005E2480" w14:paraId="543EDCFA" w14:textId="77777777" w:rsidTr="001F2624">
        <w:trPr>
          <w:trHeight w:val="330"/>
        </w:trPr>
        <w:tc>
          <w:tcPr>
            <w:tcW w:w="555" w:type="dxa"/>
            <w:shd w:val="clear" w:color="auto" w:fill="auto"/>
            <w:vAlign w:val="bottom"/>
            <w:hideMark/>
          </w:tcPr>
          <w:p w14:paraId="45A73B2B" w14:textId="77777777" w:rsidR="00B45FE6" w:rsidRPr="005E2480" w:rsidRDefault="00B45FE6" w:rsidP="00B45FE6">
            <w:pPr>
              <w:ind w:firstLine="0"/>
              <w:jc w:val="left"/>
              <w:rPr>
                <w:sz w:val="20"/>
                <w:szCs w:val="20"/>
              </w:rPr>
            </w:pPr>
            <w:r w:rsidRPr="005E2480">
              <w:rPr>
                <w:sz w:val="20"/>
                <w:szCs w:val="20"/>
              </w:rPr>
              <w:t> </w:t>
            </w:r>
          </w:p>
        </w:tc>
        <w:tc>
          <w:tcPr>
            <w:tcW w:w="2260" w:type="dxa"/>
            <w:shd w:val="clear" w:color="auto" w:fill="auto"/>
            <w:noWrap/>
            <w:vAlign w:val="bottom"/>
            <w:hideMark/>
          </w:tcPr>
          <w:p w14:paraId="3B95AC9C" w14:textId="77777777" w:rsidR="00B45FE6" w:rsidRPr="005E2480" w:rsidRDefault="00B45FE6" w:rsidP="00B45FE6">
            <w:pPr>
              <w:ind w:firstLine="0"/>
              <w:jc w:val="left"/>
              <w:rPr>
                <w:sz w:val="20"/>
                <w:szCs w:val="20"/>
              </w:rPr>
            </w:pPr>
            <w:r w:rsidRPr="005E2480">
              <w:rPr>
                <w:sz w:val="20"/>
                <w:szCs w:val="20"/>
              </w:rPr>
              <w:t> </w:t>
            </w:r>
          </w:p>
        </w:tc>
        <w:tc>
          <w:tcPr>
            <w:tcW w:w="1700" w:type="dxa"/>
            <w:shd w:val="clear" w:color="auto" w:fill="auto"/>
            <w:vAlign w:val="center"/>
            <w:hideMark/>
          </w:tcPr>
          <w:p w14:paraId="780BA679" w14:textId="77777777" w:rsidR="00B45FE6" w:rsidRPr="005E2480" w:rsidRDefault="00B45FE6" w:rsidP="00B45FE6">
            <w:pPr>
              <w:ind w:firstLine="0"/>
              <w:jc w:val="left"/>
              <w:rPr>
                <w:b/>
                <w:bCs/>
                <w:sz w:val="20"/>
                <w:szCs w:val="20"/>
              </w:rPr>
            </w:pPr>
            <w:r w:rsidRPr="005E2480">
              <w:rPr>
                <w:b/>
                <w:bCs/>
                <w:sz w:val="20"/>
                <w:szCs w:val="20"/>
              </w:rPr>
              <w:t> </w:t>
            </w:r>
          </w:p>
        </w:tc>
        <w:tc>
          <w:tcPr>
            <w:tcW w:w="976" w:type="dxa"/>
            <w:shd w:val="clear" w:color="000000" w:fill="FFFFFF"/>
            <w:vAlign w:val="center"/>
            <w:hideMark/>
          </w:tcPr>
          <w:p w14:paraId="71FE6CEF" w14:textId="77777777" w:rsidR="00B45FE6" w:rsidRPr="005E2480" w:rsidRDefault="00B45FE6" w:rsidP="00B45FE6">
            <w:pPr>
              <w:ind w:firstLine="0"/>
              <w:jc w:val="left"/>
              <w:rPr>
                <w:b/>
                <w:bCs/>
                <w:sz w:val="20"/>
                <w:szCs w:val="20"/>
              </w:rPr>
            </w:pPr>
            <w:r w:rsidRPr="005E2480">
              <w:rPr>
                <w:b/>
                <w:bCs/>
                <w:sz w:val="20"/>
                <w:szCs w:val="20"/>
              </w:rPr>
              <w:t> </w:t>
            </w:r>
          </w:p>
        </w:tc>
        <w:tc>
          <w:tcPr>
            <w:tcW w:w="870" w:type="dxa"/>
            <w:gridSpan w:val="2"/>
            <w:shd w:val="clear" w:color="000000" w:fill="FFFFFF"/>
            <w:vAlign w:val="center"/>
            <w:hideMark/>
          </w:tcPr>
          <w:p w14:paraId="48A60C21" w14:textId="77777777" w:rsidR="00B45FE6" w:rsidRPr="005E2480" w:rsidRDefault="00B45FE6" w:rsidP="00B45FE6">
            <w:pPr>
              <w:ind w:firstLine="0"/>
              <w:jc w:val="left"/>
              <w:rPr>
                <w:b/>
                <w:bCs/>
                <w:sz w:val="20"/>
                <w:szCs w:val="20"/>
              </w:rPr>
            </w:pPr>
            <w:r w:rsidRPr="005E2480">
              <w:rPr>
                <w:b/>
                <w:bCs/>
                <w:sz w:val="20"/>
                <w:szCs w:val="20"/>
              </w:rPr>
              <w:t> </w:t>
            </w:r>
          </w:p>
        </w:tc>
        <w:tc>
          <w:tcPr>
            <w:tcW w:w="1277" w:type="dxa"/>
            <w:shd w:val="clear" w:color="auto" w:fill="auto"/>
            <w:vAlign w:val="center"/>
            <w:hideMark/>
          </w:tcPr>
          <w:p w14:paraId="252C18D8" w14:textId="77777777" w:rsidR="00B45FE6" w:rsidRPr="005E2480" w:rsidRDefault="00B45FE6" w:rsidP="00B45FE6">
            <w:pPr>
              <w:ind w:firstLine="0"/>
              <w:jc w:val="left"/>
              <w:rPr>
                <w:sz w:val="20"/>
                <w:szCs w:val="20"/>
              </w:rPr>
            </w:pPr>
            <w:r w:rsidRPr="005E2480">
              <w:rPr>
                <w:sz w:val="20"/>
                <w:szCs w:val="20"/>
              </w:rPr>
              <w:t> </w:t>
            </w:r>
          </w:p>
        </w:tc>
        <w:tc>
          <w:tcPr>
            <w:tcW w:w="713" w:type="dxa"/>
            <w:shd w:val="clear" w:color="000000" w:fill="FFFFFF"/>
            <w:vAlign w:val="center"/>
            <w:hideMark/>
          </w:tcPr>
          <w:p w14:paraId="27C1DB8E" w14:textId="77777777" w:rsidR="00B45FE6" w:rsidRPr="005E2480" w:rsidRDefault="00B45FE6" w:rsidP="00B45FE6">
            <w:pPr>
              <w:ind w:firstLine="0"/>
              <w:jc w:val="left"/>
              <w:rPr>
                <w:b/>
                <w:bCs/>
                <w:sz w:val="20"/>
                <w:szCs w:val="20"/>
              </w:rPr>
            </w:pPr>
            <w:r w:rsidRPr="005E2480">
              <w:rPr>
                <w:b/>
                <w:bCs/>
                <w:sz w:val="20"/>
                <w:szCs w:val="20"/>
              </w:rPr>
              <w:t> </w:t>
            </w:r>
          </w:p>
        </w:tc>
        <w:tc>
          <w:tcPr>
            <w:tcW w:w="1259" w:type="dxa"/>
            <w:gridSpan w:val="2"/>
            <w:shd w:val="clear" w:color="auto" w:fill="auto"/>
            <w:vAlign w:val="center"/>
            <w:hideMark/>
          </w:tcPr>
          <w:p w14:paraId="53109C32" w14:textId="77777777" w:rsidR="00B45FE6" w:rsidRPr="005E2480" w:rsidRDefault="00B45FE6" w:rsidP="00B45FE6">
            <w:pPr>
              <w:ind w:firstLine="0"/>
              <w:jc w:val="left"/>
              <w:rPr>
                <w:sz w:val="20"/>
                <w:szCs w:val="20"/>
              </w:rPr>
            </w:pPr>
            <w:r w:rsidRPr="005E2480">
              <w:rPr>
                <w:sz w:val="20"/>
                <w:szCs w:val="20"/>
              </w:rPr>
              <w:t> </w:t>
            </w:r>
          </w:p>
        </w:tc>
        <w:tc>
          <w:tcPr>
            <w:tcW w:w="875" w:type="dxa"/>
            <w:gridSpan w:val="2"/>
            <w:shd w:val="clear" w:color="000000" w:fill="FFFFFF"/>
            <w:vAlign w:val="center"/>
            <w:hideMark/>
          </w:tcPr>
          <w:p w14:paraId="3F44FA30" w14:textId="77777777" w:rsidR="00B45FE6" w:rsidRPr="005E2480" w:rsidRDefault="00B45FE6" w:rsidP="00B45FE6">
            <w:pPr>
              <w:ind w:firstLine="0"/>
              <w:jc w:val="left"/>
              <w:rPr>
                <w:b/>
                <w:bCs/>
                <w:sz w:val="20"/>
                <w:szCs w:val="20"/>
              </w:rPr>
            </w:pPr>
            <w:r w:rsidRPr="005E2480">
              <w:rPr>
                <w:b/>
                <w:bCs/>
                <w:sz w:val="20"/>
                <w:szCs w:val="20"/>
              </w:rPr>
              <w:t> </w:t>
            </w:r>
          </w:p>
        </w:tc>
      </w:tr>
      <w:tr w:rsidR="00B45FE6" w:rsidRPr="005E2480" w14:paraId="266D0D0F" w14:textId="77777777" w:rsidTr="001F2624">
        <w:trPr>
          <w:trHeight w:val="315"/>
        </w:trPr>
        <w:tc>
          <w:tcPr>
            <w:tcW w:w="10485" w:type="dxa"/>
            <w:gridSpan w:val="12"/>
            <w:shd w:val="clear" w:color="auto" w:fill="auto"/>
            <w:vAlign w:val="center"/>
            <w:hideMark/>
          </w:tcPr>
          <w:p w14:paraId="0AB03EFC" w14:textId="77777777" w:rsidR="00B45FE6" w:rsidRPr="005E2480" w:rsidRDefault="00B45FE6" w:rsidP="00B45FE6">
            <w:pPr>
              <w:ind w:firstLine="0"/>
              <w:jc w:val="left"/>
              <w:rPr>
                <w:b/>
                <w:bCs/>
                <w:sz w:val="20"/>
                <w:szCs w:val="20"/>
              </w:rPr>
            </w:pPr>
            <w:r w:rsidRPr="005E2480">
              <w:rPr>
                <w:b/>
                <w:bCs/>
                <w:sz w:val="20"/>
                <w:szCs w:val="20"/>
              </w:rPr>
              <w:t xml:space="preserve">Межрайонный центр технической эксплуатации телекоммуникаций </w:t>
            </w:r>
            <w:proofErr w:type="spellStart"/>
            <w:r w:rsidRPr="005E2480">
              <w:rPr>
                <w:b/>
                <w:bCs/>
                <w:sz w:val="20"/>
                <w:szCs w:val="20"/>
              </w:rPr>
              <w:t>г.Анадырь</w:t>
            </w:r>
            <w:proofErr w:type="spellEnd"/>
            <w:r w:rsidRPr="005E2480">
              <w:rPr>
                <w:b/>
                <w:bCs/>
                <w:sz w:val="20"/>
                <w:szCs w:val="20"/>
              </w:rPr>
              <w:t xml:space="preserve"> Хабаровского филиала ПАО "Ростелеком"</w:t>
            </w:r>
          </w:p>
        </w:tc>
      </w:tr>
      <w:tr w:rsidR="00B45FE6" w:rsidRPr="005E2480" w14:paraId="614C7BD0" w14:textId="77777777" w:rsidTr="001F2624">
        <w:trPr>
          <w:trHeight w:val="300"/>
        </w:trPr>
        <w:tc>
          <w:tcPr>
            <w:tcW w:w="555" w:type="dxa"/>
            <w:vMerge w:val="restart"/>
            <w:shd w:val="clear" w:color="auto" w:fill="auto"/>
            <w:vAlign w:val="center"/>
            <w:hideMark/>
          </w:tcPr>
          <w:p w14:paraId="409AC52D" w14:textId="7BCF5891" w:rsidR="00B45FE6" w:rsidRPr="005E2480" w:rsidRDefault="00B45FE6" w:rsidP="00B45FE6">
            <w:pPr>
              <w:ind w:firstLine="0"/>
              <w:jc w:val="left"/>
              <w:rPr>
                <w:sz w:val="20"/>
                <w:szCs w:val="20"/>
              </w:rPr>
            </w:pPr>
            <w:r w:rsidRPr="005E2480">
              <w:rPr>
                <w:sz w:val="20"/>
                <w:szCs w:val="20"/>
              </w:rPr>
              <w:t>8</w:t>
            </w:r>
            <w:r w:rsidR="00A92AFF" w:rsidRPr="005E2480">
              <w:rPr>
                <w:sz w:val="20"/>
                <w:szCs w:val="20"/>
              </w:rPr>
              <w:t>9</w:t>
            </w:r>
            <w:r w:rsidRPr="005E2480">
              <w:rPr>
                <w:sz w:val="20"/>
                <w:szCs w:val="20"/>
              </w:rPr>
              <w:t>.</w:t>
            </w:r>
          </w:p>
        </w:tc>
        <w:tc>
          <w:tcPr>
            <w:tcW w:w="2260" w:type="dxa"/>
            <w:vMerge w:val="restart"/>
            <w:shd w:val="clear" w:color="auto" w:fill="auto"/>
            <w:vAlign w:val="center"/>
            <w:hideMark/>
          </w:tcPr>
          <w:p w14:paraId="0C8B2931" w14:textId="77777777" w:rsidR="00B45FE6" w:rsidRPr="005E2480" w:rsidRDefault="00B45FE6" w:rsidP="00B45FE6">
            <w:pPr>
              <w:ind w:firstLine="0"/>
              <w:jc w:val="left"/>
              <w:rPr>
                <w:sz w:val="20"/>
                <w:szCs w:val="20"/>
              </w:rPr>
            </w:pPr>
            <w:r w:rsidRPr="005E2480">
              <w:rPr>
                <w:sz w:val="20"/>
                <w:szCs w:val="20"/>
              </w:rPr>
              <w:t xml:space="preserve">Межрайонный центр технической эксплуатации телекоммуникаций </w:t>
            </w:r>
            <w:proofErr w:type="spellStart"/>
            <w:r w:rsidRPr="005E2480">
              <w:rPr>
                <w:sz w:val="20"/>
                <w:szCs w:val="20"/>
              </w:rPr>
              <w:t>г.Анадырь</w:t>
            </w:r>
            <w:proofErr w:type="spellEnd"/>
            <w:r w:rsidRPr="005E2480">
              <w:rPr>
                <w:sz w:val="20"/>
                <w:szCs w:val="20"/>
              </w:rPr>
              <w:t xml:space="preserve"> Хабаровского филиала ПАО "Ростелеком"</w:t>
            </w:r>
          </w:p>
        </w:tc>
        <w:tc>
          <w:tcPr>
            <w:tcW w:w="1700" w:type="dxa"/>
            <w:vMerge w:val="restart"/>
            <w:shd w:val="clear" w:color="auto" w:fill="auto"/>
            <w:vAlign w:val="center"/>
            <w:hideMark/>
          </w:tcPr>
          <w:p w14:paraId="51B7E81C" w14:textId="4CF4A9F3" w:rsidR="00B45FE6" w:rsidRPr="005E2480" w:rsidRDefault="00B45FE6" w:rsidP="00B45FE6">
            <w:pPr>
              <w:ind w:firstLine="0"/>
              <w:jc w:val="left"/>
              <w:rPr>
                <w:sz w:val="20"/>
                <w:szCs w:val="20"/>
              </w:rPr>
            </w:pPr>
            <w:r w:rsidRPr="005E2480">
              <w:rPr>
                <w:sz w:val="20"/>
                <w:szCs w:val="20"/>
              </w:rPr>
              <w:t xml:space="preserve">689000, Чукотский </w:t>
            </w:r>
            <w:proofErr w:type="spellStart"/>
            <w:r w:rsidRPr="005E2480">
              <w:rPr>
                <w:sz w:val="20"/>
                <w:szCs w:val="20"/>
              </w:rPr>
              <w:t>АО,г.Анадырь</w:t>
            </w:r>
            <w:proofErr w:type="spellEnd"/>
            <w:r w:rsidRPr="005E2480">
              <w:rPr>
                <w:sz w:val="20"/>
                <w:szCs w:val="20"/>
              </w:rPr>
              <w:t xml:space="preserve"> ул.Ленина,д.20,</w:t>
            </w:r>
          </w:p>
        </w:tc>
        <w:tc>
          <w:tcPr>
            <w:tcW w:w="976" w:type="dxa"/>
            <w:vMerge w:val="restart"/>
            <w:shd w:val="clear" w:color="auto" w:fill="auto"/>
            <w:vAlign w:val="center"/>
            <w:hideMark/>
          </w:tcPr>
          <w:p w14:paraId="17505390" w14:textId="77777777" w:rsidR="00B45FE6" w:rsidRPr="005E2480" w:rsidRDefault="00B45FE6" w:rsidP="00B45FE6">
            <w:pPr>
              <w:ind w:firstLine="0"/>
              <w:jc w:val="left"/>
              <w:rPr>
                <w:sz w:val="20"/>
                <w:szCs w:val="20"/>
              </w:rPr>
            </w:pPr>
            <w:r w:rsidRPr="005E2480">
              <w:rPr>
                <w:sz w:val="20"/>
                <w:szCs w:val="20"/>
              </w:rPr>
              <w:t>43</w:t>
            </w:r>
          </w:p>
        </w:tc>
        <w:tc>
          <w:tcPr>
            <w:tcW w:w="870" w:type="dxa"/>
            <w:gridSpan w:val="2"/>
            <w:vMerge w:val="restart"/>
            <w:shd w:val="clear" w:color="auto" w:fill="auto"/>
            <w:vAlign w:val="center"/>
            <w:hideMark/>
          </w:tcPr>
          <w:p w14:paraId="7FA28989" w14:textId="3FA9721D" w:rsidR="00B45FE6" w:rsidRPr="005E2480" w:rsidRDefault="00CE1AC2" w:rsidP="00B45FE6">
            <w:pPr>
              <w:ind w:firstLine="0"/>
              <w:jc w:val="left"/>
              <w:rPr>
                <w:sz w:val="20"/>
                <w:szCs w:val="20"/>
              </w:rPr>
            </w:pPr>
            <w:r w:rsidRPr="005E2480">
              <w:rPr>
                <w:sz w:val="20"/>
                <w:szCs w:val="20"/>
              </w:rPr>
              <w:t>2</w:t>
            </w:r>
          </w:p>
        </w:tc>
        <w:tc>
          <w:tcPr>
            <w:tcW w:w="1277" w:type="dxa"/>
            <w:vMerge w:val="restart"/>
            <w:shd w:val="clear" w:color="auto" w:fill="auto"/>
            <w:vAlign w:val="center"/>
            <w:hideMark/>
          </w:tcPr>
          <w:p w14:paraId="19833EE3" w14:textId="77777777" w:rsidR="00B45FE6" w:rsidRPr="005E2480" w:rsidRDefault="00B45FE6" w:rsidP="00B45FE6">
            <w:pPr>
              <w:ind w:firstLine="0"/>
              <w:jc w:val="left"/>
              <w:rPr>
                <w:sz w:val="20"/>
                <w:szCs w:val="20"/>
              </w:rPr>
            </w:pPr>
            <w:r w:rsidRPr="005E2480">
              <w:rPr>
                <w:sz w:val="20"/>
                <w:szCs w:val="20"/>
              </w:rPr>
              <w:t> </w:t>
            </w:r>
          </w:p>
        </w:tc>
        <w:tc>
          <w:tcPr>
            <w:tcW w:w="713" w:type="dxa"/>
            <w:vMerge w:val="restart"/>
            <w:shd w:val="clear" w:color="auto" w:fill="auto"/>
            <w:vAlign w:val="center"/>
            <w:hideMark/>
          </w:tcPr>
          <w:p w14:paraId="5B105684" w14:textId="77777777" w:rsidR="00B45FE6" w:rsidRPr="005E2480" w:rsidRDefault="00B45FE6" w:rsidP="00B45FE6">
            <w:pPr>
              <w:ind w:firstLine="0"/>
              <w:jc w:val="left"/>
              <w:rPr>
                <w:sz w:val="20"/>
                <w:szCs w:val="20"/>
              </w:rPr>
            </w:pPr>
            <w:r w:rsidRPr="005E2480">
              <w:rPr>
                <w:sz w:val="20"/>
                <w:szCs w:val="20"/>
              </w:rPr>
              <w:t> </w:t>
            </w:r>
          </w:p>
        </w:tc>
        <w:tc>
          <w:tcPr>
            <w:tcW w:w="1259" w:type="dxa"/>
            <w:gridSpan w:val="2"/>
            <w:shd w:val="clear" w:color="auto" w:fill="auto"/>
            <w:vAlign w:val="center"/>
            <w:hideMark/>
          </w:tcPr>
          <w:p w14:paraId="1CD3EDCE" w14:textId="77777777" w:rsidR="00B45FE6" w:rsidRPr="005E2480" w:rsidRDefault="00B45FE6" w:rsidP="00B45FE6">
            <w:pPr>
              <w:ind w:firstLine="0"/>
              <w:jc w:val="left"/>
              <w:rPr>
                <w:sz w:val="20"/>
                <w:szCs w:val="20"/>
              </w:rPr>
            </w:pPr>
            <w:r w:rsidRPr="005E2480">
              <w:rPr>
                <w:sz w:val="20"/>
                <w:szCs w:val="20"/>
              </w:rPr>
              <w:t>противогазГП-7</w:t>
            </w:r>
          </w:p>
        </w:tc>
        <w:tc>
          <w:tcPr>
            <w:tcW w:w="875" w:type="dxa"/>
            <w:gridSpan w:val="2"/>
            <w:shd w:val="clear" w:color="auto" w:fill="auto"/>
            <w:vAlign w:val="center"/>
            <w:hideMark/>
          </w:tcPr>
          <w:p w14:paraId="0956C83D" w14:textId="77777777" w:rsidR="00B45FE6" w:rsidRPr="005E2480" w:rsidRDefault="00B45FE6" w:rsidP="00B45FE6">
            <w:pPr>
              <w:ind w:firstLine="0"/>
              <w:jc w:val="left"/>
              <w:rPr>
                <w:sz w:val="20"/>
                <w:szCs w:val="20"/>
              </w:rPr>
            </w:pPr>
            <w:r w:rsidRPr="005E2480">
              <w:rPr>
                <w:sz w:val="20"/>
                <w:szCs w:val="20"/>
              </w:rPr>
              <w:t>43</w:t>
            </w:r>
          </w:p>
        </w:tc>
      </w:tr>
      <w:tr w:rsidR="00B45FE6" w:rsidRPr="005E2480" w14:paraId="642B1AD3" w14:textId="77777777" w:rsidTr="001F2624">
        <w:trPr>
          <w:trHeight w:val="300"/>
        </w:trPr>
        <w:tc>
          <w:tcPr>
            <w:tcW w:w="555" w:type="dxa"/>
            <w:vMerge/>
            <w:vAlign w:val="center"/>
            <w:hideMark/>
          </w:tcPr>
          <w:p w14:paraId="4E36C87B" w14:textId="77777777" w:rsidR="00B45FE6" w:rsidRPr="005E2480" w:rsidRDefault="00B45FE6" w:rsidP="00B45FE6">
            <w:pPr>
              <w:ind w:firstLine="0"/>
              <w:jc w:val="left"/>
              <w:rPr>
                <w:sz w:val="20"/>
                <w:szCs w:val="20"/>
              </w:rPr>
            </w:pPr>
          </w:p>
        </w:tc>
        <w:tc>
          <w:tcPr>
            <w:tcW w:w="2260" w:type="dxa"/>
            <w:vMerge/>
            <w:vAlign w:val="center"/>
            <w:hideMark/>
          </w:tcPr>
          <w:p w14:paraId="26B6026F" w14:textId="77777777" w:rsidR="00B45FE6" w:rsidRPr="005E2480" w:rsidRDefault="00B45FE6" w:rsidP="00B45FE6">
            <w:pPr>
              <w:ind w:firstLine="0"/>
              <w:jc w:val="left"/>
              <w:rPr>
                <w:sz w:val="20"/>
                <w:szCs w:val="20"/>
              </w:rPr>
            </w:pPr>
          </w:p>
        </w:tc>
        <w:tc>
          <w:tcPr>
            <w:tcW w:w="1700" w:type="dxa"/>
            <w:vMerge/>
            <w:vAlign w:val="center"/>
            <w:hideMark/>
          </w:tcPr>
          <w:p w14:paraId="2F881772" w14:textId="77777777" w:rsidR="00B45FE6" w:rsidRPr="005E2480" w:rsidRDefault="00B45FE6" w:rsidP="00B45FE6">
            <w:pPr>
              <w:ind w:firstLine="0"/>
              <w:jc w:val="left"/>
              <w:rPr>
                <w:sz w:val="20"/>
                <w:szCs w:val="20"/>
              </w:rPr>
            </w:pPr>
          </w:p>
        </w:tc>
        <w:tc>
          <w:tcPr>
            <w:tcW w:w="976" w:type="dxa"/>
            <w:vMerge/>
            <w:vAlign w:val="center"/>
            <w:hideMark/>
          </w:tcPr>
          <w:p w14:paraId="12F82FF5" w14:textId="77777777" w:rsidR="00B45FE6" w:rsidRPr="005E2480" w:rsidRDefault="00B45FE6" w:rsidP="00B45FE6">
            <w:pPr>
              <w:ind w:firstLine="0"/>
              <w:jc w:val="left"/>
              <w:rPr>
                <w:sz w:val="20"/>
                <w:szCs w:val="20"/>
              </w:rPr>
            </w:pPr>
          </w:p>
        </w:tc>
        <w:tc>
          <w:tcPr>
            <w:tcW w:w="870" w:type="dxa"/>
            <w:gridSpan w:val="2"/>
            <w:vMerge/>
            <w:vAlign w:val="center"/>
            <w:hideMark/>
          </w:tcPr>
          <w:p w14:paraId="56547EAD" w14:textId="77777777" w:rsidR="00B45FE6" w:rsidRPr="005E2480" w:rsidRDefault="00B45FE6" w:rsidP="00B45FE6">
            <w:pPr>
              <w:ind w:firstLine="0"/>
              <w:jc w:val="left"/>
              <w:rPr>
                <w:sz w:val="20"/>
                <w:szCs w:val="20"/>
              </w:rPr>
            </w:pPr>
          </w:p>
        </w:tc>
        <w:tc>
          <w:tcPr>
            <w:tcW w:w="1277" w:type="dxa"/>
            <w:vMerge/>
            <w:vAlign w:val="center"/>
            <w:hideMark/>
          </w:tcPr>
          <w:p w14:paraId="028CA74A" w14:textId="77777777" w:rsidR="00B45FE6" w:rsidRPr="005E2480" w:rsidRDefault="00B45FE6" w:rsidP="00B45FE6">
            <w:pPr>
              <w:ind w:firstLine="0"/>
              <w:jc w:val="left"/>
              <w:rPr>
                <w:sz w:val="20"/>
                <w:szCs w:val="20"/>
              </w:rPr>
            </w:pPr>
          </w:p>
        </w:tc>
        <w:tc>
          <w:tcPr>
            <w:tcW w:w="713" w:type="dxa"/>
            <w:vMerge/>
            <w:vAlign w:val="center"/>
            <w:hideMark/>
          </w:tcPr>
          <w:p w14:paraId="68FA7FB2" w14:textId="77777777" w:rsidR="00B45FE6" w:rsidRPr="005E2480" w:rsidRDefault="00B45FE6" w:rsidP="00B45FE6">
            <w:pPr>
              <w:ind w:firstLine="0"/>
              <w:jc w:val="left"/>
              <w:rPr>
                <w:sz w:val="20"/>
                <w:szCs w:val="20"/>
              </w:rPr>
            </w:pPr>
          </w:p>
        </w:tc>
        <w:tc>
          <w:tcPr>
            <w:tcW w:w="1259" w:type="dxa"/>
            <w:gridSpan w:val="2"/>
            <w:shd w:val="clear" w:color="auto" w:fill="auto"/>
            <w:vAlign w:val="center"/>
          </w:tcPr>
          <w:p w14:paraId="6D01CA3F" w14:textId="43674D50" w:rsidR="00B45FE6" w:rsidRPr="005E2480" w:rsidRDefault="00B45FE6" w:rsidP="00B45FE6">
            <w:pPr>
              <w:ind w:firstLine="0"/>
              <w:jc w:val="left"/>
              <w:rPr>
                <w:sz w:val="20"/>
                <w:szCs w:val="20"/>
              </w:rPr>
            </w:pPr>
          </w:p>
        </w:tc>
        <w:tc>
          <w:tcPr>
            <w:tcW w:w="875" w:type="dxa"/>
            <w:gridSpan w:val="2"/>
            <w:shd w:val="clear" w:color="auto" w:fill="auto"/>
            <w:vAlign w:val="center"/>
          </w:tcPr>
          <w:p w14:paraId="78B8CA05" w14:textId="12618CE8" w:rsidR="00B45FE6" w:rsidRPr="005E2480" w:rsidRDefault="00B45FE6" w:rsidP="00B45FE6">
            <w:pPr>
              <w:ind w:firstLine="0"/>
              <w:jc w:val="left"/>
              <w:rPr>
                <w:sz w:val="20"/>
                <w:szCs w:val="20"/>
              </w:rPr>
            </w:pPr>
          </w:p>
        </w:tc>
      </w:tr>
      <w:tr w:rsidR="00B45FE6" w:rsidRPr="005E2480" w14:paraId="5DB22CA6" w14:textId="77777777" w:rsidTr="001F2624">
        <w:trPr>
          <w:trHeight w:val="1200"/>
        </w:trPr>
        <w:tc>
          <w:tcPr>
            <w:tcW w:w="555" w:type="dxa"/>
            <w:shd w:val="clear" w:color="auto" w:fill="auto"/>
            <w:vAlign w:val="center"/>
            <w:hideMark/>
          </w:tcPr>
          <w:p w14:paraId="64B0F7FA" w14:textId="5B83409C" w:rsidR="00B45FE6" w:rsidRPr="005E2480" w:rsidRDefault="00A92AFF" w:rsidP="00B45FE6">
            <w:pPr>
              <w:ind w:firstLine="0"/>
              <w:jc w:val="left"/>
              <w:rPr>
                <w:sz w:val="20"/>
                <w:szCs w:val="20"/>
              </w:rPr>
            </w:pPr>
            <w:r w:rsidRPr="005E2480">
              <w:rPr>
                <w:sz w:val="20"/>
                <w:szCs w:val="20"/>
              </w:rPr>
              <w:t>90</w:t>
            </w:r>
            <w:r w:rsidR="00B45FE6" w:rsidRPr="005E2480">
              <w:rPr>
                <w:sz w:val="20"/>
                <w:szCs w:val="20"/>
              </w:rPr>
              <w:t>.</w:t>
            </w:r>
          </w:p>
        </w:tc>
        <w:tc>
          <w:tcPr>
            <w:tcW w:w="2260" w:type="dxa"/>
            <w:shd w:val="clear" w:color="auto" w:fill="auto"/>
            <w:vAlign w:val="center"/>
            <w:hideMark/>
          </w:tcPr>
          <w:p w14:paraId="74261E2A" w14:textId="77777777" w:rsidR="00B45FE6" w:rsidRPr="005E2480" w:rsidRDefault="00B45FE6" w:rsidP="00B45FE6">
            <w:pPr>
              <w:ind w:firstLine="0"/>
              <w:jc w:val="left"/>
              <w:rPr>
                <w:sz w:val="20"/>
                <w:szCs w:val="20"/>
              </w:rPr>
            </w:pPr>
            <w:r w:rsidRPr="005E2480">
              <w:rPr>
                <w:sz w:val="20"/>
                <w:szCs w:val="20"/>
              </w:rPr>
              <w:t xml:space="preserve">Линейно технический цех </w:t>
            </w:r>
            <w:proofErr w:type="spellStart"/>
            <w:r w:rsidRPr="005E2480">
              <w:rPr>
                <w:sz w:val="20"/>
                <w:szCs w:val="20"/>
              </w:rPr>
              <w:t>Билибинского</w:t>
            </w:r>
            <w:proofErr w:type="spellEnd"/>
            <w:r w:rsidRPr="005E2480">
              <w:rPr>
                <w:sz w:val="20"/>
                <w:szCs w:val="20"/>
              </w:rPr>
              <w:t xml:space="preserve"> муниципального района МЦТЭТ </w:t>
            </w:r>
            <w:proofErr w:type="spellStart"/>
            <w:r w:rsidRPr="005E2480">
              <w:rPr>
                <w:sz w:val="20"/>
                <w:szCs w:val="20"/>
              </w:rPr>
              <w:t>г.Анадырь</w:t>
            </w:r>
            <w:proofErr w:type="spellEnd"/>
          </w:p>
        </w:tc>
        <w:tc>
          <w:tcPr>
            <w:tcW w:w="1700" w:type="dxa"/>
            <w:shd w:val="clear" w:color="auto" w:fill="auto"/>
            <w:vAlign w:val="center"/>
            <w:hideMark/>
          </w:tcPr>
          <w:p w14:paraId="7560241F" w14:textId="61289E7A" w:rsidR="00B45FE6" w:rsidRPr="005E2480" w:rsidRDefault="00B45FE6" w:rsidP="00B45FE6">
            <w:pPr>
              <w:ind w:firstLine="0"/>
              <w:jc w:val="left"/>
              <w:rPr>
                <w:sz w:val="20"/>
                <w:szCs w:val="20"/>
              </w:rPr>
            </w:pPr>
            <w:r w:rsidRPr="005E2480">
              <w:rPr>
                <w:sz w:val="20"/>
                <w:szCs w:val="20"/>
              </w:rPr>
              <w:t>Чукотский АО,г.Билибино,ул.Ленина,д.9,</w:t>
            </w:r>
          </w:p>
        </w:tc>
        <w:tc>
          <w:tcPr>
            <w:tcW w:w="976" w:type="dxa"/>
            <w:shd w:val="clear" w:color="auto" w:fill="auto"/>
            <w:vAlign w:val="center"/>
            <w:hideMark/>
          </w:tcPr>
          <w:p w14:paraId="0456A4A3" w14:textId="628B9208" w:rsidR="00B45FE6" w:rsidRPr="005E2480" w:rsidRDefault="00CE1AC2" w:rsidP="00B45FE6">
            <w:pPr>
              <w:ind w:firstLine="0"/>
              <w:jc w:val="left"/>
              <w:rPr>
                <w:sz w:val="20"/>
                <w:szCs w:val="20"/>
              </w:rPr>
            </w:pPr>
            <w:r w:rsidRPr="005E2480">
              <w:rPr>
                <w:sz w:val="20"/>
                <w:szCs w:val="20"/>
              </w:rPr>
              <w:t>1</w:t>
            </w:r>
            <w:r w:rsidR="00B45FE6" w:rsidRPr="005E2480">
              <w:rPr>
                <w:sz w:val="20"/>
                <w:szCs w:val="20"/>
              </w:rPr>
              <w:t>2</w:t>
            </w:r>
          </w:p>
        </w:tc>
        <w:tc>
          <w:tcPr>
            <w:tcW w:w="870" w:type="dxa"/>
            <w:gridSpan w:val="2"/>
            <w:shd w:val="clear" w:color="auto" w:fill="auto"/>
            <w:vAlign w:val="center"/>
            <w:hideMark/>
          </w:tcPr>
          <w:p w14:paraId="0AF6BFEF" w14:textId="61901F56" w:rsidR="00B45FE6" w:rsidRPr="005E2480" w:rsidRDefault="00CE1AC2" w:rsidP="00B45FE6">
            <w:pPr>
              <w:ind w:firstLine="0"/>
              <w:jc w:val="left"/>
              <w:rPr>
                <w:sz w:val="20"/>
                <w:szCs w:val="20"/>
              </w:rPr>
            </w:pPr>
            <w:r w:rsidRPr="005E2480">
              <w:rPr>
                <w:sz w:val="20"/>
                <w:szCs w:val="20"/>
              </w:rPr>
              <w:t>2</w:t>
            </w:r>
          </w:p>
        </w:tc>
        <w:tc>
          <w:tcPr>
            <w:tcW w:w="1277" w:type="dxa"/>
            <w:vMerge/>
            <w:vAlign w:val="center"/>
            <w:hideMark/>
          </w:tcPr>
          <w:p w14:paraId="372DE893" w14:textId="77777777" w:rsidR="00B45FE6" w:rsidRPr="005E2480" w:rsidRDefault="00B45FE6" w:rsidP="00B45FE6">
            <w:pPr>
              <w:ind w:firstLine="0"/>
              <w:jc w:val="left"/>
              <w:rPr>
                <w:sz w:val="20"/>
                <w:szCs w:val="20"/>
              </w:rPr>
            </w:pPr>
          </w:p>
        </w:tc>
        <w:tc>
          <w:tcPr>
            <w:tcW w:w="713" w:type="dxa"/>
            <w:vMerge/>
            <w:vAlign w:val="center"/>
            <w:hideMark/>
          </w:tcPr>
          <w:p w14:paraId="77402471" w14:textId="77777777" w:rsidR="00B45FE6" w:rsidRPr="005E2480" w:rsidRDefault="00B45FE6" w:rsidP="00B45FE6">
            <w:pPr>
              <w:ind w:firstLine="0"/>
              <w:jc w:val="left"/>
              <w:rPr>
                <w:sz w:val="20"/>
                <w:szCs w:val="20"/>
              </w:rPr>
            </w:pPr>
          </w:p>
        </w:tc>
        <w:tc>
          <w:tcPr>
            <w:tcW w:w="1259" w:type="dxa"/>
            <w:gridSpan w:val="2"/>
            <w:shd w:val="clear" w:color="auto" w:fill="auto"/>
            <w:vAlign w:val="center"/>
          </w:tcPr>
          <w:p w14:paraId="72C30978" w14:textId="46E1F799" w:rsidR="00B45FE6" w:rsidRPr="005E2480" w:rsidRDefault="00B45FE6" w:rsidP="00B45FE6">
            <w:pPr>
              <w:ind w:firstLine="0"/>
              <w:jc w:val="left"/>
              <w:rPr>
                <w:sz w:val="20"/>
                <w:szCs w:val="20"/>
              </w:rPr>
            </w:pPr>
          </w:p>
        </w:tc>
        <w:tc>
          <w:tcPr>
            <w:tcW w:w="875" w:type="dxa"/>
            <w:gridSpan w:val="2"/>
            <w:shd w:val="clear" w:color="auto" w:fill="auto"/>
            <w:vAlign w:val="center"/>
          </w:tcPr>
          <w:p w14:paraId="3F4F3BB4" w14:textId="6D0DD645" w:rsidR="00B45FE6" w:rsidRPr="005E2480" w:rsidRDefault="00B45FE6" w:rsidP="00B45FE6">
            <w:pPr>
              <w:ind w:firstLine="0"/>
              <w:jc w:val="left"/>
              <w:rPr>
                <w:sz w:val="20"/>
                <w:szCs w:val="20"/>
              </w:rPr>
            </w:pPr>
          </w:p>
        </w:tc>
      </w:tr>
      <w:tr w:rsidR="00B45FE6" w:rsidRPr="005E2480" w14:paraId="65E25444" w14:textId="77777777" w:rsidTr="001F2624">
        <w:trPr>
          <w:trHeight w:val="1200"/>
        </w:trPr>
        <w:tc>
          <w:tcPr>
            <w:tcW w:w="555" w:type="dxa"/>
            <w:shd w:val="clear" w:color="auto" w:fill="auto"/>
            <w:vAlign w:val="center"/>
            <w:hideMark/>
          </w:tcPr>
          <w:p w14:paraId="1767C85B" w14:textId="5B23E361" w:rsidR="00B45FE6" w:rsidRPr="005E2480" w:rsidRDefault="00B45FE6" w:rsidP="00B45FE6">
            <w:pPr>
              <w:ind w:firstLine="0"/>
              <w:jc w:val="left"/>
              <w:rPr>
                <w:sz w:val="20"/>
                <w:szCs w:val="20"/>
              </w:rPr>
            </w:pPr>
            <w:r w:rsidRPr="005E2480">
              <w:rPr>
                <w:sz w:val="20"/>
                <w:szCs w:val="20"/>
              </w:rPr>
              <w:t>9</w:t>
            </w:r>
            <w:r w:rsidR="00A92AFF" w:rsidRPr="005E2480">
              <w:rPr>
                <w:sz w:val="20"/>
                <w:szCs w:val="20"/>
              </w:rPr>
              <w:t>1</w:t>
            </w:r>
            <w:r w:rsidRPr="005E2480">
              <w:rPr>
                <w:sz w:val="20"/>
                <w:szCs w:val="20"/>
              </w:rPr>
              <w:t>.</w:t>
            </w:r>
          </w:p>
        </w:tc>
        <w:tc>
          <w:tcPr>
            <w:tcW w:w="2260" w:type="dxa"/>
            <w:shd w:val="clear" w:color="auto" w:fill="auto"/>
            <w:vAlign w:val="center"/>
            <w:hideMark/>
          </w:tcPr>
          <w:p w14:paraId="037DFBB1" w14:textId="77777777" w:rsidR="00B45FE6" w:rsidRPr="005E2480" w:rsidRDefault="00B45FE6" w:rsidP="00B45FE6">
            <w:pPr>
              <w:ind w:firstLine="0"/>
              <w:jc w:val="left"/>
              <w:rPr>
                <w:sz w:val="20"/>
                <w:szCs w:val="20"/>
              </w:rPr>
            </w:pPr>
            <w:r w:rsidRPr="005E2480">
              <w:rPr>
                <w:sz w:val="20"/>
                <w:szCs w:val="20"/>
              </w:rPr>
              <w:t xml:space="preserve">Линейно технический цех Городского округа </w:t>
            </w:r>
            <w:proofErr w:type="spellStart"/>
            <w:r w:rsidRPr="005E2480">
              <w:rPr>
                <w:sz w:val="20"/>
                <w:szCs w:val="20"/>
              </w:rPr>
              <w:t>Певек</w:t>
            </w:r>
            <w:proofErr w:type="spellEnd"/>
            <w:r w:rsidRPr="005E2480">
              <w:rPr>
                <w:sz w:val="20"/>
                <w:szCs w:val="20"/>
              </w:rPr>
              <w:t xml:space="preserve"> МЦТЭТ </w:t>
            </w:r>
            <w:proofErr w:type="spellStart"/>
            <w:r w:rsidRPr="005E2480">
              <w:rPr>
                <w:sz w:val="20"/>
                <w:szCs w:val="20"/>
              </w:rPr>
              <w:t>г.Анадырь</w:t>
            </w:r>
            <w:proofErr w:type="spellEnd"/>
          </w:p>
        </w:tc>
        <w:tc>
          <w:tcPr>
            <w:tcW w:w="1700" w:type="dxa"/>
            <w:shd w:val="clear" w:color="auto" w:fill="auto"/>
            <w:vAlign w:val="center"/>
            <w:hideMark/>
          </w:tcPr>
          <w:p w14:paraId="132D645C" w14:textId="6E5487EF" w:rsidR="00B45FE6" w:rsidRPr="005E2480" w:rsidRDefault="00B45FE6" w:rsidP="00B45FE6">
            <w:pPr>
              <w:ind w:firstLine="0"/>
              <w:jc w:val="left"/>
              <w:rPr>
                <w:sz w:val="20"/>
                <w:szCs w:val="20"/>
              </w:rPr>
            </w:pPr>
            <w:proofErr w:type="spellStart"/>
            <w:r w:rsidRPr="005E2480">
              <w:rPr>
                <w:sz w:val="20"/>
                <w:szCs w:val="20"/>
              </w:rPr>
              <w:t>ЧукотскийАО,г.Певек</w:t>
            </w:r>
            <w:proofErr w:type="spellEnd"/>
            <w:r w:rsidRPr="005E2480">
              <w:rPr>
                <w:sz w:val="20"/>
                <w:szCs w:val="20"/>
              </w:rPr>
              <w:t xml:space="preserve">, ул.Советская,д.11,        </w:t>
            </w:r>
          </w:p>
        </w:tc>
        <w:tc>
          <w:tcPr>
            <w:tcW w:w="976" w:type="dxa"/>
            <w:shd w:val="clear" w:color="auto" w:fill="auto"/>
            <w:vAlign w:val="center"/>
            <w:hideMark/>
          </w:tcPr>
          <w:p w14:paraId="4F6FD398" w14:textId="419228DE" w:rsidR="00B45FE6" w:rsidRPr="005E2480" w:rsidRDefault="00CE1AC2" w:rsidP="00B45FE6">
            <w:pPr>
              <w:ind w:firstLine="0"/>
              <w:jc w:val="left"/>
              <w:rPr>
                <w:sz w:val="20"/>
                <w:szCs w:val="20"/>
              </w:rPr>
            </w:pPr>
            <w:r w:rsidRPr="005E2480">
              <w:rPr>
                <w:sz w:val="20"/>
                <w:szCs w:val="20"/>
              </w:rPr>
              <w:t>1</w:t>
            </w:r>
            <w:r w:rsidR="00B45FE6" w:rsidRPr="005E2480">
              <w:rPr>
                <w:sz w:val="20"/>
                <w:szCs w:val="20"/>
              </w:rPr>
              <w:t>1</w:t>
            </w:r>
          </w:p>
        </w:tc>
        <w:tc>
          <w:tcPr>
            <w:tcW w:w="870" w:type="dxa"/>
            <w:gridSpan w:val="2"/>
            <w:shd w:val="clear" w:color="auto" w:fill="auto"/>
            <w:vAlign w:val="center"/>
            <w:hideMark/>
          </w:tcPr>
          <w:p w14:paraId="10155493" w14:textId="0C78D3C9" w:rsidR="00B45FE6" w:rsidRPr="005E2480" w:rsidRDefault="00CE1AC2" w:rsidP="00B45FE6">
            <w:pPr>
              <w:ind w:firstLine="0"/>
              <w:jc w:val="left"/>
              <w:rPr>
                <w:sz w:val="20"/>
                <w:szCs w:val="20"/>
              </w:rPr>
            </w:pPr>
            <w:r w:rsidRPr="005E2480">
              <w:rPr>
                <w:sz w:val="20"/>
                <w:szCs w:val="20"/>
              </w:rPr>
              <w:t>2</w:t>
            </w:r>
          </w:p>
        </w:tc>
        <w:tc>
          <w:tcPr>
            <w:tcW w:w="1277" w:type="dxa"/>
            <w:vMerge/>
            <w:vAlign w:val="center"/>
            <w:hideMark/>
          </w:tcPr>
          <w:p w14:paraId="1D5A4387" w14:textId="77777777" w:rsidR="00B45FE6" w:rsidRPr="005E2480" w:rsidRDefault="00B45FE6" w:rsidP="00B45FE6">
            <w:pPr>
              <w:ind w:firstLine="0"/>
              <w:jc w:val="left"/>
              <w:rPr>
                <w:sz w:val="20"/>
                <w:szCs w:val="20"/>
              </w:rPr>
            </w:pPr>
          </w:p>
        </w:tc>
        <w:tc>
          <w:tcPr>
            <w:tcW w:w="713" w:type="dxa"/>
            <w:vMerge/>
            <w:vAlign w:val="center"/>
            <w:hideMark/>
          </w:tcPr>
          <w:p w14:paraId="2ADD4765" w14:textId="77777777" w:rsidR="00B45FE6" w:rsidRPr="005E2480" w:rsidRDefault="00B45FE6" w:rsidP="00B45FE6">
            <w:pPr>
              <w:ind w:firstLine="0"/>
              <w:jc w:val="left"/>
              <w:rPr>
                <w:sz w:val="20"/>
                <w:szCs w:val="20"/>
              </w:rPr>
            </w:pPr>
          </w:p>
        </w:tc>
        <w:tc>
          <w:tcPr>
            <w:tcW w:w="1259" w:type="dxa"/>
            <w:gridSpan w:val="2"/>
            <w:shd w:val="clear" w:color="auto" w:fill="auto"/>
            <w:vAlign w:val="center"/>
          </w:tcPr>
          <w:p w14:paraId="0608ADC2" w14:textId="099D4439" w:rsidR="00B45FE6" w:rsidRPr="005E2480" w:rsidRDefault="00B45FE6" w:rsidP="00B45FE6">
            <w:pPr>
              <w:ind w:firstLine="0"/>
              <w:jc w:val="left"/>
              <w:rPr>
                <w:sz w:val="20"/>
                <w:szCs w:val="20"/>
              </w:rPr>
            </w:pPr>
          </w:p>
        </w:tc>
        <w:tc>
          <w:tcPr>
            <w:tcW w:w="875" w:type="dxa"/>
            <w:gridSpan w:val="2"/>
            <w:shd w:val="clear" w:color="auto" w:fill="auto"/>
            <w:vAlign w:val="center"/>
          </w:tcPr>
          <w:p w14:paraId="15FEAA92" w14:textId="65E47D06" w:rsidR="00B45FE6" w:rsidRPr="005E2480" w:rsidRDefault="00B45FE6" w:rsidP="00B45FE6">
            <w:pPr>
              <w:ind w:firstLine="0"/>
              <w:jc w:val="left"/>
              <w:rPr>
                <w:sz w:val="20"/>
                <w:szCs w:val="20"/>
              </w:rPr>
            </w:pPr>
          </w:p>
        </w:tc>
      </w:tr>
      <w:tr w:rsidR="00B45FE6" w:rsidRPr="005E2480" w14:paraId="20F3A4CC" w14:textId="77777777" w:rsidTr="001F2624">
        <w:trPr>
          <w:trHeight w:val="1200"/>
        </w:trPr>
        <w:tc>
          <w:tcPr>
            <w:tcW w:w="555" w:type="dxa"/>
            <w:shd w:val="clear" w:color="auto" w:fill="auto"/>
            <w:vAlign w:val="center"/>
            <w:hideMark/>
          </w:tcPr>
          <w:p w14:paraId="36C79B81" w14:textId="6E930D48" w:rsidR="00B45FE6" w:rsidRPr="005E2480" w:rsidRDefault="00B45FE6" w:rsidP="00B45FE6">
            <w:pPr>
              <w:ind w:firstLine="0"/>
              <w:jc w:val="left"/>
              <w:rPr>
                <w:sz w:val="20"/>
                <w:szCs w:val="20"/>
              </w:rPr>
            </w:pPr>
            <w:r w:rsidRPr="005E2480">
              <w:rPr>
                <w:sz w:val="20"/>
                <w:szCs w:val="20"/>
              </w:rPr>
              <w:t>9</w:t>
            </w:r>
            <w:r w:rsidR="00A92AFF" w:rsidRPr="005E2480">
              <w:rPr>
                <w:sz w:val="20"/>
                <w:szCs w:val="20"/>
              </w:rPr>
              <w:t>2</w:t>
            </w:r>
            <w:r w:rsidRPr="005E2480">
              <w:rPr>
                <w:sz w:val="20"/>
                <w:szCs w:val="20"/>
              </w:rPr>
              <w:t>.</w:t>
            </w:r>
          </w:p>
        </w:tc>
        <w:tc>
          <w:tcPr>
            <w:tcW w:w="2260" w:type="dxa"/>
            <w:shd w:val="clear" w:color="auto" w:fill="auto"/>
            <w:vAlign w:val="center"/>
            <w:hideMark/>
          </w:tcPr>
          <w:p w14:paraId="22A585CC" w14:textId="77777777" w:rsidR="00B45FE6" w:rsidRPr="005E2480" w:rsidRDefault="00B45FE6" w:rsidP="00B45FE6">
            <w:pPr>
              <w:ind w:firstLine="0"/>
              <w:jc w:val="left"/>
              <w:rPr>
                <w:sz w:val="20"/>
                <w:szCs w:val="20"/>
              </w:rPr>
            </w:pPr>
            <w:r w:rsidRPr="005E2480">
              <w:rPr>
                <w:sz w:val="20"/>
                <w:szCs w:val="20"/>
              </w:rPr>
              <w:t xml:space="preserve">Линейно технический цех Городского округа </w:t>
            </w:r>
            <w:proofErr w:type="spellStart"/>
            <w:r w:rsidRPr="005E2480">
              <w:rPr>
                <w:sz w:val="20"/>
                <w:szCs w:val="20"/>
              </w:rPr>
              <w:t>Эгвекинот</w:t>
            </w:r>
            <w:proofErr w:type="spellEnd"/>
            <w:r w:rsidRPr="005E2480">
              <w:rPr>
                <w:sz w:val="20"/>
                <w:szCs w:val="20"/>
              </w:rPr>
              <w:t xml:space="preserve"> МЦТЭТ </w:t>
            </w:r>
            <w:proofErr w:type="spellStart"/>
            <w:r w:rsidRPr="005E2480">
              <w:rPr>
                <w:sz w:val="20"/>
                <w:szCs w:val="20"/>
              </w:rPr>
              <w:t>г.Анадырь</w:t>
            </w:r>
            <w:proofErr w:type="spellEnd"/>
          </w:p>
        </w:tc>
        <w:tc>
          <w:tcPr>
            <w:tcW w:w="1700" w:type="dxa"/>
            <w:shd w:val="clear" w:color="auto" w:fill="auto"/>
            <w:vAlign w:val="center"/>
            <w:hideMark/>
          </w:tcPr>
          <w:p w14:paraId="430AA618" w14:textId="3BEFBEF4" w:rsidR="00B45FE6" w:rsidRPr="005E2480" w:rsidRDefault="00B45FE6" w:rsidP="00B45FE6">
            <w:pPr>
              <w:ind w:firstLine="0"/>
              <w:jc w:val="left"/>
              <w:rPr>
                <w:sz w:val="20"/>
                <w:szCs w:val="20"/>
              </w:rPr>
            </w:pPr>
            <w:proofErr w:type="spellStart"/>
            <w:r w:rsidRPr="005E2480">
              <w:rPr>
                <w:sz w:val="20"/>
                <w:szCs w:val="20"/>
              </w:rPr>
              <w:t>ЧукотскийАО</w:t>
            </w:r>
            <w:proofErr w:type="spellEnd"/>
            <w:r w:rsidRPr="005E2480">
              <w:rPr>
                <w:sz w:val="20"/>
                <w:szCs w:val="20"/>
              </w:rPr>
              <w:t>, г.Эгвекинот,ул.Ленина,д.10,</w:t>
            </w:r>
          </w:p>
        </w:tc>
        <w:tc>
          <w:tcPr>
            <w:tcW w:w="976" w:type="dxa"/>
            <w:shd w:val="clear" w:color="auto" w:fill="auto"/>
            <w:vAlign w:val="center"/>
            <w:hideMark/>
          </w:tcPr>
          <w:p w14:paraId="0A92CF66" w14:textId="714EE78A" w:rsidR="00B45FE6" w:rsidRPr="005E2480" w:rsidRDefault="00CE1AC2" w:rsidP="00B45FE6">
            <w:pPr>
              <w:ind w:firstLine="0"/>
              <w:jc w:val="left"/>
              <w:rPr>
                <w:sz w:val="20"/>
                <w:szCs w:val="20"/>
              </w:rPr>
            </w:pPr>
            <w:r w:rsidRPr="005E2480">
              <w:rPr>
                <w:sz w:val="20"/>
                <w:szCs w:val="20"/>
              </w:rPr>
              <w:t>1</w:t>
            </w:r>
            <w:r w:rsidR="00B45FE6" w:rsidRPr="005E2480">
              <w:rPr>
                <w:sz w:val="20"/>
                <w:szCs w:val="20"/>
              </w:rPr>
              <w:t>4</w:t>
            </w:r>
          </w:p>
        </w:tc>
        <w:tc>
          <w:tcPr>
            <w:tcW w:w="870" w:type="dxa"/>
            <w:gridSpan w:val="2"/>
            <w:shd w:val="clear" w:color="auto" w:fill="auto"/>
            <w:vAlign w:val="center"/>
            <w:hideMark/>
          </w:tcPr>
          <w:p w14:paraId="3D2B2604" w14:textId="069FAA4E" w:rsidR="00B45FE6" w:rsidRPr="005E2480" w:rsidRDefault="00CE1AC2" w:rsidP="00B45FE6">
            <w:pPr>
              <w:ind w:firstLine="0"/>
              <w:jc w:val="left"/>
              <w:rPr>
                <w:sz w:val="20"/>
                <w:szCs w:val="20"/>
              </w:rPr>
            </w:pPr>
            <w:r w:rsidRPr="005E2480">
              <w:rPr>
                <w:sz w:val="20"/>
                <w:szCs w:val="20"/>
              </w:rPr>
              <w:t>2</w:t>
            </w:r>
          </w:p>
        </w:tc>
        <w:tc>
          <w:tcPr>
            <w:tcW w:w="1277" w:type="dxa"/>
            <w:vMerge/>
            <w:vAlign w:val="center"/>
            <w:hideMark/>
          </w:tcPr>
          <w:p w14:paraId="3B5E3681" w14:textId="77777777" w:rsidR="00B45FE6" w:rsidRPr="005E2480" w:rsidRDefault="00B45FE6" w:rsidP="00B45FE6">
            <w:pPr>
              <w:ind w:firstLine="0"/>
              <w:jc w:val="left"/>
              <w:rPr>
                <w:sz w:val="20"/>
                <w:szCs w:val="20"/>
              </w:rPr>
            </w:pPr>
          </w:p>
        </w:tc>
        <w:tc>
          <w:tcPr>
            <w:tcW w:w="713" w:type="dxa"/>
            <w:vMerge/>
            <w:vAlign w:val="center"/>
            <w:hideMark/>
          </w:tcPr>
          <w:p w14:paraId="285DBE8B" w14:textId="77777777" w:rsidR="00B45FE6" w:rsidRPr="005E2480" w:rsidRDefault="00B45FE6" w:rsidP="00B45FE6">
            <w:pPr>
              <w:ind w:firstLine="0"/>
              <w:jc w:val="left"/>
              <w:rPr>
                <w:sz w:val="20"/>
                <w:szCs w:val="20"/>
              </w:rPr>
            </w:pPr>
          </w:p>
        </w:tc>
        <w:tc>
          <w:tcPr>
            <w:tcW w:w="1259" w:type="dxa"/>
            <w:gridSpan w:val="2"/>
            <w:shd w:val="clear" w:color="auto" w:fill="auto"/>
            <w:vAlign w:val="center"/>
          </w:tcPr>
          <w:p w14:paraId="2F639F82" w14:textId="7D64598A" w:rsidR="00B45FE6" w:rsidRPr="005E2480" w:rsidRDefault="00B45FE6" w:rsidP="00B45FE6">
            <w:pPr>
              <w:ind w:firstLine="0"/>
              <w:jc w:val="left"/>
              <w:rPr>
                <w:sz w:val="20"/>
                <w:szCs w:val="20"/>
              </w:rPr>
            </w:pPr>
          </w:p>
        </w:tc>
        <w:tc>
          <w:tcPr>
            <w:tcW w:w="875" w:type="dxa"/>
            <w:gridSpan w:val="2"/>
            <w:shd w:val="clear" w:color="auto" w:fill="auto"/>
            <w:vAlign w:val="center"/>
          </w:tcPr>
          <w:p w14:paraId="1BEAFCDF" w14:textId="365531CD" w:rsidR="00B45FE6" w:rsidRPr="005E2480" w:rsidRDefault="00B45FE6" w:rsidP="00B45FE6">
            <w:pPr>
              <w:ind w:firstLine="0"/>
              <w:jc w:val="left"/>
              <w:rPr>
                <w:sz w:val="20"/>
                <w:szCs w:val="20"/>
              </w:rPr>
            </w:pPr>
          </w:p>
        </w:tc>
      </w:tr>
      <w:tr w:rsidR="00B45FE6" w:rsidRPr="005E2480" w14:paraId="69190FBA" w14:textId="77777777" w:rsidTr="001F2624">
        <w:trPr>
          <w:trHeight w:val="1200"/>
        </w:trPr>
        <w:tc>
          <w:tcPr>
            <w:tcW w:w="555" w:type="dxa"/>
            <w:shd w:val="clear" w:color="auto" w:fill="auto"/>
            <w:vAlign w:val="center"/>
            <w:hideMark/>
          </w:tcPr>
          <w:p w14:paraId="3E05D8E9" w14:textId="0D620DD9" w:rsidR="00B45FE6" w:rsidRPr="005E2480" w:rsidRDefault="00B45FE6" w:rsidP="00B45FE6">
            <w:pPr>
              <w:ind w:firstLine="0"/>
              <w:jc w:val="left"/>
              <w:rPr>
                <w:sz w:val="20"/>
                <w:szCs w:val="20"/>
              </w:rPr>
            </w:pPr>
            <w:r w:rsidRPr="005E2480">
              <w:rPr>
                <w:sz w:val="20"/>
                <w:szCs w:val="20"/>
              </w:rPr>
              <w:t>9</w:t>
            </w:r>
            <w:r w:rsidR="00A92AFF" w:rsidRPr="005E2480">
              <w:rPr>
                <w:sz w:val="20"/>
                <w:szCs w:val="20"/>
              </w:rPr>
              <w:t>3</w:t>
            </w:r>
            <w:r w:rsidRPr="005E2480">
              <w:rPr>
                <w:sz w:val="20"/>
                <w:szCs w:val="20"/>
              </w:rPr>
              <w:t>.</w:t>
            </w:r>
          </w:p>
        </w:tc>
        <w:tc>
          <w:tcPr>
            <w:tcW w:w="2260" w:type="dxa"/>
            <w:shd w:val="clear" w:color="auto" w:fill="auto"/>
            <w:vAlign w:val="center"/>
            <w:hideMark/>
          </w:tcPr>
          <w:p w14:paraId="015F4255" w14:textId="77777777" w:rsidR="00B45FE6" w:rsidRPr="005E2480" w:rsidRDefault="00B45FE6" w:rsidP="00B45FE6">
            <w:pPr>
              <w:ind w:firstLine="0"/>
              <w:jc w:val="left"/>
              <w:rPr>
                <w:sz w:val="20"/>
                <w:szCs w:val="20"/>
              </w:rPr>
            </w:pPr>
            <w:r w:rsidRPr="005E2480">
              <w:rPr>
                <w:sz w:val="20"/>
                <w:szCs w:val="20"/>
              </w:rPr>
              <w:t xml:space="preserve">Линейно технический цех </w:t>
            </w:r>
            <w:proofErr w:type="spellStart"/>
            <w:r w:rsidRPr="005E2480">
              <w:rPr>
                <w:sz w:val="20"/>
                <w:szCs w:val="20"/>
              </w:rPr>
              <w:t>Провиденского</w:t>
            </w:r>
            <w:proofErr w:type="spellEnd"/>
            <w:r w:rsidRPr="005E2480">
              <w:rPr>
                <w:sz w:val="20"/>
                <w:szCs w:val="20"/>
              </w:rPr>
              <w:t xml:space="preserve"> городского округа МЦТЭТ </w:t>
            </w:r>
            <w:proofErr w:type="spellStart"/>
            <w:r w:rsidRPr="005E2480">
              <w:rPr>
                <w:sz w:val="20"/>
                <w:szCs w:val="20"/>
              </w:rPr>
              <w:t>г.Анадырь</w:t>
            </w:r>
            <w:proofErr w:type="spellEnd"/>
          </w:p>
        </w:tc>
        <w:tc>
          <w:tcPr>
            <w:tcW w:w="1700" w:type="dxa"/>
            <w:shd w:val="clear" w:color="auto" w:fill="auto"/>
            <w:vAlign w:val="center"/>
            <w:hideMark/>
          </w:tcPr>
          <w:p w14:paraId="3E8068A2" w14:textId="777D7C77" w:rsidR="00B45FE6" w:rsidRPr="005E2480" w:rsidRDefault="00B45FE6" w:rsidP="00B45FE6">
            <w:pPr>
              <w:ind w:firstLine="0"/>
              <w:jc w:val="left"/>
              <w:rPr>
                <w:sz w:val="20"/>
                <w:szCs w:val="20"/>
              </w:rPr>
            </w:pPr>
            <w:r w:rsidRPr="005E2480">
              <w:rPr>
                <w:sz w:val="20"/>
                <w:szCs w:val="20"/>
              </w:rPr>
              <w:t xml:space="preserve">ЧукотскогоАО,п.Провидения,ул.Наб.Дежнева,д26, </w:t>
            </w:r>
          </w:p>
        </w:tc>
        <w:tc>
          <w:tcPr>
            <w:tcW w:w="976" w:type="dxa"/>
            <w:shd w:val="clear" w:color="auto" w:fill="auto"/>
            <w:vAlign w:val="center"/>
            <w:hideMark/>
          </w:tcPr>
          <w:p w14:paraId="5F3AD9B4" w14:textId="7E312278" w:rsidR="00B45FE6" w:rsidRPr="005E2480" w:rsidRDefault="00B45FE6" w:rsidP="00B45FE6">
            <w:pPr>
              <w:ind w:firstLine="0"/>
              <w:jc w:val="left"/>
              <w:rPr>
                <w:sz w:val="20"/>
                <w:szCs w:val="20"/>
              </w:rPr>
            </w:pPr>
            <w:r w:rsidRPr="005E2480">
              <w:rPr>
                <w:sz w:val="20"/>
                <w:szCs w:val="20"/>
              </w:rPr>
              <w:t> </w:t>
            </w:r>
            <w:r w:rsidR="00CE1AC2" w:rsidRPr="005E2480">
              <w:rPr>
                <w:sz w:val="20"/>
                <w:szCs w:val="20"/>
              </w:rPr>
              <w:t>8</w:t>
            </w:r>
          </w:p>
        </w:tc>
        <w:tc>
          <w:tcPr>
            <w:tcW w:w="870" w:type="dxa"/>
            <w:gridSpan w:val="2"/>
            <w:shd w:val="clear" w:color="auto" w:fill="auto"/>
            <w:vAlign w:val="center"/>
            <w:hideMark/>
          </w:tcPr>
          <w:p w14:paraId="6FBEC54D" w14:textId="3E046289" w:rsidR="00B45FE6" w:rsidRPr="005E2480" w:rsidRDefault="00B45FE6" w:rsidP="00B45FE6">
            <w:pPr>
              <w:ind w:firstLine="0"/>
              <w:jc w:val="left"/>
              <w:rPr>
                <w:sz w:val="20"/>
                <w:szCs w:val="20"/>
              </w:rPr>
            </w:pPr>
            <w:r w:rsidRPr="005E2480">
              <w:rPr>
                <w:sz w:val="20"/>
                <w:szCs w:val="20"/>
              </w:rPr>
              <w:t> </w:t>
            </w:r>
            <w:r w:rsidR="00CE1AC2" w:rsidRPr="005E2480">
              <w:rPr>
                <w:sz w:val="20"/>
                <w:szCs w:val="20"/>
              </w:rPr>
              <w:t>2</w:t>
            </w:r>
          </w:p>
        </w:tc>
        <w:tc>
          <w:tcPr>
            <w:tcW w:w="1277" w:type="dxa"/>
            <w:vMerge/>
            <w:vAlign w:val="center"/>
            <w:hideMark/>
          </w:tcPr>
          <w:p w14:paraId="04A3FEEE" w14:textId="77777777" w:rsidR="00B45FE6" w:rsidRPr="005E2480" w:rsidRDefault="00B45FE6" w:rsidP="00B45FE6">
            <w:pPr>
              <w:ind w:firstLine="0"/>
              <w:jc w:val="left"/>
              <w:rPr>
                <w:sz w:val="20"/>
                <w:szCs w:val="20"/>
              </w:rPr>
            </w:pPr>
          </w:p>
        </w:tc>
        <w:tc>
          <w:tcPr>
            <w:tcW w:w="713" w:type="dxa"/>
            <w:vMerge/>
            <w:vAlign w:val="center"/>
            <w:hideMark/>
          </w:tcPr>
          <w:p w14:paraId="2277AFED" w14:textId="77777777" w:rsidR="00B45FE6" w:rsidRPr="005E2480" w:rsidRDefault="00B45FE6" w:rsidP="00B45FE6">
            <w:pPr>
              <w:ind w:firstLine="0"/>
              <w:jc w:val="left"/>
              <w:rPr>
                <w:sz w:val="20"/>
                <w:szCs w:val="20"/>
              </w:rPr>
            </w:pPr>
          </w:p>
        </w:tc>
        <w:tc>
          <w:tcPr>
            <w:tcW w:w="1259" w:type="dxa"/>
            <w:gridSpan w:val="2"/>
            <w:shd w:val="clear" w:color="auto" w:fill="auto"/>
            <w:vAlign w:val="center"/>
          </w:tcPr>
          <w:p w14:paraId="64A4EB2A" w14:textId="6583992E" w:rsidR="00B45FE6" w:rsidRPr="005E2480" w:rsidRDefault="00B45FE6" w:rsidP="00B45FE6">
            <w:pPr>
              <w:ind w:firstLine="0"/>
              <w:jc w:val="left"/>
              <w:rPr>
                <w:sz w:val="20"/>
                <w:szCs w:val="20"/>
              </w:rPr>
            </w:pPr>
          </w:p>
        </w:tc>
        <w:tc>
          <w:tcPr>
            <w:tcW w:w="875" w:type="dxa"/>
            <w:gridSpan w:val="2"/>
            <w:shd w:val="clear" w:color="auto" w:fill="auto"/>
            <w:vAlign w:val="center"/>
          </w:tcPr>
          <w:p w14:paraId="25DEA2D2" w14:textId="0DCBFBB2" w:rsidR="00B45FE6" w:rsidRPr="005E2480" w:rsidRDefault="00B45FE6" w:rsidP="00B45FE6">
            <w:pPr>
              <w:ind w:firstLine="0"/>
              <w:jc w:val="left"/>
              <w:rPr>
                <w:sz w:val="20"/>
                <w:szCs w:val="20"/>
              </w:rPr>
            </w:pPr>
          </w:p>
        </w:tc>
      </w:tr>
      <w:tr w:rsidR="00B45FE6" w:rsidRPr="005E2480" w14:paraId="2DD6A99F" w14:textId="77777777" w:rsidTr="001F2624">
        <w:trPr>
          <w:trHeight w:val="1215"/>
        </w:trPr>
        <w:tc>
          <w:tcPr>
            <w:tcW w:w="555" w:type="dxa"/>
            <w:shd w:val="clear" w:color="auto" w:fill="auto"/>
            <w:vAlign w:val="center"/>
            <w:hideMark/>
          </w:tcPr>
          <w:p w14:paraId="017D50AE" w14:textId="4A540AE5" w:rsidR="00B45FE6" w:rsidRPr="005E2480" w:rsidRDefault="00B45FE6" w:rsidP="00B45FE6">
            <w:pPr>
              <w:ind w:firstLine="0"/>
              <w:jc w:val="left"/>
              <w:rPr>
                <w:sz w:val="20"/>
                <w:szCs w:val="20"/>
              </w:rPr>
            </w:pPr>
            <w:r w:rsidRPr="005E2480">
              <w:rPr>
                <w:sz w:val="20"/>
                <w:szCs w:val="20"/>
              </w:rPr>
              <w:t>9</w:t>
            </w:r>
            <w:r w:rsidR="00A92AFF" w:rsidRPr="005E2480">
              <w:rPr>
                <w:sz w:val="20"/>
                <w:szCs w:val="20"/>
              </w:rPr>
              <w:t>4</w:t>
            </w:r>
            <w:r w:rsidRPr="005E2480">
              <w:rPr>
                <w:sz w:val="20"/>
                <w:szCs w:val="20"/>
              </w:rPr>
              <w:t>.</w:t>
            </w:r>
          </w:p>
        </w:tc>
        <w:tc>
          <w:tcPr>
            <w:tcW w:w="2260" w:type="dxa"/>
            <w:shd w:val="clear" w:color="auto" w:fill="auto"/>
            <w:vAlign w:val="center"/>
            <w:hideMark/>
          </w:tcPr>
          <w:p w14:paraId="3F8CCB39" w14:textId="77777777" w:rsidR="00B45FE6" w:rsidRPr="005E2480" w:rsidRDefault="00B45FE6" w:rsidP="00B45FE6">
            <w:pPr>
              <w:ind w:firstLine="0"/>
              <w:jc w:val="left"/>
              <w:rPr>
                <w:sz w:val="20"/>
                <w:szCs w:val="20"/>
              </w:rPr>
            </w:pPr>
            <w:r w:rsidRPr="005E2480">
              <w:rPr>
                <w:sz w:val="20"/>
                <w:szCs w:val="20"/>
              </w:rPr>
              <w:t xml:space="preserve">Линейно технический цех Чукотского муниципального района МЦТЭТ </w:t>
            </w:r>
            <w:proofErr w:type="spellStart"/>
            <w:r w:rsidRPr="005E2480">
              <w:rPr>
                <w:sz w:val="20"/>
                <w:szCs w:val="20"/>
              </w:rPr>
              <w:t>г.Анадырь</w:t>
            </w:r>
            <w:proofErr w:type="spellEnd"/>
          </w:p>
        </w:tc>
        <w:tc>
          <w:tcPr>
            <w:tcW w:w="1700" w:type="dxa"/>
            <w:shd w:val="clear" w:color="auto" w:fill="auto"/>
            <w:vAlign w:val="center"/>
            <w:hideMark/>
          </w:tcPr>
          <w:p w14:paraId="175D2366" w14:textId="241CDBAA" w:rsidR="00B45FE6" w:rsidRPr="005E2480" w:rsidRDefault="00B45FE6" w:rsidP="00B45FE6">
            <w:pPr>
              <w:ind w:firstLine="0"/>
              <w:jc w:val="left"/>
              <w:rPr>
                <w:sz w:val="20"/>
                <w:szCs w:val="20"/>
              </w:rPr>
            </w:pPr>
            <w:r w:rsidRPr="005E2480">
              <w:rPr>
                <w:sz w:val="20"/>
                <w:szCs w:val="20"/>
              </w:rPr>
              <w:t>ЧукотскогоАО,п.Лаврентия,ул.Сычева,д.20.</w:t>
            </w:r>
          </w:p>
        </w:tc>
        <w:tc>
          <w:tcPr>
            <w:tcW w:w="976" w:type="dxa"/>
            <w:shd w:val="clear" w:color="auto" w:fill="auto"/>
            <w:vAlign w:val="center"/>
            <w:hideMark/>
          </w:tcPr>
          <w:p w14:paraId="6B23CF40" w14:textId="4944EEDF" w:rsidR="00B45FE6" w:rsidRPr="005E2480" w:rsidRDefault="00B45FE6" w:rsidP="00B45FE6">
            <w:pPr>
              <w:ind w:firstLine="0"/>
              <w:jc w:val="left"/>
              <w:rPr>
                <w:sz w:val="20"/>
                <w:szCs w:val="20"/>
              </w:rPr>
            </w:pPr>
            <w:r w:rsidRPr="005E2480">
              <w:rPr>
                <w:sz w:val="20"/>
                <w:szCs w:val="20"/>
              </w:rPr>
              <w:t> </w:t>
            </w:r>
            <w:r w:rsidR="00CE1AC2" w:rsidRPr="005E2480">
              <w:rPr>
                <w:sz w:val="20"/>
                <w:szCs w:val="20"/>
              </w:rPr>
              <w:t>9</w:t>
            </w:r>
          </w:p>
        </w:tc>
        <w:tc>
          <w:tcPr>
            <w:tcW w:w="870" w:type="dxa"/>
            <w:gridSpan w:val="2"/>
            <w:shd w:val="clear" w:color="auto" w:fill="auto"/>
            <w:vAlign w:val="center"/>
            <w:hideMark/>
          </w:tcPr>
          <w:p w14:paraId="57D2CA3A" w14:textId="748CB754" w:rsidR="00B45FE6" w:rsidRPr="005E2480" w:rsidRDefault="00CE1AC2" w:rsidP="00B45FE6">
            <w:pPr>
              <w:ind w:firstLine="0"/>
              <w:jc w:val="left"/>
              <w:rPr>
                <w:sz w:val="20"/>
                <w:szCs w:val="20"/>
              </w:rPr>
            </w:pPr>
            <w:r w:rsidRPr="005E2480">
              <w:rPr>
                <w:sz w:val="20"/>
                <w:szCs w:val="20"/>
              </w:rPr>
              <w:t>2</w:t>
            </w:r>
            <w:r w:rsidR="00B45FE6" w:rsidRPr="005E2480">
              <w:rPr>
                <w:sz w:val="20"/>
                <w:szCs w:val="20"/>
              </w:rPr>
              <w:t> </w:t>
            </w:r>
          </w:p>
        </w:tc>
        <w:tc>
          <w:tcPr>
            <w:tcW w:w="1277" w:type="dxa"/>
            <w:vMerge/>
            <w:vAlign w:val="center"/>
            <w:hideMark/>
          </w:tcPr>
          <w:p w14:paraId="4CA4F633" w14:textId="77777777" w:rsidR="00B45FE6" w:rsidRPr="005E2480" w:rsidRDefault="00B45FE6" w:rsidP="00B45FE6">
            <w:pPr>
              <w:ind w:firstLine="0"/>
              <w:jc w:val="left"/>
              <w:rPr>
                <w:sz w:val="20"/>
                <w:szCs w:val="20"/>
              </w:rPr>
            </w:pPr>
          </w:p>
        </w:tc>
        <w:tc>
          <w:tcPr>
            <w:tcW w:w="713" w:type="dxa"/>
            <w:vMerge/>
            <w:vAlign w:val="center"/>
            <w:hideMark/>
          </w:tcPr>
          <w:p w14:paraId="6F85E847" w14:textId="77777777" w:rsidR="00B45FE6" w:rsidRPr="005E2480" w:rsidRDefault="00B45FE6" w:rsidP="00B45FE6">
            <w:pPr>
              <w:ind w:firstLine="0"/>
              <w:jc w:val="left"/>
              <w:rPr>
                <w:sz w:val="20"/>
                <w:szCs w:val="20"/>
              </w:rPr>
            </w:pPr>
          </w:p>
        </w:tc>
        <w:tc>
          <w:tcPr>
            <w:tcW w:w="1259" w:type="dxa"/>
            <w:gridSpan w:val="2"/>
            <w:shd w:val="clear" w:color="auto" w:fill="auto"/>
            <w:vAlign w:val="center"/>
          </w:tcPr>
          <w:p w14:paraId="7F2CDF41" w14:textId="6384F17D" w:rsidR="00B45FE6" w:rsidRPr="005E2480" w:rsidRDefault="00B45FE6" w:rsidP="00B45FE6">
            <w:pPr>
              <w:ind w:firstLine="0"/>
              <w:jc w:val="left"/>
              <w:rPr>
                <w:sz w:val="20"/>
                <w:szCs w:val="20"/>
              </w:rPr>
            </w:pPr>
          </w:p>
        </w:tc>
        <w:tc>
          <w:tcPr>
            <w:tcW w:w="875" w:type="dxa"/>
            <w:gridSpan w:val="2"/>
            <w:shd w:val="clear" w:color="auto" w:fill="auto"/>
            <w:vAlign w:val="center"/>
          </w:tcPr>
          <w:p w14:paraId="777DBD5E" w14:textId="0498586D" w:rsidR="00B45FE6" w:rsidRPr="005E2480" w:rsidRDefault="00B45FE6" w:rsidP="00B45FE6">
            <w:pPr>
              <w:ind w:firstLine="0"/>
              <w:jc w:val="left"/>
              <w:rPr>
                <w:sz w:val="20"/>
                <w:szCs w:val="20"/>
              </w:rPr>
            </w:pPr>
          </w:p>
        </w:tc>
      </w:tr>
      <w:tr w:rsidR="00B45FE6" w:rsidRPr="005E2480" w14:paraId="3C23AC5B" w14:textId="77777777" w:rsidTr="001F2624">
        <w:trPr>
          <w:trHeight w:val="315"/>
        </w:trPr>
        <w:tc>
          <w:tcPr>
            <w:tcW w:w="555" w:type="dxa"/>
            <w:shd w:val="clear" w:color="000000" w:fill="FFFFFF"/>
            <w:vAlign w:val="center"/>
            <w:hideMark/>
          </w:tcPr>
          <w:p w14:paraId="1F3616F3" w14:textId="77777777" w:rsidR="00B45FE6" w:rsidRPr="005E2480" w:rsidRDefault="00B45FE6" w:rsidP="00B45FE6">
            <w:pPr>
              <w:ind w:firstLine="0"/>
              <w:jc w:val="left"/>
              <w:rPr>
                <w:sz w:val="20"/>
                <w:szCs w:val="20"/>
              </w:rPr>
            </w:pPr>
            <w:r w:rsidRPr="005E2480">
              <w:rPr>
                <w:sz w:val="20"/>
                <w:szCs w:val="20"/>
              </w:rPr>
              <w:t> </w:t>
            </w:r>
          </w:p>
        </w:tc>
        <w:tc>
          <w:tcPr>
            <w:tcW w:w="2260" w:type="dxa"/>
            <w:shd w:val="clear" w:color="000000" w:fill="FFFFFF"/>
            <w:vAlign w:val="center"/>
            <w:hideMark/>
          </w:tcPr>
          <w:p w14:paraId="791B281D" w14:textId="77777777" w:rsidR="00B45FE6" w:rsidRPr="005E2480" w:rsidRDefault="00B45FE6" w:rsidP="00B45FE6">
            <w:pPr>
              <w:ind w:firstLine="0"/>
              <w:jc w:val="left"/>
              <w:rPr>
                <w:sz w:val="20"/>
                <w:szCs w:val="20"/>
              </w:rPr>
            </w:pPr>
            <w:r w:rsidRPr="005E2480">
              <w:rPr>
                <w:sz w:val="20"/>
                <w:szCs w:val="20"/>
              </w:rPr>
              <w:t> </w:t>
            </w:r>
          </w:p>
        </w:tc>
        <w:tc>
          <w:tcPr>
            <w:tcW w:w="1700" w:type="dxa"/>
            <w:shd w:val="clear" w:color="000000" w:fill="FFFFFF"/>
            <w:vAlign w:val="center"/>
            <w:hideMark/>
          </w:tcPr>
          <w:p w14:paraId="21DED773" w14:textId="77777777" w:rsidR="00B45FE6" w:rsidRPr="005E2480" w:rsidRDefault="00B45FE6" w:rsidP="00B45FE6">
            <w:pPr>
              <w:ind w:firstLine="0"/>
              <w:jc w:val="left"/>
              <w:rPr>
                <w:b/>
                <w:bCs/>
                <w:sz w:val="20"/>
                <w:szCs w:val="20"/>
              </w:rPr>
            </w:pPr>
            <w:r w:rsidRPr="005E2480">
              <w:rPr>
                <w:b/>
                <w:bCs/>
                <w:sz w:val="20"/>
                <w:szCs w:val="20"/>
              </w:rPr>
              <w:t>ИТОГО</w:t>
            </w:r>
          </w:p>
        </w:tc>
        <w:tc>
          <w:tcPr>
            <w:tcW w:w="976" w:type="dxa"/>
            <w:shd w:val="clear" w:color="000000" w:fill="FFFFFF"/>
            <w:vAlign w:val="center"/>
            <w:hideMark/>
          </w:tcPr>
          <w:p w14:paraId="7CFC1471" w14:textId="2D955833" w:rsidR="00B45FE6" w:rsidRPr="005E2480" w:rsidRDefault="00CE1AC2" w:rsidP="00B45FE6">
            <w:pPr>
              <w:ind w:firstLine="0"/>
              <w:jc w:val="left"/>
              <w:rPr>
                <w:b/>
                <w:bCs/>
                <w:sz w:val="20"/>
                <w:szCs w:val="20"/>
              </w:rPr>
            </w:pPr>
            <w:r w:rsidRPr="005E2480">
              <w:rPr>
                <w:b/>
                <w:bCs/>
                <w:sz w:val="20"/>
                <w:szCs w:val="20"/>
              </w:rPr>
              <w:t>97</w:t>
            </w:r>
          </w:p>
        </w:tc>
        <w:tc>
          <w:tcPr>
            <w:tcW w:w="870" w:type="dxa"/>
            <w:gridSpan w:val="2"/>
            <w:shd w:val="clear" w:color="000000" w:fill="FFFFFF"/>
            <w:vAlign w:val="center"/>
            <w:hideMark/>
          </w:tcPr>
          <w:p w14:paraId="6DA91FB2" w14:textId="1E75F7A6" w:rsidR="00B45FE6" w:rsidRPr="005E2480" w:rsidRDefault="00CE1AC2" w:rsidP="00B45FE6">
            <w:pPr>
              <w:ind w:firstLine="0"/>
              <w:jc w:val="left"/>
              <w:rPr>
                <w:b/>
                <w:bCs/>
                <w:sz w:val="20"/>
                <w:szCs w:val="20"/>
              </w:rPr>
            </w:pPr>
            <w:r w:rsidRPr="005E2480">
              <w:rPr>
                <w:b/>
                <w:bCs/>
                <w:sz w:val="20"/>
                <w:szCs w:val="20"/>
              </w:rPr>
              <w:t>12</w:t>
            </w:r>
          </w:p>
        </w:tc>
        <w:tc>
          <w:tcPr>
            <w:tcW w:w="1277" w:type="dxa"/>
            <w:shd w:val="clear" w:color="000000" w:fill="FFFFFF"/>
            <w:vAlign w:val="center"/>
            <w:hideMark/>
          </w:tcPr>
          <w:p w14:paraId="0C31D831" w14:textId="77777777" w:rsidR="00B45FE6" w:rsidRPr="005E2480" w:rsidRDefault="00B45FE6" w:rsidP="00B45FE6">
            <w:pPr>
              <w:ind w:firstLine="0"/>
              <w:jc w:val="left"/>
              <w:rPr>
                <w:sz w:val="20"/>
                <w:szCs w:val="20"/>
              </w:rPr>
            </w:pPr>
            <w:r w:rsidRPr="005E2480">
              <w:rPr>
                <w:sz w:val="20"/>
                <w:szCs w:val="20"/>
              </w:rPr>
              <w:t> </w:t>
            </w:r>
          </w:p>
        </w:tc>
        <w:tc>
          <w:tcPr>
            <w:tcW w:w="713" w:type="dxa"/>
            <w:shd w:val="clear" w:color="000000" w:fill="FFFFFF"/>
            <w:vAlign w:val="center"/>
            <w:hideMark/>
          </w:tcPr>
          <w:p w14:paraId="6F3F9242" w14:textId="77777777" w:rsidR="00B45FE6" w:rsidRPr="005E2480" w:rsidRDefault="00B45FE6" w:rsidP="00B45FE6">
            <w:pPr>
              <w:ind w:firstLine="0"/>
              <w:jc w:val="left"/>
              <w:rPr>
                <w:b/>
                <w:bCs/>
                <w:sz w:val="20"/>
                <w:szCs w:val="20"/>
              </w:rPr>
            </w:pPr>
            <w:r w:rsidRPr="005E2480">
              <w:rPr>
                <w:b/>
                <w:bCs/>
                <w:sz w:val="20"/>
                <w:szCs w:val="20"/>
              </w:rPr>
              <w:t>0</w:t>
            </w:r>
          </w:p>
        </w:tc>
        <w:tc>
          <w:tcPr>
            <w:tcW w:w="1259" w:type="dxa"/>
            <w:gridSpan w:val="2"/>
            <w:shd w:val="clear" w:color="000000" w:fill="FFFFFF"/>
            <w:vAlign w:val="center"/>
            <w:hideMark/>
          </w:tcPr>
          <w:p w14:paraId="74DAF299" w14:textId="77777777" w:rsidR="00B45FE6" w:rsidRPr="005E2480" w:rsidRDefault="00B45FE6" w:rsidP="00B45FE6">
            <w:pPr>
              <w:ind w:firstLine="0"/>
              <w:jc w:val="left"/>
              <w:rPr>
                <w:sz w:val="20"/>
                <w:szCs w:val="20"/>
              </w:rPr>
            </w:pPr>
            <w:r w:rsidRPr="005E2480">
              <w:rPr>
                <w:sz w:val="20"/>
                <w:szCs w:val="20"/>
              </w:rPr>
              <w:t> </w:t>
            </w:r>
          </w:p>
        </w:tc>
        <w:tc>
          <w:tcPr>
            <w:tcW w:w="875" w:type="dxa"/>
            <w:gridSpan w:val="2"/>
            <w:shd w:val="clear" w:color="000000" w:fill="FFFFFF"/>
            <w:vAlign w:val="center"/>
            <w:hideMark/>
          </w:tcPr>
          <w:p w14:paraId="0E99C4E8" w14:textId="0B5A7B01" w:rsidR="00B45FE6" w:rsidRPr="005E2480" w:rsidRDefault="006E5F59" w:rsidP="00B45FE6">
            <w:pPr>
              <w:ind w:firstLine="0"/>
              <w:jc w:val="left"/>
              <w:rPr>
                <w:b/>
                <w:bCs/>
                <w:sz w:val="20"/>
                <w:szCs w:val="20"/>
              </w:rPr>
            </w:pPr>
            <w:r w:rsidRPr="005E2480">
              <w:rPr>
                <w:b/>
                <w:bCs/>
                <w:sz w:val="20"/>
                <w:szCs w:val="20"/>
              </w:rPr>
              <w:t>43</w:t>
            </w:r>
          </w:p>
        </w:tc>
      </w:tr>
      <w:tr w:rsidR="00B45FE6" w:rsidRPr="005E2480" w14:paraId="4964FBA9" w14:textId="77777777" w:rsidTr="001F2624">
        <w:trPr>
          <w:trHeight w:val="330"/>
        </w:trPr>
        <w:tc>
          <w:tcPr>
            <w:tcW w:w="555" w:type="dxa"/>
            <w:shd w:val="clear" w:color="auto" w:fill="auto"/>
            <w:vAlign w:val="bottom"/>
            <w:hideMark/>
          </w:tcPr>
          <w:p w14:paraId="3F98021D" w14:textId="77777777" w:rsidR="00B45FE6" w:rsidRPr="005E2480" w:rsidRDefault="00B45FE6" w:rsidP="00B45FE6">
            <w:pPr>
              <w:ind w:firstLine="0"/>
              <w:jc w:val="left"/>
              <w:rPr>
                <w:sz w:val="20"/>
                <w:szCs w:val="20"/>
              </w:rPr>
            </w:pPr>
            <w:r w:rsidRPr="005E2480">
              <w:rPr>
                <w:sz w:val="20"/>
                <w:szCs w:val="20"/>
              </w:rPr>
              <w:t> </w:t>
            </w:r>
          </w:p>
        </w:tc>
        <w:tc>
          <w:tcPr>
            <w:tcW w:w="2260" w:type="dxa"/>
            <w:shd w:val="clear" w:color="auto" w:fill="auto"/>
            <w:noWrap/>
            <w:vAlign w:val="bottom"/>
            <w:hideMark/>
          </w:tcPr>
          <w:p w14:paraId="4595F152" w14:textId="77777777" w:rsidR="00B45FE6" w:rsidRPr="005E2480" w:rsidRDefault="00B45FE6" w:rsidP="00B45FE6">
            <w:pPr>
              <w:ind w:firstLine="0"/>
              <w:jc w:val="left"/>
              <w:rPr>
                <w:sz w:val="20"/>
                <w:szCs w:val="20"/>
              </w:rPr>
            </w:pPr>
            <w:r w:rsidRPr="005E2480">
              <w:rPr>
                <w:sz w:val="20"/>
                <w:szCs w:val="20"/>
              </w:rPr>
              <w:t> </w:t>
            </w:r>
          </w:p>
        </w:tc>
        <w:tc>
          <w:tcPr>
            <w:tcW w:w="1700" w:type="dxa"/>
            <w:shd w:val="clear" w:color="auto" w:fill="auto"/>
            <w:vAlign w:val="center"/>
            <w:hideMark/>
          </w:tcPr>
          <w:p w14:paraId="2457A803" w14:textId="77777777" w:rsidR="00B45FE6" w:rsidRPr="005E2480" w:rsidRDefault="00B45FE6" w:rsidP="00B45FE6">
            <w:pPr>
              <w:ind w:firstLine="0"/>
              <w:jc w:val="left"/>
              <w:rPr>
                <w:b/>
                <w:bCs/>
                <w:sz w:val="20"/>
                <w:szCs w:val="20"/>
              </w:rPr>
            </w:pPr>
            <w:r w:rsidRPr="005E2480">
              <w:rPr>
                <w:b/>
                <w:bCs/>
                <w:sz w:val="20"/>
                <w:szCs w:val="20"/>
              </w:rPr>
              <w:t>ВСЕГО</w:t>
            </w:r>
          </w:p>
        </w:tc>
        <w:tc>
          <w:tcPr>
            <w:tcW w:w="976" w:type="dxa"/>
            <w:shd w:val="clear" w:color="000000" w:fill="FFFFFF"/>
            <w:vAlign w:val="center"/>
            <w:hideMark/>
          </w:tcPr>
          <w:p w14:paraId="51D55108" w14:textId="1DA9EE81" w:rsidR="00B45FE6" w:rsidRPr="005E2480" w:rsidRDefault="005277E5" w:rsidP="00B45FE6">
            <w:pPr>
              <w:ind w:firstLine="0"/>
              <w:jc w:val="left"/>
              <w:rPr>
                <w:b/>
                <w:bCs/>
                <w:sz w:val="20"/>
                <w:szCs w:val="20"/>
              </w:rPr>
            </w:pPr>
            <w:r>
              <w:rPr>
                <w:b/>
                <w:bCs/>
                <w:sz w:val="20"/>
                <w:szCs w:val="20"/>
              </w:rPr>
              <w:t>3020</w:t>
            </w:r>
          </w:p>
        </w:tc>
        <w:tc>
          <w:tcPr>
            <w:tcW w:w="870" w:type="dxa"/>
            <w:gridSpan w:val="2"/>
            <w:shd w:val="clear" w:color="000000" w:fill="FFFFFF"/>
            <w:vAlign w:val="center"/>
            <w:hideMark/>
          </w:tcPr>
          <w:p w14:paraId="7F9286DB" w14:textId="2B375B19" w:rsidR="00B45FE6" w:rsidRPr="005E2480" w:rsidRDefault="005277E5" w:rsidP="00B45FE6">
            <w:pPr>
              <w:ind w:firstLine="0"/>
              <w:jc w:val="left"/>
              <w:rPr>
                <w:b/>
                <w:bCs/>
                <w:sz w:val="20"/>
                <w:szCs w:val="20"/>
              </w:rPr>
            </w:pPr>
            <w:r>
              <w:rPr>
                <w:b/>
                <w:bCs/>
                <w:sz w:val="20"/>
                <w:szCs w:val="20"/>
              </w:rPr>
              <w:t>894</w:t>
            </w:r>
          </w:p>
        </w:tc>
        <w:tc>
          <w:tcPr>
            <w:tcW w:w="1277" w:type="dxa"/>
            <w:shd w:val="clear" w:color="000000" w:fill="FFFFFF"/>
            <w:vAlign w:val="center"/>
            <w:hideMark/>
          </w:tcPr>
          <w:p w14:paraId="334C6F6D" w14:textId="77777777" w:rsidR="00B45FE6" w:rsidRPr="005E2480" w:rsidRDefault="00B45FE6" w:rsidP="00B45FE6">
            <w:pPr>
              <w:ind w:firstLine="0"/>
              <w:jc w:val="left"/>
              <w:rPr>
                <w:b/>
                <w:bCs/>
                <w:sz w:val="20"/>
                <w:szCs w:val="20"/>
              </w:rPr>
            </w:pPr>
            <w:r w:rsidRPr="005E2480">
              <w:rPr>
                <w:b/>
                <w:bCs/>
                <w:sz w:val="20"/>
                <w:szCs w:val="20"/>
              </w:rPr>
              <w:t> </w:t>
            </w:r>
          </w:p>
        </w:tc>
        <w:tc>
          <w:tcPr>
            <w:tcW w:w="713" w:type="dxa"/>
            <w:shd w:val="clear" w:color="000000" w:fill="FFFFFF"/>
            <w:vAlign w:val="center"/>
            <w:hideMark/>
          </w:tcPr>
          <w:p w14:paraId="165B89C8" w14:textId="0C42B69F" w:rsidR="00B45FE6" w:rsidRPr="005E2480" w:rsidRDefault="005277E5" w:rsidP="00B45FE6">
            <w:pPr>
              <w:ind w:firstLine="0"/>
              <w:jc w:val="left"/>
              <w:rPr>
                <w:b/>
                <w:bCs/>
                <w:sz w:val="20"/>
                <w:szCs w:val="20"/>
              </w:rPr>
            </w:pPr>
            <w:r>
              <w:rPr>
                <w:b/>
                <w:bCs/>
                <w:sz w:val="20"/>
                <w:szCs w:val="20"/>
              </w:rPr>
              <w:t>335</w:t>
            </w:r>
          </w:p>
        </w:tc>
        <w:tc>
          <w:tcPr>
            <w:tcW w:w="1259" w:type="dxa"/>
            <w:gridSpan w:val="2"/>
            <w:shd w:val="clear" w:color="000000" w:fill="FFFFFF"/>
            <w:vAlign w:val="center"/>
            <w:hideMark/>
          </w:tcPr>
          <w:p w14:paraId="50C187AF" w14:textId="77777777" w:rsidR="00B45FE6" w:rsidRPr="005E2480" w:rsidRDefault="00B45FE6" w:rsidP="00B45FE6">
            <w:pPr>
              <w:ind w:firstLine="0"/>
              <w:jc w:val="left"/>
              <w:rPr>
                <w:b/>
                <w:bCs/>
                <w:sz w:val="20"/>
                <w:szCs w:val="20"/>
              </w:rPr>
            </w:pPr>
            <w:r w:rsidRPr="005E2480">
              <w:rPr>
                <w:b/>
                <w:bCs/>
                <w:sz w:val="20"/>
                <w:szCs w:val="20"/>
              </w:rPr>
              <w:t> </w:t>
            </w:r>
          </w:p>
        </w:tc>
        <w:tc>
          <w:tcPr>
            <w:tcW w:w="875" w:type="dxa"/>
            <w:gridSpan w:val="2"/>
            <w:shd w:val="clear" w:color="000000" w:fill="FFFFFF"/>
            <w:vAlign w:val="center"/>
            <w:hideMark/>
          </w:tcPr>
          <w:p w14:paraId="2B7F3019" w14:textId="1BAAA26D" w:rsidR="00B45FE6" w:rsidRPr="005E2480" w:rsidRDefault="00B040D0" w:rsidP="00B45FE6">
            <w:pPr>
              <w:ind w:firstLine="0"/>
              <w:jc w:val="left"/>
              <w:rPr>
                <w:b/>
                <w:bCs/>
                <w:sz w:val="20"/>
                <w:szCs w:val="20"/>
              </w:rPr>
            </w:pPr>
            <w:r w:rsidRPr="005E2480">
              <w:rPr>
                <w:b/>
                <w:bCs/>
                <w:sz w:val="20"/>
                <w:szCs w:val="20"/>
              </w:rPr>
              <w:t>2940</w:t>
            </w:r>
          </w:p>
        </w:tc>
      </w:tr>
      <w:bookmarkEnd w:id="3"/>
    </w:tbl>
    <w:p w14:paraId="7EC02166" w14:textId="77777777" w:rsidR="005301A2" w:rsidRPr="005E2480" w:rsidRDefault="005301A2" w:rsidP="00B53DFE">
      <w:pPr>
        <w:rPr>
          <w:b/>
          <w:bCs/>
        </w:rPr>
      </w:pPr>
    </w:p>
    <w:p w14:paraId="492FA371" w14:textId="11F553F1" w:rsidR="005301A2" w:rsidRPr="005E2480" w:rsidRDefault="005301A2" w:rsidP="005301A2">
      <w:r w:rsidRPr="005E2480">
        <w:rPr>
          <w:b/>
          <w:bCs/>
        </w:rPr>
        <w:t>2.2.</w:t>
      </w:r>
      <w:r w:rsidR="00C21080" w:rsidRPr="005E2480">
        <w:rPr>
          <w:b/>
          <w:bCs/>
        </w:rPr>
        <w:t>3</w:t>
      </w:r>
      <w:r w:rsidRPr="005E2480">
        <w:rPr>
          <w:b/>
          <w:bCs/>
        </w:rPr>
        <w:t xml:space="preserve">. Деятельность органов управления и сил </w:t>
      </w:r>
      <w:r w:rsidR="008B1317" w:rsidRPr="005E2480">
        <w:rPr>
          <w:b/>
          <w:bCs/>
        </w:rPr>
        <w:t>территориальных подсистем единой государственной системы предупреждения и ликвидации чрезвычайных ситуаций при осуществлении мероприятий</w:t>
      </w:r>
      <w:r w:rsidRPr="005E2480">
        <w:rPr>
          <w:b/>
          <w:bCs/>
        </w:rPr>
        <w:t xml:space="preserve"> по предупреждению и ликвидации чрезвычайных ситуаций</w:t>
      </w:r>
    </w:p>
    <w:p w14:paraId="51403C85" w14:textId="77777777" w:rsidR="00C21080" w:rsidRPr="005E2480" w:rsidRDefault="00C21080" w:rsidP="005301A2"/>
    <w:p w14:paraId="439E0FDA" w14:textId="6BE5E16F" w:rsidR="005301A2" w:rsidRPr="005E2480" w:rsidRDefault="005301A2" w:rsidP="005301A2">
      <w:r w:rsidRPr="005E2480">
        <w:t xml:space="preserve">Деятельность Чукотской окружной подсистемы единой </w:t>
      </w:r>
      <w:r w:rsidRPr="005E2480">
        <w:rPr>
          <w:rStyle w:val="af0"/>
          <w:rFonts w:eastAsiaTheme="majorEastAsia"/>
        </w:rPr>
        <w:t>государственной</w:t>
      </w:r>
      <w:r w:rsidRPr="005E2480">
        <w:rPr>
          <w:i/>
        </w:rPr>
        <w:t xml:space="preserve"> </w:t>
      </w:r>
      <w:r w:rsidRPr="005E2480">
        <w:rPr>
          <w:rStyle w:val="af0"/>
          <w:rFonts w:eastAsiaTheme="majorEastAsia"/>
        </w:rPr>
        <w:t>системы</w:t>
      </w:r>
      <w:r w:rsidRPr="005E2480">
        <w:rPr>
          <w:i/>
        </w:rPr>
        <w:t xml:space="preserve"> </w:t>
      </w:r>
      <w:r w:rsidRPr="005E2480">
        <w:rPr>
          <w:rStyle w:val="af0"/>
          <w:rFonts w:eastAsiaTheme="majorEastAsia"/>
        </w:rPr>
        <w:t>предупреждения</w:t>
      </w:r>
      <w:r w:rsidRPr="005E2480">
        <w:rPr>
          <w:i/>
        </w:rPr>
        <w:t xml:space="preserve"> </w:t>
      </w:r>
      <w:r w:rsidRPr="005E2480">
        <w:t xml:space="preserve">и </w:t>
      </w:r>
      <w:r w:rsidRPr="005E2480">
        <w:rPr>
          <w:rStyle w:val="af0"/>
          <w:rFonts w:eastAsiaTheme="majorEastAsia"/>
        </w:rPr>
        <w:t>ликвидации</w:t>
      </w:r>
      <w:r w:rsidRPr="005E2480">
        <w:rPr>
          <w:i/>
        </w:rPr>
        <w:t xml:space="preserve"> </w:t>
      </w:r>
      <w:r w:rsidRPr="005E2480">
        <w:t xml:space="preserve">чрезвычайных ситуаций </w:t>
      </w:r>
      <w:r w:rsidR="00C21080" w:rsidRPr="005E2480">
        <w:t xml:space="preserve">(далее – ЧОП РСЧС) </w:t>
      </w:r>
      <w:r w:rsidRPr="005E2480">
        <w:t xml:space="preserve">регламентируется Положением о Чукотской окружной подсистеме единой </w:t>
      </w:r>
      <w:r w:rsidRPr="005E2480">
        <w:rPr>
          <w:rStyle w:val="af0"/>
          <w:rFonts w:eastAsiaTheme="majorEastAsia"/>
        </w:rPr>
        <w:t>государственной</w:t>
      </w:r>
      <w:r w:rsidRPr="005E2480">
        <w:rPr>
          <w:i/>
        </w:rPr>
        <w:t xml:space="preserve"> </w:t>
      </w:r>
      <w:r w:rsidRPr="005E2480">
        <w:rPr>
          <w:rStyle w:val="af0"/>
          <w:rFonts w:eastAsiaTheme="majorEastAsia"/>
        </w:rPr>
        <w:t>системы</w:t>
      </w:r>
      <w:r w:rsidRPr="005E2480">
        <w:rPr>
          <w:i/>
        </w:rPr>
        <w:t xml:space="preserve"> </w:t>
      </w:r>
      <w:r w:rsidRPr="005E2480">
        <w:rPr>
          <w:rStyle w:val="af0"/>
          <w:rFonts w:eastAsiaTheme="majorEastAsia"/>
        </w:rPr>
        <w:lastRenderedPageBreak/>
        <w:t>предупреждения</w:t>
      </w:r>
      <w:r w:rsidRPr="005E2480">
        <w:t xml:space="preserve"> и </w:t>
      </w:r>
      <w:r w:rsidRPr="005E2480">
        <w:rPr>
          <w:rStyle w:val="af0"/>
          <w:rFonts w:eastAsiaTheme="majorEastAsia"/>
        </w:rPr>
        <w:t>ликвидации</w:t>
      </w:r>
      <w:r w:rsidRPr="005E2480">
        <w:t xml:space="preserve"> чрезвычайных ситуаций, утверждённой постановлением Губернатора Чукотского автономного округа от 14</w:t>
      </w:r>
      <w:r w:rsidR="00E85C97" w:rsidRPr="005E2480">
        <w:t>.01.</w:t>
      </w:r>
      <w:r w:rsidRPr="005E2480">
        <w:t>2010 №</w:t>
      </w:r>
      <w:r w:rsidR="00FE116C">
        <w:t xml:space="preserve"> </w:t>
      </w:r>
      <w:r w:rsidRPr="005E2480">
        <w:t>3 (</w:t>
      </w:r>
      <w:r w:rsidR="00C21080" w:rsidRPr="005E2480">
        <w:t xml:space="preserve">корректировки и </w:t>
      </w:r>
      <w:r w:rsidRPr="005E2480">
        <w:t xml:space="preserve">изменения </w:t>
      </w:r>
      <w:r w:rsidR="00C21080" w:rsidRPr="005E2480">
        <w:t>внесены Постановлением Губернатора Чукотского автономного округа</w:t>
      </w:r>
      <w:r w:rsidR="00C21080" w:rsidRPr="005E2480">
        <w:rPr>
          <w:sz w:val="22"/>
        </w:rPr>
        <w:t xml:space="preserve"> от 20</w:t>
      </w:r>
      <w:r w:rsidR="00E85C97" w:rsidRPr="005E2480">
        <w:rPr>
          <w:sz w:val="22"/>
        </w:rPr>
        <w:t>.12.</w:t>
      </w:r>
      <w:r w:rsidR="00C21080" w:rsidRPr="005E2480">
        <w:rPr>
          <w:sz w:val="22"/>
        </w:rPr>
        <w:t>2024 № 231</w:t>
      </w:r>
      <w:r w:rsidRPr="005E2480">
        <w:t>)</w:t>
      </w:r>
    </w:p>
    <w:p w14:paraId="21D2E3F5" w14:textId="77777777" w:rsidR="005301A2" w:rsidRPr="005E2480" w:rsidRDefault="005301A2" w:rsidP="005301A2">
      <w:r w:rsidRPr="005E2480">
        <w:t>Координационными органами ЧОП РСЧС являются:</w:t>
      </w:r>
    </w:p>
    <w:p w14:paraId="327FE59A" w14:textId="77777777" w:rsidR="005301A2" w:rsidRPr="005E2480" w:rsidRDefault="005301A2" w:rsidP="005301A2">
      <w:r w:rsidRPr="005E2480">
        <w:t>- на региональном уровне (в пределах территории Чукотского автономного округа) - Комиссия по предупреждению и ликвидации чрезвычайных ситуаций и обеспечению пожарной безопасности Чукотского автономного округа;</w:t>
      </w:r>
    </w:p>
    <w:p w14:paraId="6F98163D" w14:textId="77777777" w:rsidR="005301A2" w:rsidRPr="005E2480" w:rsidRDefault="005301A2" w:rsidP="005301A2">
      <w:r w:rsidRPr="005E2480">
        <w:t>- на муниципальном уровне (в пределах территории муниципального образования) - комиссия по предупреждению и ликвидации чрезвычайных ситуаций и обеспечению пожарной безопасности муниципального образования;</w:t>
      </w:r>
    </w:p>
    <w:p w14:paraId="389A256F" w14:textId="77777777" w:rsidR="005301A2" w:rsidRPr="005E2480" w:rsidRDefault="005301A2" w:rsidP="005301A2">
      <w:r w:rsidRPr="005E2480">
        <w:t>- на объектовом уровне - комиссия по предупреждению и ликвидации чрезвычайных ситуаций и обеспечению пожарной безопасности организации, в полномочия которой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14:paraId="0C9AF628" w14:textId="77777777" w:rsidR="005301A2" w:rsidRPr="005E2480" w:rsidRDefault="005301A2" w:rsidP="005301A2">
      <w:r w:rsidRPr="005E2480">
        <w:t>Органами повседневного управления ЧОП РСЧС являются:</w:t>
      </w:r>
    </w:p>
    <w:p w14:paraId="2FE22669" w14:textId="77777777" w:rsidR="005301A2" w:rsidRPr="005E2480" w:rsidRDefault="005301A2" w:rsidP="005301A2">
      <w:r w:rsidRPr="005E2480">
        <w:t>- на региональном уровне - центр управления в кризисных ситуациях (ЦУКС)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Чукотскому автономному округу (далее - Главное управление МЧС России по Чукотскому автономному округу), а также организации (подразделения) территориальных органов федеральных органов исполнительной власти в Чукотском автономном округе и организации (подразделения) органов исполнительной власти Чукотского автономного округа, обеспечивающие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11E867BC" w14:textId="77777777" w:rsidR="005301A2" w:rsidRPr="005E2480" w:rsidRDefault="005301A2" w:rsidP="005301A2">
      <w:r w:rsidRPr="005E2480">
        <w:t>- на муниципальном уровне - единые дежурно-диспетчерские службы муниципальных образований, подведомственные органам местного самоуправления, дежурно-диспетчерские службы экстренных оперативных служб, а также другие организации (подразделения), обеспечивающие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1BE045C1" w14:textId="77777777" w:rsidR="005301A2" w:rsidRPr="005E2480" w:rsidRDefault="005301A2" w:rsidP="005301A2">
      <w:r w:rsidRPr="005E2480">
        <w:t>- на объектовом уровне - подразделения организаций, обеспечивающие их деятельность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14:paraId="05E0C845" w14:textId="77777777" w:rsidR="005301A2" w:rsidRPr="005E2480" w:rsidRDefault="005301A2" w:rsidP="005301A2">
      <w:r w:rsidRPr="005E2480">
        <w:t>Органы повседневного управления ЧОП РСЧС создаются и осуществляют свою деятельность в соответствии с законодательством Российской Федерации.</w:t>
      </w:r>
    </w:p>
    <w:p w14:paraId="1B6FB9AA" w14:textId="0BA1F15D" w:rsidR="005301A2" w:rsidRPr="005E2480" w:rsidRDefault="005301A2" w:rsidP="005301A2">
      <w:r w:rsidRPr="005E2480">
        <w:t>Компетенция и полномочия органов повседневного управления ЧОП РСЧС определяются соответствующими положениями о них или уставами указанных органов управления</w:t>
      </w:r>
      <w:r w:rsidR="00C21080" w:rsidRPr="005E2480">
        <w:t>.</w:t>
      </w:r>
    </w:p>
    <w:p w14:paraId="0F51AECB" w14:textId="33858E66" w:rsidR="005928CF" w:rsidRPr="005E2480" w:rsidRDefault="005928CF" w:rsidP="005928CF">
      <w:pPr>
        <w:rPr>
          <w:i/>
        </w:rPr>
      </w:pPr>
      <w:r w:rsidRPr="005E2480">
        <w:t xml:space="preserve">В 2024 году органами управления и силами Чукотской окружной подсистемы РСЧС </w:t>
      </w:r>
      <w:r w:rsidRPr="005E2480">
        <w:rPr>
          <w:iCs/>
        </w:rPr>
        <w:t>чрезвычайных ситуаций на территории округа не допущено (АППГ- 0)</w:t>
      </w:r>
      <w:r w:rsidR="00C73671" w:rsidRPr="005E2480">
        <w:rPr>
          <w:iCs/>
        </w:rPr>
        <w:t>.</w:t>
      </w:r>
      <w:r w:rsidRPr="005E2480">
        <w:rPr>
          <w:iCs/>
        </w:rPr>
        <w:t xml:space="preserve"> </w:t>
      </w:r>
      <w:r w:rsidR="00C73671" w:rsidRPr="005E2480">
        <w:rPr>
          <w:iCs/>
        </w:rPr>
        <w:t>О</w:t>
      </w:r>
      <w:r w:rsidRPr="005E2480">
        <w:rPr>
          <w:iCs/>
        </w:rPr>
        <w:t xml:space="preserve">рганы управления и силы </w:t>
      </w:r>
      <w:r w:rsidR="00C73671" w:rsidRPr="005E2480">
        <w:rPr>
          <w:iCs/>
        </w:rPr>
        <w:t>ЧОП</w:t>
      </w:r>
      <w:r w:rsidRPr="005E2480">
        <w:rPr>
          <w:iCs/>
        </w:rPr>
        <w:t xml:space="preserve"> РСЧС</w:t>
      </w:r>
      <w:r w:rsidR="00C73671" w:rsidRPr="005E2480">
        <w:rPr>
          <w:iCs/>
        </w:rPr>
        <w:t xml:space="preserve"> и звеньев ЧОП РСЧС</w:t>
      </w:r>
      <w:r w:rsidRPr="005E2480">
        <w:rPr>
          <w:iCs/>
        </w:rPr>
        <w:t xml:space="preserve"> </w:t>
      </w:r>
      <w:r w:rsidR="00C73671" w:rsidRPr="005E2480">
        <w:rPr>
          <w:iCs/>
        </w:rPr>
        <w:t>функционировали в режиме «Повышенная готовность» в 142 случаях</w:t>
      </w:r>
      <w:r w:rsidRPr="005E2480">
        <w:rPr>
          <w:iCs/>
        </w:rPr>
        <w:t>.</w:t>
      </w:r>
      <w:r w:rsidR="00C73671" w:rsidRPr="005E2480">
        <w:rPr>
          <w:iCs/>
        </w:rPr>
        <w:t xml:space="preserve"> Органы управления и силы ЧОП РСЧС реагировали на </w:t>
      </w:r>
      <w:r w:rsidR="00E3636C" w:rsidRPr="005E2480">
        <w:rPr>
          <w:iCs/>
        </w:rPr>
        <w:t>459</w:t>
      </w:r>
      <w:r w:rsidR="00C73671" w:rsidRPr="005E2480">
        <w:rPr>
          <w:iCs/>
        </w:rPr>
        <w:t xml:space="preserve"> происшестви</w:t>
      </w:r>
      <w:r w:rsidR="00E3636C" w:rsidRPr="005E2480">
        <w:rPr>
          <w:iCs/>
        </w:rPr>
        <w:t>й.</w:t>
      </w:r>
    </w:p>
    <w:p w14:paraId="4BAB6BDA" w14:textId="77777777" w:rsidR="005928CF" w:rsidRPr="005E2480" w:rsidRDefault="005928CF" w:rsidP="005928CF">
      <w:pPr>
        <w:rPr>
          <w:i/>
        </w:rPr>
      </w:pPr>
      <w:r w:rsidRPr="005E2480">
        <w:rPr>
          <w:i/>
        </w:rPr>
        <w:t xml:space="preserve">Из происшествий реагирование осуществлялось на: </w:t>
      </w:r>
    </w:p>
    <w:p w14:paraId="0A555653" w14:textId="2E33CD9F" w:rsidR="005928CF" w:rsidRPr="005E2480" w:rsidRDefault="005928CF" w:rsidP="005928CF">
      <w:pPr>
        <w:rPr>
          <w:i/>
        </w:rPr>
      </w:pPr>
      <w:r w:rsidRPr="005E2480">
        <w:rPr>
          <w:i/>
        </w:rPr>
        <w:t>пожары – 93 раз (АППГ-73);</w:t>
      </w:r>
    </w:p>
    <w:p w14:paraId="06DD769D" w14:textId="377FF572" w:rsidR="005928CF" w:rsidRPr="005E2480" w:rsidRDefault="005928CF" w:rsidP="005928CF">
      <w:pPr>
        <w:rPr>
          <w:i/>
        </w:rPr>
      </w:pPr>
      <w:r w:rsidRPr="005E2480">
        <w:rPr>
          <w:i/>
        </w:rPr>
        <w:t>поиск людей, потерявшихся в природной среде – 51 раз;</w:t>
      </w:r>
    </w:p>
    <w:p w14:paraId="791C0AF2" w14:textId="09AB28F5" w:rsidR="005928CF" w:rsidRPr="005E2480" w:rsidRDefault="005928CF" w:rsidP="005928CF">
      <w:pPr>
        <w:rPr>
          <w:i/>
        </w:rPr>
      </w:pPr>
      <w:r w:rsidRPr="005E2480">
        <w:rPr>
          <w:i/>
        </w:rPr>
        <w:lastRenderedPageBreak/>
        <w:t xml:space="preserve">реагирование на происшествия в период прохождения опасных и неблагоприятных явлений – </w:t>
      </w:r>
      <w:r w:rsidR="00C73671" w:rsidRPr="005E2480">
        <w:rPr>
          <w:i/>
        </w:rPr>
        <w:t xml:space="preserve">76 </w:t>
      </w:r>
      <w:r w:rsidRPr="005E2480">
        <w:rPr>
          <w:i/>
        </w:rPr>
        <w:t>раз;</w:t>
      </w:r>
    </w:p>
    <w:p w14:paraId="43DCE2AB" w14:textId="4736E575" w:rsidR="005928CF" w:rsidRPr="005E2480" w:rsidRDefault="005928CF" w:rsidP="005928CF">
      <w:pPr>
        <w:rPr>
          <w:i/>
        </w:rPr>
      </w:pPr>
      <w:r w:rsidRPr="005E2480">
        <w:rPr>
          <w:i/>
        </w:rPr>
        <w:t>нарушение электроснабжения, водоснабжения и теплоснабжения – 108 раз.</w:t>
      </w:r>
    </w:p>
    <w:p w14:paraId="268F2AC0" w14:textId="2A72485A" w:rsidR="005928CF" w:rsidRPr="005E2480" w:rsidRDefault="005928CF" w:rsidP="005928CF">
      <w:r w:rsidRPr="005E2480">
        <w:t>На заседании Комиссии по предупреждению и ликвидации чрезвычайных ситуаций и обеспечению пожарной безопасности Чукотского автономного округа 1</w:t>
      </w:r>
      <w:r w:rsidR="00C73671" w:rsidRPr="005E2480">
        <w:t>2</w:t>
      </w:r>
      <w:r w:rsidR="00E85C97" w:rsidRPr="005E2480">
        <w:t>.12.</w:t>
      </w:r>
      <w:r w:rsidRPr="005E2480">
        <w:t>202</w:t>
      </w:r>
      <w:r w:rsidR="00C73671" w:rsidRPr="005E2480">
        <w:t>4</w:t>
      </w:r>
      <w:r w:rsidRPr="005E2480">
        <w:t xml:space="preserve"> года были определены основные приоритетные направления развития Чукотской окружной подсистемы РСЧС на 202</w:t>
      </w:r>
      <w:r w:rsidR="00C73671" w:rsidRPr="005E2480">
        <w:t>5</w:t>
      </w:r>
      <w:r w:rsidRPr="005E2480">
        <w:t xml:space="preserve"> год</w:t>
      </w:r>
      <w:r w:rsidR="00C73671" w:rsidRPr="005E2480">
        <w:t>.</w:t>
      </w:r>
    </w:p>
    <w:p w14:paraId="086FEEFA" w14:textId="77777777" w:rsidR="005301A2" w:rsidRPr="005E2480" w:rsidRDefault="005301A2" w:rsidP="00B53DFE">
      <w:pPr>
        <w:rPr>
          <w:b/>
          <w:bCs/>
        </w:rPr>
      </w:pPr>
    </w:p>
    <w:p w14:paraId="3F1E4A17" w14:textId="50527118" w:rsidR="00FA54AF" w:rsidRPr="005E2480" w:rsidRDefault="00FA54AF" w:rsidP="00B53DFE">
      <w:r w:rsidRPr="005E2480">
        <w:rPr>
          <w:b/>
          <w:bCs/>
        </w:rPr>
        <w:t xml:space="preserve">2.2.4. Создание финансовых и материальных ресурсов для ликвидации </w:t>
      </w:r>
      <w:r w:rsidR="00E3636C" w:rsidRPr="005E2480">
        <w:rPr>
          <w:b/>
          <w:bCs/>
        </w:rPr>
        <w:t>чрезвычайных ситуаций</w:t>
      </w:r>
    </w:p>
    <w:p w14:paraId="080D37DD" w14:textId="7275DD6D" w:rsidR="00FA54AF" w:rsidRPr="005E2480" w:rsidRDefault="00FA54AF" w:rsidP="00FA54AF">
      <w:pPr>
        <w:rPr>
          <w:b/>
          <w:bCs/>
          <w:lang w:bidi="ru-RU"/>
        </w:rPr>
      </w:pPr>
      <w:r w:rsidRPr="005E2480">
        <w:t>В соответствии с Федеральным закон от 21</w:t>
      </w:r>
      <w:r w:rsidR="00E85C97" w:rsidRPr="005E2480">
        <w:t>.12.</w:t>
      </w:r>
      <w:r w:rsidRPr="005E2480">
        <w:t>1994 № 68-ФЗ «О защите населения и территорий от чрезвычайных ситуаций природного и техногенного характера, постановлением Правительства Чукотского автономного округа от 14</w:t>
      </w:r>
      <w:r w:rsidR="00E85C97" w:rsidRPr="005E2480">
        <w:t>.06.</w:t>
      </w:r>
      <w:r w:rsidRPr="005E2480">
        <w:t>2005 № 116 «Об утверждении Положения о резерве материальных ресурсов Чукотского автономного округа для ликвидации чрезвычайных ситуаций межмуниципального и регионального характера» и постановлением Правительства Чукотского автономного округа от 18</w:t>
      </w:r>
      <w:r w:rsidR="00E85C97" w:rsidRPr="005E2480">
        <w:t>.12.</w:t>
      </w:r>
      <w:r w:rsidRPr="005E2480">
        <w:t>2007 № 172 «Об утверждении Номенклатуры и объёмов резерва материальных ресурсов Чукотского автономного округа для ликвидации чрезвычайных ситуаций межмуниципального и регионального характера» в Чукотском автономном округе создан резерв материальных ресурсов для ликвидации чрезвычайных ситуаций</w:t>
      </w:r>
      <w:r w:rsidRPr="005E2480">
        <w:rPr>
          <w:rFonts w:eastAsia="Calibri"/>
          <w:lang w:eastAsia="en-US"/>
        </w:rPr>
        <w:t xml:space="preserve"> межмуниципального и регионального характера</w:t>
      </w:r>
      <w:r w:rsidRPr="005E2480">
        <w:t>.</w:t>
      </w:r>
    </w:p>
    <w:p w14:paraId="7E24D526" w14:textId="1B7EE273" w:rsidR="00FA54AF" w:rsidRPr="005E2480" w:rsidRDefault="00FA54AF" w:rsidP="00FA54AF">
      <w:r w:rsidRPr="005E2480">
        <w:t>Постановление Правительства Чукотского автономного округа от 2</w:t>
      </w:r>
      <w:r w:rsidR="00E33DAF" w:rsidRPr="005E2480">
        <w:t>9</w:t>
      </w:r>
      <w:r w:rsidR="008953CA" w:rsidRPr="005E2480">
        <w:t>.12.</w:t>
      </w:r>
      <w:r w:rsidRPr="005E2480">
        <w:t>20</w:t>
      </w:r>
      <w:r w:rsidR="00E33DAF" w:rsidRPr="005E2480">
        <w:t>23</w:t>
      </w:r>
      <w:r w:rsidRPr="005E2480">
        <w:t xml:space="preserve"> № </w:t>
      </w:r>
      <w:r w:rsidR="00E33DAF" w:rsidRPr="005E2480">
        <w:t>558</w:t>
      </w:r>
      <w:r w:rsidRPr="005E2480">
        <w:t xml:space="preserve"> </w:t>
      </w:r>
      <w:r w:rsidR="008953CA" w:rsidRPr="005E2480">
        <w:br/>
      </w:r>
      <w:r w:rsidRPr="005E2480">
        <w:t>«Об утверждении Государственной программы «Предупреждение чрезвычайных ситуаций природного и техногенного характера и обеспечения пожарной безопасности в Чукотском автономном округе» п</w:t>
      </w:r>
      <w:r w:rsidRPr="005E2480">
        <w:rPr>
          <w:bCs/>
        </w:rPr>
        <w:t xml:space="preserve">о основному </w:t>
      </w:r>
      <w:r w:rsidRPr="005E2480">
        <w:rPr>
          <w:rFonts w:eastAsia="Calibri"/>
        </w:rPr>
        <w:t xml:space="preserve">мероприятию «Создание резерва материальных ресурсов Чукотского автономного округа в целях гражданской обороны, предупреждения и ликвидации чрезвычайных ситуаций» </w:t>
      </w:r>
      <w:r w:rsidRPr="005E2480">
        <w:rPr>
          <w:rFonts w:eastAsia="Calibri"/>
          <w:lang w:eastAsia="en-US"/>
        </w:rPr>
        <w:t xml:space="preserve">подпрограммы «Снижение рисков и смягчение последствий чрезвычайных ситуаций природного и техногенного характера» </w:t>
      </w:r>
      <w:r w:rsidRPr="005E2480">
        <w:rPr>
          <w:bCs/>
        </w:rPr>
        <w:t>Государственной программы «Предупреждение чрезвычайных ситуаций природного и техногенного характера и обеспечение пожарной безопасности в Чукотском автономном округе» в 202</w:t>
      </w:r>
      <w:r w:rsidR="00E33DAF" w:rsidRPr="005E2480">
        <w:rPr>
          <w:bCs/>
        </w:rPr>
        <w:t>4</w:t>
      </w:r>
      <w:r w:rsidRPr="005E2480">
        <w:rPr>
          <w:bCs/>
        </w:rPr>
        <w:t xml:space="preserve"> году</w:t>
      </w:r>
      <w:r w:rsidRPr="005E2480">
        <w:rPr>
          <w:rFonts w:eastAsia="Calibri"/>
        </w:rPr>
        <w:t xml:space="preserve"> </w:t>
      </w:r>
      <w:r w:rsidRPr="005E2480">
        <w:t xml:space="preserve">были выделены </w:t>
      </w:r>
      <w:r w:rsidRPr="005E2480">
        <w:rPr>
          <w:rFonts w:eastAsia="Calibri"/>
        </w:rPr>
        <w:t>финансовые средства</w:t>
      </w:r>
      <w:r w:rsidRPr="005E2480">
        <w:t xml:space="preserve"> в сумме </w:t>
      </w:r>
      <w:r w:rsidR="00E33DAF" w:rsidRPr="005E2480">
        <w:t>5</w:t>
      </w:r>
      <w:r w:rsidRPr="005E2480">
        <w:t xml:space="preserve"> млн</w:t>
      </w:r>
      <w:r w:rsidR="008953CA" w:rsidRPr="005E2480">
        <w:t>.</w:t>
      </w:r>
      <w:r w:rsidRPr="005E2480">
        <w:t xml:space="preserve"> рублей. </w:t>
      </w:r>
    </w:p>
    <w:p w14:paraId="66121806" w14:textId="7341A636" w:rsidR="00FA54AF" w:rsidRPr="005E2480" w:rsidRDefault="00FA54AF" w:rsidP="00FA54AF">
      <w:r w:rsidRPr="005E2480">
        <w:t>За период времени с 01.01.202</w:t>
      </w:r>
      <w:r w:rsidR="008953CA" w:rsidRPr="005E2480">
        <w:t>4</w:t>
      </w:r>
      <w:r w:rsidRPr="005E2480">
        <w:t xml:space="preserve"> по 31.12.202</w:t>
      </w:r>
      <w:r w:rsidR="008953CA" w:rsidRPr="005E2480">
        <w:t>4</w:t>
      </w:r>
      <w:r w:rsidRPr="005E2480">
        <w:t xml:space="preserve"> года резерв материальных ресурсов Чукотского автономного округа не использовался.</w:t>
      </w:r>
    </w:p>
    <w:p w14:paraId="5F309CE2" w14:textId="77777777" w:rsidR="00FA54AF" w:rsidRPr="005E2480" w:rsidRDefault="00FA54AF" w:rsidP="00FA54AF">
      <w:r w:rsidRPr="005E2480">
        <w:t xml:space="preserve">Резерв находится на балансе Государственного </w:t>
      </w:r>
      <w:r w:rsidR="009A4D38" w:rsidRPr="005E2480">
        <w:t>казённого</w:t>
      </w:r>
      <w:r w:rsidRPr="005E2480">
        <w:t xml:space="preserve"> учреждения «Управление гражданской защиты и противопожарной службы Чукотского автономного округа», хранится на территории ГУП ЧАО «</w:t>
      </w:r>
      <w:proofErr w:type="spellStart"/>
      <w:r w:rsidRPr="005E2480">
        <w:t>Чукотснаб</w:t>
      </w:r>
      <w:proofErr w:type="spellEnd"/>
      <w:r w:rsidRPr="005E2480">
        <w:t>» по договору ответственного хранения.</w:t>
      </w:r>
    </w:p>
    <w:p w14:paraId="66FF69DC" w14:textId="77777777" w:rsidR="00FA54AF" w:rsidRPr="005E2480" w:rsidRDefault="00FA54AF" w:rsidP="00FA54AF">
      <w:pPr>
        <w:rPr>
          <w:bCs/>
          <w:lang w:bidi="ru-RU"/>
        </w:rPr>
      </w:pPr>
    </w:p>
    <w:p w14:paraId="6F8CFC01" w14:textId="77777777" w:rsidR="00FA54AF" w:rsidRPr="005E2480" w:rsidRDefault="00FA54AF" w:rsidP="00FA54AF">
      <w:pPr>
        <w:rPr>
          <w:bCs/>
          <w:lang w:bidi="ru-RU"/>
        </w:rPr>
      </w:pPr>
      <w:r w:rsidRPr="005E2480">
        <w:rPr>
          <w:bCs/>
          <w:lang w:bidi="ru-RU"/>
        </w:rPr>
        <w:t>Сведения о резервных финансовых ресурсах</w:t>
      </w:r>
    </w:p>
    <w:tbl>
      <w:tblPr>
        <w:tblStyle w:val="af1"/>
        <w:tblW w:w="9918" w:type="dxa"/>
        <w:tblLayout w:type="fixed"/>
        <w:tblLook w:val="04A0" w:firstRow="1" w:lastRow="0" w:firstColumn="1" w:lastColumn="0" w:noHBand="0" w:noVBand="1"/>
      </w:tblPr>
      <w:tblGrid>
        <w:gridCol w:w="562"/>
        <w:gridCol w:w="3402"/>
        <w:gridCol w:w="2126"/>
        <w:gridCol w:w="1985"/>
        <w:gridCol w:w="1843"/>
      </w:tblGrid>
      <w:tr w:rsidR="00FA54AF" w:rsidRPr="005E2480" w14:paraId="2F93E6FC" w14:textId="77777777" w:rsidTr="00616257">
        <w:tc>
          <w:tcPr>
            <w:tcW w:w="562" w:type="dxa"/>
            <w:vMerge w:val="restart"/>
          </w:tcPr>
          <w:p w14:paraId="0EAC9F76" w14:textId="77777777" w:rsidR="00FA54AF" w:rsidRPr="005E2480" w:rsidRDefault="00FA54AF" w:rsidP="00FA54AF">
            <w:pPr>
              <w:ind w:right="597" w:firstLine="0"/>
              <w:rPr>
                <w:b/>
                <w:sz w:val="22"/>
                <w:szCs w:val="22"/>
                <w:lang w:bidi="ru-RU"/>
              </w:rPr>
            </w:pPr>
            <w:r w:rsidRPr="005E2480">
              <w:rPr>
                <w:b/>
                <w:sz w:val="22"/>
                <w:szCs w:val="22"/>
                <w:lang w:bidi="ru-RU"/>
              </w:rPr>
              <w:t>№</w:t>
            </w:r>
          </w:p>
          <w:p w14:paraId="0F6E3754" w14:textId="77777777" w:rsidR="00FA54AF" w:rsidRPr="005E2480" w:rsidRDefault="00FA54AF" w:rsidP="00FA54AF">
            <w:pPr>
              <w:ind w:firstLine="22"/>
              <w:rPr>
                <w:b/>
                <w:sz w:val="22"/>
                <w:szCs w:val="22"/>
                <w:lang w:bidi="ru-RU"/>
              </w:rPr>
            </w:pPr>
            <w:r w:rsidRPr="005E2480">
              <w:rPr>
                <w:b/>
                <w:sz w:val="22"/>
                <w:szCs w:val="22"/>
                <w:lang w:bidi="ru-RU"/>
              </w:rPr>
              <w:t>п/п</w:t>
            </w:r>
          </w:p>
        </w:tc>
        <w:tc>
          <w:tcPr>
            <w:tcW w:w="3402" w:type="dxa"/>
            <w:vMerge w:val="restart"/>
          </w:tcPr>
          <w:p w14:paraId="124D539B" w14:textId="77777777" w:rsidR="00FA54AF" w:rsidRPr="005E2480" w:rsidRDefault="00FA54AF" w:rsidP="00FA54AF">
            <w:pPr>
              <w:ind w:firstLine="0"/>
              <w:jc w:val="center"/>
              <w:rPr>
                <w:b/>
                <w:sz w:val="22"/>
                <w:szCs w:val="22"/>
                <w:lang w:bidi="ru-RU"/>
              </w:rPr>
            </w:pPr>
            <w:r w:rsidRPr="005E2480">
              <w:rPr>
                <w:b/>
                <w:sz w:val="22"/>
                <w:szCs w:val="22"/>
                <w:lang w:bidi="ru-RU"/>
              </w:rPr>
              <w:t>Наименование субъекта Российской Федерации</w:t>
            </w:r>
          </w:p>
        </w:tc>
        <w:tc>
          <w:tcPr>
            <w:tcW w:w="5954" w:type="dxa"/>
            <w:gridSpan w:val="3"/>
          </w:tcPr>
          <w:p w14:paraId="3B8D1CBA" w14:textId="77777777" w:rsidR="00FA54AF" w:rsidRPr="005E2480" w:rsidRDefault="00FA54AF" w:rsidP="00FA54AF">
            <w:pPr>
              <w:jc w:val="center"/>
              <w:rPr>
                <w:b/>
                <w:sz w:val="22"/>
                <w:szCs w:val="22"/>
                <w:lang w:bidi="ru-RU"/>
              </w:rPr>
            </w:pPr>
            <w:r w:rsidRPr="005E2480">
              <w:rPr>
                <w:b/>
                <w:sz w:val="22"/>
                <w:szCs w:val="22"/>
                <w:lang w:bidi="ru-RU"/>
              </w:rPr>
              <w:t>Резервы финансовых ресурсов</w:t>
            </w:r>
          </w:p>
        </w:tc>
      </w:tr>
      <w:tr w:rsidR="00FA54AF" w:rsidRPr="005E2480" w14:paraId="6FEA82BE" w14:textId="77777777" w:rsidTr="00616257">
        <w:tc>
          <w:tcPr>
            <w:tcW w:w="562" w:type="dxa"/>
            <w:vMerge/>
          </w:tcPr>
          <w:p w14:paraId="58111C19" w14:textId="77777777" w:rsidR="00FA54AF" w:rsidRPr="005E2480" w:rsidRDefault="00FA54AF" w:rsidP="00810195">
            <w:pPr>
              <w:rPr>
                <w:b/>
                <w:sz w:val="22"/>
                <w:szCs w:val="22"/>
                <w:lang w:bidi="ru-RU"/>
              </w:rPr>
            </w:pPr>
          </w:p>
        </w:tc>
        <w:tc>
          <w:tcPr>
            <w:tcW w:w="3402" w:type="dxa"/>
            <w:vMerge/>
          </w:tcPr>
          <w:p w14:paraId="236FE105" w14:textId="77777777" w:rsidR="00FA54AF" w:rsidRPr="005E2480" w:rsidRDefault="00FA54AF" w:rsidP="00810195">
            <w:pPr>
              <w:rPr>
                <w:b/>
                <w:sz w:val="22"/>
                <w:szCs w:val="22"/>
                <w:lang w:bidi="ru-RU"/>
              </w:rPr>
            </w:pPr>
          </w:p>
        </w:tc>
        <w:tc>
          <w:tcPr>
            <w:tcW w:w="2126" w:type="dxa"/>
          </w:tcPr>
          <w:p w14:paraId="161852E9" w14:textId="77777777" w:rsidR="00FA54AF" w:rsidRPr="005E2480" w:rsidRDefault="00FA54AF" w:rsidP="00FA54AF">
            <w:pPr>
              <w:ind w:firstLine="33"/>
              <w:jc w:val="center"/>
              <w:rPr>
                <w:b/>
                <w:sz w:val="22"/>
                <w:szCs w:val="22"/>
                <w:lang w:bidi="ru-RU"/>
              </w:rPr>
            </w:pPr>
            <w:r w:rsidRPr="005E2480">
              <w:rPr>
                <w:b/>
                <w:sz w:val="22"/>
                <w:szCs w:val="22"/>
                <w:lang w:bidi="ru-RU"/>
              </w:rPr>
              <w:t>Созданный резервный фонд, млн. руб.</w:t>
            </w:r>
          </w:p>
        </w:tc>
        <w:tc>
          <w:tcPr>
            <w:tcW w:w="1985" w:type="dxa"/>
          </w:tcPr>
          <w:p w14:paraId="3E31832B" w14:textId="77777777" w:rsidR="00FA54AF" w:rsidRPr="005E2480" w:rsidRDefault="00FA54AF" w:rsidP="00FA54AF">
            <w:pPr>
              <w:ind w:firstLine="0"/>
              <w:jc w:val="center"/>
              <w:rPr>
                <w:b/>
                <w:sz w:val="22"/>
                <w:szCs w:val="22"/>
                <w:lang w:bidi="ru-RU"/>
              </w:rPr>
            </w:pPr>
            <w:r w:rsidRPr="005E2480">
              <w:rPr>
                <w:b/>
                <w:sz w:val="22"/>
                <w:szCs w:val="22"/>
                <w:lang w:bidi="ru-RU"/>
              </w:rPr>
              <w:t>Израсходовано, млн. руб.</w:t>
            </w:r>
          </w:p>
        </w:tc>
        <w:tc>
          <w:tcPr>
            <w:tcW w:w="1843" w:type="dxa"/>
          </w:tcPr>
          <w:p w14:paraId="0C81F040" w14:textId="77777777" w:rsidR="00FA54AF" w:rsidRPr="005E2480" w:rsidRDefault="00FA54AF" w:rsidP="00FA54AF">
            <w:pPr>
              <w:ind w:firstLine="33"/>
              <w:jc w:val="center"/>
              <w:rPr>
                <w:b/>
                <w:sz w:val="22"/>
                <w:szCs w:val="22"/>
                <w:lang w:bidi="ru-RU"/>
              </w:rPr>
            </w:pPr>
            <w:r w:rsidRPr="005E2480">
              <w:rPr>
                <w:b/>
                <w:sz w:val="22"/>
                <w:szCs w:val="22"/>
                <w:lang w:bidi="ru-RU"/>
              </w:rPr>
              <w:t>Размер на душу населения, руб./чел.</w:t>
            </w:r>
          </w:p>
        </w:tc>
      </w:tr>
      <w:tr w:rsidR="00FA54AF" w:rsidRPr="005E2480" w14:paraId="10622C2E" w14:textId="77777777" w:rsidTr="00616257">
        <w:tc>
          <w:tcPr>
            <w:tcW w:w="562" w:type="dxa"/>
          </w:tcPr>
          <w:p w14:paraId="12A69568" w14:textId="77777777" w:rsidR="00FA54AF" w:rsidRPr="005E2480" w:rsidRDefault="00FA54AF" w:rsidP="00FA54AF">
            <w:pPr>
              <w:ind w:right="747" w:firstLine="0"/>
              <w:rPr>
                <w:bCs/>
                <w:sz w:val="20"/>
                <w:szCs w:val="20"/>
                <w:lang w:bidi="ru-RU"/>
              </w:rPr>
            </w:pPr>
            <w:r w:rsidRPr="005E2480">
              <w:rPr>
                <w:bCs/>
                <w:sz w:val="20"/>
                <w:szCs w:val="20"/>
                <w:lang w:bidi="ru-RU"/>
              </w:rPr>
              <w:t>1</w:t>
            </w:r>
          </w:p>
        </w:tc>
        <w:tc>
          <w:tcPr>
            <w:tcW w:w="3402" w:type="dxa"/>
          </w:tcPr>
          <w:p w14:paraId="1BBE7D4B" w14:textId="77777777" w:rsidR="00FA54AF" w:rsidRPr="005E2480" w:rsidRDefault="00FA54AF" w:rsidP="00FA54AF">
            <w:pPr>
              <w:ind w:firstLine="0"/>
              <w:rPr>
                <w:bCs/>
                <w:sz w:val="20"/>
                <w:szCs w:val="20"/>
                <w:lang w:bidi="ru-RU"/>
              </w:rPr>
            </w:pPr>
            <w:r w:rsidRPr="005E2480">
              <w:rPr>
                <w:bCs/>
                <w:sz w:val="20"/>
                <w:szCs w:val="20"/>
                <w:lang w:bidi="ru-RU"/>
              </w:rPr>
              <w:t>Чукотский автономный округ</w:t>
            </w:r>
          </w:p>
        </w:tc>
        <w:tc>
          <w:tcPr>
            <w:tcW w:w="2126" w:type="dxa"/>
          </w:tcPr>
          <w:p w14:paraId="75D956CC" w14:textId="7A948AD5" w:rsidR="00FA54AF" w:rsidRPr="005E2480" w:rsidRDefault="00FA54AF" w:rsidP="00FA54AF">
            <w:pPr>
              <w:jc w:val="center"/>
              <w:rPr>
                <w:bCs/>
                <w:sz w:val="20"/>
                <w:szCs w:val="20"/>
                <w:lang w:bidi="ru-RU"/>
              </w:rPr>
            </w:pPr>
            <w:r w:rsidRPr="005E2480">
              <w:rPr>
                <w:bCs/>
                <w:sz w:val="20"/>
                <w:szCs w:val="20"/>
                <w:lang w:bidi="ru-RU"/>
              </w:rPr>
              <w:t>4</w:t>
            </w:r>
            <w:r w:rsidR="00CF10EB" w:rsidRPr="005E2480">
              <w:rPr>
                <w:bCs/>
                <w:sz w:val="20"/>
                <w:szCs w:val="20"/>
                <w:lang w:bidi="ru-RU"/>
              </w:rPr>
              <w:t>41,259</w:t>
            </w:r>
          </w:p>
        </w:tc>
        <w:tc>
          <w:tcPr>
            <w:tcW w:w="1985" w:type="dxa"/>
          </w:tcPr>
          <w:p w14:paraId="2DE3C4ED" w14:textId="77777777" w:rsidR="00FA54AF" w:rsidRPr="005E2480" w:rsidRDefault="00FA54AF" w:rsidP="00FA54AF">
            <w:pPr>
              <w:jc w:val="center"/>
              <w:rPr>
                <w:bCs/>
                <w:sz w:val="20"/>
                <w:szCs w:val="20"/>
                <w:lang w:bidi="ru-RU"/>
              </w:rPr>
            </w:pPr>
            <w:r w:rsidRPr="005E2480">
              <w:rPr>
                <w:bCs/>
                <w:sz w:val="20"/>
                <w:szCs w:val="20"/>
                <w:lang w:bidi="ru-RU"/>
              </w:rPr>
              <w:t>0</w:t>
            </w:r>
          </w:p>
        </w:tc>
        <w:tc>
          <w:tcPr>
            <w:tcW w:w="1843" w:type="dxa"/>
          </w:tcPr>
          <w:p w14:paraId="16067278" w14:textId="50BEC573" w:rsidR="00FA54AF" w:rsidRPr="005E2480" w:rsidRDefault="002406D9" w:rsidP="00FA54AF">
            <w:pPr>
              <w:ind w:firstLine="33"/>
              <w:jc w:val="center"/>
              <w:rPr>
                <w:bCs/>
                <w:sz w:val="20"/>
                <w:szCs w:val="20"/>
                <w:lang w:bidi="ru-RU"/>
              </w:rPr>
            </w:pPr>
            <w:r w:rsidRPr="005E2480">
              <w:rPr>
                <w:bCs/>
                <w:sz w:val="20"/>
                <w:szCs w:val="20"/>
                <w:lang w:bidi="ru-RU"/>
              </w:rPr>
              <w:t>9</w:t>
            </w:r>
            <w:r w:rsidR="00433BF3" w:rsidRPr="005E2480">
              <w:rPr>
                <w:bCs/>
                <w:sz w:val="20"/>
                <w:szCs w:val="20"/>
                <w:lang w:bidi="ru-RU"/>
              </w:rPr>
              <w:t xml:space="preserve"> </w:t>
            </w:r>
            <w:r w:rsidRPr="005E2480">
              <w:rPr>
                <w:bCs/>
                <w:sz w:val="20"/>
                <w:szCs w:val="20"/>
                <w:lang w:bidi="ru-RU"/>
              </w:rPr>
              <w:t>187</w:t>
            </w:r>
            <w:r w:rsidR="00FA54AF" w:rsidRPr="005E2480">
              <w:rPr>
                <w:bCs/>
                <w:sz w:val="20"/>
                <w:szCs w:val="20"/>
                <w:lang w:bidi="ru-RU"/>
              </w:rPr>
              <w:t>,</w:t>
            </w:r>
            <w:r w:rsidRPr="005E2480">
              <w:rPr>
                <w:bCs/>
                <w:sz w:val="20"/>
                <w:szCs w:val="20"/>
                <w:lang w:bidi="ru-RU"/>
              </w:rPr>
              <w:t>3</w:t>
            </w:r>
          </w:p>
        </w:tc>
      </w:tr>
    </w:tbl>
    <w:p w14:paraId="2145983C" w14:textId="77777777" w:rsidR="00616257" w:rsidRPr="005E2480" w:rsidRDefault="00616257" w:rsidP="00FA54AF">
      <w:pPr>
        <w:rPr>
          <w:bCs/>
          <w:lang w:bidi="ru-RU"/>
        </w:rPr>
      </w:pPr>
    </w:p>
    <w:p w14:paraId="05EE0021" w14:textId="77777777" w:rsidR="00FA54AF" w:rsidRPr="005E2480" w:rsidRDefault="00FA54AF" w:rsidP="00FA54AF">
      <w:pPr>
        <w:rPr>
          <w:bCs/>
          <w:lang w:bidi="ru-RU"/>
        </w:rPr>
      </w:pPr>
      <w:r w:rsidRPr="005E2480">
        <w:rPr>
          <w:bCs/>
          <w:lang w:bidi="ru-RU"/>
        </w:rPr>
        <w:t>Сведения о резервных материальных ресурсах</w:t>
      </w:r>
    </w:p>
    <w:tbl>
      <w:tblPr>
        <w:tblStyle w:val="af1"/>
        <w:tblW w:w="9918" w:type="dxa"/>
        <w:tblLayout w:type="fixed"/>
        <w:tblLook w:val="04A0" w:firstRow="1" w:lastRow="0" w:firstColumn="1" w:lastColumn="0" w:noHBand="0" w:noVBand="1"/>
      </w:tblPr>
      <w:tblGrid>
        <w:gridCol w:w="562"/>
        <w:gridCol w:w="3402"/>
        <w:gridCol w:w="2127"/>
        <w:gridCol w:w="1984"/>
        <w:gridCol w:w="1843"/>
      </w:tblGrid>
      <w:tr w:rsidR="00FA54AF" w:rsidRPr="005E2480" w14:paraId="2758E925" w14:textId="77777777" w:rsidTr="00616257">
        <w:tc>
          <w:tcPr>
            <w:tcW w:w="562" w:type="dxa"/>
            <w:vMerge w:val="restart"/>
          </w:tcPr>
          <w:p w14:paraId="1687ACA9" w14:textId="77777777" w:rsidR="00FA54AF" w:rsidRPr="005E2480" w:rsidRDefault="00FA54AF" w:rsidP="00FA54AF">
            <w:pPr>
              <w:ind w:firstLine="0"/>
              <w:jc w:val="center"/>
              <w:rPr>
                <w:b/>
                <w:sz w:val="22"/>
                <w:szCs w:val="22"/>
                <w:lang w:bidi="ru-RU"/>
              </w:rPr>
            </w:pPr>
            <w:r w:rsidRPr="005E2480">
              <w:rPr>
                <w:b/>
                <w:sz w:val="22"/>
                <w:szCs w:val="22"/>
                <w:lang w:bidi="ru-RU"/>
              </w:rPr>
              <w:t>№</w:t>
            </w:r>
          </w:p>
          <w:p w14:paraId="6DF78B7C" w14:textId="77777777" w:rsidR="00FA54AF" w:rsidRPr="005E2480" w:rsidRDefault="00FA54AF" w:rsidP="00FA54AF">
            <w:pPr>
              <w:ind w:left="22" w:hanging="22"/>
              <w:jc w:val="center"/>
              <w:rPr>
                <w:b/>
                <w:sz w:val="22"/>
                <w:szCs w:val="22"/>
                <w:lang w:bidi="ru-RU"/>
              </w:rPr>
            </w:pPr>
            <w:r w:rsidRPr="005E2480">
              <w:rPr>
                <w:b/>
                <w:sz w:val="22"/>
                <w:szCs w:val="22"/>
                <w:lang w:bidi="ru-RU"/>
              </w:rPr>
              <w:t>п/п</w:t>
            </w:r>
          </w:p>
        </w:tc>
        <w:tc>
          <w:tcPr>
            <w:tcW w:w="3402" w:type="dxa"/>
            <w:vMerge w:val="restart"/>
          </w:tcPr>
          <w:p w14:paraId="4CAF07D0" w14:textId="77777777" w:rsidR="00FA54AF" w:rsidRPr="005E2480" w:rsidRDefault="00FA54AF" w:rsidP="00FA54AF">
            <w:pPr>
              <w:ind w:firstLine="0"/>
              <w:jc w:val="center"/>
              <w:rPr>
                <w:b/>
                <w:sz w:val="22"/>
                <w:szCs w:val="22"/>
                <w:lang w:bidi="ru-RU"/>
              </w:rPr>
            </w:pPr>
            <w:r w:rsidRPr="005E2480">
              <w:rPr>
                <w:b/>
                <w:sz w:val="22"/>
                <w:szCs w:val="22"/>
                <w:lang w:bidi="ru-RU"/>
              </w:rPr>
              <w:t>Наименование субъекта Российской Федерации</w:t>
            </w:r>
          </w:p>
        </w:tc>
        <w:tc>
          <w:tcPr>
            <w:tcW w:w="5954" w:type="dxa"/>
            <w:gridSpan w:val="3"/>
          </w:tcPr>
          <w:p w14:paraId="71CB8276" w14:textId="77777777" w:rsidR="00FA54AF" w:rsidRPr="005E2480" w:rsidRDefault="00FA54AF" w:rsidP="00FA54AF">
            <w:pPr>
              <w:ind w:hanging="2"/>
              <w:jc w:val="center"/>
              <w:rPr>
                <w:b/>
                <w:sz w:val="22"/>
                <w:szCs w:val="22"/>
                <w:lang w:bidi="ru-RU"/>
              </w:rPr>
            </w:pPr>
            <w:r w:rsidRPr="005E2480">
              <w:rPr>
                <w:b/>
                <w:sz w:val="22"/>
                <w:szCs w:val="22"/>
                <w:lang w:bidi="ru-RU"/>
              </w:rPr>
              <w:t>Резервы материальных ресурсов</w:t>
            </w:r>
          </w:p>
        </w:tc>
      </w:tr>
      <w:tr w:rsidR="00FA54AF" w:rsidRPr="005E2480" w14:paraId="3A3786CE" w14:textId="77777777" w:rsidTr="00616257">
        <w:tc>
          <w:tcPr>
            <w:tcW w:w="562" w:type="dxa"/>
            <w:vMerge/>
          </w:tcPr>
          <w:p w14:paraId="18F50916" w14:textId="77777777" w:rsidR="00FA54AF" w:rsidRPr="005E2480" w:rsidRDefault="00FA54AF" w:rsidP="00FA54AF">
            <w:pPr>
              <w:jc w:val="center"/>
              <w:rPr>
                <w:b/>
                <w:sz w:val="22"/>
                <w:szCs w:val="22"/>
                <w:lang w:bidi="ru-RU"/>
              </w:rPr>
            </w:pPr>
          </w:p>
        </w:tc>
        <w:tc>
          <w:tcPr>
            <w:tcW w:w="3402" w:type="dxa"/>
            <w:vMerge/>
          </w:tcPr>
          <w:p w14:paraId="0B6A3FE7" w14:textId="77777777" w:rsidR="00FA54AF" w:rsidRPr="005E2480" w:rsidRDefault="00FA54AF" w:rsidP="00FA54AF">
            <w:pPr>
              <w:jc w:val="center"/>
              <w:rPr>
                <w:b/>
                <w:sz w:val="22"/>
                <w:szCs w:val="22"/>
                <w:lang w:bidi="ru-RU"/>
              </w:rPr>
            </w:pPr>
          </w:p>
        </w:tc>
        <w:tc>
          <w:tcPr>
            <w:tcW w:w="2127" w:type="dxa"/>
          </w:tcPr>
          <w:p w14:paraId="06222929" w14:textId="77777777" w:rsidR="00FA54AF" w:rsidRPr="005E2480" w:rsidRDefault="00FA54AF" w:rsidP="00FA54AF">
            <w:pPr>
              <w:ind w:firstLine="0"/>
              <w:jc w:val="center"/>
              <w:rPr>
                <w:b/>
                <w:sz w:val="22"/>
                <w:szCs w:val="22"/>
                <w:lang w:bidi="ru-RU"/>
              </w:rPr>
            </w:pPr>
            <w:r w:rsidRPr="005E2480">
              <w:rPr>
                <w:b/>
                <w:sz w:val="22"/>
                <w:szCs w:val="22"/>
                <w:lang w:bidi="ru-RU"/>
              </w:rPr>
              <w:t>Созданный резервный фонд, млн. руб.</w:t>
            </w:r>
          </w:p>
        </w:tc>
        <w:tc>
          <w:tcPr>
            <w:tcW w:w="1984" w:type="dxa"/>
          </w:tcPr>
          <w:p w14:paraId="6791ABC3" w14:textId="77777777" w:rsidR="00FA54AF" w:rsidRPr="005E2480" w:rsidRDefault="00FA54AF" w:rsidP="00FA54AF">
            <w:pPr>
              <w:ind w:firstLine="0"/>
              <w:jc w:val="center"/>
              <w:rPr>
                <w:b/>
                <w:sz w:val="22"/>
                <w:szCs w:val="22"/>
                <w:lang w:bidi="ru-RU"/>
              </w:rPr>
            </w:pPr>
            <w:r w:rsidRPr="005E2480">
              <w:rPr>
                <w:b/>
                <w:sz w:val="22"/>
                <w:szCs w:val="22"/>
                <w:lang w:bidi="ru-RU"/>
              </w:rPr>
              <w:t>Израсходовано, млн. руб.</w:t>
            </w:r>
          </w:p>
        </w:tc>
        <w:tc>
          <w:tcPr>
            <w:tcW w:w="1843" w:type="dxa"/>
          </w:tcPr>
          <w:p w14:paraId="5A773593" w14:textId="77777777" w:rsidR="00333D48" w:rsidRPr="005E2480" w:rsidRDefault="00FA54AF" w:rsidP="00FA54AF">
            <w:pPr>
              <w:ind w:firstLine="0"/>
              <w:jc w:val="center"/>
              <w:rPr>
                <w:b/>
                <w:sz w:val="22"/>
                <w:szCs w:val="22"/>
                <w:lang w:bidi="ru-RU"/>
              </w:rPr>
            </w:pPr>
            <w:r w:rsidRPr="005E2480">
              <w:rPr>
                <w:b/>
                <w:sz w:val="22"/>
                <w:szCs w:val="22"/>
                <w:lang w:bidi="ru-RU"/>
              </w:rPr>
              <w:t>Размер на душу населения,</w:t>
            </w:r>
          </w:p>
          <w:p w14:paraId="2A4F2B29" w14:textId="77777777" w:rsidR="00FA54AF" w:rsidRPr="005E2480" w:rsidRDefault="00FA54AF" w:rsidP="00FA54AF">
            <w:pPr>
              <w:ind w:firstLine="0"/>
              <w:jc w:val="center"/>
              <w:rPr>
                <w:b/>
                <w:sz w:val="22"/>
                <w:szCs w:val="22"/>
                <w:lang w:bidi="ru-RU"/>
              </w:rPr>
            </w:pPr>
            <w:r w:rsidRPr="005E2480">
              <w:rPr>
                <w:b/>
                <w:sz w:val="22"/>
                <w:szCs w:val="22"/>
                <w:lang w:bidi="ru-RU"/>
              </w:rPr>
              <w:t>руб./чел.</w:t>
            </w:r>
          </w:p>
        </w:tc>
      </w:tr>
      <w:tr w:rsidR="00FA54AF" w:rsidRPr="005E2480" w14:paraId="3294D08C" w14:textId="77777777" w:rsidTr="00466638">
        <w:trPr>
          <w:trHeight w:val="56"/>
        </w:trPr>
        <w:tc>
          <w:tcPr>
            <w:tcW w:w="562" w:type="dxa"/>
          </w:tcPr>
          <w:p w14:paraId="7F3B6E8A" w14:textId="77777777" w:rsidR="00FA54AF" w:rsidRPr="005E2480" w:rsidRDefault="00FA54AF" w:rsidP="00FA54AF">
            <w:pPr>
              <w:pStyle w:val="ac"/>
              <w:ind w:left="0"/>
              <w:jc w:val="center"/>
              <w:rPr>
                <w:rFonts w:ascii="Times New Roman" w:hAnsi="Times New Roman" w:cs="Times New Roman"/>
                <w:bCs/>
                <w:sz w:val="20"/>
                <w:szCs w:val="20"/>
                <w:lang w:bidi="ru-RU"/>
              </w:rPr>
            </w:pPr>
            <w:r w:rsidRPr="005E2480">
              <w:rPr>
                <w:rFonts w:ascii="Times New Roman" w:hAnsi="Times New Roman" w:cs="Times New Roman"/>
                <w:bCs/>
                <w:sz w:val="20"/>
                <w:szCs w:val="20"/>
                <w:lang w:bidi="ru-RU"/>
              </w:rPr>
              <w:t>1</w:t>
            </w:r>
          </w:p>
        </w:tc>
        <w:tc>
          <w:tcPr>
            <w:tcW w:w="3402" w:type="dxa"/>
          </w:tcPr>
          <w:p w14:paraId="260C9EF1" w14:textId="77777777" w:rsidR="00FA54AF" w:rsidRPr="005E2480" w:rsidRDefault="00FA54AF" w:rsidP="00FA54AF">
            <w:pPr>
              <w:ind w:firstLine="0"/>
              <w:jc w:val="center"/>
              <w:rPr>
                <w:bCs/>
                <w:sz w:val="20"/>
                <w:szCs w:val="20"/>
                <w:lang w:bidi="ru-RU"/>
              </w:rPr>
            </w:pPr>
            <w:r w:rsidRPr="005E2480">
              <w:rPr>
                <w:bCs/>
                <w:sz w:val="20"/>
                <w:szCs w:val="20"/>
                <w:lang w:bidi="ru-RU"/>
              </w:rPr>
              <w:t>Чукотский автономный округ</w:t>
            </w:r>
          </w:p>
        </w:tc>
        <w:tc>
          <w:tcPr>
            <w:tcW w:w="2127" w:type="dxa"/>
          </w:tcPr>
          <w:p w14:paraId="4D3A524D" w14:textId="6B4E3107" w:rsidR="00FA54AF" w:rsidRPr="005E2480" w:rsidRDefault="008D6C0D" w:rsidP="00FA54AF">
            <w:pPr>
              <w:jc w:val="center"/>
              <w:rPr>
                <w:bCs/>
                <w:sz w:val="20"/>
                <w:szCs w:val="20"/>
                <w:lang w:bidi="ru-RU"/>
              </w:rPr>
            </w:pPr>
            <w:r w:rsidRPr="005E2480">
              <w:rPr>
                <w:sz w:val="20"/>
                <w:szCs w:val="20"/>
              </w:rPr>
              <w:t>40,987</w:t>
            </w:r>
          </w:p>
        </w:tc>
        <w:tc>
          <w:tcPr>
            <w:tcW w:w="1984" w:type="dxa"/>
          </w:tcPr>
          <w:p w14:paraId="51742A24" w14:textId="79018CF8" w:rsidR="00FA54AF" w:rsidRPr="005E2480" w:rsidRDefault="00FA54AF" w:rsidP="00FA54AF">
            <w:pPr>
              <w:jc w:val="center"/>
              <w:rPr>
                <w:bCs/>
                <w:sz w:val="20"/>
                <w:szCs w:val="20"/>
                <w:lang w:bidi="ru-RU"/>
              </w:rPr>
            </w:pPr>
            <w:r w:rsidRPr="005E2480">
              <w:rPr>
                <w:bCs/>
                <w:sz w:val="20"/>
                <w:szCs w:val="20"/>
                <w:lang w:bidi="ru-RU"/>
              </w:rPr>
              <w:t>0</w:t>
            </w:r>
          </w:p>
        </w:tc>
        <w:tc>
          <w:tcPr>
            <w:tcW w:w="1843" w:type="dxa"/>
          </w:tcPr>
          <w:p w14:paraId="70817C92" w14:textId="1193AF5D" w:rsidR="00FA54AF" w:rsidRPr="005E2480" w:rsidRDefault="002406D9" w:rsidP="00433BF3">
            <w:pPr>
              <w:ind w:firstLine="178"/>
              <w:jc w:val="center"/>
              <w:rPr>
                <w:bCs/>
                <w:sz w:val="20"/>
                <w:szCs w:val="20"/>
                <w:lang w:bidi="ru-RU"/>
              </w:rPr>
            </w:pPr>
            <w:r w:rsidRPr="005E2480">
              <w:rPr>
                <w:bCs/>
                <w:sz w:val="20"/>
                <w:szCs w:val="20"/>
                <w:lang w:bidi="ru-RU"/>
              </w:rPr>
              <w:t>853,4</w:t>
            </w:r>
          </w:p>
        </w:tc>
      </w:tr>
    </w:tbl>
    <w:p w14:paraId="1491AE7E" w14:textId="1EC71DFE" w:rsidR="00F40A7E" w:rsidRPr="005E2480" w:rsidRDefault="00FA54AF" w:rsidP="00F40A7E">
      <w:pPr>
        <w:rPr>
          <w:rFonts w:eastAsiaTheme="minorHAnsi"/>
          <w:bCs/>
          <w:lang w:eastAsia="en-US"/>
        </w:rPr>
      </w:pPr>
      <w:r w:rsidRPr="005E2480">
        <w:rPr>
          <w:rFonts w:eastAsiaTheme="minorHAnsi"/>
          <w:bCs/>
          <w:lang w:eastAsia="en-US"/>
        </w:rPr>
        <w:lastRenderedPageBreak/>
        <w:t>В 202</w:t>
      </w:r>
      <w:r w:rsidR="00E33DAF" w:rsidRPr="005E2480">
        <w:rPr>
          <w:rFonts w:eastAsiaTheme="minorHAnsi"/>
          <w:bCs/>
          <w:lang w:eastAsia="en-US"/>
        </w:rPr>
        <w:t>4</w:t>
      </w:r>
      <w:r w:rsidRPr="005E2480">
        <w:rPr>
          <w:rFonts w:eastAsiaTheme="minorHAnsi"/>
          <w:bCs/>
          <w:lang w:eastAsia="en-US"/>
        </w:rPr>
        <w:t xml:space="preserve"> году принято имущество на сумму </w:t>
      </w:r>
      <w:r w:rsidR="00CF10EB" w:rsidRPr="005E2480">
        <w:rPr>
          <w:rFonts w:eastAsiaTheme="minorHAnsi"/>
          <w:bCs/>
          <w:lang w:eastAsia="en-US"/>
        </w:rPr>
        <w:t>5</w:t>
      </w:r>
      <w:r w:rsidR="002D4054" w:rsidRPr="005E2480">
        <w:rPr>
          <w:rFonts w:eastAsiaTheme="minorHAnsi"/>
          <w:bCs/>
          <w:lang w:eastAsia="en-US"/>
        </w:rPr>
        <w:t>,</w:t>
      </w:r>
      <w:r w:rsidR="00CF10EB" w:rsidRPr="005E2480">
        <w:rPr>
          <w:rFonts w:eastAsiaTheme="minorHAnsi"/>
          <w:bCs/>
          <w:lang w:eastAsia="en-US"/>
        </w:rPr>
        <w:t>550</w:t>
      </w:r>
      <w:r w:rsidRPr="005E2480">
        <w:rPr>
          <w:rFonts w:eastAsiaTheme="minorHAnsi"/>
          <w:bCs/>
          <w:lang w:eastAsia="en-US"/>
        </w:rPr>
        <w:t xml:space="preserve"> млн. рублей и поставлено на </w:t>
      </w:r>
      <w:r w:rsidR="002D4054" w:rsidRPr="005E2480">
        <w:rPr>
          <w:rFonts w:eastAsiaTheme="minorHAnsi"/>
          <w:bCs/>
          <w:lang w:eastAsia="en-US"/>
        </w:rPr>
        <w:t>учёт</w:t>
      </w:r>
      <w:r w:rsidRPr="005E2480">
        <w:rPr>
          <w:rFonts w:eastAsiaTheme="minorHAnsi"/>
          <w:bCs/>
          <w:lang w:eastAsia="en-US"/>
        </w:rPr>
        <w:t>.</w:t>
      </w:r>
    </w:p>
    <w:p w14:paraId="3BD32C6E" w14:textId="11F13BE4" w:rsidR="005D6187" w:rsidRPr="005E2480" w:rsidRDefault="005D6187" w:rsidP="00F40A7E">
      <w:pPr>
        <w:rPr>
          <w:rFonts w:eastAsiaTheme="minorHAnsi"/>
          <w:bCs/>
          <w:lang w:eastAsia="en-US"/>
        </w:rPr>
      </w:pPr>
      <w:r w:rsidRPr="005E2480">
        <w:t xml:space="preserve">Сведения о </w:t>
      </w:r>
      <w:r w:rsidR="004667BC" w:rsidRPr="005E2480">
        <w:t>наличии и расходовании</w:t>
      </w:r>
      <w:r w:rsidRPr="005E2480">
        <w:t xml:space="preserve"> материальных и финансовых резервов в целях ликвидации чрезвычайных ситуаций представлены в таблице 2.7 и 2.8 в </w:t>
      </w:r>
      <w:r w:rsidRPr="005E2480">
        <w:rPr>
          <w:snapToGrid w:val="0"/>
          <w:spacing w:val="-2"/>
        </w:rPr>
        <w:t>Приложении к Материалам в ЕГД за 202</w:t>
      </w:r>
      <w:r w:rsidR="00CF10EB" w:rsidRPr="005E2480">
        <w:rPr>
          <w:snapToGrid w:val="0"/>
          <w:spacing w:val="-2"/>
        </w:rPr>
        <w:t>4</w:t>
      </w:r>
      <w:r w:rsidRPr="005E2480">
        <w:rPr>
          <w:snapToGrid w:val="0"/>
          <w:spacing w:val="-2"/>
        </w:rPr>
        <w:t xml:space="preserve"> год.</w:t>
      </w:r>
    </w:p>
    <w:p w14:paraId="219E1FC7" w14:textId="06D7AFC6" w:rsidR="00F40A7E" w:rsidRPr="005E2480" w:rsidRDefault="00571997" w:rsidP="00F40A7E">
      <w:r w:rsidRPr="005E2480">
        <w:t>На создание материальных ресурсов в 202</w:t>
      </w:r>
      <w:r w:rsidR="00CF10EB" w:rsidRPr="005E2480">
        <w:t>5</w:t>
      </w:r>
      <w:r w:rsidRPr="005E2480">
        <w:t xml:space="preserve"> году в соответствии с законом Чукотского автономного </w:t>
      </w:r>
      <w:r w:rsidR="008953CA" w:rsidRPr="005E2480">
        <w:t>округа</w:t>
      </w:r>
      <w:r w:rsidRPr="005E2480">
        <w:t xml:space="preserve"> от </w:t>
      </w:r>
      <w:r w:rsidR="008953CA" w:rsidRPr="005E2480">
        <w:t>0</w:t>
      </w:r>
      <w:r w:rsidR="00CF10EB" w:rsidRPr="005E2480">
        <w:t>4</w:t>
      </w:r>
      <w:r w:rsidR="008953CA" w:rsidRPr="005E2480">
        <w:t>.12.</w:t>
      </w:r>
      <w:r w:rsidRPr="005E2480">
        <w:t>202</w:t>
      </w:r>
      <w:r w:rsidR="00CF10EB" w:rsidRPr="005E2480">
        <w:t>4</w:t>
      </w:r>
      <w:r w:rsidRPr="005E2480">
        <w:t xml:space="preserve"> №</w:t>
      </w:r>
      <w:r w:rsidR="00CF10EB" w:rsidRPr="005E2480">
        <w:t>64</w:t>
      </w:r>
      <w:r w:rsidRPr="005E2480">
        <w:t>-ОЗ «Об окружном бюджете на 202</w:t>
      </w:r>
      <w:r w:rsidR="00CF10EB" w:rsidRPr="005E2480">
        <w:t>5</w:t>
      </w:r>
      <w:r w:rsidRPr="005E2480">
        <w:t xml:space="preserve"> год и на плановый период 202</w:t>
      </w:r>
      <w:r w:rsidR="00CF10EB" w:rsidRPr="005E2480">
        <w:t>6</w:t>
      </w:r>
      <w:r w:rsidRPr="005E2480">
        <w:t xml:space="preserve"> и 202</w:t>
      </w:r>
      <w:r w:rsidR="00CF10EB" w:rsidRPr="005E2480">
        <w:t xml:space="preserve">7 </w:t>
      </w:r>
      <w:r w:rsidRPr="005E2480">
        <w:t xml:space="preserve">годов» предусмотрено </w:t>
      </w:r>
      <w:r w:rsidR="002406D9" w:rsidRPr="005E2480">
        <w:t>7</w:t>
      </w:r>
      <w:r w:rsidRPr="005E2480">
        <w:t xml:space="preserve"> млн. рублей, финансовый резерв на 202</w:t>
      </w:r>
      <w:r w:rsidR="00CF10EB" w:rsidRPr="005E2480">
        <w:t>5</w:t>
      </w:r>
      <w:r w:rsidRPr="005E2480">
        <w:t xml:space="preserve"> год заложен в бюджете в размере </w:t>
      </w:r>
      <w:r w:rsidR="00CF10EB" w:rsidRPr="005E2480">
        <w:t>356,035</w:t>
      </w:r>
      <w:r w:rsidRPr="005E2480">
        <w:t xml:space="preserve"> млн. рублей.</w:t>
      </w:r>
    </w:p>
    <w:p w14:paraId="037BB9FE" w14:textId="42646C5E" w:rsidR="004667BC" w:rsidRPr="005E2480" w:rsidRDefault="004667BC" w:rsidP="00F40A7E">
      <w:r w:rsidRPr="005E2480">
        <w:t xml:space="preserve">Планируемое и фактическое наличие материальных и финансовых резервов в Чукотском автономном округе приведено в таблице 2.9 и 2.10 в </w:t>
      </w:r>
      <w:r w:rsidRPr="005E2480">
        <w:rPr>
          <w:snapToGrid w:val="0"/>
          <w:spacing w:val="-2"/>
        </w:rPr>
        <w:t>Приложении к Материалам в ЕГД за 2023 год.</w:t>
      </w:r>
    </w:p>
    <w:p w14:paraId="49D87158" w14:textId="77777777" w:rsidR="001F0388" w:rsidRPr="005E2480" w:rsidRDefault="001F0388" w:rsidP="00B53DFE">
      <w:pPr>
        <w:rPr>
          <w:b/>
          <w:bCs/>
        </w:rPr>
      </w:pPr>
    </w:p>
    <w:p w14:paraId="3C9B063D" w14:textId="58B6F4FB" w:rsidR="004667BC" w:rsidRPr="005E2480" w:rsidRDefault="00FA7A9E" w:rsidP="00B53DFE">
      <w:r w:rsidRPr="005E2480">
        <w:rPr>
          <w:b/>
          <w:bCs/>
        </w:rPr>
        <w:t>2.</w:t>
      </w:r>
      <w:r w:rsidR="005B1F12" w:rsidRPr="005E2480">
        <w:rPr>
          <w:b/>
          <w:bCs/>
        </w:rPr>
        <w:t>4.</w:t>
      </w:r>
      <w:r w:rsidRPr="005E2480">
        <w:rPr>
          <w:b/>
          <w:bCs/>
        </w:rPr>
        <w:t xml:space="preserve"> Результаты прохождения паводкоопасного периода</w:t>
      </w:r>
    </w:p>
    <w:p w14:paraId="224B1825" w14:textId="43C229A4" w:rsidR="00EC1F75" w:rsidRPr="005E2480" w:rsidRDefault="00EC1F75" w:rsidP="00EC1F75">
      <w:r w:rsidRPr="005E2480">
        <w:t xml:space="preserve">В период прохождения весеннего половодья на реках Чукотского автономного округа ожидалось достижение уровня воды выше отметки неблагоприятного явления в с. </w:t>
      </w:r>
      <w:proofErr w:type="spellStart"/>
      <w:r w:rsidRPr="005E2480">
        <w:t>Ваеги</w:t>
      </w:r>
      <w:proofErr w:type="spellEnd"/>
      <w:r w:rsidRPr="005E2480">
        <w:t xml:space="preserve"> на </w:t>
      </w:r>
      <w:r w:rsidR="00140FCC" w:rsidRPr="005E2480">
        <w:t>4</w:t>
      </w:r>
      <w:r w:rsidRPr="005E2480">
        <w:t>0-</w:t>
      </w:r>
      <w:r w:rsidR="00140FCC" w:rsidRPr="005E2480">
        <w:t>8</w:t>
      </w:r>
      <w:r w:rsidRPr="005E2480">
        <w:t xml:space="preserve">0 см, в с. </w:t>
      </w:r>
      <w:proofErr w:type="spellStart"/>
      <w:r w:rsidRPr="005E2480">
        <w:t>Марково</w:t>
      </w:r>
      <w:proofErr w:type="spellEnd"/>
      <w:r w:rsidRPr="005E2480">
        <w:t xml:space="preserve"> на </w:t>
      </w:r>
      <w:r w:rsidR="00140FCC" w:rsidRPr="005E2480">
        <w:t>3</w:t>
      </w:r>
      <w:r w:rsidRPr="005E2480">
        <w:t xml:space="preserve">0 см, в с. </w:t>
      </w:r>
      <w:proofErr w:type="spellStart"/>
      <w:r w:rsidRPr="005E2480">
        <w:t>Усть</w:t>
      </w:r>
      <w:proofErr w:type="spellEnd"/>
      <w:r w:rsidRPr="005E2480">
        <w:t xml:space="preserve">-Белая на </w:t>
      </w:r>
      <w:r w:rsidR="00140FCC" w:rsidRPr="005E2480">
        <w:t>3</w:t>
      </w:r>
      <w:r w:rsidRPr="005E2480">
        <w:t xml:space="preserve">0 см Анадырского района. В с. </w:t>
      </w:r>
      <w:proofErr w:type="spellStart"/>
      <w:r w:rsidRPr="005E2480">
        <w:t>Илирней</w:t>
      </w:r>
      <w:proofErr w:type="spellEnd"/>
      <w:r w:rsidRPr="005E2480">
        <w:t xml:space="preserve"> </w:t>
      </w:r>
      <w:proofErr w:type="spellStart"/>
      <w:r w:rsidRPr="005E2480">
        <w:t>Билибинского</w:t>
      </w:r>
      <w:proofErr w:type="spellEnd"/>
      <w:r w:rsidRPr="005E2480">
        <w:t xml:space="preserve"> района было возможно достижение уровня воды выше отметки неблагоприятного явления на </w:t>
      </w:r>
      <w:r w:rsidR="00140FCC" w:rsidRPr="005E2480">
        <w:t>4</w:t>
      </w:r>
      <w:r w:rsidRPr="005E2480">
        <w:t>0 см.</w:t>
      </w:r>
    </w:p>
    <w:p w14:paraId="35EA0FF2" w14:textId="7BCE271E" w:rsidR="00EC1F75" w:rsidRPr="005E2480" w:rsidRDefault="00EC1F75" w:rsidP="00EC1F75">
      <w:r w:rsidRPr="005E2480">
        <w:t xml:space="preserve">Фактические наивысшие уровни не достигли отметок неблагоприятного явления (НЯ), но были близки к ним на р. Майн - с. </w:t>
      </w:r>
      <w:proofErr w:type="spellStart"/>
      <w:r w:rsidRPr="005E2480">
        <w:t>Ваеги</w:t>
      </w:r>
      <w:proofErr w:type="spellEnd"/>
      <w:r w:rsidRPr="005E2480">
        <w:t xml:space="preserve"> </w:t>
      </w:r>
      <w:r w:rsidR="00140FCC" w:rsidRPr="005E2480">
        <w:t>893</w:t>
      </w:r>
      <w:r w:rsidRPr="005E2480">
        <w:t xml:space="preserve"> см (НЯ=950), </w:t>
      </w:r>
      <w:r w:rsidR="00140FCC" w:rsidRPr="005E2480">
        <w:t xml:space="preserve">на </w:t>
      </w:r>
      <w:proofErr w:type="spellStart"/>
      <w:r w:rsidR="00140FCC" w:rsidRPr="005E2480">
        <w:t>р.Анадырь</w:t>
      </w:r>
      <w:proofErr w:type="spellEnd"/>
      <w:r w:rsidR="00140FCC" w:rsidRPr="005E2480">
        <w:t xml:space="preserve"> - </w:t>
      </w:r>
      <w:proofErr w:type="spellStart"/>
      <w:r w:rsidR="00140FCC" w:rsidRPr="005E2480">
        <w:t>с.Марково</w:t>
      </w:r>
      <w:proofErr w:type="spellEnd"/>
      <w:r w:rsidR="00140FCC" w:rsidRPr="005E2480">
        <w:t xml:space="preserve"> 370 см (НЯ=460),</w:t>
      </w:r>
      <w:r w:rsidRPr="005E2480">
        <w:t xml:space="preserve"> с. </w:t>
      </w:r>
      <w:proofErr w:type="spellStart"/>
      <w:r w:rsidRPr="005E2480">
        <w:t>Усть</w:t>
      </w:r>
      <w:proofErr w:type="spellEnd"/>
      <w:r w:rsidRPr="005E2480">
        <w:t>-Белая 5</w:t>
      </w:r>
      <w:r w:rsidR="00140FCC" w:rsidRPr="005E2480">
        <w:t>7</w:t>
      </w:r>
      <w:r w:rsidRPr="005E2480">
        <w:t xml:space="preserve">1 см (НЯ=600 см). </w:t>
      </w:r>
    </w:p>
    <w:p w14:paraId="66F93355" w14:textId="203EDC9E" w:rsidR="004A1951" w:rsidRPr="005E2480" w:rsidRDefault="004A1951" w:rsidP="004A1951">
      <w:r w:rsidRPr="005E2480">
        <w:t>24</w:t>
      </w:r>
      <w:r w:rsidR="008953CA" w:rsidRPr="005E2480">
        <w:t>.07.</w:t>
      </w:r>
      <w:r w:rsidRPr="005E2480">
        <w:t xml:space="preserve">2024 в результате выпадения </w:t>
      </w:r>
      <w:r w:rsidR="008953CA" w:rsidRPr="005E2480">
        <w:t xml:space="preserve">длительных </w:t>
      </w:r>
      <w:r w:rsidRPr="005E2480">
        <w:t xml:space="preserve">осадков на реке </w:t>
      </w:r>
      <w:proofErr w:type="spellStart"/>
      <w:r w:rsidRPr="005E2480">
        <w:t>Каральвеем</w:t>
      </w:r>
      <w:proofErr w:type="spellEnd"/>
      <w:r w:rsidRPr="005E2480">
        <w:t xml:space="preserve"> поднялся уровень воды, в результате чего произошло подтопление 8 придомовых территорий в г. </w:t>
      </w:r>
      <w:proofErr w:type="spellStart"/>
      <w:r w:rsidRPr="005E2480">
        <w:t>Билибино</w:t>
      </w:r>
      <w:proofErr w:type="spellEnd"/>
      <w:r w:rsidRPr="005E2480">
        <w:t xml:space="preserve">, подтоплению подвергся участок «Старый Порт» г. </w:t>
      </w:r>
      <w:proofErr w:type="spellStart"/>
      <w:r w:rsidRPr="005E2480">
        <w:t>Билибино</w:t>
      </w:r>
      <w:proofErr w:type="spellEnd"/>
      <w:r w:rsidRPr="005E2480">
        <w:t xml:space="preserve">, получила разрушения автомобильная дорога регионального значения </w:t>
      </w:r>
      <w:proofErr w:type="spellStart"/>
      <w:r w:rsidRPr="005E2480">
        <w:t>Билибино</w:t>
      </w:r>
      <w:proofErr w:type="spellEnd"/>
      <w:r w:rsidRPr="005E2480">
        <w:t xml:space="preserve"> – </w:t>
      </w:r>
      <w:proofErr w:type="spellStart"/>
      <w:r w:rsidRPr="005E2480">
        <w:t>Кепервеем</w:t>
      </w:r>
      <w:proofErr w:type="spellEnd"/>
      <w:r w:rsidRPr="005E2480">
        <w:t xml:space="preserve"> (подтоплено 10 км дороги, из них имелись размывы на 6 км). </w:t>
      </w:r>
    </w:p>
    <w:p w14:paraId="69C215CE" w14:textId="26A26A3F" w:rsidR="004A1951" w:rsidRPr="005E2480" w:rsidRDefault="004A1951" w:rsidP="004A1951">
      <w:r w:rsidRPr="005E2480">
        <w:t xml:space="preserve">На основании Распоряжения Главы администрации </w:t>
      </w:r>
      <w:proofErr w:type="spellStart"/>
      <w:r w:rsidRPr="005E2480">
        <w:t>Билибинского</w:t>
      </w:r>
      <w:proofErr w:type="spellEnd"/>
      <w:r w:rsidRPr="005E2480">
        <w:t xml:space="preserve"> муниципального района от 25.07.2024 № 219-рг звено Чукотской окружной подсистемы РСЧС </w:t>
      </w:r>
      <w:proofErr w:type="spellStart"/>
      <w:r w:rsidRPr="005E2480">
        <w:t>Билибинского</w:t>
      </w:r>
      <w:proofErr w:type="spellEnd"/>
      <w:r w:rsidRPr="005E2480">
        <w:t xml:space="preserve"> муниципального района с 17.00 25.07.2024 функционировало в режиме «ЧРЕЗВЫЧАЙНОЙ СИТУАЦИИ».</w:t>
      </w:r>
    </w:p>
    <w:p w14:paraId="728C38B9" w14:textId="44EE76ED" w:rsidR="004A1951" w:rsidRPr="005E2480" w:rsidRDefault="004A1951" w:rsidP="008A734A">
      <w:r w:rsidRPr="005E2480">
        <w:t xml:space="preserve">Был развернут пункт временного размещения (ПВР) на базе МБОУ «Средняя общеобразовательная школа г. </w:t>
      </w:r>
      <w:proofErr w:type="spellStart"/>
      <w:r w:rsidRPr="005E2480">
        <w:t>Билибино</w:t>
      </w:r>
      <w:proofErr w:type="spellEnd"/>
      <w:r w:rsidRPr="005E2480">
        <w:t xml:space="preserve"> Чукотского автономного округа», общей вместимостью 150 человек. Эвакуировано 52 человека, в ПВР размещены 3</w:t>
      </w:r>
      <w:r w:rsidR="008953CA" w:rsidRPr="005E2480">
        <w:t xml:space="preserve"> человека</w:t>
      </w:r>
      <w:r w:rsidRPr="005E2480">
        <w:t xml:space="preserve">. Причиненный ущерб от последствий </w:t>
      </w:r>
      <w:r w:rsidR="00D738A3" w:rsidRPr="005E2480">
        <w:t>подтопления</w:t>
      </w:r>
      <w:r w:rsidRPr="005E2480">
        <w:t xml:space="preserve"> составил </w:t>
      </w:r>
      <w:r w:rsidR="008A734A" w:rsidRPr="005E2480">
        <w:t xml:space="preserve">по </w:t>
      </w:r>
      <w:r w:rsidR="00D738A3" w:rsidRPr="005E2480">
        <w:t xml:space="preserve">фактически произведенным расходам </w:t>
      </w:r>
      <w:r w:rsidR="008A734A" w:rsidRPr="005E2480">
        <w:t xml:space="preserve">2024 года </w:t>
      </w:r>
      <w:r w:rsidR="00D738A3" w:rsidRPr="005E2480">
        <w:br/>
        <w:t>3,25</w:t>
      </w:r>
      <w:r w:rsidR="008A734A" w:rsidRPr="005E2480">
        <w:t xml:space="preserve"> </w:t>
      </w:r>
      <w:r w:rsidR="00D738A3" w:rsidRPr="005E2480">
        <w:t>млн.</w:t>
      </w:r>
      <w:r w:rsidR="008A734A" w:rsidRPr="005E2480">
        <w:t xml:space="preserve"> рублей</w:t>
      </w:r>
      <w:r w:rsidRPr="005E2480">
        <w:t>.</w:t>
      </w:r>
    </w:p>
    <w:p w14:paraId="6F727BD8" w14:textId="1022AFEB" w:rsidR="00EC1F75" w:rsidRPr="005E2480" w:rsidRDefault="00EC1F75" w:rsidP="00EC1F75">
      <w:r w:rsidRPr="005E2480">
        <w:t>Функционирование социально значимых объектов и объектов энергетики нарушено не было.</w:t>
      </w:r>
    </w:p>
    <w:p w14:paraId="160611DF" w14:textId="379C15CE" w:rsidR="00EC1F75" w:rsidRPr="005E2480" w:rsidRDefault="00EC1F75" w:rsidP="00EC1F75">
      <w:r w:rsidRPr="005E2480">
        <w:t>По итогам прохождения весеннего половодья в Чукотском автономном округе за 202</w:t>
      </w:r>
      <w:r w:rsidR="000F2E06" w:rsidRPr="005E2480">
        <w:t>4</w:t>
      </w:r>
      <w:r w:rsidRPr="005E2480">
        <w:t xml:space="preserve"> год было проведено заседание КЧС и ОПБ Чукотского автономного округа (Протокол заседания КЧС и ОПБ от </w:t>
      </w:r>
      <w:r w:rsidR="005B1F12" w:rsidRPr="005E2480">
        <w:t>1</w:t>
      </w:r>
      <w:r w:rsidR="000F2E06" w:rsidRPr="005E2480">
        <w:t>6</w:t>
      </w:r>
      <w:r w:rsidRPr="005E2480">
        <w:t>.</w:t>
      </w:r>
      <w:r w:rsidR="000F2E06" w:rsidRPr="005E2480">
        <w:t>10</w:t>
      </w:r>
      <w:r w:rsidRPr="005E2480">
        <w:t>.202</w:t>
      </w:r>
      <w:r w:rsidR="005B1F12" w:rsidRPr="005E2480">
        <w:t>4</w:t>
      </w:r>
      <w:r w:rsidRPr="005E2480">
        <w:t xml:space="preserve"> № </w:t>
      </w:r>
      <w:r w:rsidR="005B1F12" w:rsidRPr="005E2480">
        <w:t>35</w:t>
      </w:r>
      <w:r w:rsidRPr="005E2480">
        <w:t>).</w:t>
      </w:r>
    </w:p>
    <w:p w14:paraId="53B85EDC" w14:textId="0FF3E082" w:rsidR="00F40A7E" w:rsidRPr="005E2480" w:rsidRDefault="00EC1F75" w:rsidP="00F40A7E">
      <w:r w:rsidRPr="005E2480">
        <w:t xml:space="preserve">По результатам заседания Комиссии были признаны положительными итоги работы Чукотской окружной подсистемы РСЧС в </w:t>
      </w:r>
      <w:proofErr w:type="spellStart"/>
      <w:r w:rsidRPr="005E2480">
        <w:t>паводкоопасный</w:t>
      </w:r>
      <w:proofErr w:type="spellEnd"/>
      <w:r w:rsidRPr="005E2480">
        <w:t xml:space="preserve"> период 202</w:t>
      </w:r>
      <w:r w:rsidR="002B5E3E" w:rsidRPr="005E2480">
        <w:t>4</w:t>
      </w:r>
      <w:r w:rsidRPr="005E2480">
        <w:t xml:space="preserve"> года, а также определен ряд задач по подготовке к весеннему половодью 202</w:t>
      </w:r>
      <w:r w:rsidR="002B5E3E" w:rsidRPr="005E2480">
        <w:t>5</w:t>
      </w:r>
      <w:r w:rsidRPr="005E2480">
        <w:t xml:space="preserve"> года.</w:t>
      </w:r>
    </w:p>
    <w:p w14:paraId="476B4EAB" w14:textId="36265899" w:rsidR="00EC1F75" w:rsidRPr="005E2480" w:rsidRDefault="00EC1F75" w:rsidP="00F40A7E">
      <w:bookmarkStart w:id="5" w:name="_Hlk188884881"/>
      <w:r w:rsidRPr="005E2480">
        <w:t>Информация о прохождении паводкоопасного периода приведена в таблицах 2.</w:t>
      </w:r>
      <w:r w:rsidR="002B5E3E" w:rsidRPr="005E2480">
        <w:t>9</w:t>
      </w:r>
      <w:r w:rsidRPr="005E2480">
        <w:t>, 2.1</w:t>
      </w:r>
      <w:r w:rsidR="002B5E3E" w:rsidRPr="005E2480">
        <w:t>0</w:t>
      </w:r>
      <w:r w:rsidRPr="005E2480">
        <w:t>, 2.1</w:t>
      </w:r>
      <w:r w:rsidR="002B5E3E" w:rsidRPr="005E2480">
        <w:t xml:space="preserve">1 </w:t>
      </w:r>
      <w:r w:rsidRPr="005E2480">
        <w:t xml:space="preserve">в </w:t>
      </w:r>
      <w:r w:rsidRPr="005E2480">
        <w:rPr>
          <w:snapToGrid w:val="0"/>
          <w:spacing w:val="-2"/>
        </w:rPr>
        <w:t>Приложении к Материалам в ЕГД за 202</w:t>
      </w:r>
      <w:r w:rsidR="002B5E3E" w:rsidRPr="005E2480">
        <w:rPr>
          <w:snapToGrid w:val="0"/>
          <w:spacing w:val="-2"/>
        </w:rPr>
        <w:t>4</w:t>
      </w:r>
      <w:r w:rsidRPr="005E2480">
        <w:rPr>
          <w:snapToGrid w:val="0"/>
          <w:spacing w:val="-2"/>
        </w:rPr>
        <w:t xml:space="preserve"> год.</w:t>
      </w:r>
    </w:p>
    <w:bookmarkEnd w:id="5"/>
    <w:p w14:paraId="3EDC118C" w14:textId="77777777" w:rsidR="004936FB" w:rsidRPr="005E2480" w:rsidRDefault="004936FB" w:rsidP="00B53DFE">
      <w:pPr>
        <w:rPr>
          <w:b/>
          <w:bCs/>
        </w:rPr>
      </w:pPr>
    </w:p>
    <w:p w14:paraId="7AB5D534" w14:textId="41D7BA59" w:rsidR="002E7C31" w:rsidRPr="005E2480" w:rsidRDefault="002E7C31" w:rsidP="00B53DFE">
      <w:r w:rsidRPr="005E2480">
        <w:rPr>
          <w:b/>
          <w:bCs/>
        </w:rPr>
        <w:t>2.</w:t>
      </w:r>
      <w:r w:rsidR="004936FB" w:rsidRPr="005E2480">
        <w:rPr>
          <w:b/>
          <w:bCs/>
        </w:rPr>
        <w:t>5.</w:t>
      </w:r>
      <w:r w:rsidRPr="005E2480">
        <w:rPr>
          <w:b/>
          <w:bCs/>
        </w:rPr>
        <w:t xml:space="preserve"> Результаты прохождения пожароопасного сезона</w:t>
      </w:r>
    </w:p>
    <w:p w14:paraId="03B7EC97" w14:textId="77777777" w:rsidR="003C1AE3" w:rsidRPr="005E2480" w:rsidRDefault="003C1AE3" w:rsidP="003C1AE3">
      <w:r w:rsidRPr="005E2480">
        <w:t xml:space="preserve">В 2024 году на территории Чукотского автономного округа в течение пожароопасного сезона на территории Чукотского автономного округа было зарегистрировано и ликвидировано </w:t>
      </w:r>
      <w:r w:rsidRPr="005E2480">
        <w:lastRenderedPageBreak/>
        <w:t>34 природных (лесных) пожара на площади, пройденной огнём, 88 353,2 га, из них: лесные земли, покрытые лесом – 53 291,2 га, непокрытые лесом – 13 080,4 га, нелесные 21 981,6 га.</w:t>
      </w:r>
    </w:p>
    <w:p w14:paraId="2CC12FFE" w14:textId="41FC1175" w:rsidR="002E7C31" w:rsidRPr="005E2480" w:rsidRDefault="003C1AE3" w:rsidP="003C1AE3">
      <w:r w:rsidRPr="005E2480">
        <w:t>В сравнении с аналогичным периодом прошлого года (далее – АППГ) количество лесных пожаров увеличилось в 4 раза, площадь, пройденная огнем, увеличилась в 5 раз. В АППГ было обнаружено и ликвидировано 9 лесных пожаров на площади, пройденной огнем, 17 929 га.</w:t>
      </w:r>
    </w:p>
    <w:p w14:paraId="0A5ADFBF" w14:textId="77777777" w:rsidR="002E7C31" w:rsidRPr="005E2480" w:rsidRDefault="002E7C31" w:rsidP="002E7C31">
      <w:r w:rsidRPr="005E2480">
        <w:t xml:space="preserve">В 5-ти километровой зоне природных пожаров не произошло. Угрозы населённым пунктам и объектам экономики не допущено. </w:t>
      </w:r>
    </w:p>
    <w:p w14:paraId="5B4645E7" w14:textId="5DBE87D2" w:rsidR="002E7C31" w:rsidRPr="005E2480" w:rsidRDefault="002E7C31" w:rsidP="002E7C31">
      <w:r w:rsidRPr="005E2480">
        <w:t>Указом Президента Российской Федерации от 15.06.2022 № 382 «О мерах по сокращению площади лесных пожаров в Российской Федерации» установлено поэтапное достижение субъектами целевых показателей ежегодного сокращения площадей лесных пожаров до 2030 года. В 202</w:t>
      </w:r>
      <w:r w:rsidR="002A384D" w:rsidRPr="005E2480">
        <w:t>4</w:t>
      </w:r>
      <w:r w:rsidRPr="005E2480">
        <w:t xml:space="preserve"> году данный показатель, установленный для Чукотского автономного округа </w:t>
      </w:r>
      <w:r w:rsidR="00D738A3" w:rsidRPr="005E2480">
        <w:br/>
      </w:r>
      <w:r w:rsidRPr="005E2480">
        <w:t>(</w:t>
      </w:r>
      <w:r w:rsidR="002A384D" w:rsidRPr="005E2480">
        <w:t>88</w:t>
      </w:r>
      <w:r w:rsidRPr="005E2480">
        <w:t xml:space="preserve"> </w:t>
      </w:r>
      <w:r w:rsidR="002A384D" w:rsidRPr="005E2480">
        <w:t>407</w:t>
      </w:r>
      <w:r w:rsidRPr="005E2480">
        <w:t>,</w:t>
      </w:r>
      <w:r w:rsidR="002A384D" w:rsidRPr="005E2480">
        <w:t>78</w:t>
      </w:r>
      <w:r w:rsidRPr="005E2480">
        <w:t xml:space="preserve"> Га), достигнут. </w:t>
      </w:r>
    </w:p>
    <w:p w14:paraId="31F48C81" w14:textId="5B3F3A17" w:rsidR="002E7C31" w:rsidRPr="005E2480" w:rsidRDefault="002E7C31" w:rsidP="002E7C31">
      <w:r w:rsidRPr="005E2480">
        <w:t>В рамках подготовки к пожароопасному сезону 202</w:t>
      </w:r>
      <w:r w:rsidR="002A384D" w:rsidRPr="005E2480">
        <w:t>4</w:t>
      </w:r>
      <w:r w:rsidRPr="005E2480">
        <w:t xml:space="preserve"> года был утверждён ряд нормативных документов, направленных на выполнение мероприятий по предупреждению, обнаружению и тушению природных (ландшафтных) пожаров на территории округа в 202</w:t>
      </w:r>
      <w:r w:rsidR="002A384D" w:rsidRPr="005E2480">
        <w:t>4</w:t>
      </w:r>
      <w:r w:rsidRPr="005E2480">
        <w:t xml:space="preserve"> году.</w:t>
      </w:r>
    </w:p>
    <w:p w14:paraId="0DBF05AF" w14:textId="7153BF12" w:rsidR="002E7C31" w:rsidRPr="005E2480" w:rsidRDefault="002E7C31" w:rsidP="00CA0F42">
      <w:r w:rsidRPr="005E2480">
        <w:t xml:space="preserve">Согласно постановления Правительства Чукотского автономного округа </w:t>
      </w:r>
      <w:r w:rsidR="00D738A3" w:rsidRPr="005E2480">
        <w:br/>
      </w:r>
      <w:r w:rsidRPr="005E2480">
        <w:t>от 1</w:t>
      </w:r>
      <w:r w:rsidR="00CA0F42" w:rsidRPr="005E2480">
        <w:t>9</w:t>
      </w:r>
      <w:r w:rsidRPr="005E2480">
        <w:t>.02.202</w:t>
      </w:r>
      <w:r w:rsidR="00CA0F42" w:rsidRPr="005E2480">
        <w:t>4</w:t>
      </w:r>
      <w:r w:rsidRPr="005E2480">
        <w:t xml:space="preserve"> № </w:t>
      </w:r>
      <w:r w:rsidR="00CA0F42" w:rsidRPr="005E2480">
        <w:t>62</w:t>
      </w:r>
      <w:r w:rsidRPr="005E2480">
        <w:t xml:space="preserve"> «</w:t>
      </w:r>
      <w:r w:rsidR="00CA0F42" w:rsidRPr="005E2480">
        <w:t>Об установлении начала пожароопасного сезона и утверждения Перечня населенных пунктов Чукотского автономного округа, подверженных угрозе лесных пожаров и других ландшафтных (природных) пожаров, а также перечня территорий организаций отдыха детей и их оздоровления, подверженных угрозе лесных пожаров</w:t>
      </w:r>
      <w:r w:rsidRPr="005E2480">
        <w:t xml:space="preserve">» было установлено начало пожароопасного сезона с </w:t>
      </w:r>
      <w:r w:rsidR="00D738A3" w:rsidRPr="005E2480">
        <w:t>01.06.</w:t>
      </w:r>
      <w:r w:rsidRPr="005E2480">
        <w:t>202</w:t>
      </w:r>
      <w:r w:rsidR="00CA0F42" w:rsidRPr="005E2480">
        <w:t>4</w:t>
      </w:r>
      <w:r w:rsidRPr="005E2480">
        <w:t xml:space="preserve"> и был утверждён перечень населённых пунктов и территорий организации отдыха детей и их оздоровления, подверженных угрозе лесных пожаров (</w:t>
      </w:r>
      <w:r w:rsidR="00CA0F42" w:rsidRPr="005E2480">
        <w:t xml:space="preserve">с. </w:t>
      </w:r>
      <w:proofErr w:type="spellStart"/>
      <w:r w:rsidR="00CA0F42" w:rsidRPr="005E2480">
        <w:t>Ваеги</w:t>
      </w:r>
      <w:proofErr w:type="spellEnd"/>
      <w:r w:rsidR="00CA0F42" w:rsidRPr="005E2480">
        <w:t xml:space="preserve">, </w:t>
      </w:r>
      <w:r w:rsidR="00CA0F42" w:rsidRPr="005E2480">
        <w:br/>
        <w:t xml:space="preserve">с. </w:t>
      </w:r>
      <w:proofErr w:type="spellStart"/>
      <w:r w:rsidR="00CA0F42" w:rsidRPr="005E2480">
        <w:t>Марково</w:t>
      </w:r>
      <w:proofErr w:type="spellEnd"/>
      <w:r w:rsidR="00CA0F42" w:rsidRPr="005E2480">
        <w:t xml:space="preserve">, с. Чуванское, c. Ламутское, г. </w:t>
      </w:r>
      <w:proofErr w:type="spellStart"/>
      <w:r w:rsidR="00CA0F42" w:rsidRPr="005E2480">
        <w:t>Билибино</w:t>
      </w:r>
      <w:proofErr w:type="spellEnd"/>
      <w:r w:rsidR="00CA0F42" w:rsidRPr="005E2480">
        <w:t xml:space="preserve">, с. </w:t>
      </w:r>
      <w:proofErr w:type="spellStart"/>
      <w:r w:rsidR="00CA0F42" w:rsidRPr="005E2480">
        <w:t>Анюйск</w:t>
      </w:r>
      <w:proofErr w:type="spellEnd"/>
      <w:r w:rsidR="00CA0F42" w:rsidRPr="005E2480">
        <w:t xml:space="preserve">, с. </w:t>
      </w:r>
      <w:proofErr w:type="spellStart"/>
      <w:r w:rsidR="00CA0F42" w:rsidRPr="005E2480">
        <w:t>Илирней</w:t>
      </w:r>
      <w:proofErr w:type="spellEnd"/>
      <w:r w:rsidR="00CA0F42" w:rsidRPr="005E2480">
        <w:t xml:space="preserve">, с. </w:t>
      </w:r>
      <w:proofErr w:type="spellStart"/>
      <w:r w:rsidR="00CA0F42" w:rsidRPr="005E2480">
        <w:t>Кепервеем</w:t>
      </w:r>
      <w:proofErr w:type="spellEnd"/>
      <w:r w:rsidR="00CA0F42" w:rsidRPr="005E2480">
        <w:t xml:space="preserve">, </w:t>
      </w:r>
      <w:r w:rsidR="00CA0F42" w:rsidRPr="005E2480">
        <w:br/>
        <w:t xml:space="preserve">с. Островное, с. </w:t>
      </w:r>
      <w:proofErr w:type="spellStart"/>
      <w:r w:rsidR="00CA0F42" w:rsidRPr="005E2480">
        <w:t>Омолон</w:t>
      </w:r>
      <w:proofErr w:type="spellEnd"/>
      <w:r w:rsidR="00CA0F42" w:rsidRPr="005E2480">
        <w:t xml:space="preserve">, а также территория детского оздоровительного лагеря «Молодая гвардия» </w:t>
      </w:r>
      <w:proofErr w:type="spellStart"/>
      <w:r w:rsidR="00CA0F42" w:rsidRPr="005E2480">
        <w:t>Билибинского</w:t>
      </w:r>
      <w:proofErr w:type="spellEnd"/>
      <w:r w:rsidR="00CA0F42" w:rsidRPr="005E2480">
        <w:t xml:space="preserve"> муниципального района)</w:t>
      </w:r>
      <w:r w:rsidRPr="005E2480">
        <w:t>.</w:t>
      </w:r>
    </w:p>
    <w:p w14:paraId="7449D5B9" w14:textId="77777777" w:rsidR="002E7C31" w:rsidRPr="005E2480" w:rsidRDefault="002E7C31" w:rsidP="002E7C31">
      <w:r w:rsidRPr="005E2480">
        <w:t>Для организации устойчивого управления на пожароопасный период была организована работа Межведомственной рабочей группы при КЧС и ОПБ Чукотского автономного округа, в состав которой были включены представители всех заинтересованных служб и ведомств Чукотского автономного округа.</w:t>
      </w:r>
    </w:p>
    <w:p w14:paraId="4F992187" w14:textId="41AEC6ED" w:rsidR="002E7C31" w:rsidRPr="005E2480" w:rsidRDefault="002E7C31" w:rsidP="002E7C31">
      <w:r w:rsidRPr="005E2480">
        <w:t>На период пожароопасного сезона 202</w:t>
      </w:r>
      <w:r w:rsidR="00CA0F42" w:rsidRPr="005E2480">
        <w:t>4</w:t>
      </w:r>
      <w:r w:rsidRPr="005E2480">
        <w:t xml:space="preserve"> года на территории Чукотского автономного округа в границах государственного лесного фонда было утверждено:</w:t>
      </w:r>
    </w:p>
    <w:p w14:paraId="40A813AE" w14:textId="03CFCBA5" w:rsidR="002E7C31" w:rsidRPr="005E2480" w:rsidRDefault="002E7C31" w:rsidP="002E7C31">
      <w:r w:rsidRPr="005E2480">
        <w:t xml:space="preserve">- 15 наземных маршрутов патрулирования общей протяжённостью 1 </w:t>
      </w:r>
      <w:r w:rsidR="00CA0F42" w:rsidRPr="005E2480">
        <w:t>760</w:t>
      </w:r>
      <w:r w:rsidRPr="005E2480">
        <w:t xml:space="preserve"> км;</w:t>
      </w:r>
    </w:p>
    <w:p w14:paraId="0B07D9AC" w14:textId="77777777" w:rsidR="002E7C31" w:rsidRPr="005E2480" w:rsidRDefault="002E7C31" w:rsidP="002E7C31">
      <w:r w:rsidRPr="005E2480">
        <w:t>- 9 авиационных маршрутов патрулирования общей протяжённостью 5 552 км ГАУ ЧАО «База авиационной охраны лесов».</w:t>
      </w:r>
    </w:p>
    <w:p w14:paraId="47365EB2" w14:textId="77777777" w:rsidR="002E7C31" w:rsidRPr="005E2480" w:rsidRDefault="002E7C31" w:rsidP="002E7C31">
      <w:r w:rsidRPr="005E2480">
        <w:t>Во всех населённых пунктах, подверженных угрозе лесных пожаров, были созданы патрульные, патрульно-</w:t>
      </w:r>
      <w:r w:rsidR="009D1381" w:rsidRPr="005E2480">
        <w:t>манёвренные</w:t>
      </w:r>
      <w:r w:rsidRPr="005E2480">
        <w:t xml:space="preserve">, </w:t>
      </w:r>
      <w:r w:rsidR="009D1381" w:rsidRPr="005E2480">
        <w:t>манёвренные</w:t>
      </w:r>
      <w:r w:rsidRPr="005E2480">
        <w:t xml:space="preserve"> группы. Для усиления правоохранительной деятельности в лесах созданы две патрульно-контрольные группы.</w:t>
      </w:r>
    </w:p>
    <w:p w14:paraId="0BDBA9E2" w14:textId="6070A6E3" w:rsidR="002E7C31" w:rsidRPr="005E2480" w:rsidRDefault="002E7C31" w:rsidP="002E7C31">
      <w:r w:rsidRPr="005E2480">
        <w:t xml:space="preserve">С целью оперативного принятия управленческих решений в Главном управлении МЧС России по Чукотскому автономному округу используется приложение «Термические точки». </w:t>
      </w:r>
      <w:r w:rsidR="00052E0C" w:rsidRPr="005E2480">
        <w:t>Приложение</w:t>
      </w:r>
      <w:r w:rsidRPr="005E2480">
        <w:t xml:space="preserve"> позволяет сократить время доведения до территориальных органов и муниципальных образований информаци</w:t>
      </w:r>
      <w:r w:rsidR="00052E0C" w:rsidRPr="005E2480">
        <w:t>и</w:t>
      </w:r>
      <w:r w:rsidRPr="005E2480">
        <w:t xml:space="preserve"> об очагах горения, получаемой посредством космического мониторинга. В течение пожароопасного периода было зарегистрировано </w:t>
      </w:r>
      <w:r w:rsidR="00CA0F42" w:rsidRPr="005E2480">
        <w:t>403</w:t>
      </w:r>
      <w:r w:rsidRPr="005E2480">
        <w:t xml:space="preserve"> термические точки, из них </w:t>
      </w:r>
      <w:r w:rsidR="00CA0F42" w:rsidRPr="005E2480">
        <w:t>401</w:t>
      </w:r>
      <w:r w:rsidRPr="005E2480">
        <w:t xml:space="preserve"> подтверждены и </w:t>
      </w:r>
      <w:r w:rsidR="00CA0F42" w:rsidRPr="005E2480">
        <w:t>2</w:t>
      </w:r>
      <w:r w:rsidRPr="005E2480">
        <w:t xml:space="preserve"> не подтверждены.</w:t>
      </w:r>
    </w:p>
    <w:p w14:paraId="007B237F" w14:textId="77777777" w:rsidR="00CA0F42" w:rsidRPr="005E2480" w:rsidRDefault="002E7C31" w:rsidP="00CA0F42">
      <w:r w:rsidRPr="005E2480">
        <w:t xml:space="preserve">Управлением надзорной деятельности и профилактической работы Главного управления </w:t>
      </w:r>
      <w:r w:rsidR="00CA0F42" w:rsidRPr="005E2480">
        <w:t xml:space="preserve">совместно с правоохранительными органами, органами местного самоуправления и органами лесного контроля (надзора), на территории округа организовано и проведено 166 совместных выездов по обследованию территорий в части соблюдения порядка выжигания сухой травянистой растительности, порядка использования открытого огня и разведения костров, 338 выездов (рейдов, патрулей), организованных и проведенных представителями органов местного </w:t>
      </w:r>
      <w:r w:rsidR="00CA0F42" w:rsidRPr="005E2480">
        <w:lastRenderedPageBreak/>
        <w:t>самоуправления и (или) иными надзорными, правоохранительными органами в рамках летнего пожароопасного сезона, 83 консультации должностных лиц предприятий и организаций об обязательных требованиях, предъявляемых к объектам защиты граничащим с лесными участками, 17 профилактических визитов на объектах и территориях граничащих с лесными участками, передано более 600 материалов в средства массовой информации, также проведено 89 сходов граждан по рассмотрению вопросов прохождения пожароопасного сезона 2024 года.</w:t>
      </w:r>
    </w:p>
    <w:p w14:paraId="3E7FE214" w14:textId="77777777" w:rsidR="002C6660" w:rsidRPr="005E2480" w:rsidRDefault="002C6660" w:rsidP="00CA0F42">
      <w:r w:rsidRPr="005E2480">
        <w:t>В целом принятыми мерами в период прохождения пожароопасного сезона угроз перехода огня от лесных пожаров на населенные пункты округа, не допущено.</w:t>
      </w:r>
    </w:p>
    <w:p w14:paraId="103D8AC8" w14:textId="6FAC88D9" w:rsidR="00F40A7E" w:rsidRPr="005E2480" w:rsidRDefault="002E7C31" w:rsidP="00F40A7E">
      <w:r w:rsidRPr="005E2480">
        <w:t>По итогам пожароопасного сезона в Чукотском автономном округе за 202</w:t>
      </w:r>
      <w:r w:rsidR="002C6660" w:rsidRPr="005E2480">
        <w:t>4</w:t>
      </w:r>
      <w:r w:rsidRPr="005E2480">
        <w:t xml:space="preserve"> год было проведено заседание КЧС и ОПБ Чукотского автономного округа (Протокол заседания КЧС и ОПБ от 1</w:t>
      </w:r>
      <w:r w:rsidR="00CA0F42" w:rsidRPr="005E2480">
        <w:t>2</w:t>
      </w:r>
      <w:r w:rsidRPr="005E2480">
        <w:t>.</w:t>
      </w:r>
      <w:r w:rsidR="00CA0F42" w:rsidRPr="005E2480">
        <w:t>12</w:t>
      </w:r>
      <w:r w:rsidRPr="005E2480">
        <w:t>.202</w:t>
      </w:r>
      <w:r w:rsidR="00CA0F42" w:rsidRPr="005E2480">
        <w:t>4</w:t>
      </w:r>
      <w:r w:rsidRPr="005E2480">
        <w:t xml:space="preserve"> № </w:t>
      </w:r>
      <w:r w:rsidR="00CA0F42" w:rsidRPr="005E2480">
        <w:t>36</w:t>
      </w:r>
      <w:r w:rsidRPr="005E2480">
        <w:t>)</w:t>
      </w:r>
      <w:r w:rsidR="002C6660" w:rsidRPr="005E2480">
        <w:t xml:space="preserve">, на котором </w:t>
      </w:r>
      <w:r w:rsidRPr="005E2480">
        <w:t>определен ряд задач по подготовке к пожароопасному сезону 202</w:t>
      </w:r>
      <w:r w:rsidR="002C6660" w:rsidRPr="005E2480">
        <w:t>5</w:t>
      </w:r>
      <w:r w:rsidRPr="005E2480">
        <w:t xml:space="preserve"> года.</w:t>
      </w:r>
    </w:p>
    <w:p w14:paraId="451F1EA7" w14:textId="5166C004" w:rsidR="00BC0E0C" w:rsidRPr="005E2480" w:rsidRDefault="00BC0E0C" w:rsidP="00F40A7E">
      <w:r w:rsidRPr="005E2480">
        <w:t>Информация о прохождении пожароопасного периода приведена в таблицах 2.1</w:t>
      </w:r>
      <w:r w:rsidR="002C6660" w:rsidRPr="005E2480">
        <w:t>2</w:t>
      </w:r>
      <w:r w:rsidRPr="005E2480">
        <w:t>, 2.1</w:t>
      </w:r>
      <w:r w:rsidR="002C6660" w:rsidRPr="005E2480">
        <w:t>3</w:t>
      </w:r>
      <w:r w:rsidRPr="005E2480">
        <w:t xml:space="preserve"> в </w:t>
      </w:r>
      <w:r w:rsidRPr="005E2480">
        <w:rPr>
          <w:snapToGrid w:val="0"/>
          <w:spacing w:val="-2"/>
        </w:rPr>
        <w:t>Приложении к Материалам в ЕГД за 202</w:t>
      </w:r>
      <w:r w:rsidR="002C6660" w:rsidRPr="005E2480">
        <w:rPr>
          <w:snapToGrid w:val="0"/>
          <w:spacing w:val="-2"/>
        </w:rPr>
        <w:t>4</w:t>
      </w:r>
      <w:r w:rsidRPr="005E2480">
        <w:rPr>
          <w:snapToGrid w:val="0"/>
          <w:spacing w:val="-2"/>
        </w:rPr>
        <w:t xml:space="preserve"> год.</w:t>
      </w:r>
    </w:p>
    <w:p w14:paraId="728540E8" w14:textId="77777777" w:rsidR="002C6660" w:rsidRPr="005E2480" w:rsidRDefault="002C6660" w:rsidP="00B53DFE">
      <w:pPr>
        <w:rPr>
          <w:b/>
          <w:bCs/>
        </w:rPr>
      </w:pPr>
    </w:p>
    <w:p w14:paraId="55E7B533" w14:textId="33A7F6C6" w:rsidR="008656F4" w:rsidRPr="005E2480" w:rsidRDefault="003457D3" w:rsidP="00B53DFE">
      <w:pPr>
        <w:rPr>
          <w:b/>
          <w:bCs/>
        </w:rPr>
      </w:pPr>
      <w:r w:rsidRPr="005E2480">
        <w:rPr>
          <w:b/>
          <w:bCs/>
        </w:rPr>
        <w:t>2.</w:t>
      </w:r>
      <w:r w:rsidR="00E15944" w:rsidRPr="005E2480">
        <w:rPr>
          <w:b/>
          <w:bCs/>
        </w:rPr>
        <w:t>6</w:t>
      </w:r>
      <w:r w:rsidRPr="005E2480">
        <w:rPr>
          <w:b/>
          <w:bCs/>
        </w:rPr>
        <w:t>. Учения и тренировки, проведённые в 202</w:t>
      </w:r>
      <w:r w:rsidR="00E15944" w:rsidRPr="005E2480">
        <w:rPr>
          <w:b/>
          <w:bCs/>
        </w:rPr>
        <w:t>4</w:t>
      </w:r>
      <w:r w:rsidRPr="005E2480">
        <w:rPr>
          <w:b/>
          <w:bCs/>
        </w:rPr>
        <w:t xml:space="preserve"> году</w:t>
      </w:r>
    </w:p>
    <w:p w14:paraId="31B7A17C" w14:textId="77777777" w:rsidR="00B1592F" w:rsidRPr="005E2480" w:rsidRDefault="00B1592F" w:rsidP="00B1592F">
      <w:pPr>
        <w:rPr>
          <w:rFonts w:eastAsia="PT Astra Serif"/>
          <w:kern w:val="2"/>
        </w:rPr>
      </w:pPr>
      <w:r w:rsidRPr="005E2480">
        <w:rPr>
          <w:rFonts w:eastAsia="PT Astra Serif"/>
          <w:kern w:val="2"/>
        </w:rPr>
        <w:t>В 2024 года на территории Чукотского автономного округа проведено:</w:t>
      </w:r>
    </w:p>
    <w:p w14:paraId="6CBAE391" w14:textId="77777777" w:rsidR="00B1592F" w:rsidRPr="005E2480" w:rsidRDefault="00B1592F" w:rsidP="00B1592F">
      <w:pPr>
        <w:rPr>
          <w:rFonts w:eastAsia="PT Astra Serif"/>
          <w:kern w:val="2"/>
        </w:rPr>
      </w:pPr>
      <w:r w:rsidRPr="005E2480">
        <w:rPr>
          <w:rFonts w:eastAsia="PT Astra Serif"/>
          <w:kern w:val="2"/>
        </w:rPr>
        <w:t xml:space="preserve">- командно-штабных учений (тренировок) – 1; </w:t>
      </w:r>
    </w:p>
    <w:p w14:paraId="58B9237E" w14:textId="77777777" w:rsidR="00B1592F" w:rsidRPr="005E2480" w:rsidRDefault="00B1592F" w:rsidP="00B1592F">
      <w:pPr>
        <w:rPr>
          <w:rFonts w:eastAsia="PT Astra Serif"/>
          <w:kern w:val="2"/>
        </w:rPr>
      </w:pPr>
      <w:r w:rsidRPr="005E2480">
        <w:rPr>
          <w:rFonts w:eastAsia="PT Astra Serif"/>
          <w:kern w:val="2"/>
        </w:rPr>
        <w:t>- тактико-специальных учений – 2;</w:t>
      </w:r>
    </w:p>
    <w:p w14:paraId="51936F51" w14:textId="77777777" w:rsidR="00B1592F" w:rsidRPr="005E2480" w:rsidRDefault="00B1592F" w:rsidP="00B1592F">
      <w:pPr>
        <w:rPr>
          <w:rFonts w:eastAsia="PT Astra Serif"/>
          <w:kern w:val="2"/>
        </w:rPr>
      </w:pPr>
      <w:r w:rsidRPr="005E2480">
        <w:rPr>
          <w:rFonts w:eastAsia="PT Astra Serif"/>
          <w:kern w:val="2"/>
        </w:rPr>
        <w:t>- штабные тренировки - 4</w:t>
      </w:r>
    </w:p>
    <w:p w14:paraId="3AD2BBEC" w14:textId="5E403FF4" w:rsidR="00F06F2E" w:rsidRPr="005E2480" w:rsidRDefault="00B1592F" w:rsidP="00B1592F">
      <w:pPr>
        <w:rPr>
          <w:rFonts w:eastAsia="PT Astra Serif"/>
          <w:kern w:val="2"/>
        </w:rPr>
      </w:pPr>
      <w:r w:rsidRPr="005E2480">
        <w:rPr>
          <w:rFonts w:eastAsia="PT Astra Serif"/>
          <w:kern w:val="2"/>
        </w:rPr>
        <w:t>- объектовых тренировок – 4;</w:t>
      </w:r>
    </w:p>
    <w:p w14:paraId="61E257BE" w14:textId="06C77278" w:rsidR="00B1592F" w:rsidRPr="005E2480" w:rsidRDefault="00B1592F" w:rsidP="00B1592F">
      <w:pPr>
        <w:rPr>
          <w:b/>
          <w:bCs/>
        </w:rPr>
      </w:pPr>
      <w:r w:rsidRPr="005E2480">
        <w:rPr>
          <w:rFonts w:eastAsia="PT Astra Serif"/>
          <w:kern w:val="2"/>
        </w:rPr>
        <w:t>В рамках запланированных командно-штабных учений, органами РСЧС муниципального уровня было проведено 8 штабных тренировок по темам: «Действие сил РСЧС при возникновении ЧС на объектах ЖКХ».</w:t>
      </w:r>
    </w:p>
    <w:p w14:paraId="49895698" w14:textId="119887DC" w:rsidR="004969AC" w:rsidRPr="005E2480" w:rsidRDefault="004969AC" w:rsidP="00B53DFE">
      <w:pPr>
        <w:rPr>
          <w:b/>
          <w:bCs/>
        </w:rPr>
      </w:pPr>
      <w:bookmarkStart w:id="6" w:name="_Hlk188867855"/>
      <w:r w:rsidRPr="005E2480">
        <w:rPr>
          <w:b/>
          <w:bCs/>
        </w:rPr>
        <w:t>2.</w:t>
      </w:r>
      <w:r w:rsidR="00F96B0D" w:rsidRPr="005E2480">
        <w:rPr>
          <w:b/>
          <w:bCs/>
        </w:rPr>
        <w:t>7</w:t>
      </w:r>
      <w:r w:rsidRPr="005E2480">
        <w:rPr>
          <w:b/>
          <w:bCs/>
        </w:rPr>
        <w:t>. Оказание за счёт средств федерального бюджета финансовой помощи населению, пострадавшему в результате чрезвычайных ситуаций</w:t>
      </w:r>
    </w:p>
    <w:p w14:paraId="03FF3E50" w14:textId="77777777" w:rsidR="00D455C0" w:rsidRPr="005E2480" w:rsidRDefault="00D455C0" w:rsidP="00B53DFE">
      <w:r w:rsidRPr="005E2480">
        <w:t>Сведений в данный подраздел не имеется.</w:t>
      </w:r>
    </w:p>
    <w:bookmarkEnd w:id="6"/>
    <w:p w14:paraId="7175D42D" w14:textId="77777777" w:rsidR="00D455C0" w:rsidRPr="005E2480" w:rsidRDefault="00D455C0" w:rsidP="00B53DFE"/>
    <w:p w14:paraId="31962B64" w14:textId="7364BB65" w:rsidR="00F96B0D" w:rsidRPr="005E2480" w:rsidRDefault="00F96B0D" w:rsidP="00F96B0D">
      <w:pPr>
        <w:rPr>
          <w:b/>
          <w:bCs/>
        </w:rPr>
      </w:pPr>
      <w:r w:rsidRPr="005E2480">
        <w:rPr>
          <w:b/>
          <w:bCs/>
        </w:rPr>
        <w:t>2.8. Выполнение решений Правительственной комиссии по предупреждению и ликвидации чрезвычайных ситуаций и обеспечению пожарной безопасности, постоянно действующей рабочей группы Правительственной комиссии по предупреждению и ликвидации чрезвычайных ситуаций и обеспечению пожарной безопасности при угрозе и возникновении чрезвычайных ситуаций межрегионального и федерального характера</w:t>
      </w:r>
    </w:p>
    <w:p w14:paraId="690B6A9A" w14:textId="77777777" w:rsidR="00F96B0D" w:rsidRPr="005E2480" w:rsidRDefault="00F96B0D" w:rsidP="00F96B0D">
      <w:bookmarkStart w:id="7" w:name="_Hlk188885992"/>
      <w:r w:rsidRPr="005E2480">
        <w:t>Сведений в данный подраздел не имеется.</w:t>
      </w:r>
    </w:p>
    <w:bookmarkEnd w:id="7"/>
    <w:p w14:paraId="1C16C92A" w14:textId="77777777" w:rsidR="00D455C0" w:rsidRPr="005E2480" w:rsidRDefault="00D455C0" w:rsidP="00B53DFE"/>
    <w:p w14:paraId="37885A69" w14:textId="55798265" w:rsidR="00F96B0D" w:rsidRPr="005E2480" w:rsidRDefault="00F96B0D" w:rsidP="00F96B0D">
      <w:pPr>
        <w:rPr>
          <w:b/>
          <w:bCs/>
        </w:rPr>
      </w:pPr>
      <w:r w:rsidRPr="005E2480">
        <w:rPr>
          <w:b/>
          <w:bCs/>
        </w:rPr>
        <w:t>2.9. Выводы по основным результатам функционирования единой государственной системы предупреждения и ликвидации чрезвычайных ситуаций</w:t>
      </w:r>
    </w:p>
    <w:p w14:paraId="1A20744A" w14:textId="789A27C6" w:rsidR="00BC4035" w:rsidRPr="005E2480" w:rsidRDefault="00BC4035" w:rsidP="00BC4035">
      <w:r w:rsidRPr="005E2480">
        <w:t xml:space="preserve">В целях совершенствования защиты населения и территорий от чрезвычайных ситуаций, Правительством Чукотского автономного округа, комиссиями по предупреждению и ликвидации чрезвычайных ситуаций и обеспечению пожарной безопасности всех уровней, вопросам предотвращения и ликвидации чрезвычайных ситуаций, связанных с авариями на объектах жилищно-коммунального хозяйства, паводками, аварийными выбросами и сбросами загрязняющих веществ, уделялось особое внимание. В соответствии с планом работы КЧС и ОПБ Чукотского автономного округа на 2024 год, проведено 37 заседаний с принятием соответствующих протокольных решений. </w:t>
      </w:r>
    </w:p>
    <w:p w14:paraId="6A1A0AD4" w14:textId="77777777" w:rsidR="00BC4035" w:rsidRPr="005E2480" w:rsidRDefault="00BC4035" w:rsidP="00BC4035">
      <w:r w:rsidRPr="005E2480">
        <w:t xml:space="preserve">Продолжалось совершенствование системы подготовки руководящего состава и специалистов Чукотской окружной подсистемы РСЧС, обучения населения действиям в чрезвычайных ситуациях. Значительно возрос организационный и методический уровень </w:t>
      </w:r>
      <w:r w:rsidRPr="005E2480">
        <w:lastRenderedPageBreak/>
        <w:t>подготовки отдельных категорий обучаемых, особенно населения, не занятого в сфере производства и обслуживания.</w:t>
      </w:r>
    </w:p>
    <w:p w14:paraId="041E5FF4" w14:textId="6866BFAA" w:rsidR="00BC4035" w:rsidRPr="005E2480" w:rsidRDefault="00BC4035" w:rsidP="00BC4035">
      <w:r w:rsidRPr="005E2480">
        <w:t>Финансовое обеспечение деятельности по предупреждению и ликвидации чрезвычайных ситуаций в 2024 году осуществлялось через окружной бюджет.</w:t>
      </w:r>
    </w:p>
    <w:p w14:paraId="1C53CD90" w14:textId="77777777" w:rsidR="00BC4035" w:rsidRPr="005E2480" w:rsidRDefault="00BC4035" w:rsidP="00BC4035">
      <w:r w:rsidRPr="005E2480">
        <w:t>Принимались необходимые меры по созданию, сохранению и восполнению запасов материальных и финансовых средств на объектах экономики округа.</w:t>
      </w:r>
    </w:p>
    <w:p w14:paraId="5601D072" w14:textId="77777777" w:rsidR="00BC4035" w:rsidRPr="005E2480" w:rsidRDefault="00BC4035" w:rsidP="00BC4035">
      <w:r w:rsidRPr="005E2480">
        <w:t>Руководство действиями сил и средств по локализации и ликвидации чрезвычайных ситуаций ведется из ЦУКС Главного управления, координирующего действия сил и средств Чукотской окружной подсистемы РСЧС, необходимых для предотвращения и ликвидации последствий чрезвычайных ситуаций. Здесь же определяется уровень чрезвычайной ситуации, оценивается обстановка, ставятся задачи руководителям организаций, независимо от форм собственности, на выполнение конкретных задач, при этом сроки выполнения берутся на контроль.</w:t>
      </w:r>
    </w:p>
    <w:p w14:paraId="1EA69C07" w14:textId="00D991AD" w:rsidR="00BC4035" w:rsidRPr="005E2480" w:rsidRDefault="00BC4035" w:rsidP="00BC4035">
      <w:r w:rsidRPr="005E2480">
        <w:t>В 2024 году совершенствовалась Чукотская окружная подсистема РСЧС по реализации приоритетных направлений.</w:t>
      </w:r>
    </w:p>
    <w:p w14:paraId="78BC809F" w14:textId="34D61405" w:rsidR="00BC4035" w:rsidRPr="005E2480" w:rsidRDefault="00BC4035" w:rsidP="00BC4035">
      <w:r w:rsidRPr="005E2480">
        <w:t>Задачи, поставленные Правительством Российской Федерации на 2024 год в области защиты населения и территорий от чрезвычайных ситуаций природного и техногенного характера, органами управления Чукотской окружной подсистемы РСЧС, в основном выполнены. При этом возникновения чрезвычайных ситуаций на территории Чукотского автономного округа допущено не было. Чукотская окружная подсистема РСЧС к выполнению своих задач по предназначению, готова.</w:t>
      </w:r>
    </w:p>
    <w:p w14:paraId="13B67B4F" w14:textId="77777777" w:rsidR="00D455C0" w:rsidRPr="005E2480" w:rsidRDefault="00D455C0" w:rsidP="00B53DFE"/>
    <w:p w14:paraId="442CC614" w14:textId="1F0D52D7" w:rsidR="008923DD" w:rsidRPr="005E2480" w:rsidRDefault="008923DD" w:rsidP="008923DD">
      <w:pPr>
        <w:pStyle w:val="a7"/>
        <w:rPr>
          <w:b/>
          <w:bCs/>
          <w:noProof/>
          <w:sz w:val="24"/>
          <w:szCs w:val="24"/>
          <w:lang w:val="ru-RU"/>
        </w:rPr>
      </w:pPr>
      <w:r w:rsidRPr="005E2480">
        <w:rPr>
          <w:b/>
          <w:bCs/>
          <w:sz w:val="24"/>
          <w:szCs w:val="24"/>
          <w:lang w:val="ru-RU"/>
        </w:rPr>
        <w:t>Глава 3.</w:t>
      </w:r>
      <w:r w:rsidRPr="005E2480">
        <w:rPr>
          <w:b/>
          <w:bCs/>
          <w:noProof/>
          <w:sz w:val="24"/>
          <w:szCs w:val="24"/>
          <w:lang w:val="ru-RU"/>
        </w:rPr>
        <w:t xml:space="preserve"> РЕАЛИЗАЦИЯ ОСНОВНЫХ НАПРАВЛЕНИЙ ГОСУДАРСТВЕННОЙ ПОЛИТИКИ РОССИЙСКОЙ ФЕДЕРАЦИИ В ОБЛАСТИ ЗАЩИТЫ НАСЕЛЕНИЯ И ТЕРРИТОРИЙ ОТ ЧРЕЗВЫЧАПЙНЫХ СИТУАЦИЙ, ОБЕСПЕЧЕНИЯ ПОЖАРНОЙ БЕЗОПАСНОСТИ И БЕЗОПАСНОСТИ ЛЮДЕЙ НА ВОДНЫХ ОБЪЕКТАХ</w:t>
      </w:r>
    </w:p>
    <w:p w14:paraId="7194047C" w14:textId="52F1EB7E" w:rsidR="00BC4035" w:rsidRPr="005E2480" w:rsidRDefault="008923DD" w:rsidP="00B53DFE">
      <w:r w:rsidRPr="005E2480">
        <w:rPr>
          <w:b/>
          <w:bCs/>
        </w:rPr>
        <w:t>3.1. Результаты выполнения основных направлений государственной политики Российской Федерации в области защиты населения и территорий от чрезвычайных ситуаций и безопасности людей на водных объектах</w:t>
      </w:r>
    </w:p>
    <w:p w14:paraId="7151EB65" w14:textId="01CA6034" w:rsidR="008923DD" w:rsidRPr="005E2480" w:rsidRDefault="008923DD" w:rsidP="008923DD">
      <w:r w:rsidRPr="005E2480">
        <w:rPr>
          <w:b/>
          <w:bCs/>
        </w:rPr>
        <w:t xml:space="preserve">3.1.1. Совершенствование деятельности органов управления и сил единой государственной системы предупреждения и ликвидации чрезвычайных ситуаций </w:t>
      </w:r>
    </w:p>
    <w:p w14:paraId="2ABCC1F0" w14:textId="286378EB" w:rsidR="00BC4035" w:rsidRPr="005E2480" w:rsidRDefault="00AA64F6" w:rsidP="00B53DFE">
      <w:r w:rsidRPr="005E2480">
        <w:t xml:space="preserve">В соответствии с </w:t>
      </w:r>
      <w:r w:rsidR="000B060F" w:rsidRPr="005E2480">
        <w:t>внесенными изменениями в постановление Губернатора Чукотского автономного округа от 26</w:t>
      </w:r>
      <w:r w:rsidR="00D738A3" w:rsidRPr="005E2480">
        <w:t>.09.</w:t>
      </w:r>
      <w:r w:rsidR="000B060F" w:rsidRPr="005E2480">
        <w:t>2022 № 305 «О системе и структуре органов исполнительной власти Чукотского автономного округа» от 15</w:t>
      </w:r>
      <w:r w:rsidR="00D738A3" w:rsidRPr="005E2480">
        <w:t>.07.</w:t>
      </w:r>
      <w:r w:rsidR="000B060F" w:rsidRPr="005E2480">
        <w:t xml:space="preserve">2024 </w:t>
      </w:r>
      <w:r w:rsidR="00D738A3" w:rsidRPr="005E2480">
        <w:t>в</w:t>
      </w:r>
      <w:r w:rsidR="000B060F" w:rsidRPr="005E2480">
        <w:t xml:space="preserve"> системе органов исполнительной власти Чукотского автономного округа образован Департамент гражданской защиты и противопожарной службы Чукотского автономного округа.</w:t>
      </w:r>
    </w:p>
    <w:p w14:paraId="3F743B91" w14:textId="2C635DC1" w:rsidR="00B1592F" w:rsidRPr="005E2480" w:rsidRDefault="00B1592F" w:rsidP="00B53DFE">
      <w:r w:rsidRPr="005E2480">
        <w:t>С сентября 2020 года на постоянной основе организована работа с АИС «Реформа ЖКХ». Для сверенного наполнения и качественной работы в системе, между Главным управлением и Департаментом промышленной политики Чукотского автономного округа заключено соглашение и регламент предоставления информации.</w:t>
      </w:r>
    </w:p>
    <w:p w14:paraId="49F90B42" w14:textId="7D70674B" w:rsidR="00EB2D13" w:rsidRPr="005E2480" w:rsidRDefault="0082251D" w:rsidP="00EB2D13">
      <w:r w:rsidRPr="005E2480">
        <w:t xml:space="preserve">Оповещение органов управления, сил гражданской обороны и ЧОП РСЧС </w:t>
      </w:r>
      <w:r w:rsidR="00FE116C" w:rsidRPr="005E2480">
        <w:t>осуществляет региональная</w:t>
      </w:r>
      <w:r w:rsidR="00EB2D13" w:rsidRPr="005E2480">
        <w:t xml:space="preserve"> система </w:t>
      </w:r>
      <w:r w:rsidRPr="005E2480">
        <w:t xml:space="preserve">централизованного </w:t>
      </w:r>
      <w:r w:rsidR="00EB2D13" w:rsidRPr="005E2480">
        <w:t>оповещения населения (далее – Р</w:t>
      </w:r>
      <w:r w:rsidRPr="005E2480">
        <w:t>А</w:t>
      </w:r>
      <w:r w:rsidR="00EB2D13" w:rsidRPr="005E2480">
        <w:t>С</w:t>
      </w:r>
      <w:r w:rsidRPr="005E2480">
        <w:t>Ц</w:t>
      </w:r>
      <w:r w:rsidR="00EB2D13" w:rsidRPr="005E2480">
        <w:t>О) Чукотского автономного округа, представля</w:t>
      </w:r>
      <w:r w:rsidRPr="005E2480">
        <w:t>ющая</w:t>
      </w:r>
      <w:r w:rsidR="00EB2D13" w:rsidRPr="005E2480">
        <w:t xml:space="preserve"> собой организационно-техническое объединение сил, средств и специальной аппаратуры оповещения П-166</w:t>
      </w:r>
      <w:r w:rsidRPr="005E2480">
        <w:t>. П</w:t>
      </w:r>
      <w:r w:rsidR="00EB2D13" w:rsidRPr="005E2480">
        <w:t>ередача</w:t>
      </w:r>
      <w:r w:rsidRPr="005E2480">
        <w:t xml:space="preserve"> </w:t>
      </w:r>
      <w:r w:rsidR="00EB2D13" w:rsidRPr="005E2480">
        <w:t xml:space="preserve">данных и управление которой осуществляется по каналам цифровой связи ПАО «Ростелеком» и осуществляется в соответствии с постановлением Правительства Чукотского автономного округа от 17.05.2021 № 154 </w:t>
      </w:r>
      <w:r w:rsidR="00D738A3" w:rsidRPr="005E2480">
        <w:br/>
      </w:r>
      <w:r w:rsidR="00EB2D13" w:rsidRPr="005E2480">
        <w:t>«О региональной автоматизированной системе централизованного оповещения населения Чукотского автономного округа».</w:t>
      </w:r>
    </w:p>
    <w:p w14:paraId="03400808" w14:textId="4EBA2A5D" w:rsidR="0082251D" w:rsidRPr="005E2480" w:rsidRDefault="0082251D" w:rsidP="0082251D">
      <w:r w:rsidRPr="005E2480">
        <w:lastRenderedPageBreak/>
        <w:t xml:space="preserve">РАСЦО доведена до всех городов и районных (городских) центров Чукотского автономного округа, где установлены оконечные звенья аппаратуры П-166 (пульты управления, оборудование перехвата телерадиоканалов, телефонная сеть – </w:t>
      </w:r>
      <w:proofErr w:type="spellStart"/>
      <w:r w:rsidRPr="005E2480">
        <w:t>пгт</w:t>
      </w:r>
      <w:proofErr w:type="spellEnd"/>
      <w:r w:rsidRPr="005E2480">
        <w:t xml:space="preserve">. </w:t>
      </w:r>
      <w:proofErr w:type="spellStart"/>
      <w:r w:rsidRPr="005E2480">
        <w:t>Беринговский</w:t>
      </w:r>
      <w:proofErr w:type="spellEnd"/>
      <w:r w:rsidRPr="005E2480">
        <w:t xml:space="preserve">, </w:t>
      </w:r>
      <w:proofErr w:type="spellStart"/>
      <w:r w:rsidRPr="005E2480">
        <w:t>г.п</w:t>
      </w:r>
      <w:proofErr w:type="spellEnd"/>
      <w:r w:rsidRPr="005E2480">
        <w:t xml:space="preserve">. Угольные Копи, ГО Анадырь, с. </w:t>
      </w:r>
      <w:proofErr w:type="spellStart"/>
      <w:r w:rsidRPr="005E2480">
        <w:t>Тавайваам</w:t>
      </w:r>
      <w:proofErr w:type="spellEnd"/>
      <w:r w:rsidRPr="005E2480">
        <w:t xml:space="preserve">, г. </w:t>
      </w:r>
      <w:proofErr w:type="spellStart"/>
      <w:r w:rsidRPr="005E2480">
        <w:t>Певек</w:t>
      </w:r>
      <w:proofErr w:type="spellEnd"/>
      <w:r w:rsidRPr="005E2480">
        <w:t xml:space="preserve">, г. </w:t>
      </w:r>
      <w:proofErr w:type="spellStart"/>
      <w:r w:rsidRPr="005E2480">
        <w:t>Билибино</w:t>
      </w:r>
      <w:proofErr w:type="spellEnd"/>
      <w:r w:rsidRPr="005E2480">
        <w:t xml:space="preserve">, </w:t>
      </w:r>
      <w:proofErr w:type="spellStart"/>
      <w:r w:rsidRPr="005E2480">
        <w:t>пгт</w:t>
      </w:r>
      <w:proofErr w:type="spellEnd"/>
      <w:r w:rsidRPr="005E2480">
        <w:t xml:space="preserve">. </w:t>
      </w:r>
      <w:proofErr w:type="spellStart"/>
      <w:r w:rsidRPr="005E2480">
        <w:t>Эгвекинот</w:t>
      </w:r>
      <w:proofErr w:type="spellEnd"/>
      <w:r w:rsidRPr="005E2480">
        <w:t xml:space="preserve">, </w:t>
      </w:r>
      <w:proofErr w:type="spellStart"/>
      <w:r w:rsidRPr="005E2480">
        <w:t>пгт</w:t>
      </w:r>
      <w:proofErr w:type="spellEnd"/>
      <w:r w:rsidR="00D738A3" w:rsidRPr="005E2480">
        <w:t>.</w:t>
      </w:r>
      <w:r w:rsidRPr="005E2480">
        <w:t xml:space="preserve"> </w:t>
      </w:r>
      <w:proofErr w:type="spellStart"/>
      <w:r w:rsidRPr="005E2480">
        <w:t>Эгвекинот</w:t>
      </w:r>
      <w:proofErr w:type="spellEnd"/>
      <w:r w:rsidRPr="005E2480">
        <w:t xml:space="preserve"> </w:t>
      </w:r>
      <w:proofErr w:type="spellStart"/>
      <w:r w:rsidRPr="005E2480">
        <w:t>мкр</w:t>
      </w:r>
      <w:proofErr w:type="spellEnd"/>
      <w:r w:rsidRPr="005E2480">
        <w:t>. Озерный, с. Лаврентия, п</w:t>
      </w:r>
      <w:r w:rsidR="00D738A3" w:rsidRPr="005E2480">
        <w:t>.</w:t>
      </w:r>
      <w:r w:rsidRPr="005E2480">
        <w:t xml:space="preserve"> Провидения что позволяет в течении 2-3 минут оповестить 75 % населения округа. </w:t>
      </w:r>
    </w:p>
    <w:p w14:paraId="4A80BFD8" w14:textId="56F80E8C" w:rsidR="0082251D" w:rsidRPr="005E2480" w:rsidRDefault="0082251D" w:rsidP="0082251D">
      <w:r w:rsidRPr="005E2480">
        <w:t xml:space="preserve">От районных и городских центров оповещение населения осуществляется по каналам радиовещания через радиотрансляционные узлы, громкоговорители (сирены 9 </w:t>
      </w:r>
      <w:proofErr w:type="spellStart"/>
      <w:r w:rsidRPr="005E2480">
        <w:t>шт</w:t>
      </w:r>
      <w:proofErr w:type="spellEnd"/>
      <w:r w:rsidRPr="005E2480">
        <w:t xml:space="preserve">, громкоговорители 40 </w:t>
      </w:r>
      <w:proofErr w:type="spellStart"/>
      <w:r w:rsidRPr="005E2480">
        <w:t>шт</w:t>
      </w:r>
      <w:proofErr w:type="spellEnd"/>
      <w:r w:rsidRPr="005E2480">
        <w:t>, (95% населения округа) путем замещения эфирного телерадиовещания проводимого филиалом РТРС цех г. Анадырь (10 каналов цифрового телевидения – первый мультиплекс, 3 цифровых радиоканала «Радио России», «Маяк», «Радио Вести», аналоговый радиоканал «Радио Пурга»</w:t>
      </w:r>
      <w:r w:rsidR="00D738A3" w:rsidRPr="005E2480">
        <w:t>)</w:t>
      </w:r>
      <w:r w:rsidRPr="005E2480">
        <w:t>.</w:t>
      </w:r>
    </w:p>
    <w:p w14:paraId="7971DE1B" w14:textId="3403FBB7" w:rsidR="0082251D" w:rsidRPr="005E2480" w:rsidRDefault="0082251D" w:rsidP="0082251D">
      <w:r w:rsidRPr="005E2480">
        <w:t xml:space="preserve">Учитывая отсутствие цифрового телевидения в населенных пунктах – </w:t>
      </w:r>
      <w:proofErr w:type="spellStart"/>
      <w:r w:rsidRPr="005E2480">
        <w:t>Краснено</w:t>
      </w:r>
      <w:proofErr w:type="spellEnd"/>
      <w:r w:rsidRPr="005E2480">
        <w:t xml:space="preserve">, </w:t>
      </w:r>
      <w:proofErr w:type="spellStart"/>
      <w:r w:rsidRPr="005E2480">
        <w:t>Айон</w:t>
      </w:r>
      <w:proofErr w:type="spellEnd"/>
      <w:r w:rsidRPr="005E2480">
        <w:t xml:space="preserve">, </w:t>
      </w:r>
      <w:proofErr w:type="spellStart"/>
      <w:r w:rsidRPr="005E2480">
        <w:t>Биллингс</w:t>
      </w:r>
      <w:proofErr w:type="spellEnd"/>
      <w:r w:rsidRPr="005E2480">
        <w:t xml:space="preserve">, </w:t>
      </w:r>
      <w:proofErr w:type="spellStart"/>
      <w:r w:rsidRPr="005E2480">
        <w:t>Ванкарем</w:t>
      </w:r>
      <w:proofErr w:type="spellEnd"/>
      <w:r w:rsidRPr="005E2480">
        <w:t xml:space="preserve">, </w:t>
      </w:r>
      <w:proofErr w:type="spellStart"/>
      <w:r w:rsidRPr="005E2480">
        <w:t>Уэлькаль</w:t>
      </w:r>
      <w:proofErr w:type="spellEnd"/>
      <w:r w:rsidRPr="005E2480">
        <w:t xml:space="preserve">, </w:t>
      </w:r>
      <w:proofErr w:type="spellStart"/>
      <w:r w:rsidRPr="005E2480">
        <w:t>Ламтуское</w:t>
      </w:r>
      <w:proofErr w:type="spellEnd"/>
      <w:r w:rsidRPr="005E2480">
        <w:t xml:space="preserve">, Чуванское, </w:t>
      </w:r>
      <w:proofErr w:type="spellStart"/>
      <w:r w:rsidRPr="005E2480">
        <w:t>Нут</w:t>
      </w:r>
      <w:r w:rsidR="00D738A3" w:rsidRPr="005E2480">
        <w:t>э</w:t>
      </w:r>
      <w:r w:rsidRPr="005E2480">
        <w:t>п</w:t>
      </w:r>
      <w:r w:rsidR="00D738A3" w:rsidRPr="005E2480">
        <w:t>э</w:t>
      </w:r>
      <w:r w:rsidRPr="005E2480">
        <w:t>льмен</w:t>
      </w:r>
      <w:proofErr w:type="spellEnd"/>
      <w:r w:rsidRPr="005E2480">
        <w:t xml:space="preserve">, нестабильность телефонной связи, предоставляемой посредством спутниковых каналов (мобильная, стационарная сеть), а также количество </w:t>
      </w:r>
      <w:proofErr w:type="gramStart"/>
      <w:r w:rsidRPr="005E2480">
        <w:t>лиц</w:t>
      </w:r>
      <w:proofErr w:type="gramEnd"/>
      <w:r w:rsidRPr="005E2480">
        <w:t xml:space="preserve"> ведущих традиционный образ жизни – </w:t>
      </w:r>
      <w:proofErr w:type="spellStart"/>
      <w:r w:rsidRPr="005E2480">
        <w:t>морзверпромысел</w:t>
      </w:r>
      <w:proofErr w:type="spellEnd"/>
      <w:r w:rsidRPr="005E2480">
        <w:t>, оленеводство, отсутствует возможность гарантированного оповещения около 5 % населения округа.</w:t>
      </w:r>
    </w:p>
    <w:p w14:paraId="08951EA7" w14:textId="77777777" w:rsidR="0082251D" w:rsidRPr="005E2480" w:rsidRDefault="0082251D" w:rsidP="0082251D">
      <w:r w:rsidRPr="005E2480">
        <w:t xml:space="preserve">В настоящее время на территории Чукотскому автономного округа созданы и функционируют 2 локальных системы оповещения населения (далее – ЛСО). ЛСО </w:t>
      </w:r>
      <w:proofErr w:type="spellStart"/>
      <w:r w:rsidRPr="005E2480">
        <w:t>Билибинской</w:t>
      </w:r>
      <w:proofErr w:type="spellEnd"/>
      <w:r w:rsidRPr="005E2480">
        <w:t xml:space="preserve"> АЭС и ЛСО гидротехнического сооружения </w:t>
      </w:r>
      <w:proofErr w:type="spellStart"/>
      <w:r w:rsidRPr="005E2480">
        <w:t>Билибинской</w:t>
      </w:r>
      <w:proofErr w:type="spellEnd"/>
      <w:r w:rsidRPr="005E2480">
        <w:t xml:space="preserve"> АЭС сопряжены с Региональной автоматизированной системой централизованного оповещения населения Чукотского автономного округа.</w:t>
      </w:r>
    </w:p>
    <w:p w14:paraId="2DCC7822" w14:textId="5BC5955A" w:rsidR="0082251D" w:rsidRPr="005E2480" w:rsidRDefault="0082251D" w:rsidP="0082251D">
      <w:r w:rsidRPr="005E2480">
        <w:t>Численность введённых в эксплуатацию ЛСО составляет 100% от необходимого. Все локальные системы оповещения находятся в работоспособном состоянии.</w:t>
      </w:r>
    </w:p>
    <w:p w14:paraId="09F28AA5" w14:textId="1E5B72FE" w:rsidR="0082251D" w:rsidRPr="005E2480" w:rsidRDefault="00CD2BD1" w:rsidP="00EB2D13">
      <w:r w:rsidRPr="005E2480">
        <w:t xml:space="preserve">В соответствии с план графиком работ на территории на территории Чукотского автономного округа завершены работы по установке и монтажу комплексов голосового оповещения (установка громкоговорителей) и рабочих мест управления оповещением на территории муниципальных образований: пульты управления АРМ ОД в каждом ЕДДС муниципального образования ГО Анадырь, Анадырский муниципальный район, ГО </w:t>
      </w:r>
      <w:proofErr w:type="spellStart"/>
      <w:r w:rsidRPr="005E2480">
        <w:t>Эгвекинот</w:t>
      </w:r>
      <w:proofErr w:type="spellEnd"/>
      <w:r w:rsidRPr="005E2480">
        <w:t xml:space="preserve">, Чукотский муниципальный район, </w:t>
      </w:r>
      <w:proofErr w:type="spellStart"/>
      <w:r w:rsidRPr="005E2480">
        <w:t>Провиденский</w:t>
      </w:r>
      <w:proofErr w:type="spellEnd"/>
      <w:r w:rsidRPr="005E2480">
        <w:t xml:space="preserve"> ГО, г. </w:t>
      </w:r>
      <w:proofErr w:type="spellStart"/>
      <w:r w:rsidRPr="005E2480">
        <w:t>Билибино</w:t>
      </w:r>
      <w:proofErr w:type="spellEnd"/>
      <w:r w:rsidRPr="005E2480">
        <w:t xml:space="preserve">, г. </w:t>
      </w:r>
      <w:proofErr w:type="spellStart"/>
      <w:r w:rsidRPr="005E2480">
        <w:t>Певек</w:t>
      </w:r>
      <w:proofErr w:type="spellEnd"/>
      <w:r w:rsidRPr="005E2480">
        <w:t>, ГКУ «Управление ГЗ и ППС ЧАО», ЦУКС ГУ МЧС России по Чукотскому АО – 9 единиц. Смонтировано 8 сирен, 228 громкоговорителей.</w:t>
      </w:r>
      <w:r w:rsidR="008F4EED" w:rsidRPr="005E2480">
        <w:t xml:space="preserve"> </w:t>
      </w:r>
      <w:r w:rsidR="0082251D" w:rsidRPr="005E2480">
        <w:t>Проверка действующей системы оповещения проводится ежемесячно согласно разработанного и утвержденного Плана проверок РАСЦО</w:t>
      </w:r>
      <w:r w:rsidRPr="005E2480">
        <w:t>.</w:t>
      </w:r>
    </w:p>
    <w:p w14:paraId="24241BE7" w14:textId="77777777" w:rsidR="00FB798C" w:rsidRPr="005E2480" w:rsidRDefault="00FB798C" w:rsidP="00B53DFE"/>
    <w:p w14:paraId="75B9B16B" w14:textId="74F920F8" w:rsidR="007A301B" w:rsidRPr="005E2480" w:rsidRDefault="007A301B" w:rsidP="007A301B">
      <w:r w:rsidRPr="005E2480">
        <w:rPr>
          <w:b/>
          <w:bCs/>
        </w:rPr>
        <w:t xml:space="preserve">3.1.2. Внедрение комплексных систем обеспечения безопасности жизнедеятельности населения </w:t>
      </w:r>
    </w:p>
    <w:p w14:paraId="22E387E0" w14:textId="0CB71D42" w:rsidR="00BC4035" w:rsidRPr="005E2480" w:rsidRDefault="00FB798C" w:rsidP="00B53DFE">
      <w:r w:rsidRPr="005E2480">
        <w:t>Распоряжение</w:t>
      </w:r>
      <w:r w:rsidR="00603150" w:rsidRPr="005E2480">
        <w:t>м</w:t>
      </w:r>
      <w:r w:rsidRPr="005E2480">
        <w:t xml:space="preserve"> Правительства Чукотского автономного округа от 24.09.2014 № 385-рп «Об организации и выполнении мероприятий по созданию на территории Чукотского автономного округа системы обеспечения вызова экстренных оперативных служб через номер «112» на базе ЕДДС муниципальных образований»</w:t>
      </w:r>
      <w:r w:rsidR="00603150" w:rsidRPr="005E2480">
        <w:t xml:space="preserve"> организована работа службы «112».</w:t>
      </w:r>
    </w:p>
    <w:p w14:paraId="07B5432B" w14:textId="5568D862" w:rsidR="00603150" w:rsidRPr="005E2480" w:rsidRDefault="00603150" w:rsidP="00603150">
      <w:r w:rsidRPr="005E2480">
        <w:t>Работа по внедрению современных технологий и технических средств мониторинга и прогнозирования ЧС, а также поддержки принятия решений проводится постоянно, в рамках практического внедрения (адаптации) «личного кабинета ЕДДС». Обучен дежурно-диспетчерский персонал ЕДДС муниципальный образований. Заполнены все подразделы паспортов территории. Через систему своевременно доводятся прогнозы возможного возникновения чрезвычайных ситуаций и совершаются доклады о выполнении превентивных мероприятий. На постоянной основе используется КС «АРМ ГС».</w:t>
      </w:r>
    </w:p>
    <w:p w14:paraId="2DD19556" w14:textId="77777777" w:rsidR="00603150" w:rsidRPr="005E2480" w:rsidRDefault="00603150" w:rsidP="00603150">
      <w:r w:rsidRPr="005E2480">
        <w:t xml:space="preserve">ЕДДС являются основными звеньями системы антикризисного управления муниципального уровня, обеспечивающим оперативность принятия решений и реагирование на </w:t>
      </w:r>
      <w:r w:rsidRPr="005E2480">
        <w:lastRenderedPageBreak/>
        <w:t>возникающие чрезвычайные ситуации и происшествия, таким образом, развитие единых дежурно-диспетчерских служб является одним из приоритетных направлений деятельности территориальной подсистемы РСЧС.</w:t>
      </w:r>
    </w:p>
    <w:p w14:paraId="296C1BA8" w14:textId="3271FEC1" w:rsidR="00603150" w:rsidRPr="005E2480" w:rsidRDefault="00603150" w:rsidP="00B53DFE">
      <w:pPr>
        <w:rPr>
          <w:b/>
          <w:bCs/>
        </w:rPr>
      </w:pPr>
    </w:p>
    <w:p w14:paraId="5A46F972" w14:textId="5402F663" w:rsidR="00603150" w:rsidRPr="005E2480" w:rsidRDefault="00603150" w:rsidP="00B53DFE">
      <w:pPr>
        <w:rPr>
          <w:b/>
          <w:bCs/>
        </w:rPr>
      </w:pPr>
      <w:r w:rsidRPr="005E2480">
        <w:rPr>
          <w:b/>
          <w:bCs/>
        </w:rPr>
        <w:t>3.1.3. Повышение уровня защиты населения от чрезвычайных ситуаций и внедрение современных технологий</w:t>
      </w:r>
      <w:r w:rsidR="00EB2D13" w:rsidRPr="005E2480">
        <w:rPr>
          <w:b/>
          <w:bCs/>
        </w:rPr>
        <w:t xml:space="preserve"> и методов при проведении аварийно-спасательных работ </w:t>
      </w:r>
    </w:p>
    <w:p w14:paraId="56AE8312" w14:textId="7F7E3156" w:rsidR="009567A2" w:rsidRPr="005E2480" w:rsidRDefault="009567A2" w:rsidP="009567A2">
      <w:r w:rsidRPr="005E2480">
        <w:t xml:space="preserve">Распоряжением Правительства Российской Федерации от </w:t>
      </w:r>
      <w:r w:rsidR="008F4EED" w:rsidRPr="005E2480">
        <w:t>0</w:t>
      </w:r>
      <w:r w:rsidRPr="005E2480">
        <w:t>3</w:t>
      </w:r>
      <w:r w:rsidR="008F4EED" w:rsidRPr="005E2480">
        <w:t>.12.</w:t>
      </w:r>
      <w:r w:rsidRPr="005E2480">
        <w:t>2014 г. № 2446-р реализация программы «Безопасный город», на территории Чукотского автономного округа осуществляется на плановой основе всеми заинтересованными органами исполнительной власти под методическим руководством и координацией Главного управления МЧС России по Чукотскому автономному округу и действуют на основании Постановление Правительства РФ от 27</w:t>
      </w:r>
      <w:r w:rsidR="008F4EED" w:rsidRPr="005E2480">
        <w:t>.11.</w:t>
      </w:r>
      <w:r w:rsidRPr="005E2480">
        <w:t xml:space="preserve">2021 </w:t>
      </w:r>
      <w:r w:rsidR="00FE116C">
        <w:t>№</w:t>
      </w:r>
      <w:r w:rsidRPr="005E2480">
        <w:t xml:space="preserve"> 2071 «Об утверждении Правил взаимодействия сил и средств систем обеспечения вызова экстренных оперативных служб по единому номеру «112».</w:t>
      </w:r>
    </w:p>
    <w:p w14:paraId="2965498A" w14:textId="2C947739" w:rsidR="009567A2" w:rsidRPr="005E2480" w:rsidRDefault="009567A2" w:rsidP="009567A2">
      <w:r w:rsidRPr="005E2480">
        <w:t xml:space="preserve">Профессиональные аварийно-спасательные формирования МЧС России на территории Чукотского автономного округа отсутствуют. </w:t>
      </w:r>
    </w:p>
    <w:p w14:paraId="5D7A3093" w14:textId="2DC2EE7A" w:rsidR="00603150" w:rsidRPr="005E2480" w:rsidRDefault="009567A2" w:rsidP="009567A2">
      <w:r w:rsidRPr="005E2480">
        <w:t>На территории Чукотского автономного округа на 8 объектах осуществляют деятельность по горноспасательному и аварийно-спасательному обслуживанию ведению горных работ - Филиал «ВГСО Ростовской области» ФГУП «ВГСЧ», дислоцирующийся в г. Шахты Ростовской области и филиал «ВГСО Северо-Востока» ФГУП «ВГСЧ», дислоцирующийся в г. Магадан Магаданской области. Свою деятельность осуществляют вахтовым методом (месяц через месяц). Доставка личного состава осуществляется воздушным транспортом.</w:t>
      </w:r>
    </w:p>
    <w:p w14:paraId="6C6F4CD1" w14:textId="04E2D807" w:rsidR="0046668B" w:rsidRPr="005E2480" w:rsidRDefault="0046668B" w:rsidP="00B53DFE">
      <w:pPr>
        <w:rPr>
          <w:b/>
          <w:bCs/>
        </w:rPr>
      </w:pPr>
    </w:p>
    <w:p w14:paraId="7DCAC1E7" w14:textId="153B1CB7" w:rsidR="0046668B" w:rsidRPr="005E2480" w:rsidRDefault="0046668B" w:rsidP="0046668B">
      <w:pPr>
        <w:rPr>
          <w:b/>
          <w:bCs/>
        </w:rPr>
      </w:pPr>
      <w:r w:rsidRPr="005E2480">
        <w:rPr>
          <w:b/>
          <w:bCs/>
        </w:rPr>
        <w:t>3.1.4. Привлечение общественных объединений и других некоммерческих организаций к деятельности в области защиты населения и территорий от чрезвычайных ситуаций</w:t>
      </w:r>
    </w:p>
    <w:p w14:paraId="3CE83E6E" w14:textId="6C5FF4D8" w:rsidR="0046668B" w:rsidRPr="005E2480" w:rsidRDefault="0046668B" w:rsidP="00B53DFE">
      <w:r w:rsidRPr="005E2480">
        <w:t xml:space="preserve">Во всех населённых пунктах округа (в том числе труднодоступных и удалённых), где отсутствуют подразделения Государственной противопожарной службы, созданы подразделения добровольной пожарной охраны, которыми осуществляется прикрытие 35 населённых пунктов. Подразделения добровольной пожарной охраны созданы в основном на базе предприятий коммунального хозяйства. Всего на территории Чукотского автономного округа созданы 57 добровольных пожарных дружин (424 человека) и 39 добровольных пожарных команд (275 человек). На вооружении добровольной пожарной охраны Чукотского автономного округа находится 17 единиц основной пожарной техники, 69 единиц вспомогательной, приспособленной техники, 31 пожарная мотопомпа. </w:t>
      </w:r>
    </w:p>
    <w:p w14:paraId="65E48FC3" w14:textId="2EE9A14A" w:rsidR="0046668B" w:rsidRPr="005E2480" w:rsidRDefault="0046668B" w:rsidP="0046668B">
      <w:r w:rsidRPr="005E2480">
        <w:t xml:space="preserve">При подготовке по курсу «Основы безопасности жизнедеятельности» и дисциплине «Безопасность жизнедеятельности» основное внимание обращается на формирование у учащихся чувства личной безопасности, привитие навыков безопасного поведения в бытовых условиях, на улице, в учебном учреждении, а также умелых действий при возникновении чрезвычайных ситуаций природного и техногенного характера. </w:t>
      </w:r>
    </w:p>
    <w:p w14:paraId="0C6C1A5D" w14:textId="52253BF0" w:rsidR="0046668B" w:rsidRPr="005E2480" w:rsidRDefault="0046668B" w:rsidP="0046668B">
      <w:r w:rsidRPr="005E2480">
        <w:t xml:space="preserve">Обучение учащихся «Основам безопасности жизнедеятельности» в Чукотском автономном округе проводится в 3 учреждениях среднего профессионального образования </w:t>
      </w:r>
      <w:r w:rsidR="008F4EED" w:rsidRPr="005E2480">
        <w:br/>
      </w:r>
      <w:r w:rsidRPr="005E2480">
        <w:t>и в 45 общеобразовательных учреждениях и 1 высше</w:t>
      </w:r>
      <w:r w:rsidR="008F4EED" w:rsidRPr="005E2480">
        <w:t>м</w:t>
      </w:r>
      <w:r w:rsidRPr="005E2480">
        <w:t xml:space="preserve"> образовательно</w:t>
      </w:r>
      <w:r w:rsidR="008F4EED" w:rsidRPr="005E2480">
        <w:t>м</w:t>
      </w:r>
      <w:r w:rsidRPr="005E2480">
        <w:t xml:space="preserve"> учреждени</w:t>
      </w:r>
      <w:r w:rsidR="008F4EED" w:rsidRPr="005E2480">
        <w:t>и</w:t>
      </w:r>
      <w:r w:rsidRPr="005E2480">
        <w:t>.</w:t>
      </w:r>
    </w:p>
    <w:p w14:paraId="3840FFE6" w14:textId="3C29DC81" w:rsidR="0046668B" w:rsidRPr="005E2480" w:rsidRDefault="0046668B" w:rsidP="0046668B">
      <w:r w:rsidRPr="005E2480">
        <w:t>В рамках внеурочной деятельности проводится внеклассная и внешкольная работа с участием детей в мероприятиях и различных соревнованиях в рамках военно-спортивных игр и детско-юношеского движения «Школа безопасности», при проведении «Дня защиты детей», различных эстафет и викторин по основам безопасности жизнедеятельности, встреч с ветеранами войны и труда, с работниками военкоматов, органов ГО ЧС, ГИБДД и др.</w:t>
      </w:r>
    </w:p>
    <w:p w14:paraId="573F9BC3" w14:textId="6D5FD7CE" w:rsidR="0046668B" w:rsidRPr="005E2480" w:rsidRDefault="0046668B" w:rsidP="0046668B">
      <w:r w:rsidRPr="005E2480">
        <w:t xml:space="preserve">Информация приведена в таблицах 3.7, 3.8 в </w:t>
      </w:r>
      <w:r w:rsidRPr="005E2480">
        <w:rPr>
          <w:snapToGrid w:val="0"/>
          <w:spacing w:val="-2"/>
        </w:rPr>
        <w:t>Приложении к Материалам в ЕГД за 2024 год.</w:t>
      </w:r>
    </w:p>
    <w:p w14:paraId="57EC6C06" w14:textId="23F915CC" w:rsidR="0046668B" w:rsidRPr="005E2480" w:rsidRDefault="0046668B" w:rsidP="00B53DFE">
      <w:pPr>
        <w:rPr>
          <w:b/>
          <w:bCs/>
        </w:rPr>
      </w:pPr>
    </w:p>
    <w:p w14:paraId="1F58AC5C" w14:textId="006AC0DC" w:rsidR="009567A2" w:rsidRPr="005E2480" w:rsidRDefault="009567A2" w:rsidP="009567A2">
      <w:pPr>
        <w:rPr>
          <w:b/>
          <w:bCs/>
        </w:rPr>
      </w:pPr>
      <w:r w:rsidRPr="005E2480">
        <w:rPr>
          <w:b/>
          <w:bCs/>
        </w:rPr>
        <w:lastRenderedPageBreak/>
        <w:t xml:space="preserve">3.1.5. Внедрение риск ориентированного подхода при организации и осуществлении государственного надзора в области защиты населения и территорий от чрезвычайных ситуаций природного и техногенного </w:t>
      </w:r>
      <w:r w:rsidR="006120C9" w:rsidRPr="005E2480">
        <w:rPr>
          <w:b/>
          <w:bCs/>
        </w:rPr>
        <w:t>характера</w:t>
      </w:r>
    </w:p>
    <w:p w14:paraId="53E39241" w14:textId="77777777" w:rsidR="006120C9" w:rsidRPr="005E2480" w:rsidRDefault="006120C9" w:rsidP="006120C9">
      <w:r w:rsidRPr="005E2480">
        <w:t>Сведений в данный подраздел не имеется.</w:t>
      </w:r>
    </w:p>
    <w:p w14:paraId="7198D572" w14:textId="77777777" w:rsidR="0046668B" w:rsidRPr="005E2480" w:rsidRDefault="0046668B" w:rsidP="00B53DFE">
      <w:pPr>
        <w:rPr>
          <w:b/>
          <w:bCs/>
        </w:rPr>
      </w:pPr>
    </w:p>
    <w:p w14:paraId="32FE90F6" w14:textId="0666A1DB" w:rsidR="006120C9" w:rsidRPr="005E2480" w:rsidRDefault="006120C9" w:rsidP="006120C9">
      <w:pPr>
        <w:rPr>
          <w:b/>
          <w:bCs/>
        </w:rPr>
      </w:pPr>
      <w:r w:rsidRPr="005E2480">
        <w:rPr>
          <w:b/>
          <w:bCs/>
        </w:rPr>
        <w:t xml:space="preserve">3.1.6. Совершенствование нормативно-правовой базы в области защиты населения и территорий от чрезвычайных ситуаций </w:t>
      </w:r>
    </w:p>
    <w:p w14:paraId="6E49CA48" w14:textId="77777777" w:rsidR="006120C9" w:rsidRPr="005E2480" w:rsidRDefault="006120C9" w:rsidP="006120C9">
      <w:r w:rsidRPr="005E2480">
        <w:t>Из рекомендованных МЧС России для принятия 12 нормативно правовых актов (далее - НПА), в Чукотском автономном округе издано 12, процент изданных НПА для Чукотского автономного округа составляет 100 %.</w:t>
      </w:r>
    </w:p>
    <w:p w14:paraId="1FE21176" w14:textId="77777777" w:rsidR="006120C9" w:rsidRPr="005E2480" w:rsidRDefault="006120C9" w:rsidP="006120C9">
      <w:r w:rsidRPr="005E2480">
        <w:t>12 изданных НПА Чукотского автономного округа по вопросам обеспечения безопасности жизнедеятельности населения соответствуют федеральному законодательству, что составляет 100 % от изданных НПА Чукотского автономного округа по вопросам защиты населения и территории от чрезвычайных ситуаций.</w:t>
      </w:r>
    </w:p>
    <w:p w14:paraId="3A9CE4EA" w14:textId="3EC4A586" w:rsidR="006120C9" w:rsidRPr="005E2480" w:rsidRDefault="006120C9" w:rsidP="006120C9">
      <w:pPr>
        <w:rPr>
          <w:b/>
          <w:bCs/>
        </w:rPr>
      </w:pPr>
      <w:r w:rsidRPr="005E2480">
        <w:t>Органам исполнительной власти Чукотского автономного округа постоянно оказывается методическая помощь по актуализации НПА по вопросам защиты населения и территории от чрезвычайных ситуаций. За отчётный период оказана помощь по актуализации 9 НПА Чукотского автономного округа.</w:t>
      </w:r>
    </w:p>
    <w:p w14:paraId="6A32B5B5" w14:textId="77777777" w:rsidR="006120C9" w:rsidRPr="005E2480" w:rsidRDefault="006120C9" w:rsidP="006120C9">
      <w:pPr>
        <w:rPr>
          <w:b/>
          <w:bCs/>
        </w:rPr>
      </w:pPr>
    </w:p>
    <w:p w14:paraId="35C58457" w14:textId="74FA6063" w:rsidR="006120C9" w:rsidRPr="005E2480" w:rsidRDefault="006120C9" w:rsidP="006120C9">
      <w:pPr>
        <w:rPr>
          <w:b/>
          <w:bCs/>
        </w:rPr>
      </w:pPr>
      <w:r w:rsidRPr="005E2480">
        <w:rPr>
          <w:b/>
          <w:bCs/>
        </w:rPr>
        <w:t xml:space="preserve">3.1.7. Развитие международного сотрудничества в области защиты населения и территорий от чрезвычайных ситуаций </w:t>
      </w:r>
    </w:p>
    <w:p w14:paraId="79495613" w14:textId="5B1D7EEE" w:rsidR="006120C9" w:rsidRPr="005E2480" w:rsidRDefault="006120C9" w:rsidP="00B53DFE">
      <w:pPr>
        <w:rPr>
          <w:b/>
          <w:bCs/>
        </w:rPr>
      </w:pPr>
      <w:r w:rsidRPr="005E2480">
        <w:t>Сведений в данный подраздел не имеется.</w:t>
      </w:r>
    </w:p>
    <w:p w14:paraId="526620A1" w14:textId="159B4415" w:rsidR="006120C9" w:rsidRPr="005E2480" w:rsidRDefault="006120C9" w:rsidP="00B53DFE">
      <w:pPr>
        <w:rPr>
          <w:b/>
          <w:bCs/>
        </w:rPr>
      </w:pPr>
    </w:p>
    <w:p w14:paraId="05281557" w14:textId="7BAC825D" w:rsidR="006120C9" w:rsidRPr="005E2480" w:rsidRDefault="006120C9" w:rsidP="006120C9">
      <w:pPr>
        <w:rPr>
          <w:b/>
          <w:bCs/>
        </w:rPr>
      </w:pPr>
      <w:r w:rsidRPr="005E2480">
        <w:rPr>
          <w:b/>
          <w:bCs/>
        </w:rPr>
        <w:t xml:space="preserve">3.1.8. Итоги реализации основных мероприятий </w:t>
      </w:r>
      <w:r w:rsidRPr="005E2480">
        <w:rPr>
          <w:b/>
          <w:bCs/>
          <w:lang w:val="en-US"/>
        </w:rPr>
        <w:t>I</w:t>
      </w:r>
      <w:r w:rsidRPr="005E2480">
        <w:rPr>
          <w:b/>
          <w:bCs/>
        </w:rPr>
        <w:t xml:space="preserve"> этапа Основ государственной политики Российской Федерации в области защиты населения и территорий от чрезвычайных ситуаций на период до 2030 года, выполненных в 2024 году </w:t>
      </w:r>
    </w:p>
    <w:p w14:paraId="6DC75AC8" w14:textId="6AED1904" w:rsidR="006120C9" w:rsidRPr="005E2480" w:rsidRDefault="00070F4C" w:rsidP="006120C9">
      <w:r w:rsidRPr="005E2480">
        <w:t xml:space="preserve">По п.5 Плана реализации основных мероприятий I этапа Основ государственной политики Российской Федерации в области защиты населения и территорий от чрезвычайных ситуаций </w:t>
      </w:r>
      <w:bookmarkStart w:id="8" w:name="_GoBack"/>
      <w:bookmarkEnd w:id="8"/>
      <w:r w:rsidRPr="005E2480">
        <w:t>на период до 2030 года (далее – Основ</w:t>
      </w:r>
      <w:r w:rsidR="007A1E47" w:rsidRPr="005E2480">
        <w:t>ы</w:t>
      </w:r>
      <w:r w:rsidRPr="005E2480">
        <w:t>) в 2024 году проведен мониторинг находящихся на территории Чукотского автономного округа гидротехнических сооружений. Бесхозяйные ГТС на территории Чукотского автономного округа отсутствуют.</w:t>
      </w:r>
    </w:p>
    <w:p w14:paraId="69129542" w14:textId="6302A11E" w:rsidR="00070F4C" w:rsidRPr="005E2480" w:rsidRDefault="00070F4C" w:rsidP="00070F4C">
      <w:r w:rsidRPr="005E2480">
        <w:t xml:space="preserve">По п.9 Основ установлена региональная система оповещения населения Чукотского автономного округа, представляет собой организационно-техническое объединение сил, средств и специальной аппаратуры оповещения П-166 и КПТС АСО, передача данных и управление которой осуществляется по каналам цифровой связи ПАО «Ростелеком» и осуществляется в соответствии с постановлением Правительства Чукотского автономного округа от 17.05.2021 </w:t>
      </w:r>
      <w:r w:rsidR="008F4EED" w:rsidRPr="005E2480">
        <w:br/>
      </w:r>
      <w:r w:rsidRPr="005E2480">
        <w:t>№ 154 «О региональной автоматизированной системе централизованного оповещения населения Чукотского автономного округа».</w:t>
      </w:r>
    </w:p>
    <w:p w14:paraId="08F506FB" w14:textId="77777777" w:rsidR="00070F4C" w:rsidRPr="005E2480" w:rsidRDefault="00070F4C" w:rsidP="00070F4C">
      <w:r w:rsidRPr="005E2480">
        <w:t>Муниципальные системы оповещения населения охватывают территории всех городских округов и муниципальных районов Чукотского автономного округа, созданы в рамках построения РСОН Чукотского автономного округа и являются ее составными частями.</w:t>
      </w:r>
    </w:p>
    <w:p w14:paraId="2D3F109D" w14:textId="76EBEBC3" w:rsidR="00070F4C" w:rsidRPr="005E2480" w:rsidRDefault="00070F4C" w:rsidP="00070F4C">
      <w:pPr>
        <w:rPr>
          <w:b/>
          <w:bCs/>
        </w:rPr>
      </w:pPr>
      <w:r w:rsidRPr="005E2480">
        <w:t xml:space="preserve">В соответствии с постановлением Правительства Российской Федерации от 28.12.2020 </w:t>
      </w:r>
      <w:r w:rsidR="008F4EED" w:rsidRPr="005E2480">
        <w:br/>
      </w:r>
      <w:r w:rsidRPr="005E2480">
        <w:t xml:space="preserve">№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заключены соглашения о взаимодействии по передаче сигналов оповещения и экстренной информации с 3 операторами связи, оказывающими услуги подвижной радиотелефонной связи (ПАО «МТС», ПАО «ВымпелКом», ПАО «Мегафон») и с 1 оператором связи, оказывающим услуги связи для целей эфирного телевизионного вещания и радиовещания </w:t>
      </w:r>
      <w:r w:rsidRPr="005E2480">
        <w:lastRenderedPageBreak/>
        <w:t>(ФГУП «Российская телевизионная и радиовещательная сеть»).</w:t>
      </w:r>
      <w:r w:rsidR="001339F8" w:rsidRPr="005E2480">
        <w:t xml:space="preserve"> Охват населения соответствует 95 %. По результатам проверок РАСЦО Чукотского автономного округа «готова к использованию по предназначению».</w:t>
      </w:r>
    </w:p>
    <w:p w14:paraId="1968D990" w14:textId="212C3E00" w:rsidR="001339F8" w:rsidRPr="005E2480" w:rsidRDefault="001339F8" w:rsidP="001339F8">
      <w:pPr>
        <w:ind w:firstLine="567"/>
        <w:rPr>
          <w:sz w:val="26"/>
          <w:szCs w:val="26"/>
        </w:rPr>
      </w:pPr>
      <w:r w:rsidRPr="005E2480">
        <w:t xml:space="preserve">По п.15 Основ </w:t>
      </w:r>
      <w:r w:rsidRPr="005E2480">
        <w:rPr>
          <w:sz w:val="26"/>
          <w:szCs w:val="26"/>
        </w:rPr>
        <w:t xml:space="preserve">в целях своевременного оповещения граждан о возникновении пожара на начальной стадии его развития органами местного самоуправления проводится работа по обеспечению мест проживания многодетных и малообеспеченных семей, а также семей, находящихся в трудной жизненной ситуации, социально опасном положении (далее – отдельные категории граждан) автономными дымовыми пожарными </w:t>
      </w:r>
      <w:proofErr w:type="spellStart"/>
      <w:r w:rsidRPr="005E2480">
        <w:rPr>
          <w:sz w:val="26"/>
          <w:szCs w:val="26"/>
        </w:rPr>
        <w:t>извещателями</w:t>
      </w:r>
      <w:proofErr w:type="spellEnd"/>
      <w:r w:rsidRPr="005E2480">
        <w:rPr>
          <w:sz w:val="26"/>
          <w:szCs w:val="26"/>
        </w:rPr>
        <w:t xml:space="preserve"> (далее – АДПИ), в соответствии с п. 85.1 Правил противопожарного режима в Российской Федерации.</w:t>
      </w:r>
    </w:p>
    <w:p w14:paraId="666F1FB5" w14:textId="48975194" w:rsidR="001339F8" w:rsidRPr="005E2480" w:rsidRDefault="001339F8" w:rsidP="001339F8">
      <w:pPr>
        <w:ind w:firstLine="567"/>
        <w:rPr>
          <w:sz w:val="26"/>
          <w:szCs w:val="26"/>
        </w:rPr>
      </w:pPr>
      <w:r w:rsidRPr="005E2480">
        <w:rPr>
          <w:sz w:val="26"/>
          <w:szCs w:val="26"/>
        </w:rPr>
        <w:t>Всего за период с 2019 по 2024 год АДПИ обеспечено на безвозмездной основе 1302 места проживания указанных категорий граждан, что составляет 92 % от общего числа запланированных к установке (1417).</w:t>
      </w:r>
    </w:p>
    <w:p w14:paraId="50205E03" w14:textId="40215B36" w:rsidR="001339F8" w:rsidRPr="005E2480" w:rsidRDefault="001339F8" w:rsidP="001339F8">
      <w:pPr>
        <w:ind w:firstLine="567"/>
        <w:rPr>
          <w:sz w:val="26"/>
          <w:szCs w:val="26"/>
        </w:rPr>
      </w:pPr>
      <w:r w:rsidRPr="005E2480">
        <w:rPr>
          <w:sz w:val="26"/>
          <w:szCs w:val="26"/>
        </w:rPr>
        <w:t>В 2024 году установлено 115 АДПИ, что составляет 100 % от общего числа запланированных к установке.</w:t>
      </w:r>
    </w:p>
    <w:p w14:paraId="3B4A4B98" w14:textId="674D2319" w:rsidR="001339F8" w:rsidRPr="005E2480" w:rsidRDefault="001339F8" w:rsidP="001339F8">
      <w:r w:rsidRPr="005E2480">
        <w:t xml:space="preserve">По п.24 Основ из 12 нормативно правовых актов, в Чукотском автономном округе издано 12, процент изданных НПА для Чукотского автономного округа составляет 100 %. Изменения дополнения внесены в </w:t>
      </w:r>
      <w:r w:rsidR="00A54323" w:rsidRPr="005E2480">
        <w:t>9 НПА</w:t>
      </w:r>
    </w:p>
    <w:p w14:paraId="008FA862" w14:textId="424E17EA" w:rsidR="006120C9" w:rsidRPr="005E2480" w:rsidRDefault="00A54323" w:rsidP="00B53DFE">
      <w:r w:rsidRPr="005E2480">
        <w:t xml:space="preserve">По главе </w:t>
      </w:r>
      <w:r w:rsidRPr="005E2480">
        <w:rPr>
          <w:lang w:val="en-US"/>
        </w:rPr>
        <w:t>VIII</w:t>
      </w:r>
      <w:r w:rsidRPr="005E2480">
        <w:t xml:space="preserve"> Основ разработаны предложения во II этапа Основ. Предложения направлены в МЧС России.</w:t>
      </w:r>
    </w:p>
    <w:p w14:paraId="0FD22BEE" w14:textId="77777777" w:rsidR="001339F8" w:rsidRPr="005E2480" w:rsidRDefault="001339F8" w:rsidP="00B53DFE">
      <w:pPr>
        <w:rPr>
          <w:b/>
          <w:bCs/>
        </w:rPr>
      </w:pPr>
    </w:p>
    <w:p w14:paraId="0C8C92F2" w14:textId="0C2BAD61" w:rsidR="00CF1127" w:rsidRPr="005E2480" w:rsidRDefault="00CF1127" w:rsidP="00CF1127">
      <w:pPr>
        <w:rPr>
          <w:b/>
          <w:bCs/>
        </w:rPr>
      </w:pPr>
      <w:r w:rsidRPr="005E2480">
        <w:rPr>
          <w:b/>
          <w:bCs/>
        </w:rPr>
        <w:t xml:space="preserve">3.1.9. Предложения по выполнению основных мероприятий </w:t>
      </w:r>
      <w:r w:rsidRPr="005E2480">
        <w:rPr>
          <w:b/>
          <w:bCs/>
          <w:lang w:val="en-US"/>
        </w:rPr>
        <w:t>II</w:t>
      </w:r>
      <w:r w:rsidRPr="005E2480">
        <w:rPr>
          <w:b/>
          <w:bCs/>
        </w:rPr>
        <w:t xml:space="preserve"> этапа Основ государственной политики Российской Федерации в области защиты населения и территорий от чрезвычайных </w:t>
      </w:r>
      <w:r w:rsidR="00FE116C" w:rsidRPr="005E2480">
        <w:rPr>
          <w:b/>
          <w:bCs/>
        </w:rPr>
        <w:t>ситуаций на</w:t>
      </w:r>
      <w:r w:rsidRPr="005E2480">
        <w:rPr>
          <w:b/>
          <w:bCs/>
        </w:rPr>
        <w:t xml:space="preserve"> период до 2030 года, запланированных на 2025 год </w:t>
      </w:r>
    </w:p>
    <w:p w14:paraId="5BFAD646" w14:textId="3E78116A" w:rsidR="006120C9" w:rsidRPr="005E2480" w:rsidRDefault="00070F4C" w:rsidP="00B53DFE">
      <w:r w:rsidRPr="005E2480">
        <w:t>В 202</w:t>
      </w:r>
      <w:r w:rsidR="00A54323" w:rsidRPr="005E2480">
        <w:t>5</w:t>
      </w:r>
      <w:r w:rsidRPr="005E2480">
        <w:t xml:space="preserve"> году </w:t>
      </w:r>
      <w:r w:rsidR="00A54323" w:rsidRPr="005E2480">
        <w:t>запланировано выполнение следующих мероприятий:</w:t>
      </w:r>
    </w:p>
    <w:p w14:paraId="3424DA5C" w14:textId="69432E1E" w:rsidR="006120C9" w:rsidRPr="005E2480" w:rsidRDefault="00A54323" w:rsidP="00B53DFE">
      <w:pPr>
        <w:rPr>
          <w:b/>
          <w:bCs/>
        </w:rPr>
      </w:pPr>
      <w:r w:rsidRPr="005E2480">
        <w:t>- Анализ и актуализация законодательных, нормативно-правовых актов Чукотского автономного округа и муниципальных образований, касающихся защиты населения и территорий от чрезвычайных ситуаций.</w:t>
      </w:r>
    </w:p>
    <w:p w14:paraId="33222529" w14:textId="0C90FB0C" w:rsidR="006120C9" w:rsidRPr="005E2480" w:rsidRDefault="00A54323" w:rsidP="00B53DFE">
      <w:r w:rsidRPr="005E2480">
        <w:t>- Оснащение поисково-спасательного отряда современной спасательной техникой, оборудованием и средствами спасения, средствами индивидуальной защиты.</w:t>
      </w:r>
    </w:p>
    <w:p w14:paraId="30FBAFD0" w14:textId="1A427A23" w:rsidR="00A54323" w:rsidRPr="005E2480" w:rsidRDefault="00A54323" w:rsidP="00B53DFE">
      <w:r w:rsidRPr="005E2480">
        <w:t>- Осуществление мероприятий по государственному надзору, в целях снижение количества ЧС в Чукотском автономном округе, повышение уровня защиты населения и территорий от ЧС.</w:t>
      </w:r>
    </w:p>
    <w:p w14:paraId="03544924" w14:textId="089DE11F" w:rsidR="00A54323" w:rsidRPr="005E2480" w:rsidRDefault="00A54323" w:rsidP="00B53DFE">
      <w:r w:rsidRPr="005E2480">
        <w:t>- Переработка планов действий по предупреждению и ликвидации чрезвычайных ситуаций Чукотской окружной подсистемы РСЧС ее муниципальных звеньев и организаций.</w:t>
      </w:r>
    </w:p>
    <w:p w14:paraId="377C0123" w14:textId="088BDA1C" w:rsidR="006120C9" w:rsidRPr="005E2480" w:rsidRDefault="00A54323" w:rsidP="00B53DFE">
      <w:r w:rsidRPr="005E2480">
        <w:t>- Совершенствование подготовки общественных объединений и других некоммерческих организаций, добровольной пожарной охраны и волонтеров (добровольцев) к мероприятиям по защите населения и территорий от чрезвычайных ситуаций, в том числе с использованием методов дистанционного обучения, для повышения эффективности действий добровольной пожарной охраны и волонтеров(добровольцев) при организации мероприятий по защите населения и территорий от чрезвычайных ситуаций.</w:t>
      </w:r>
    </w:p>
    <w:p w14:paraId="783B19AB" w14:textId="1CA989C0" w:rsidR="00A54323" w:rsidRPr="005E2480" w:rsidRDefault="00A54323" w:rsidP="00B53DFE">
      <w:r w:rsidRPr="005E2480">
        <w:t xml:space="preserve">- </w:t>
      </w:r>
      <w:r w:rsidR="00CE0F2D" w:rsidRPr="005E2480">
        <w:t>Развитие систем оповещения и информирования населения о чрезвычайных ситуациях природного и техногенного характера в течении 2025-2030 годов, в целях охвата 100% населения автоматизированным доведением информации о ЧС.</w:t>
      </w:r>
    </w:p>
    <w:p w14:paraId="60F6D755" w14:textId="686A988A" w:rsidR="00A54323" w:rsidRPr="005E2480" w:rsidRDefault="00CE0F2D" w:rsidP="00B53DFE">
      <w:r w:rsidRPr="005E2480">
        <w:t xml:space="preserve">- Приобретение и доставка резерва материальных ресурсов в целях гражданской обороны, предупреждения и ликвидации чрезвычайных ситуаций межмуниципального и регионального </w:t>
      </w:r>
      <w:r w:rsidRPr="005E2480">
        <w:lastRenderedPageBreak/>
        <w:t>характера, медицинских средств радиологической защиты и доведения его до 100% фактического наличия.</w:t>
      </w:r>
    </w:p>
    <w:p w14:paraId="5C6AE283" w14:textId="6221E93A" w:rsidR="00CE0F2D" w:rsidRPr="005E2480" w:rsidRDefault="00CE0F2D" w:rsidP="00CE0F2D">
      <w:r w:rsidRPr="005E2480">
        <w:t xml:space="preserve">- В целях развития инфраструктуры противопожарной службы Чукотского автономного округа осуществить строительство гаража на два </w:t>
      </w:r>
      <w:proofErr w:type="spellStart"/>
      <w:r w:rsidRPr="005E2480">
        <w:t>машиновыезда</w:t>
      </w:r>
      <w:proofErr w:type="spellEnd"/>
      <w:r w:rsidRPr="005E2480">
        <w:t xml:space="preserve"> в г. Анадырь по ул. Полярной, строительство гаража на два </w:t>
      </w:r>
      <w:proofErr w:type="spellStart"/>
      <w:r w:rsidRPr="005E2480">
        <w:t>машиновыезда</w:t>
      </w:r>
      <w:proofErr w:type="spellEnd"/>
      <w:r w:rsidRPr="005E2480">
        <w:t xml:space="preserve"> в </w:t>
      </w:r>
      <w:proofErr w:type="spellStart"/>
      <w:r w:rsidRPr="005E2480">
        <w:t>пгт</w:t>
      </w:r>
      <w:proofErr w:type="spellEnd"/>
      <w:r w:rsidRPr="005E2480">
        <w:t>. Провидения.</w:t>
      </w:r>
    </w:p>
    <w:p w14:paraId="08138814" w14:textId="7058206F" w:rsidR="00A54323" w:rsidRPr="005E2480" w:rsidRDefault="00A54323" w:rsidP="00B53DFE"/>
    <w:p w14:paraId="7FE132DD" w14:textId="22D2BC66" w:rsidR="00A54323" w:rsidRPr="005E2480" w:rsidRDefault="00FC21E3" w:rsidP="00B53DFE">
      <w:r w:rsidRPr="005E2480">
        <w:rPr>
          <w:b/>
          <w:bCs/>
        </w:rPr>
        <w:t>3.2. Результаты выполнения основных направлений государственной политики Российской Федерации в области обеспечения пожарной безопасности</w:t>
      </w:r>
    </w:p>
    <w:p w14:paraId="165DA8C3" w14:textId="46BF73B7" w:rsidR="00FC21E3" w:rsidRPr="005E2480" w:rsidRDefault="00FC21E3" w:rsidP="00FC21E3">
      <w:bookmarkStart w:id="9" w:name="_Hlk188957297"/>
      <w:r w:rsidRPr="005E2480">
        <w:rPr>
          <w:b/>
          <w:bCs/>
        </w:rPr>
        <w:t>3.2.1. Актуализация нормативно-правовой базы</w:t>
      </w:r>
    </w:p>
    <w:bookmarkEnd w:id="9"/>
    <w:p w14:paraId="6F613B25" w14:textId="74EC95EC" w:rsidR="00FC21E3" w:rsidRPr="005E2480" w:rsidRDefault="00FC21E3" w:rsidP="00FC21E3">
      <w:r w:rsidRPr="005E2480">
        <w:t>Разработанные и принятые НПА в области пожарной безопасности в 2024 году:</w:t>
      </w:r>
    </w:p>
    <w:p w14:paraId="0026FF25" w14:textId="69C31DFF" w:rsidR="00FC21E3" w:rsidRPr="005E2480" w:rsidRDefault="00FC21E3" w:rsidP="00FC21E3">
      <w:r w:rsidRPr="005E2480">
        <w:t xml:space="preserve">Постановление Правительства Чукотского автономного округа от </w:t>
      </w:r>
      <w:r w:rsidR="007755CD" w:rsidRPr="005E2480">
        <w:t>0</w:t>
      </w:r>
      <w:r w:rsidRPr="005E2480">
        <w:t>5</w:t>
      </w:r>
      <w:r w:rsidR="007755CD" w:rsidRPr="005E2480">
        <w:t>.08.</w:t>
      </w:r>
      <w:r w:rsidRPr="005E2480">
        <w:t xml:space="preserve">2024 № 264 </w:t>
      </w:r>
      <w:r w:rsidR="007A1E47" w:rsidRPr="005E2480">
        <w:br/>
      </w:r>
      <w:r w:rsidRPr="005E2480">
        <w:t>«Об утверждении Порядка организации тушения ландшафтных (природных) пожаров на территории Чукотского автономного округа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силами средствами единой государственной системы предупреждения и ликвидации чрезвычайных ситуаций, расположенными на территории Чукотского автономного округа»;</w:t>
      </w:r>
    </w:p>
    <w:p w14:paraId="7316D5ED" w14:textId="7D62B605" w:rsidR="00FC21E3" w:rsidRPr="005E2480" w:rsidRDefault="00FC21E3" w:rsidP="00FC21E3">
      <w:r w:rsidRPr="005E2480">
        <w:t>Постановление Правительства Чукотского автономного округа от 26</w:t>
      </w:r>
      <w:r w:rsidR="007755CD" w:rsidRPr="005E2480">
        <w:t>.04.</w:t>
      </w:r>
      <w:r w:rsidRPr="005E2480">
        <w:t xml:space="preserve">2024 № 160 </w:t>
      </w:r>
      <w:r w:rsidR="007A1E47" w:rsidRPr="005E2480">
        <w:br/>
      </w:r>
      <w:r w:rsidRPr="005E2480">
        <w:t>«Об утверждении Порядка организации дублирования сигналов о возникновении пожара в подразделения пожарной охраны на территории Чукотского автономного округа»;</w:t>
      </w:r>
    </w:p>
    <w:p w14:paraId="5C42CAE5" w14:textId="4EEDDDB8" w:rsidR="006120C9" w:rsidRPr="005E2480" w:rsidRDefault="00FC21E3" w:rsidP="00FC21E3">
      <w:r w:rsidRPr="005E2480">
        <w:t>Постановление Правительства Чукотского автономного округа от 29</w:t>
      </w:r>
      <w:r w:rsidR="007755CD" w:rsidRPr="005E2480">
        <w:t>.07.</w:t>
      </w:r>
      <w:r w:rsidRPr="005E2480">
        <w:t xml:space="preserve">2024 № 249 </w:t>
      </w:r>
      <w:r w:rsidR="007A1E47" w:rsidRPr="005E2480">
        <w:br/>
      </w:r>
      <w:r w:rsidRPr="005E2480">
        <w:t>«О Порядке, видах, сроках обучения лиц, осуществляющих трудовую или служебную деятельность в организациях, по программам противопожарного инструктажа на территории Чукотского автономного округа»;</w:t>
      </w:r>
    </w:p>
    <w:p w14:paraId="1FBE8DB7" w14:textId="165FB815" w:rsidR="00FC21E3" w:rsidRPr="005E2480" w:rsidRDefault="00FC21E3" w:rsidP="00FC21E3">
      <w:r w:rsidRPr="005E2480">
        <w:t xml:space="preserve">Постановление Правительства Чукотского автономного округа от 19.02.2024 № 62 </w:t>
      </w:r>
      <w:r w:rsidR="007A1E47" w:rsidRPr="005E2480">
        <w:br/>
      </w:r>
      <w:r w:rsidRPr="005E2480">
        <w:t>«Об установлении начала пожароопасного сезона и утверждения Перечня населенных пунктов Чукотского автономного округа подверженных угрозе лесных пожаров и других ландшафтных (природных) пожаров, а также перечня территорий организаций отдыха детей и их оздоровления, подверженных угрозе лесных пожаров»;</w:t>
      </w:r>
    </w:p>
    <w:p w14:paraId="509DE639" w14:textId="23F228A1" w:rsidR="00D94E9F" w:rsidRPr="005E2480" w:rsidRDefault="00FC21E3" w:rsidP="00B53DFE">
      <w:r w:rsidRPr="005E2480">
        <w:t>Внесены изменения в следующие НПА:</w:t>
      </w:r>
    </w:p>
    <w:p w14:paraId="5F07D38A" w14:textId="54DAA936" w:rsidR="00D94E9F" w:rsidRPr="005E2480" w:rsidRDefault="00FC21E3" w:rsidP="00B53DFE">
      <w:r w:rsidRPr="005E2480">
        <w:t>Закон Чукотского автономного округа от 26.09.2011 № 76-ОЗ «О пожарной безопасности в Чукотском автономном округе» (с изменениями от 01.04.2024);</w:t>
      </w:r>
    </w:p>
    <w:p w14:paraId="4618A14B" w14:textId="7125C81B" w:rsidR="00D94E9F" w:rsidRPr="005E2480" w:rsidRDefault="007755CD" w:rsidP="00B53DFE">
      <w:r w:rsidRPr="005E2480">
        <w:t xml:space="preserve">Постановление Правительства Чукотского автономного округа от 29.12.2023 № 560 </w:t>
      </w:r>
      <w:r w:rsidR="007A1E47" w:rsidRPr="005E2480">
        <w:br/>
      </w:r>
      <w:r w:rsidRPr="005E2480">
        <w:t>«Об утверждении Перечня расходных обязательств Государственной программы «Предупреждение чрезвычайных ситуаций природного и техногенного характера и обеспечение пожарной безопасности в Чукотском автономном округе» (с изменениями от 10.06.2024)</w:t>
      </w:r>
    </w:p>
    <w:p w14:paraId="5612602C" w14:textId="1A006156" w:rsidR="007755CD" w:rsidRPr="005E2480" w:rsidRDefault="007755CD" w:rsidP="00B53DFE"/>
    <w:p w14:paraId="67787F75" w14:textId="7DD09E2C" w:rsidR="007755CD" w:rsidRPr="005E2480" w:rsidRDefault="007755CD" w:rsidP="007755CD">
      <w:r w:rsidRPr="005E2480">
        <w:rPr>
          <w:b/>
          <w:bCs/>
        </w:rPr>
        <w:t>3.2.</w:t>
      </w:r>
      <w:r w:rsidR="003D5485" w:rsidRPr="005E2480">
        <w:rPr>
          <w:b/>
          <w:bCs/>
        </w:rPr>
        <w:t>2</w:t>
      </w:r>
      <w:r w:rsidRPr="005E2480">
        <w:rPr>
          <w:b/>
          <w:bCs/>
        </w:rPr>
        <w:t>. Обеспечение качественного повышения уровня защищенности населения и объектов защиты от пожаров</w:t>
      </w:r>
    </w:p>
    <w:p w14:paraId="1BA2E28E" w14:textId="720351CB" w:rsidR="007755CD" w:rsidRPr="005E2480" w:rsidRDefault="00B649EA" w:rsidP="00B53DFE">
      <w:r w:rsidRPr="005E2480">
        <w:t>В соответствии с внесенными изменениями в постановление Губернатора Чукотского автономного округа от 26</w:t>
      </w:r>
      <w:r w:rsidR="007A1E47" w:rsidRPr="005E2480">
        <w:t>.09.</w:t>
      </w:r>
      <w:r w:rsidRPr="005E2480">
        <w:t>2022 № 305 «О системе и структуре органов исполнительной власти Чукотского автономного округа» от 15</w:t>
      </w:r>
      <w:r w:rsidR="007A1E47" w:rsidRPr="005E2480">
        <w:t>.07.</w:t>
      </w:r>
      <w:r w:rsidRPr="005E2480">
        <w:t xml:space="preserve">2024 </w:t>
      </w:r>
      <w:r w:rsidR="00FE116C" w:rsidRPr="005E2480">
        <w:t>с системы</w:t>
      </w:r>
      <w:r w:rsidRPr="005E2480">
        <w:t xml:space="preserve"> органов исполнительной власти Чукотского автономного округа образован Департамент гражданской защиты и противопожарной службы Чукотского автономного округа.</w:t>
      </w:r>
    </w:p>
    <w:p w14:paraId="5E0F15E7" w14:textId="12BA5ABA" w:rsidR="007755CD" w:rsidRPr="005E2480" w:rsidRDefault="00B649EA" w:rsidP="00B53DFE">
      <w:r w:rsidRPr="005E2480">
        <w:t>Распоряжением Правительства Чукотского автономного округа от 21</w:t>
      </w:r>
      <w:r w:rsidR="007A1E47" w:rsidRPr="005E2480">
        <w:t>.10.</w:t>
      </w:r>
      <w:r w:rsidRPr="005E2480">
        <w:t xml:space="preserve">2024 № 437-рп </w:t>
      </w:r>
      <w:r w:rsidR="007A1E47" w:rsidRPr="005E2480">
        <w:br/>
      </w:r>
      <w:r w:rsidRPr="005E2480">
        <w:t xml:space="preserve">«О реорганизации государственных казённых учреждений Чукотского автономного округа» </w:t>
      </w:r>
      <w:r w:rsidR="003D5485" w:rsidRPr="005E2480">
        <w:t xml:space="preserve">в 2024 году и </w:t>
      </w:r>
      <w:r w:rsidRPr="005E2480">
        <w:t xml:space="preserve">до </w:t>
      </w:r>
      <w:r w:rsidR="007A1E47" w:rsidRPr="005E2480">
        <w:t>0</w:t>
      </w:r>
      <w:r w:rsidRPr="005E2480">
        <w:t>1</w:t>
      </w:r>
      <w:r w:rsidR="007A1E47" w:rsidRPr="005E2480">
        <w:t>.02.</w:t>
      </w:r>
      <w:r w:rsidRPr="005E2480">
        <w:t xml:space="preserve">2025 года </w:t>
      </w:r>
      <w:r w:rsidR="003D5485" w:rsidRPr="005E2480">
        <w:t>проходит</w:t>
      </w:r>
      <w:r w:rsidRPr="005E2480">
        <w:t xml:space="preserve"> реорганизация ГКУ «Управление гражданской защиты и противопожарной службы Чукотского автономного округа» в ГКУ «Пожарно-спасательное Управление Чукотского автономного округа» в ходе которой увеличена штатная численность </w:t>
      </w:r>
      <w:r w:rsidRPr="005E2480">
        <w:lastRenderedPageBreak/>
        <w:t xml:space="preserve">подразделений противопожарной службы с 166 до 189 человек. Данное увеличение </w:t>
      </w:r>
      <w:r w:rsidR="007A1E47" w:rsidRPr="005E2480">
        <w:t>связано с</w:t>
      </w:r>
      <w:r w:rsidRPr="005E2480">
        <w:t xml:space="preserve"> создани</w:t>
      </w:r>
      <w:r w:rsidR="007A1E47" w:rsidRPr="005E2480">
        <w:t>ем</w:t>
      </w:r>
      <w:r w:rsidRPr="005E2480">
        <w:t xml:space="preserve"> </w:t>
      </w:r>
      <w:proofErr w:type="spellStart"/>
      <w:r w:rsidRPr="005E2480">
        <w:t>газодымозащитной</w:t>
      </w:r>
      <w:proofErr w:type="spellEnd"/>
      <w:r w:rsidRPr="005E2480">
        <w:t xml:space="preserve"> и дежурно-диспетчерской службы «01» во всех подразделениях противопожарной службы Чукотского автономного округа.</w:t>
      </w:r>
    </w:p>
    <w:p w14:paraId="2FE8EAF3" w14:textId="158A3AA8" w:rsidR="007755CD" w:rsidRPr="005E2480" w:rsidRDefault="007755CD" w:rsidP="00B53DFE"/>
    <w:p w14:paraId="28BAC8CC" w14:textId="76DFED05" w:rsidR="00F94F0E" w:rsidRPr="005E2480" w:rsidRDefault="00F94F0E" w:rsidP="00F94F0E">
      <w:bookmarkStart w:id="10" w:name="_Hlk188967665"/>
      <w:r w:rsidRPr="005E2480">
        <w:rPr>
          <w:b/>
          <w:bCs/>
        </w:rPr>
        <w:t xml:space="preserve">3.2.3. Обеспечение эффективного функционирования и развития пожарной охраны </w:t>
      </w:r>
      <w:bookmarkEnd w:id="10"/>
    </w:p>
    <w:p w14:paraId="72F8F25B" w14:textId="685FA9DC" w:rsidR="007755CD" w:rsidRPr="005E2480" w:rsidRDefault="00F94F0E" w:rsidP="00B53DFE">
      <w:r w:rsidRPr="005E2480">
        <w:t>В рамках реорганизации ГКУ «Управление гражданской защиты и противопожарной службы Чукотского автономного округа» в ГКУ «Пожарно-спасательное Управление Чукотского автономного округа» 4 подразделения противопожарной службы Чукотского автономного округа войдут в состав ГКУ «Пожарно-спасательное Управление Чукотского автономного округа» как филиалы. Так же с 01.02.2025 будет создан поисково-спасательный отряд № 2 ГКУ «Пожарно-спасательное Управление Чукотского автономного округа» основными задачами которого станут обеспечение противопожарной защиты, ликвидация розлива нефти продуктов и поиск потерявшихся в природной среде.</w:t>
      </w:r>
    </w:p>
    <w:p w14:paraId="02C61B2B" w14:textId="050CE7BD" w:rsidR="007755CD" w:rsidRPr="005E2480" w:rsidRDefault="007755CD" w:rsidP="00B53DFE"/>
    <w:p w14:paraId="5B22EA18" w14:textId="04E861A2" w:rsidR="007755CD" w:rsidRPr="005E2480" w:rsidRDefault="00F94F0E" w:rsidP="00B53DFE">
      <w:bookmarkStart w:id="11" w:name="_Hlk188967747"/>
      <w:r w:rsidRPr="005E2480">
        <w:rPr>
          <w:b/>
          <w:bCs/>
        </w:rPr>
        <w:t>3.2.4. Выработка и реализация государственной научно-технической политики в области пожарной безопасности</w:t>
      </w:r>
    </w:p>
    <w:bookmarkEnd w:id="11"/>
    <w:p w14:paraId="17B986B2" w14:textId="60EBCD2C" w:rsidR="007755CD" w:rsidRPr="005E2480" w:rsidRDefault="00F94F0E" w:rsidP="00B53DFE">
      <w:r w:rsidRPr="005E2480">
        <w:t xml:space="preserve">В целях разработки и внедрения инновационных технологий обнаружения пожаров в начальной фазе их возникновения, своевременного оповещения людей о пожарах в округе разработан проект нормативно-правового акта «О порядке предоставления и распределения субсидий из окружного бюджета бюджетам муниципальных образований по обеспечению автономными дымовыми пожарными </w:t>
      </w:r>
      <w:proofErr w:type="spellStart"/>
      <w:r w:rsidRPr="005E2480">
        <w:t>извещателями</w:t>
      </w:r>
      <w:proofErr w:type="spellEnd"/>
      <w:r w:rsidRPr="005E2480">
        <w:t xml:space="preserve">, в местах проживания отдельных категорий граждан (семьи находящиеся в социально опасном положении, малоимущие многодетные семьи, семьи участников СВО), проживающих в населенных пунктах Чукотского автономного округа», работа по обеспечению населения автономными пожарными </w:t>
      </w:r>
      <w:proofErr w:type="spellStart"/>
      <w:r w:rsidRPr="005E2480">
        <w:t>извещателями</w:t>
      </w:r>
      <w:proofErr w:type="spellEnd"/>
      <w:r w:rsidRPr="005E2480">
        <w:t xml:space="preserve"> ведется постоянно и находится на контроле Губернатора Чукотского автономного округа.</w:t>
      </w:r>
    </w:p>
    <w:p w14:paraId="66D8C2FA" w14:textId="24BCD5D3" w:rsidR="007755CD" w:rsidRPr="005E2480" w:rsidRDefault="007755CD" w:rsidP="00B53DFE"/>
    <w:p w14:paraId="6E97E6AD" w14:textId="3BC1C7EF" w:rsidR="00F94F0E" w:rsidRPr="005E2480" w:rsidRDefault="00F94F0E" w:rsidP="00F94F0E">
      <w:bookmarkStart w:id="12" w:name="_Hlk188967842"/>
      <w:r w:rsidRPr="005E2480">
        <w:rPr>
          <w:b/>
          <w:bCs/>
        </w:rPr>
        <w:t>3.2.5. Итоги реализации основных мероприятий I этапа Основ государственной политики Российской Федерации в области пожарной безопасности на период до 2030 года, выполненных в 2024 году</w:t>
      </w:r>
    </w:p>
    <w:bookmarkEnd w:id="12"/>
    <w:p w14:paraId="7B63D3CB" w14:textId="6D307EC3" w:rsidR="007755CD" w:rsidRPr="005E2480" w:rsidRDefault="00F94F0E" w:rsidP="00B53DFE">
      <w:r w:rsidRPr="005E2480">
        <w:t>В 2024 году в соответствии с Постановлением Правительства Чукотского автономного округа от 29</w:t>
      </w:r>
      <w:r w:rsidR="007A1E47" w:rsidRPr="005E2480">
        <w:t>.12.</w:t>
      </w:r>
      <w:r w:rsidRPr="005E2480">
        <w:t>2023 № 558 «Об утверждении Государственной программы «Предупреждение чрезвычайных ситуаций природного и техногенного характера и обеспечение пожарной безопасности в Чукотском автономном округе», Постановлением Правительства Чукотского автономного округа от 29</w:t>
      </w:r>
      <w:r w:rsidR="00DF51A5" w:rsidRPr="005E2480">
        <w:t>.</w:t>
      </w:r>
      <w:r w:rsidR="007A1E47" w:rsidRPr="005E2480">
        <w:t>12.</w:t>
      </w:r>
      <w:r w:rsidRPr="005E2480">
        <w:t>2023 № 560 «Об утверждении Перечня расходных обязательств Государственной программы «Предупреждение чрезвычайных ситуаций природного и техногенного характера и обеспечение пожарной безопасности в Чукотском автономном округе» на комплексы процессных мероприятий: «Развитие материально-технической базы подразделений противопожарной службы и добровольной пожарной охраны» выделено и освоено 45</w:t>
      </w:r>
      <w:r w:rsidR="00DF51A5" w:rsidRPr="005E2480">
        <w:t>,56 млн</w:t>
      </w:r>
      <w:r w:rsidRPr="005E2480">
        <w:t xml:space="preserve"> рублей. В рамках освоения данных бюджетных ассигнований проведена работа по созданию и оснащению постов ГДЗС в двух пожарно-спасательных частях: ГКУ «ПСЧ № 1 ППС ЧАО» и ГКУ «ПСЧ № 2 ППС ЧАО», выполнение ремонтных работ в зданиях пожарных депо, приобретению пожарно-технического вооружения для подразделений противопожарной службы округа и добровольной пожарной охраны</w:t>
      </w:r>
      <w:r w:rsidR="00DF51A5" w:rsidRPr="005E2480">
        <w:t>.</w:t>
      </w:r>
    </w:p>
    <w:p w14:paraId="78A7597E" w14:textId="47211E8D" w:rsidR="00F94F0E" w:rsidRPr="005E2480" w:rsidRDefault="00F94F0E" w:rsidP="00B53DFE"/>
    <w:p w14:paraId="5B835AF9" w14:textId="59089D80" w:rsidR="00F94F0E" w:rsidRPr="005E2480" w:rsidRDefault="00F94F0E" w:rsidP="00F94F0E">
      <w:r w:rsidRPr="005E2480">
        <w:rPr>
          <w:b/>
          <w:bCs/>
        </w:rPr>
        <w:t>3.2.6. Предложения по выполнению основных мероприятий I</w:t>
      </w:r>
      <w:r w:rsidRPr="005E2480">
        <w:rPr>
          <w:b/>
          <w:bCs/>
          <w:lang w:val="en-US"/>
        </w:rPr>
        <w:t>I</w:t>
      </w:r>
      <w:r w:rsidRPr="005E2480">
        <w:rPr>
          <w:b/>
          <w:bCs/>
        </w:rPr>
        <w:t xml:space="preserve"> этапа Основ государственной политики Российской Федерации в области пожарной безопасности на период до 2030 года, запланированных на 2025 год</w:t>
      </w:r>
    </w:p>
    <w:p w14:paraId="53DFE824" w14:textId="22E0F9FA" w:rsidR="00F94F0E" w:rsidRPr="005E2480" w:rsidRDefault="00F94F0E" w:rsidP="00F94F0E">
      <w:r w:rsidRPr="005E2480">
        <w:t>В 2025 году в соответствии с Постановлением Правительства Чукотского автономного округа от 29</w:t>
      </w:r>
      <w:r w:rsidR="00DF51A5" w:rsidRPr="005E2480">
        <w:t>.12.</w:t>
      </w:r>
      <w:r w:rsidRPr="005E2480">
        <w:t xml:space="preserve">2023 № 558 «Об утверждении Государственной программы «Предупреждение </w:t>
      </w:r>
      <w:r w:rsidRPr="005E2480">
        <w:lastRenderedPageBreak/>
        <w:t>чрезвычайных ситуаций природного и техногенного характера и обеспечение пожарной безопасности в Чукотском автономном округе», Постановлением Правительства Чукотского автономного округа от 29</w:t>
      </w:r>
      <w:r w:rsidR="00DF51A5" w:rsidRPr="005E2480">
        <w:t>.12.</w:t>
      </w:r>
      <w:r w:rsidRPr="005E2480">
        <w:t>2023 № 560 «Об утверждении Перечня расходных обязательств Государственной программы «Предупреждение чрезвычайных ситуаций природного и техногенного характера и обеспечение пожарной безопасности в Чукотском автономном округе» на комплексы процессных мероприятий: «Развитие материально-технической базы подразделений противопожарной службы и добровольной пожарной охраны» запланировано выделение 16</w:t>
      </w:r>
      <w:r w:rsidR="00DF51A5" w:rsidRPr="005E2480">
        <w:t>,1 млн. ру</w:t>
      </w:r>
      <w:r w:rsidRPr="005E2480">
        <w:t>блей, а именно:</w:t>
      </w:r>
    </w:p>
    <w:p w14:paraId="4FD987F8" w14:textId="77777777" w:rsidR="00F94F0E" w:rsidRPr="005E2480" w:rsidRDefault="00F94F0E" w:rsidP="00F94F0E">
      <w:r w:rsidRPr="005E2480">
        <w:t>- оснащение подразделений противопожарной службы пожарно-техническим вооружением, специальной и вспомогательной техникой, боевой одеждой и снаряжением;</w:t>
      </w:r>
    </w:p>
    <w:p w14:paraId="67420C3C" w14:textId="77777777" w:rsidR="00F94F0E" w:rsidRPr="005E2480" w:rsidRDefault="00F94F0E" w:rsidP="00F94F0E">
      <w:r w:rsidRPr="005E2480">
        <w:t>- ремонт пожарно-спасательных частей;</w:t>
      </w:r>
    </w:p>
    <w:p w14:paraId="6FECE645" w14:textId="6BDC3D26" w:rsidR="00F94F0E" w:rsidRPr="005E2480" w:rsidRDefault="00F94F0E" w:rsidP="00F94F0E">
      <w:r w:rsidRPr="005E2480">
        <w:t>- оснащение подразделений добровольной пожарной охраны пожарно-техническим вооружением, специальной и вспомогательной техникой, боевой одеждой и снаряжением.</w:t>
      </w:r>
    </w:p>
    <w:p w14:paraId="47CF1678" w14:textId="6E9DD707" w:rsidR="00F94F0E" w:rsidRPr="005E2480" w:rsidRDefault="00F94F0E" w:rsidP="00B53DFE"/>
    <w:p w14:paraId="384F14CA" w14:textId="3267AB68" w:rsidR="00F94F0E" w:rsidRPr="005E2480" w:rsidRDefault="00E978C2" w:rsidP="00B53DFE">
      <w:pPr>
        <w:rPr>
          <w:b/>
          <w:bCs/>
        </w:rPr>
      </w:pPr>
      <w:r w:rsidRPr="005E2480">
        <w:rPr>
          <w:b/>
          <w:bCs/>
        </w:rPr>
        <w:t>5.1. Выводы о состоянии защиты населения и территорий от чрезвычайных ситуаций в 2024 году</w:t>
      </w:r>
    </w:p>
    <w:p w14:paraId="20165E8D" w14:textId="60B64D42" w:rsidR="005A12ED" w:rsidRPr="005E2480" w:rsidRDefault="005A12ED" w:rsidP="005A12ED">
      <w:r w:rsidRPr="005E2480">
        <w:t xml:space="preserve">В целях совершенствования защиты населения и территорий от чрезвычайных ситуаций, Правительством Чукотского автономного округа, комиссиями по предупреждению и ликвидации чрезвычайных ситуаций и обеспечению пожарной безопасности всех уровней, вопросам предотвращения и ликвидации чрезвычайных ситуаций, связанных с авариями на объектах жилищно-коммунального хозяйства, паводками, аварийными выбросами и сбросами загрязняющих веществ, уделялось особое внимание. В соответствии с планом работы КЧС и ОПБ Чукотского автономного округа на 2024 год, проведено 37 заседаний с принятием соответствующих протокольных решений. </w:t>
      </w:r>
    </w:p>
    <w:p w14:paraId="1535FCE0" w14:textId="77777777" w:rsidR="005A12ED" w:rsidRPr="005E2480" w:rsidRDefault="005A12ED" w:rsidP="005A12ED">
      <w:r w:rsidRPr="005E2480">
        <w:t>Продолжалось совершенствование системы подготовки руководящего состава и специалистов Чукотской окружной подсистемы РСЧС, обучения населения действиям в чрезвычайных ситуациях. Значительно возрос организационный и методический уровень подготовки отдельных категорий обучаемых, особенно населения, не занятого в сфере производства и обслуживания.</w:t>
      </w:r>
    </w:p>
    <w:p w14:paraId="5332D2F3" w14:textId="4FF32DFF" w:rsidR="005A12ED" w:rsidRPr="005E2480" w:rsidRDefault="005A12ED" w:rsidP="005A12ED">
      <w:r w:rsidRPr="005E2480">
        <w:t>Финансовое обеспечение деятельности по предупреждению и ликвидации чрезвычайных ситуаций в 2024 году осуществлялось через окружной бюджет.</w:t>
      </w:r>
    </w:p>
    <w:p w14:paraId="5FD3893F" w14:textId="77777777" w:rsidR="005A12ED" w:rsidRPr="005E2480" w:rsidRDefault="005A12ED" w:rsidP="005A12ED">
      <w:r w:rsidRPr="005E2480">
        <w:t>Принимались необходимые меры по созданию, сохранению и восполнению запасов материальных и финансовых средств на объектах экономики округа.</w:t>
      </w:r>
    </w:p>
    <w:p w14:paraId="51450EFA" w14:textId="3F386E59" w:rsidR="005A12ED" w:rsidRPr="005E2480" w:rsidRDefault="005A12ED" w:rsidP="005A12ED">
      <w:r w:rsidRPr="005E2480">
        <w:t xml:space="preserve">Руководство действиями сил и средств по локализации и ликвидации чрезвычайных ситуаций ведется из ЦУКС Главного управления, координирующего действия сил и средств Чукотской окружной подсистемы РСЧС, необходимых для предотвращения и ликвидации последствий чрезвычайных ситуаций. </w:t>
      </w:r>
    </w:p>
    <w:p w14:paraId="615C6589" w14:textId="32E5528F" w:rsidR="005A12ED" w:rsidRPr="005E2480" w:rsidRDefault="005A12ED" w:rsidP="005A12ED">
      <w:r w:rsidRPr="005E2480">
        <w:t>В 2024 году совершенствовалась Чукотская окружная подсистема РСЧС по реализации приоритетных направлений.</w:t>
      </w:r>
    </w:p>
    <w:p w14:paraId="6342DE3E" w14:textId="7CF6561E" w:rsidR="00F94F0E" w:rsidRPr="005E2480" w:rsidRDefault="005A12ED" w:rsidP="005A12ED">
      <w:r w:rsidRPr="005E2480">
        <w:t>Задачи, поставленные Правительством Российской Федерации на 2024 год в области защиты населения и территорий от чрезвычайных ситуаций природного и техногенного характера, органами управления Чукотской окружной подсистемы РСЧС, в основном, выполнены. Чукотская окружная подсистема РСЧС к выполнению своих задач по предназначению, готова.</w:t>
      </w:r>
    </w:p>
    <w:p w14:paraId="2AF562AF" w14:textId="22D7943D" w:rsidR="00F94F0E" w:rsidRPr="005E2480" w:rsidRDefault="00F94F0E" w:rsidP="00B53DFE"/>
    <w:p w14:paraId="0A8FA744" w14:textId="6A740D43" w:rsidR="00447483" w:rsidRPr="005E2480" w:rsidRDefault="00447483" w:rsidP="00B53DFE">
      <w:r w:rsidRPr="005E2480">
        <w:rPr>
          <w:b/>
          <w:bCs/>
        </w:rPr>
        <w:t>5.2. Приоритетные направления деятельности по защите населения и территорий от чрезвычайных ситуаций на 202</w:t>
      </w:r>
      <w:r w:rsidR="008E2875" w:rsidRPr="005E2480">
        <w:rPr>
          <w:b/>
          <w:bCs/>
        </w:rPr>
        <w:t>5</w:t>
      </w:r>
      <w:r w:rsidRPr="005E2480">
        <w:rPr>
          <w:b/>
          <w:bCs/>
        </w:rPr>
        <w:t xml:space="preserve"> год</w:t>
      </w:r>
      <w:r w:rsidR="008143D9" w:rsidRPr="005E2480">
        <w:rPr>
          <w:b/>
          <w:bCs/>
        </w:rPr>
        <w:t>:</w:t>
      </w:r>
    </w:p>
    <w:p w14:paraId="44108AD5" w14:textId="2BC27CC7" w:rsidR="008143D9" w:rsidRPr="005E2480" w:rsidRDefault="008143D9" w:rsidP="008143D9">
      <w:r w:rsidRPr="005E2480">
        <w:t>организаци</w:t>
      </w:r>
      <w:r w:rsidR="00D82332" w:rsidRPr="005E2480">
        <w:t>я</w:t>
      </w:r>
      <w:r w:rsidRPr="005E2480">
        <w:t xml:space="preserve"> комплекса мероприятий по реализации Стратегии в области развития гражданской обороны, защиты населения и территорий от чрезвычайных ситуаций, обеспечени</w:t>
      </w:r>
      <w:r w:rsidR="00D82332" w:rsidRPr="005E2480">
        <w:t xml:space="preserve">е </w:t>
      </w:r>
      <w:r w:rsidRPr="005E2480">
        <w:lastRenderedPageBreak/>
        <w:t>пожарной безопасности и безопасности людей на водных объектах на период до 2030 года, а также Основ государственной политики Российской Федерации на период до 2030 года в области гражданской обороны, защиты населения и территорий от чрезвычайных ситуаций и в области пожарной безопасности;</w:t>
      </w:r>
    </w:p>
    <w:p w14:paraId="49AAF0E2" w14:textId="3F990BED" w:rsidR="008143D9" w:rsidRPr="005E2480" w:rsidRDefault="008143D9" w:rsidP="008143D9">
      <w:r w:rsidRPr="005E2480">
        <w:t xml:space="preserve">планирование и организация подготовки </w:t>
      </w:r>
      <w:r w:rsidR="00917ABE" w:rsidRPr="005E2480">
        <w:t xml:space="preserve">органов управления, сил и средств, а также </w:t>
      </w:r>
      <w:r w:rsidRPr="005E2480">
        <w:t>различных групп населения к защите от опасностей, возникающих при ЧС природного и техногенного характера</w:t>
      </w:r>
      <w:r w:rsidR="00917ABE" w:rsidRPr="005E2480">
        <w:t xml:space="preserve">, в том числе к </w:t>
      </w:r>
      <w:proofErr w:type="spellStart"/>
      <w:r w:rsidR="00917ABE" w:rsidRPr="005E2480">
        <w:t>паводкоопасному</w:t>
      </w:r>
      <w:proofErr w:type="spellEnd"/>
      <w:r w:rsidR="00917ABE" w:rsidRPr="005E2480">
        <w:t xml:space="preserve"> и пожароопасным периодам</w:t>
      </w:r>
      <w:r w:rsidRPr="005E2480">
        <w:t>;</w:t>
      </w:r>
    </w:p>
    <w:p w14:paraId="3DE7F055" w14:textId="77777777" w:rsidR="008143D9" w:rsidRPr="005E2480" w:rsidRDefault="008143D9" w:rsidP="008143D9">
      <w:r w:rsidRPr="005E2480">
        <w:t>проведение учений и тренировок в рамках РСЧС с практической отработкой вопросов готовности к действиям по предупреждению и ликвидации ЧС, в том числе внеплановых;</w:t>
      </w:r>
    </w:p>
    <w:p w14:paraId="0F36C08E" w14:textId="77777777" w:rsidR="00917ABE" w:rsidRPr="005E2480" w:rsidRDefault="00917ABE" w:rsidP="008143D9">
      <w:r w:rsidRPr="005E2480">
        <w:t xml:space="preserve">организация мероприятий по содержанию и развитию аппаратно-программного комплекса «Безопасный город» в пилотных муниципальных образованиях Чукотского автономного округа </w:t>
      </w:r>
    </w:p>
    <w:p w14:paraId="27C3E9DA" w14:textId="7FAF9D69" w:rsidR="008143D9" w:rsidRPr="005E2480" w:rsidRDefault="008143D9" w:rsidP="008143D9">
      <w:r w:rsidRPr="005E2480">
        <w:t>обеспечение надёжного функционирования, развития и совершенствования системы обеспечения вызова экстренных оперативных служб по единому номеру «112», обеспечения общественной безопасности, в том числе, в рамках ее интеграции в комплексную систему обеспечения безопасности жизнедеятельности населения Чукотского автономного округа;</w:t>
      </w:r>
    </w:p>
    <w:p w14:paraId="6DF8DAC7" w14:textId="4798007C" w:rsidR="008143D9" w:rsidRPr="005E2480" w:rsidRDefault="008143D9" w:rsidP="008143D9">
      <w:r w:rsidRPr="005E2480">
        <w:t xml:space="preserve">совершенствование нормативной правовой и методической базы, а также механизмов ее практической реализации в области защиты населения и территорий от ЧС и обеспечения пожарной безопасности, </w:t>
      </w:r>
      <w:r w:rsidR="00917ABE" w:rsidRPr="005E2480">
        <w:t xml:space="preserve">на водных объектах, </w:t>
      </w:r>
      <w:r w:rsidRPr="005E2480">
        <w:t>создание резервов финансовых и материальных ресурсов для ликвидации ЧС;</w:t>
      </w:r>
    </w:p>
    <w:p w14:paraId="7EEDF0A3" w14:textId="4EDB4A42" w:rsidR="008143D9" w:rsidRPr="005E2480" w:rsidRDefault="008143D9" w:rsidP="008143D9">
      <w:r w:rsidRPr="005E2480">
        <w:t>организаци</w:t>
      </w:r>
      <w:r w:rsidR="00D82332" w:rsidRPr="005E2480">
        <w:t>я</w:t>
      </w:r>
      <w:r w:rsidRPr="005E2480">
        <w:t xml:space="preserve"> работы по накоплению материальных ресурсов в резервах для ликвидации ЧС в соответствии с утверждёнными номенклатурой и объёмами; </w:t>
      </w:r>
    </w:p>
    <w:p w14:paraId="7CFC8813" w14:textId="45406D84" w:rsidR="009A455E" w:rsidRPr="005E2480" w:rsidRDefault="009A455E" w:rsidP="008143D9">
      <w:r w:rsidRPr="005E2480">
        <w:t>совершенствование системы оповещения населения путем включения оконечных средств оповещения и доведение до населения сигнала оповещения и информации в виде аудио-, аудиовизуального, текстового сообщения, в том числе путем замещения телерадиовещания с перерывом вещательных программ;</w:t>
      </w:r>
    </w:p>
    <w:p w14:paraId="1A06FB6E" w14:textId="5E3903C1" w:rsidR="008143D9" w:rsidRPr="005E2480" w:rsidRDefault="008143D9" w:rsidP="008143D9">
      <w:r w:rsidRPr="005E2480">
        <w:t>проведение проверок готовности сил и средств, предназначенных для ликвидации ЧС и пожаров, особенно с учётом циклических рисков; совершенствование культуры безопасности жизнедеятельности населения, форм и методов информационного обеспечения деятельности в области ГО, предупреждения и ликвидации ЧС, пожаров и происшествий, в том числе связанных с дорожно-транспортными происшествиями (далее - ДТП) и происшествиями на водных объектах, экстремальным и неорганизованным туризмом</w:t>
      </w:r>
      <w:r w:rsidR="005E7B65" w:rsidRPr="005E2480">
        <w:t>.</w:t>
      </w:r>
    </w:p>
    <w:p w14:paraId="28F11887" w14:textId="77777777" w:rsidR="00447483" w:rsidRPr="005E2480" w:rsidRDefault="00447483" w:rsidP="00B53DFE"/>
    <w:sectPr w:rsidR="00447483" w:rsidRPr="005E2480" w:rsidSect="00843B55">
      <w:headerReference w:type="default" r:id="rId8"/>
      <w:footerReference w:type="default" r:id="rId9"/>
      <w:headerReference w:type="first" r:id="rId10"/>
      <w:pgSz w:w="12242" w:h="15842" w:code="1"/>
      <w:pgMar w:top="1134" w:right="1134" w:bottom="1134" w:left="1134" w:header="0" w:footer="49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722FE" w14:textId="77777777" w:rsidR="00CC3FFE" w:rsidRDefault="00CC3FFE" w:rsidP="00F04ECF">
      <w:r>
        <w:separator/>
      </w:r>
    </w:p>
  </w:endnote>
  <w:endnote w:type="continuationSeparator" w:id="0">
    <w:p w14:paraId="6FF46946" w14:textId="77777777" w:rsidR="00CC3FFE" w:rsidRDefault="00CC3FFE" w:rsidP="00F0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159645"/>
      <w:docPartObj>
        <w:docPartGallery w:val="Page Numbers (Bottom of Page)"/>
        <w:docPartUnique/>
      </w:docPartObj>
    </w:sdtPr>
    <w:sdtEndPr/>
    <w:sdtContent>
      <w:p w14:paraId="72CE2715" w14:textId="3AA3E782" w:rsidR="008777F2" w:rsidRDefault="008777F2">
        <w:pPr>
          <w:pStyle w:val="a3"/>
          <w:jc w:val="center"/>
        </w:pPr>
        <w:r>
          <w:fldChar w:fldCharType="begin"/>
        </w:r>
        <w:r>
          <w:instrText>PAGE   \* MERGEFORMAT</w:instrText>
        </w:r>
        <w:r>
          <w:fldChar w:fldCharType="separate"/>
        </w:r>
        <w:r w:rsidR="008D2A97">
          <w:rPr>
            <w:noProof/>
          </w:rPr>
          <w:t>37</w:t>
        </w:r>
        <w:r>
          <w:rPr>
            <w:noProof/>
          </w:rPr>
          <w:fldChar w:fldCharType="end"/>
        </w:r>
      </w:p>
    </w:sdtContent>
  </w:sdt>
  <w:p w14:paraId="69BE41D8" w14:textId="77777777" w:rsidR="008777F2" w:rsidRPr="000C5949" w:rsidRDefault="008777F2" w:rsidP="009D406B">
    <w:pPr>
      <w:pStyle w:val="a3"/>
      <w:jc w:val="right"/>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79E8B" w14:textId="77777777" w:rsidR="00CC3FFE" w:rsidRDefault="00CC3FFE" w:rsidP="00F04ECF">
      <w:r>
        <w:separator/>
      </w:r>
    </w:p>
  </w:footnote>
  <w:footnote w:type="continuationSeparator" w:id="0">
    <w:p w14:paraId="6222550C" w14:textId="77777777" w:rsidR="00CC3FFE" w:rsidRDefault="00CC3FFE" w:rsidP="00F04E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1B66" w14:textId="77777777" w:rsidR="008777F2" w:rsidRDefault="008777F2" w:rsidP="009D406B">
    <w:pPr>
      <w:pStyle w:val="a5"/>
      <w:jc w:val="center"/>
      <w:rPr>
        <w:sz w:val="16"/>
        <w:szCs w:val="16"/>
      </w:rPr>
    </w:pPr>
  </w:p>
  <w:p w14:paraId="676B2511" w14:textId="77777777" w:rsidR="008777F2" w:rsidRDefault="008777F2" w:rsidP="009D406B">
    <w:pPr>
      <w:pStyle w:val="a5"/>
      <w:jc w:val="center"/>
      <w:rPr>
        <w:sz w:val="16"/>
        <w:szCs w:val="16"/>
      </w:rPr>
    </w:pPr>
  </w:p>
  <w:p w14:paraId="1479F7B0" w14:textId="2C568C0C" w:rsidR="008777F2" w:rsidRPr="00E44B40" w:rsidRDefault="008777F2" w:rsidP="009D406B">
    <w:pPr>
      <w:pStyle w:val="a5"/>
      <w:jc w:val="center"/>
      <w:rPr>
        <w:sz w:val="16"/>
        <w:szCs w:val="16"/>
      </w:rPr>
    </w:pPr>
    <w:r w:rsidRPr="00E44B40">
      <w:rPr>
        <w:sz w:val="16"/>
        <w:szCs w:val="16"/>
      </w:rPr>
      <w:t>Материалы в ежегодны</w:t>
    </w:r>
    <w:r>
      <w:rPr>
        <w:sz w:val="16"/>
        <w:szCs w:val="16"/>
      </w:rPr>
      <w:t xml:space="preserve">й государственный доклад за 2024 </w:t>
    </w:r>
    <w:r w:rsidRPr="00E44B40">
      <w:rPr>
        <w:sz w:val="16"/>
        <w:szCs w:val="16"/>
      </w:rPr>
      <w:t>год</w:t>
    </w:r>
  </w:p>
  <w:p w14:paraId="261FCDBE" w14:textId="77777777" w:rsidR="008777F2" w:rsidRPr="00E44B40" w:rsidRDefault="008777F2" w:rsidP="009D406B">
    <w:pPr>
      <w:pStyle w:val="a5"/>
      <w:jc w:val="center"/>
      <w:rPr>
        <w:sz w:val="16"/>
        <w:szCs w:val="16"/>
      </w:rPr>
    </w:pPr>
    <w:r>
      <w:rPr>
        <w:sz w:val="16"/>
        <w:szCs w:val="16"/>
      </w:rPr>
      <w:t>(Чукотский автономный округ)</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8939" w14:textId="77777777" w:rsidR="008777F2" w:rsidRDefault="008777F2" w:rsidP="00843B55">
    <w:pPr>
      <w:pStyle w:val="a5"/>
      <w:jc w:val="center"/>
      <w:rPr>
        <w:sz w:val="16"/>
        <w:szCs w:val="16"/>
      </w:rPr>
    </w:pPr>
  </w:p>
  <w:p w14:paraId="77B124BF" w14:textId="77777777" w:rsidR="008777F2" w:rsidRDefault="008777F2" w:rsidP="00843B55">
    <w:pPr>
      <w:pStyle w:val="a5"/>
      <w:jc w:val="center"/>
      <w:rPr>
        <w:sz w:val="16"/>
        <w:szCs w:val="16"/>
      </w:rPr>
    </w:pPr>
  </w:p>
  <w:p w14:paraId="61DBB9CE" w14:textId="77777777" w:rsidR="008777F2" w:rsidRPr="00E44B40" w:rsidRDefault="008777F2" w:rsidP="00843B55">
    <w:pPr>
      <w:pStyle w:val="a5"/>
      <w:jc w:val="center"/>
      <w:rPr>
        <w:sz w:val="16"/>
        <w:szCs w:val="16"/>
      </w:rPr>
    </w:pPr>
    <w:r w:rsidRPr="00E44B40">
      <w:rPr>
        <w:sz w:val="16"/>
        <w:szCs w:val="16"/>
      </w:rPr>
      <w:t>Материалы в ежегодны</w:t>
    </w:r>
    <w:r>
      <w:rPr>
        <w:sz w:val="16"/>
        <w:szCs w:val="16"/>
      </w:rPr>
      <w:t xml:space="preserve">й государственный доклад за 2024 </w:t>
    </w:r>
    <w:r w:rsidRPr="00E44B40">
      <w:rPr>
        <w:sz w:val="16"/>
        <w:szCs w:val="16"/>
      </w:rPr>
      <w:t>год</w:t>
    </w:r>
  </w:p>
  <w:p w14:paraId="45740EF1" w14:textId="77777777" w:rsidR="008777F2" w:rsidRPr="00E44B40" w:rsidRDefault="008777F2" w:rsidP="00843B55">
    <w:pPr>
      <w:pStyle w:val="a5"/>
      <w:jc w:val="center"/>
      <w:rPr>
        <w:sz w:val="16"/>
        <w:szCs w:val="16"/>
      </w:rPr>
    </w:pPr>
    <w:r>
      <w:rPr>
        <w:sz w:val="16"/>
        <w:szCs w:val="16"/>
      </w:rPr>
      <w:t>(Чукотский автономный округ)</w:t>
    </w:r>
  </w:p>
  <w:p w14:paraId="7834E582" w14:textId="77777777" w:rsidR="008777F2" w:rsidRDefault="008777F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23E"/>
    <w:multiLevelType w:val="hybridMultilevel"/>
    <w:tmpl w:val="11624044"/>
    <w:lvl w:ilvl="0" w:tplc="D6E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DBE0DD7"/>
    <w:multiLevelType w:val="hybridMultilevel"/>
    <w:tmpl w:val="73504C04"/>
    <w:lvl w:ilvl="0" w:tplc="32C28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4506EE"/>
    <w:multiLevelType w:val="hybridMultilevel"/>
    <w:tmpl w:val="00B80174"/>
    <w:lvl w:ilvl="0" w:tplc="39F24E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48C60E4"/>
    <w:multiLevelType w:val="multilevel"/>
    <w:tmpl w:val="AFB09724"/>
    <w:lvl w:ilvl="0">
      <w:start w:val="1"/>
      <w:numFmt w:val="decimal"/>
      <w:lvlText w:val="%1."/>
      <w:lvlJc w:val="left"/>
      <w:pPr>
        <w:ind w:left="1068" w:hanging="360"/>
      </w:pPr>
      <w:rPr>
        <w:rFonts w:hint="default"/>
        <w:sz w:val="28"/>
      </w:rPr>
    </w:lvl>
    <w:lvl w:ilvl="1">
      <w:start w:val="1"/>
      <w:numFmt w:val="decimal"/>
      <w:isLgl/>
      <w:lvlText w:val="%1.%2."/>
      <w:lvlJc w:val="left"/>
      <w:pPr>
        <w:ind w:left="1428" w:hanging="720"/>
      </w:pPr>
      <w:rPr>
        <w:rFonts w:eastAsia="Calibri" w:hint="default"/>
        <w:b/>
      </w:rPr>
    </w:lvl>
    <w:lvl w:ilvl="2">
      <w:start w:val="1"/>
      <w:numFmt w:val="decimal"/>
      <w:isLgl/>
      <w:lvlText w:val="%1.%2.%3."/>
      <w:lvlJc w:val="left"/>
      <w:pPr>
        <w:ind w:left="1428" w:hanging="720"/>
      </w:pPr>
      <w:rPr>
        <w:rFonts w:eastAsia="Calibri" w:hint="default"/>
        <w:b/>
      </w:rPr>
    </w:lvl>
    <w:lvl w:ilvl="3">
      <w:start w:val="1"/>
      <w:numFmt w:val="decimal"/>
      <w:isLgl/>
      <w:lvlText w:val="%1.%2.%3.%4."/>
      <w:lvlJc w:val="left"/>
      <w:pPr>
        <w:ind w:left="1788" w:hanging="1080"/>
      </w:pPr>
      <w:rPr>
        <w:rFonts w:eastAsia="Calibri" w:hint="default"/>
        <w:b/>
      </w:rPr>
    </w:lvl>
    <w:lvl w:ilvl="4">
      <w:start w:val="1"/>
      <w:numFmt w:val="decimal"/>
      <w:isLgl/>
      <w:lvlText w:val="%1.%2.%3.%4.%5."/>
      <w:lvlJc w:val="left"/>
      <w:pPr>
        <w:ind w:left="1788" w:hanging="1080"/>
      </w:pPr>
      <w:rPr>
        <w:rFonts w:eastAsia="Calibri" w:hint="default"/>
        <w:b/>
      </w:rPr>
    </w:lvl>
    <w:lvl w:ilvl="5">
      <w:start w:val="1"/>
      <w:numFmt w:val="decimal"/>
      <w:isLgl/>
      <w:lvlText w:val="%1.%2.%3.%4.%5.%6."/>
      <w:lvlJc w:val="left"/>
      <w:pPr>
        <w:ind w:left="2148" w:hanging="1440"/>
      </w:pPr>
      <w:rPr>
        <w:rFonts w:eastAsia="Calibri" w:hint="default"/>
        <w:b/>
      </w:rPr>
    </w:lvl>
    <w:lvl w:ilvl="6">
      <w:start w:val="1"/>
      <w:numFmt w:val="decimal"/>
      <w:isLgl/>
      <w:lvlText w:val="%1.%2.%3.%4.%5.%6.%7."/>
      <w:lvlJc w:val="left"/>
      <w:pPr>
        <w:ind w:left="2148" w:hanging="1440"/>
      </w:pPr>
      <w:rPr>
        <w:rFonts w:eastAsia="Calibri" w:hint="default"/>
        <w:b/>
      </w:rPr>
    </w:lvl>
    <w:lvl w:ilvl="7">
      <w:start w:val="1"/>
      <w:numFmt w:val="decimal"/>
      <w:isLgl/>
      <w:lvlText w:val="%1.%2.%3.%4.%5.%6.%7.%8."/>
      <w:lvlJc w:val="left"/>
      <w:pPr>
        <w:ind w:left="2508" w:hanging="1800"/>
      </w:pPr>
      <w:rPr>
        <w:rFonts w:eastAsia="Calibri" w:hint="default"/>
        <w:b/>
      </w:rPr>
    </w:lvl>
    <w:lvl w:ilvl="8">
      <w:start w:val="1"/>
      <w:numFmt w:val="decimal"/>
      <w:isLgl/>
      <w:lvlText w:val="%1.%2.%3.%4.%5.%6.%7.%8.%9."/>
      <w:lvlJc w:val="left"/>
      <w:pPr>
        <w:ind w:left="2508" w:hanging="1800"/>
      </w:pPr>
      <w:rPr>
        <w:rFonts w:eastAsia="Calibri" w:hint="default"/>
        <w:b/>
      </w:rPr>
    </w:lvl>
  </w:abstractNum>
  <w:abstractNum w:abstractNumId="4" w15:restartNumberingAfterBreak="0">
    <w:nsid w:val="730D7AC0"/>
    <w:multiLevelType w:val="multilevel"/>
    <w:tmpl w:val="D6A4F66E"/>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6B"/>
    <w:rsid w:val="000437CE"/>
    <w:rsid w:val="000450AA"/>
    <w:rsid w:val="00052E0C"/>
    <w:rsid w:val="000631A5"/>
    <w:rsid w:val="00070F4C"/>
    <w:rsid w:val="000913A1"/>
    <w:rsid w:val="000B060F"/>
    <w:rsid w:val="000B0705"/>
    <w:rsid w:val="000B46F5"/>
    <w:rsid w:val="000C0D9F"/>
    <w:rsid w:val="000C231D"/>
    <w:rsid w:val="000E4744"/>
    <w:rsid w:val="000F2E06"/>
    <w:rsid w:val="000F3EED"/>
    <w:rsid w:val="001339F8"/>
    <w:rsid w:val="00140FCC"/>
    <w:rsid w:val="00164CCA"/>
    <w:rsid w:val="00172768"/>
    <w:rsid w:val="0018020B"/>
    <w:rsid w:val="0018031C"/>
    <w:rsid w:val="0019175E"/>
    <w:rsid w:val="001A769C"/>
    <w:rsid w:val="001B337B"/>
    <w:rsid w:val="001E0E6D"/>
    <w:rsid w:val="001E7BBB"/>
    <w:rsid w:val="001F0388"/>
    <w:rsid w:val="001F2624"/>
    <w:rsid w:val="00207A10"/>
    <w:rsid w:val="002104B5"/>
    <w:rsid w:val="00215682"/>
    <w:rsid w:val="00232965"/>
    <w:rsid w:val="002406D9"/>
    <w:rsid w:val="002508D6"/>
    <w:rsid w:val="00255CF4"/>
    <w:rsid w:val="00257779"/>
    <w:rsid w:val="0028315C"/>
    <w:rsid w:val="00285624"/>
    <w:rsid w:val="0029116C"/>
    <w:rsid w:val="00291D2E"/>
    <w:rsid w:val="00292180"/>
    <w:rsid w:val="00296A4B"/>
    <w:rsid w:val="0029749D"/>
    <w:rsid w:val="002A384D"/>
    <w:rsid w:val="002A3E4A"/>
    <w:rsid w:val="002A4276"/>
    <w:rsid w:val="002B5E3E"/>
    <w:rsid w:val="002C0FF0"/>
    <w:rsid w:val="002C6660"/>
    <w:rsid w:val="002D0065"/>
    <w:rsid w:val="002D2E10"/>
    <w:rsid w:val="002D4054"/>
    <w:rsid w:val="002D5C0C"/>
    <w:rsid w:val="002D68B5"/>
    <w:rsid w:val="002E5217"/>
    <w:rsid w:val="002E7C31"/>
    <w:rsid w:val="002F5959"/>
    <w:rsid w:val="002F62DD"/>
    <w:rsid w:val="00306324"/>
    <w:rsid w:val="00326F4B"/>
    <w:rsid w:val="00327490"/>
    <w:rsid w:val="00333066"/>
    <w:rsid w:val="00333D48"/>
    <w:rsid w:val="00335D97"/>
    <w:rsid w:val="003363B1"/>
    <w:rsid w:val="003440A2"/>
    <w:rsid w:val="003457D3"/>
    <w:rsid w:val="00346F33"/>
    <w:rsid w:val="00347AE6"/>
    <w:rsid w:val="00355093"/>
    <w:rsid w:val="00390E0E"/>
    <w:rsid w:val="00394ACB"/>
    <w:rsid w:val="003A7549"/>
    <w:rsid w:val="003B3B99"/>
    <w:rsid w:val="003B5F48"/>
    <w:rsid w:val="003B7ED0"/>
    <w:rsid w:val="003C1AE3"/>
    <w:rsid w:val="003D5485"/>
    <w:rsid w:val="003E4BD7"/>
    <w:rsid w:val="003F0027"/>
    <w:rsid w:val="003F0B03"/>
    <w:rsid w:val="003F65E0"/>
    <w:rsid w:val="00401E61"/>
    <w:rsid w:val="004043F4"/>
    <w:rsid w:val="00404846"/>
    <w:rsid w:val="004140FB"/>
    <w:rsid w:val="00414855"/>
    <w:rsid w:val="00423DA1"/>
    <w:rsid w:val="004266F4"/>
    <w:rsid w:val="0043155F"/>
    <w:rsid w:val="004321F9"/>
    <w:rsid w:val="00433BF3"/>
    <w:rsid w:val="00440033"/>
    <w:rsid w:val="00447483"/>
    <w:rsid w:val="00450E75"/>
    <w:rsid w:val="00466638"/>
    <w:rsid w:val="0046668B"/>
    <w:rsid w:val="004667BC"/>
    <w:rsid w:val="00471C34"/>
    <w:rsid w:val="004803B6"/>
    <w:rsid w:val="004902ED"/>
    <w:rsid w:val="00490DB9"/>
    <w:rsid w:val="004932BE"/>
    <w:rsid w:val="004936FB"/>
    <w:rsid w:val="00494BBE"/>
    <w:rsid w:val="004969AC"/>
    <w:rsid w:val="0049774F"/>
    <w:rsid w:val="004A1951"/>
    <w:rsid w:val="004A38CE"/>
    <w:rsid w:val="004A5227"/>
    <w:rsid w:val="004A6A68"/>
    <w:rsid w:val="004C36B7"/>
    <w:rsid w:val="004C4BD4"/>
    <w:rsid w:val="004D1408"/>
    <w:rsid w:val="004E4C2E"/>
    <w:rsid w:val="00501225"/>
    <w:rsid w:val="00506B43"/>
    <w:rsid w:val="00515928"/>
    <w:rsid w:val="00521F00"/>
    <w:rsid w:val="00524F70"/>
    <w:rsid w:val="005277E5"/>
    <w:rsid w:val="005301A2"/>
    <w:rsid w:val="00540A43"/>
    <w:rsid w:val="00550A6D"/>
    <w:rsid w:val="00571997"/>
    <w:rsid w:val="00591E99"/>
    <w:rsid w:val="005928CF"/>
    <w:rsid w:val="005A12ED"/>
    <w:rsid w:val="005A1CF5"/>
    <w:rsid w:val="005B1F12"/>
    <w:rsid w:val="005B647D"/>
    <w:rsid w:val="005D2C73"/>
    <w:rsid w:val="005D3C4B"/>
    <w:rsid w:val="005D6187"/>
    <w:rsid w:val="005E020F"/>
    <w:rsid w:val="005E12D1"/>
    <w:rsid w:val="005E2480"/>
    <w:rsid w:val="005E263D"/>
    <w:rsid w:val="005E306F"/>
    <w:rsid w:val="005E5ECC"/>
    <w:rsid w:val="005E7B65"/>
    <w:rsid w:val="005F79E9"/>
    <w:rsid w:val="00603150"/>
    <w:rsid w:val="006120C9"/>
    <w:rsid w:val="00616257"/>
    <w:rsid w:val="00623C2F"/>
    <w:rsid w:val="006376A6"/>
    <w:rsid w:val="0064077F"/>
    <w:rsid w:val="00645791"/>
    <w:rsid w:val="006458FC"/>
    <w:rsid w:val="006905A9"/>
    <w:rsid w:val="00692110"/>
    <w:rsid w:val="006A5CB6"/>
    <w:rsid w:val="006B3F4E"/>
    <w:rsid w:val="006B70D4"/>
    <w:rsid w:val="006C3E86"/>
    <w:rsid w:val="006D3022"/>
    <w:rsid w:val="006D3B73"/>
    <w:rsid w:val="006E2213"/>
    <w:rsid w:val="006E5F59"/>
    <w:rsid w:val="006F4842"/>
    <w:rsid w:val="006F7AA6"/>
    <w:rsid w:val="00720CC3"/>
    <w:rsid w:val="00725CE5"/>
    <w:rsid w:val="00730341"/>
    <w:rsid w:val="00735FEC"/>
    <w:rsid w:val="00744D25"/>
    <w:rsid w:val="0074709C"/>
    <w:rsid w:val="00753888"/>
    <w:rsid w:val="007614BE"/>
    <w:rsid w:val="00773CE5"/>
    <w:rsid w:val="007755CD"/>
    <w:rsid w:val="00781F8F"/>
    <w:rsid w:val="00782BD5"/>
    <w:rsid w:val="007848AC"/>
    <w:rsid w:val="007954C0"/>
    <w:rsid w:val="007A1326"/>
    <w:rsid w:val="007A176C"/>
    <w:rsid w:val="007A1E47"/>
    <w:rsid w:val="007A301B"/>
    <w:rsid w:val="007A5782"/>
    <w:rsid w:val="007C5702"/>
    <w:rsid w:val="007E337D"/>
    <w:rsid w:val="007F6C05"/>
    <w:rsid w:val="00802916"/>
    <w:rsid w:val="00810195"/>
    <w:rsid w:val="008143D9"/>
    <w:rsid w:val="0082251D"/>
    <w:rsid w:val="00833DEC"/>
    <w:rsid w:val="00837CB3"/>
    <w:rsid w:val="008407C0"/>
    <w:rsid w:val="00843B55"/>
    <w:rsid w:val="008452E7"/>
    <w:rsid w:val="00860367"/>
    <w:rsid w:val="00860948"/>
    <w:rsid w:val="008656F4"/>
    <w:rsid w:val="00871776"/>
    <w:rsid w:val="00874F85"/>
    <w:rsid w:val="008777F2"/>
    <w:rsid w:val="008923DD"/>
    <w:rsid w:val="008953CA"/>
    <w:rsid w:val="00895FC8"/>
    <w:rsid w:val="008A734A"/>
    <w:rsid w:val="008B1317"/>
    <w:rsid w:val="008D2A97"/>
    <w:rsid w:val="008D33A3"/>
    <w:rsid w:val="008D6C0D"/>
    <w:rsid w:val="008D6D9D"/>
    <w:rsid w:val="008E0F39"/>
    <w:rsid w:val="008E14EE"/>
    <w:rsid w:val="008E2875"/>
    <w:rsid w:val="008F4657"/>
    <w:rsid w:val="008F4EED"/>
    <w:rsid w:val="00917ABE"/>
    <w:rsid w:val="009279D8"/>
    <w:rsid w:val="0093255A"/>
    <w:rsid w:val="00941311"/>
    <w:rsid w:val="009567A2"/>
    <w:rsid w:val="009600E7"/>
    <w:rsid w:val="0096030B"/>
    <w:rsid w:val="00963ACE"/>
    <w:rsid w:val="0097267F"/>
    <w:rsid w:val="00972E54"/>
    <w:rsid w:val="009748B1"/>
    <w:rsid w:val="00975FB5"/>
    <w:rsid w:val="00981805"/>
    <w:rsid w:val="0098596C"/>
    <w:rsid w:val="009922FA"/>
    <w:rsid w:val="009A455E"/>
    <w:rsid w:val="009A4D38"/>
    <w:rsid w:val="009B5185"/>
    <w:rsid w:val="009C47D1"/>
    <w:rsid w:val="009C54F3"/>
    <w:rsid w:val="009D1381"/>
    <w:rsid w:val="009D406B"/>
    <w:rsid w:val="009E1DFB"/>
    <w:rsid w:val="009E7A90"/>
    <w:rsid w:val="009F29D7"/>
    <w:rsid w:val="009F527E"/>
    <w:rsid w:val="00A02258"/>
    <w:rsid w:val="00A11B0F"/>
    <w:rsid w:val="00A20FD1"/>
    <w:rsid w:val="00A4262C"/>
    <w:rsid w:val="00A43B9A"/>
    <w:rsid w:val="00A50B6B"/>
    <w:rsid w:val="00A54323"/>
    <w:rsid w:val="00A56C22"/>
    <w:rsid w:val="00A830B5"/>
    <w:rsid w:val="00A92AFF"/>
    <w:rsid w:val="00A949EB"/>
    <w:rsid w:val="00AA3629"/>
    <w:rsid w:val="00AA64F6"/>
    <w:rsid w:val="00AB2529"/>
    <w:rsid w:val="00AB30E3"/>
    <w:rsid w:val="00AC05FE"/>
    <w:rsid w:val="00AC62D0"/>
    <w:rsid w:val="00AC6902"/>
    <w:rsid w:val="00AC6CAC"/>
    <w:rsid w:val="00AE4D78"/>
    <w:rsid w:val="00B02430"/>
    <w:rsid w:val="00B02542"/>
    <w:rsid w:val="00B040D0"/>
    <w:rsid w:val="00B1592F"/>
    <w:rsid w:val="00B16198"/>
    <w:rsid w:val="00B23DA4"/>
    <w:rsid w:val="00B273EB"/>
    <w:rsid w:val="00B32E7E"/>
    <w:rsid w:val="00B37200"/>
    <w:rsid w:val="00B42369"/>
    <w:rsid w:val="00B45823"/>
    <w:rsid w:val="00B45F59"/>
    <w:rsid w:val="00B45FE6"/>
    <w:rsid w:val="00B53DFE"/>
    <w:rsid w:val="00B6353A"/>
    <w:rsid w:val="00B649EA"/>
    <w:rsid w:val="00B7032C"/>
    <w:rsid w:val="00B77434"/>
    <w:rsid w:val="00B802F6"/>
    <w:rsid w:val="00B83B6E"/>
    <w:rsid w:val="00B97AD2"/>
    <w:rsid w:val="00BA12C2"/>
    <w:rsid w:val="00BB5165"/>
    <w:rsid w:val="00BC0E0C"/>
    <w:rsid w:val="00BC4035"/>
    <w:rsid w:val="00BD626A"/>
    <w:rsid w:val="00BF3851"/>
    <w:rsid w:val="00BF67C6"/>
    <w:rsid w:val="00C01BEF"/>
    <w:rsid w:val="00C21080"/>
    <w:rsid w:val="00C41E8D"/>
    <w:rsid w:val="00C4606A"/>
    <w:rsid w:val="00C54029"/>
    <w:rsid w:val="00C73671"/>
    <w:rsid w:val="00C841CC"/>
    <w:rsid w:val="00CA0F42"/>
    <w:rsid w:val="00CC3FFE"/>
    <w:rsid w:val="00CC4ACB"/>
    <w:rsid w:val="00CD2BD1"/>
    <w:rsid w:val="00CD7685"/>
    <w:rsid w:val="00CE0F2D"/>
    <w:rsid w:val="00CE1AC2"/>
    <w:rsid w:val="00CE469A"/>
    <w:rsid w:val="00CF10EB"/>
    <w:rsid w:val="00CF1127"/>
    <w:rsid w:val="00CF11C5"/>
    <w:rsid w:val="00D13455"/>
    <w:rsid w:val="00D25AFC"/>
    <w:rsid w:val="00D41F51"/>
    <w:rsid w:val="00D42348"/>
    <w:rsid w:val="00D455C0"/>
    <w:rsid w:val="00D5036A"/>
    <w:rsid w:val="00D705D4"/>
    <w:rsid w:val="00D738A3"/>
    <w:rsid w:val="00D82332"/>
    <w:rsid w:val="00D83D7C"/>
    <w:rsid w:val="00D91D95"/>
    <w:rsid w:val="00D92DF9"/>
    <w:rsid w:val="00D94E9F"/>
    <w:rsid w:val="00DA081E"/>
    <w:rsid w:val="00DB1C14"/>
    <w:rsid w:val="00DB56E8"/>
    <w:rsid w:val="00DB65E1"/>
    <w:rsid w:val="00DE55BB"/>
    <w:rsid w:val="00DE7D8A"/>
    <w:rsid w:val="00DF51A5"/>
    <w:rsid w:val="00DF7165"/>
    <w:rsid w:val="00E005DC"/>
    <w:rsid w:val="00E06C43"/>
    <w:rsid w:val="00E15944"/>
    <w:rsid w:val="00E33DAF"/>
    <w:rsid w:val="00E3636C"/>
    <w:rsid w:val="00E37FD2"/>
    <w:rsid w:val="00E44697"/>
    <w:rsid w:val="00E44AFA"/>
    <w:rsid w:val="00E44FD6"/>
    <w:rsid w:val="00E53368"/>
    <w:rsid w:val="00E721CC"/>
    <w:rsid w:val="00E8540C"/>
    <w:rsid w:val="00E85C97"/>
    <w:rsid w:val="00E978C2"/>
    <w:rsid w:val="00EA63FC"/>
    <w:rsid w:val="00EB2D13"/>
    <w:rsid w:val="00EB787A"/>
    <w:rsid w:val="00EC1F75"/>
    <w:rsid w:val="00ED0BC1"/>
    <w:rsid w:val="00ED3617"/>
    <w:rsid w:val="00ED3E5A"/>
    <w:rsid w:val="00ED5CCC"/>
    <w:rsid w:val="00EE155B"/>
    <w:rsid w:val="00EE1DAE"/>
    <w:rsid w:val="00F03617"/>
    <w:rsid w:val="00F04ECF"/>
    <w:rsid w:val="00F06F2E"/>
    <w:rsid w:val="00F16988"/>
    <w:rsid w:val="00F2525C"/>
    <w:rsid w:val="00F30663"/>
    <w:rsid w:val="00F40A7E"/>
    <w:rsid w:val="00F42F82"/>
    <w:rsid w:val="00F570A6"/>
    <w:rsid w:val="00F61C62"/>
    <w:rsid w:val="00F62E30"/>
    <w:rsid w:val="00F67738"/>
    <w:rsid w:val="00F67B10"/>
    <w:rsid w:val="00F87809"/>
    <w:rsid w:val="00F921C1"/>
    <w:rsid w:val="00F94F0E"/>
    <w:rsid w:val="00F96AFA"/>
    <w:rsid w:val="00F96B0D"/>
    <w:rsid w:val="00FA2D61"/>
    <w:rsid w:val="00FA3B43"/>
    <w:rsid w:val="00FA54AF"/>
    <w:rsid w:val="00FA7A9E"/>
    <w:rsid w:val="00FB798C"/>
    <w:rsid w:val="00FC21E3"/>
    <w:rsid w:val="00FD39BC"/>
    <w:rsid w:val="00FD6633"/>
    <w:rsid w:val="00FE116C"/>
    <w:rsid w:val="00FE59D0"/>
    <w:rsid w:val="00FE6274"/>
    <w:rsid w:val="00FF0FBE"/>
    <w:rsid w:val="00FF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0DFF"/>
  <w15:docId w15:val="{8AEE798B-EC2A-4BD8-9A16-28A4367D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F0E"/>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4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4E4C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C2E"/>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9D406B"/>
    <w:pPr>
      <w:tabs>
        <w:tab w:val="center" w:pos="4153"/>
        <w:tab w:val="right" w:pos="8306"/>
      </w:tabs>
    </w:pPr>
    <w:rPr>
      <w:sz w:val="20"/>
      <w:szCs w:val="20"/>
    </w:rPr>
  </w:style>
  <w:style w:type="character" w:customStyle="1" w:styleId="a4">
    <w:name w:val="Нижний колонтитул Знак"/>
    <w:basedOn w:val="a0"/>
    <w:link w:val="a3"/>
    <w:uiPriority w:val="99"/>
    <w:rsid w:val="009D406B"/>
    <w:rPr>
      <w:rFonts w:ascii="Times New Roman" w:eastAsia="Times New Roman" w:hAnsi="Times New Roman" w:cs="Times New Roman"/>
      <w:sz w:val="20"/>
      <w:szCs w:val="20"/>
      <w:lang w:eastAsia="ru-RU"/>
    </w:rPr>
  </w:style>
  <w:style w:type="paragraph" w:styleId="a5">
    <w:name w:val="header"/>
    <w:basedOn w:val="a"/>
    <w:link w:val="a6"/>
    <w:uiPriority w:val="99"/>
    <w:rsid w:val="009D406B"/>
    <w:pPr>
      <w:tabs>
        <w:tab w:val="center" w:pos="4153"/>
        <w:tab w:val="right" w:pos="8306"/>
      </w:tabs>
    </w:pPr>
  </w:style>
  <w:style w:type="character" w:customStyle="1" w:styleId="a6">
    <w:name w:val="Верхний колонтитул Знак"/>
    <w:basedOn w:val="a0"/>
    <w:link w:val="a5"/>
    <w:uiPriority w:val="99"/>
    <w:rsid w:val="009D406B"/>
    <w:rPr>
      <w:rFonts w:ascii="Times New Roman" w:eastAsia="Times New Roman" w:hAnsi="Times New Roman" w:cs="Times New Roman"/>
      <w:sz w:val="24"/>
      <w:szCs w:val="24"/>
      <w:lang w:eastAsia="ru-RU"/>
    </w:rPr>
  </w:style>
  <w:style w:type="paragraph" w:customStyle="1" w:styleId="21">
    <w:name w:val="Основной текст 2 Знак1"/>
    <w:basedOn w:val="a"/>
    <w:qFormat/>
    <w:rsid w:val="009D406B"/>
    <w:pPr>
      <w:shd w:val="clear" w:color="auto" w:fill="FFFFFF"/>
      <w:spacing w:after="120" w:line="240" w:lineRule="atLeast"/>
      <w:ind w:hanging="500"/>
    </w:pPr>
    <w:rPr>
      <w:sz w:val="27"/>
      <w:szCs w:val="27"/>
      <w:shd w:val="clear" w:color="auto" w:fill="FFFFFF"/>
    </w:rPr>
  </w:style>
  <w:style w:type="character" w:customStyle="1" w:styleId="MSGENFONTSTYLENAMETEMPLATEROLENUMBERMSGENFONTSTYLENAMEBYROLETEXT4">
    <w:name w:val="MSG_EN_FONT_STYLE_NAME_TEMPLATE_ROLE_NUMBER MSG_EN_FONT_STYLE_NAME_BY_ROLE_TEXT 4_"/>
    <w:basedOn w:val="a0"/>
    <w:link w:val="MSGENFONTSTYLENAMETEMPLATEROLENUMBERMSGENFONTSTYLENAMEBYROLETEXT41"/>
    <w:uiPriority w:val="99"/>
    <w:qFormat/>
    <w:locked/>
    <w:rsid w:val="009D406B"/>
    <w:rPr>
      <w:sz w:val="27"/>
      <w:szCs w:val="27"/>
      <w:shd w:val="clear" w:color="auto" w:fill="FFFFFF"/>
    </w:rPr>
  </w:style>
  <w:style w:type="paragraph" w:customStyle="1" w:styleId="MSGENFONTSTYLENAMETEMPLATEROLENUMBERMSGENFONTSTYLENAMEBYROLETEXT41">
    <w:name w:val="MSG_EN_FONT_STYLE_NAME_TEMPLATE_ROLE_NUMBER MSG_EN_FONT_STYLE_NAME_BY_ROLE_TEXT 41"/>
    <w:basedOn w:val="a"/>
    <w:link w:val="MSGENFONTSTYLENAMETEMPLATEROLENUMBERMSGENFONTSTYLENAMEBYROLETEXT4"/>
    <w:uiPriority w:val="99"/>
    <w:qFormat/>
    <w:rsid w:val="009D406B"/>
    <w:pPr>
      <w:widowControl w:val="0"/>
      <w:shd w:val="clear" w:color="auto" w:fill="FFFFFF"/>
      <w:spacing w:line="322" w:lineRule="exact"/>
      <w:ind w:firstLine="0"/>
      <w:jc w:val="left"/>
    </w:pPr>
    <w:rPr>
      <w:rFonts w:asciiTheme="minorHAnsi" w:eastAsiaTheme="minorHAnsi" w:hAnsiTheme="minorHAnsi" w:cstheme="minorBidi"/>
      <w:sz w:val="27"/>
      <w:szCs w:val="27"/>
      <w:lang w:eastAsia="en-US"/>
    </w:rPr>
  </w:style>
  <w:style w:type="character" w:customStyle="1" w:styleId="MSGENFONTSTYLENAMETEMPLATEROLENUMBERMSGENFONTSTYLENAMEBYROLETEXT4MSGENFONTSTYLEMODIFERITALIC19">
    <w:name w:val="MSG_EN_FONT_STYLE_NAME_TEMPLATE_ROLE_NUMBER MSG_EN_FONT_STYLE_NAME_BY_ROLE_TEXT 4 + MSG_EN_FONT_STYLE_MODIFER_ITALIC19"/>
    <w:basedOn w:val="MSGENFONTSTYLENAMETEMPLATEROLENUMBERMSGENFONTSTYLENAMEBYROLETEXT4"/>
    <w:uiPriority w:val="99"/>
    <w:qFormat/>
    <w:rsid w:val="009D406B"/>
    <w:rPr>
      <w:i/>
      <w:iCs/>
      <w:sz w:val="27"/>
      <w:szCs w:val="27"/>
      <w:shd w:val="clear" w:color="auto" w:fill="FFFFFF"/>
    </w:rPr>
  </w:style>
  <w:style w:type="paragraph" w:styleId="a7">
    <w:name w:val="Body Text Indent"/>
    <w:basedOn w:val="a"/>
    <w:link w:val="a8"/>
    <w:rsid w:val="009D406B"/>
    <w:pPr>
      <w:suppressAutoHyphens/>
    </w:pPr>
    <w:rPr>
      <w:sz w:val="28"/>
      <w:szCs w:val="20"/>
      <w:lang w:val="en-US" w:eastAsia="ar-SA"/>
    </w:rPr>
  </w:style>
  <w:style w:type="character" w:customStyle="1" w:styleId="a8">
    <w:name w:val="Основной текст с отступом Знак"/>
    <w:basedOn w:val="a0"/>
    <w:link w:val="a7"/>
    <w:rsid w:val="009D406B"/>
    <w:rPr>
      <w:rFonts w:ascii="Times New Roman" w:eastAsia="Times New Roman" w:hAnsi="Times New Roman" w:cs="Times New Roman"/>
      <w:sz w:val="28"/>
      <w:szCs w:val="20"/>
      <w:lang w:val="en-US" w:eastAsia="ar-SA"/>
    </w:rPr>
  </w:style>
  <w:style w:type="paragraph" w:customStyle="1" w:styleId="11">
    <w:name w:val="Обычный1"/>
    <w:rsid w:val="009D406B"/>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2">
    <w:name w:val="Основной текст (2)"/>
    <w:basedOn w:val="a0"/>
    <w:rsid w:val="009D406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FontStyle17">
    <w:name w:val="Font Style17"/>
    <w:qFormat/>
    <w:rsid w:val="009D406B"/>
    <w:rPr>
      <w:rFonts w:ascii="Times New Roman" w:hAnsi="Times New Roman" w:cs="Times New Roman"/>
      <w:sz w:val="26"/>
      <w:szCs w:val="26"/>
    </w:rPr>
  </w:style>
  <w:style w:type="paragraph" w:styleId="20">
    <w:name w:val="Body Text Indent 2"/>
    <w:basedOn w:val="a"/>
    <w:link w:val="22"/>
    <w:uiPriority w:val="99"/>
    <w:semiHidden/>
    <w:unhideWhenUsed/>
    <w:rsid w:val="00F04ECF"/>
    <w:pPr>
      <w:spacing w:after="120" w:line="480" w:lineRule="auto"/>
      <w:ind w:left="283" w:firstLine="0"/>
      <w:jc w:val="left"/>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0"/>
    <w:uiPriority w:val="99"/>
    <w:semiHidden/>
    <w:rsid w:val="00F04ECF"/>
  </w:style>
  <w:style w:type="character" w:customStyle="1" w:styleId="23">
    <w:name w:val="Основной текст (2) + Полужирный"/>
    <w:basedOn w:val="a0"/>
    <w:rsid w:val="00F04EC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3">
    <w:name w:val="Body Text Indent 3"/>
    <w:basedOn w:val="a"/>
    <w:link w:val="30"/>
    <w:uiPriority w:val="99"/>
    <w:semiHidden/>
    <w:unhideWhenUsed/>
    <w:rsid w:val="00AA3629"/>
    <w:pPr>
      <w:spacing w:after="120"/>
      <w:ind w:left="283"/>
    </w:pPr>
    <w:rPr>
      <w:sz w:val="16"/>
      <w:szCs w:val="16"/>
    </w:rPr>
  </w:style>
  <w:style w:type="character" w:customStyle="1" w:styleId="30">
    <w:name w:val="Основной текст с отступом 3 Знак"/>
    <w:basedOn w:val="a0"/>
    <w:link w:val="3"/>
    <w:uiPriority w:val="99"/>
    <w:semiHidden/>
    <w:rsid w:val="00AA3629"/>
    <w:rPr>
      <w:rFonts w:ascii="Times New Roman" w:eastAsia="Times New Roman" w:hAnsi="Times New Roman" w:cs="Times New Roman"/>
      <w:sz w:val="16"/>
      <w:szCs w:val="16"/>
      <w:lang w:eastAsia="ru-RU"/>
    </w:rPr>
  </w:style>
  <w:style w:type="paragraph" w:styleId="a9">
    <w:name w:val="Body Text"/>
    <w:basedOn w:val="a"/>
    <w:link w:val="aa"/>
    <w:uiPriority w:val="99"/>
    <w:semiHidden/>
    <w:unhideWhenUsed/>
    <w:rsid w:val="00AA3629"/>
    <w:pPr>
      <w:spacing w:after="120"/>
    </w:pPr>
  </w:style>
  <w:style w:type="character" w:customStyle="1" w:styleId="aa">
    <w:name w:val="Основной текст Знак"/>
    <w:basedOn w:val="a0"/>
    <w:link w:val="a9"/>
    <w:uiPriority w:val="99"/>
    <w:semiHidden/>
    <w:rsid w:val="00AA3629"/>
    <w:rPr>
      <w:rFonts w:ascii="Times New Roman" w:eastAsia="Times New Roman" w:hAnsi="Times New Roman" w:cs="Times New Roman"/>
      <w:sz w:val="24"/>
      <w:szCs w:val="24"/>
      <w:lang w:eastAsia="ru-RU"/>
    </w:rPr>
  </w:style>
  <w:style w:type="paragraph" w:styleId="ab">
    <w:name w:val="Normal (Web)"/>
    <w:basedOn w:val="a"/>
    <w:uiPriority w:val="99"/>
    <w:rsid w:val="00AA3629"/>
    <w:pPr>
      <w:spacing w:before="100" w:beforeAutospacing="1" w:after="100" w:afterAutospacing="1"/>
    </w:pPr>
  </w:style>
  <w:style w:type="paragraph" w:customStyle="1" w:styleId="110">
    <w:name w:val="Обычный11"/>
    <w:rsid w:val="00AA3629"/>
    <w:pPr>
      <w:widowControl w:val="0"/>
      <w:spacing w:after="0" w:line="240" w:lineRule="auto"/>
      <w:ind w:firstLine="709"/>
      <w:jc w:val="both"/>
    </w:pPr>
    <w:rPr>
      <w:rFonts w:ascii="Times New Roman" w:eastAsia="Times New Roman" w:hAnsi="Times New Roman" w:cs="Times New Roman"/>
      <w:snapToGrid w:val="0"/>
      <w:sz w:val="20"/>
      <w:szCs w:val="20"/>
      <w:lang w:eastAsia="ru-RU"/>
    </w:rPr>
  </w:style>
  <w:style w:type="paragraph" w:customStyle="1" w:styleId="24">
    <w:name w:val="Обычный2"/>
    <w:rsid w:val="00AA3629"/>
    <w:pPr>
      <w:widowControl w:val="0"/>
      <w:spacing w:after="0" w:line="240" w:lineRule="auto"/>
      <w:ind w:firstLine="709"/>
      <w:jc w:val="both"/>
    </w:pPr>
    <w:rPr>
      <w:rFonts w:ascii="Times New Roman" w:eastAsia="Times New Roman" w:hAnsi="Times New Roman" w:cs="Times New Roman"/>
      <w:snapToGrid w:val="0"/>
      <w:sz w:val="20"/>
      <w:szCs w:val="20"/>
      <w:lang w:eastAsia="ru-RU"/>
    </w:rPr>
  </w:style>
  <w:style w:type="paragraph" w:customStyle="1" w:styleId="5">
    <w:name w:val="Основной текст5"/>
    <w:basedOn w:val="a"/>
    <w:qFormat/>
    <w:rsid w:val="00AA3629"/>
    <w:pPr>
      <w:widowControl w:val="0"/>
      <w:shd w:val="clear" w:color="auto" w:fill="FFFFFF"/>
      <w:spacing w:after="780" w:line="274" w:lineRule="exact"/>
      <w:ind w:hanging="1600"/>
      <w:jc w:val="center"/>
    </w:pPr>
    <w:rPr>
      <w:sz w:val="23"/>
      <w:szCs w:val="23"/>
      <w:lang w:eastAsia="en-US"/>
    </w:rPr>
  </w:style>
  <w:style w:type="paragraph" w:customStyle="1" w:styleId="ConsTitle">
    <w:name w:val="ConsTitle"/>
    <w:rsid w:val="00AA3629"/>
    <w:pPr>
      <w:widowControl w:val="0"/>
      <w:autoSpaceDE w:val="0"/>
      <w:autoSpaceDN w:val="0"/>
      <w:adjustRightInd w:val="0"/>
      <w:spacing w:after="0" w:line="240" w:lineRule="auto"/>
      <w:ind w:right="19772" w:firstLine="709"/>
      <w:jc w:val="both"/>
    </w:pPr>
    <w:rPr>
      <w:rFonts w:ascii="Arial" w:eastAsia="Times New Roman" w:hAnsi="Arial" w:cs="Arial"/>
      <w:b/>
      <w:bCs/>
      <w:sz w:val="20"/>
      <w:szCs w:val="20"/>
      <w:lang w:eastAsia="ru-RU"/>
    </w:rPr>
  </w:style>
  <w:style w:type="paragraph" w:styleId="ac">
    <w:name w:val="List Paragraph"/>
    <w:basedOn w:val="a"/>
    <w:uiPriority w:val="34"/>
    <w:qFormat/>
    <w:rsid w:val="005E12D1"/>
    <w:pPr>
      <w:spacing w:after="200" w:line="276" w:lineRule="auto"/>
      <w:ind w:left="720" w:firstLine="0"/>
      <w:jc w:val="left"/>
    </w:pPr>
    <w:rPr>
      <w:rFonts w:ascii="Calibri" w:hAnsi="Calibri" w:cs="Calibri"/>
      <w:sz w:val="22"/>
      <w:szCs w:val="22"/>
    </w:rPr>
  </w:style>
  <w:style w:type="character" w:customStyle="1" w:styleId="40">
    <w:name w:val="Заголовок 4 Знак"/>
    <w:basedOn w:val="a0"/>
    <w:link w:val="4"/>
    <w:uiPriority w:val="9"/>
    <w:semiHidden/>
    <w:rsid w:val="004E4C2E"/>
    <w:rPr>
      <w:rFonts w:asciiTheme="majorHAnsi" w:eastAsiaTheme="majorEastAsia" w:hAnsiTheme="majorHAnsi" w:cstheme="majorBidi"/>
      <w:b/>
      <w:bCs/>
      <w:i/>
      <w:iCs/>
      <w:color w:val="4F81BD" w:themeColor="accent1"/>
      <w:sz w:val="24"/>
      <w:szCs w:val="24"/>
      <w:lang w:eastAsia="ru-RU"/>
    </w:rPr>
  </w:style>
  <w:style w:type="paragraph" w:customStyle="1" w:styleId="41">
    <w:name w:val="Обычный4"/>
    <w:rsid w:val="004E4C2E"/>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character" w:customStyle="1" w:styleId="0pt">
    <w:name w:val="Основной текст + Курсив;Интервал 0 pt"/>
    <w:basedOn w:val="a0"/>
    <w:rsid w:val="004E4C2E"/>
    <w:rPr>
      <w:i/>
      <w:iCs/>
      <w:spacing w:val="0"/>
      <w:sz w:val="21"/>
      <w:szCs w:val="21"/>
      <w:shd w:val="clear" w:color="auto" w:fill="FFFFFF"/>
    </w:rPr>
  </w:style>
  <w:style w:type="paragraph" w:customStyle="1" w:styleId="6">
    <w:name w:val="Обычный6"/>
    <w:rsid w:val="004E4C2E"/>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character" w:styleId="ad">
    <w:name w:val="Hyperlink"/>
    <w:basedOn w:val="a0"/>
    <w:uiPriority w:val="99"/>
    <w:semiHidden/>
    <w:unhideWhenUsed/>
    <w:rsid w:val="004E4C2E"/>
    <w:rPr>
      <w:color w:val="0000FF" w:themeColor="hyperlink"/>
      <w:u w:val="single"/>
    </w:rPr>
  </w:style>
  <w:style w:type="table" w:customStyle="1" w:styleId="25">
    <w:name w:val="Сетка таблицы2"/>
    <w:basedOn w:val="a1"/>
    <w:uiPriority w:val="59"/>
    <w:rsid w:val="004E4C2E"/>
    <w:pPr>
      <w:spacing w:after="0" w:line="240" w:lineRule="auto"/>
    </w:pPr>
    <w:rPr>
      <w:rFonts w:ascii="Times New Roman" w:eastAsia="Times New Roman" w:hAnsi="Times New Roman" w:cs="Times New Roman"/>
      <w:sz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Текст выноски Знак"/>
    <w:basedOn w:val="a0"/>
    <w:link w:val="af"/>
    <w:uiPriority w:val="99"/>
    <w:semiHidden/>
    <w:rsid w:val="004E4C2E"/>
    <w:rPr>
      <w:rFonts w:ascii="Tahoma" w:eastAsia="Times New Roman" w:hAnsi="Tahoma" w:cs="Tahoma"/>
      <w:sz w:val="16"/>
      <w:szCs w:val="16"/>
      <w:lang w:eastAsia="ru-RU"/>
    </w:rPr>
  </w:style>
  <w:style w:type="paragraph" w:styleId="af">
    <w:name w:val="Balloon Text"/>
    <w:basedOn w:val="a"/>
    <w:link w:val="ae"/>
    <w:uiPriority w:val="99"/>
    <w:semiHidden/>
    <w:unhideWhenUsed/>
    <w:rsid w:val="004E4C2E"/>
    <w:rPr>
      <w:rFonts w:ascii="Tahoma" w:hAnsi="Tahoma" w:cs="Tahoma"/>
      <w:sz w:val="16"/>
      <w:szCs w:val="16"/>
    </w:rPr>
  </w:style>
  <w:style w:type="character" w:styleId="af0">
    <w:name w:val="Emphasis"/>
    <w:basedOn w:val="a0"/>
    <w:uiPriority w:val="20"/>
    <w:qFormat/>
    <w:rsid w:val="004E4C2E"/>
    <w:rPr>
      <w:i/>
      <w:iCs/>
    </w:rPr>
  </w:style>
  <w:style w:type="table" w:styleId="af1">
    <w:name w:val="Table Grid"/>
    <w:basedOn w:val="a1"/>
    <w:rsid w:val="004E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4E4C2E"/>
    <w:pPr>
      <w:spacing w:before="100" w:beforeAutospacing="1" w:after="100" w:afterAutospacing="1"/>
      <w:ind w:firstLine="0"/>
      <w:jc w:val="left"/>
    </w:pPr>
    <w:rPr>
      <w:rFonts w:ascii="Tahoma" w:hAnsi="Tahoma" w:cs="Tahoma"/>
      <w:color w:val="000000"/>
      <w:sz w:val="16"/>
      <w:szCs w:val="16"/>
    </w:rPr>
  </w:style>
  <w:style w:type="paragraph" w:customStyle="1" w:styleId="font6">
    <w:name w:val="font6"/>
    <w:basedOn w:val="a"/>
    <w:rsid w:val="004E4C2E"/>
    <w:pPr>
      <w:spacing w:before="100" w:beforeAutospacing="1" w:after="100" w:afterAutospacing="1"/>
      <w:ind w:firstLine="0"/>
      <w:jc w:val="left"/>
    </w:pPr>
    <w:rPr>
      <w:rFonts w:ascii="Tahoma" w:hAnsi="Tahoma" w:cs="Tahoma"/>
      <w:b/>
      <w:bCs/>
      <w:color w:val="000000"/>
      <w:sz w:val="16"/>
      <w:szCs w:val="16"/>
    </w:rPr>
  </w:style>
  <w:style w:type="paragraph" w:customStyle="1" w:styleId="xl65">
    <w:name w:val="xl65"/>
    <w:basedOn w:val="a"/>
    <w:rsid w:val="004E4C2E"/>
    <w:pPr>
      <w:spacing w:before="100" w:beforeAutospacing="1" w:after="100" w:afterAutospacing="1"/>
      <w:ind w:firstLine="0"/>
      <w:jc w:val="left"/>
      <w:textAlignment w:val="top"/>
    </w:pPr>
  </w:style>
  <w:style w:type="paragraph" w:customStyle="1" w:styleId="xl66">
    <w:name w:val="xl66"/>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67">
    <w:name w:val="xl67"/>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rPr>
  </w:style>
  <w:style w:type="paragraph" w:customStyle="1" w:styleId="xl68">
    <w:name w:val="xl68"/>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69">
    <w:name w:val="xl69"/>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rPr>
  </w:style>
  <w:style w:type="paragraph" w:customStyle="1" w:styleId="xl70">
    <w:name w:val="xl70"/>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1">
    <w:name w:val="xl71"/>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2">
    <w:name w:val="xl72"/>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3">
    <w:name w:val="xl73"/>
    <w:basedOn w:val="a"/>
    <w:rsid w:val="004E4C2E"/>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74">
    <w:name w:val="xl74"/>
    <w:basedOn w:val="a"/>
    <w:rsid w:val="004E4C2E"/>
    <w:pPr>
      <w:pBdr>
        <w:top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5">
    <w:name w:val="xl75"/>
    <w:basedOn w:val="a"/>
    <w:rsid w:val="004E4C2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76">
    <w:name w:val="xl76"/>
    <w:basedOn w:val="a"/>
    <w:rsid w:val="004E4C2E"/>
    <w:pPr>
      <w:pBdr>
        <w:top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7">
    <w:name w:val="xl77"/>
    <w:basedOn w:val="a"/>
    <w:rsid w:val="004E4C2E"/>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8">
    <w:name w:val="xl78"/>
    <w:basedOn w:val="a"/>
    <w:rsid w:val="004E4C2E"/>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79">
    <w:name w:val="xl79"/>
    <w:basedOn w:val="a"/>
    <w:rsid w:val="004E4C2E"/>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80">
    <w:name w:val="xl80"/>
    <w:basedOn w:val="a"/>
    <w:rsid w:val="004E4C2E"/>
    <w:pPr>
      <w:pBdr>
        <w:top w:val="single" w:sz="4" w:space="0" w:color="auto"/>
        <w:left w:val="single" w:sz="4" w:space="0" w:color="auto"/>
      </w:pBdr>
      <w:spacing w:before="100" w:beforeAutospacing="1" w:after="100" w:afterAutospacing="1"/>
      <w:ind w:firstLine="0"/>
      <w:jc w:val="center"/>
      <w:textAlignment w:val="center"/>
    </w:pPr>
  </w:style>
  <w:style w:type="paragraph" w:customStyle="1" w:styleId="xl81">
    <w:name w:val="xl81"/>
    <w:basedOn w:val="a"/>
    <w:rsid w:val="004E4C2E"/>
    <w:pPr>
      <w:pBdr>
        <w:top w:val="single" w:sz="4" w:space="0" w:color="auto"/>
        <w:right w:val="single" w:sz="4" w:space="0" w:color="auto"/>
      </w:pBdr>
      <w:spacing w:before="100" w:beforeAutospacing="1" w:after="100" w:afterAutospacing="1"/>
      <w:ind w:firstLine="0"/>
      <w:jc w:val="center"/>
      <w:textAlignment w:val="center"/>
    </w:pPr>
  </w:style>
  <w:style w:type="paragraph" w:customStyle="1" w:styleId="xl82">
    <w:name w:val="xl82"/>
    <w:basedOn w:val="a"/>
    <w:rsid w:val="004E4C2E"/>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83">
    <w:name w:val="xl83"/>
    <w:basedOn w:val="a"/>
    <w:rsid w:val="004E4C2E"/>
    <w:pPr>
      <w:pBdr>
        <w:top w:val="single" w:sz="4" w:space="0" w:color="auto"/>
        <w:left w:val="single" w:sz="4" w:space="0" w:color="auto"/>
        <w:right w:val="single" w:sz="4" w:space="0" w:color="auto"/>
      </w:pBdr>
      <w:spacing w:before="100" w:beforeAutospacing="1" w:after="100" w:afterAutospacing="1"/>
      <w:ind w:firstLine="0"/>
      <w:jc w:val="center"/>
      <w:textAlignment w:val="top"/>
    </w:pPr>
  </w:style>
  <w:style w:type="paragraph" w:customStyle="1" w:styleId="xl84">
    <w:name w:val="xl84"/>
    <w:basedOn w:val="a"/>
    <w:rsid w:val="004E4C2E"/>
    <w:pPr>
      <w:pBdr>
        <w:left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85">
    <w:name w:val="xl85"/>
    <w:basedOn w:val="a"/>
    <w:rsid w:val="004E4C2E"/>
    <w:pPr>
      <w:pBdr>
        <w:bottom w:val="single" w:sz="4" w:space="0" w:color="auto"/>
        <w:right w:val="single" w:sz="4" w:space="0" w:color="auto"/>
      </w:pBdr>
      <w:spacing w:before="100" w:beforeAutospacing="1" w:after="100" w:afterAutospacing="1"/>
      <w:ind w:firstLine="0"/>
      <w:jc w:val="center"/>
      <w:textAlignment w:val="center"/>
    </w:pPr>
  </w:style>
  <w:style w:type="paragraph" w:customStyle="1" w:styleId="xl86">
    <w:name w:val="xl86"/>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87">
    <w:name w:val="xl87"/>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16"/>
      <w:szCs w:val="16"/>
    </w:rPr>
  </w:style>
  <w:style w:type="paragraph" w:customStyle="1" w:styleId="xl88">
    <w:name w:val="xl88"/>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89">
    <w:name w:val="xl89"/>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90">
    <w:name w:val="xl90"/>
    <w:basedOn w:val="a"/>
    <w:rsid w:val="004E4C2E"/>
    <w:pPr>
      <w:pBdr>
        <w:left w:val="single" w:sz="4" w:space="0" w:color="auto"/>
        <w:bottom w:val="single" w:sz="4" w:space="0" w:color="auto"/>
      </w:pBdr>
      <w:spacing w:before="100" w:beforeAutospacing="1" w:after="100" w:afterAutospacing="1"/>
      <w:ind w:firstLine="0"/>
      <w:jc w:val="center"/>
      <w:textAlignment w:val="center"/>
    </w:pPr>
    <w:rPr>
      <w:b/>
      <w:bCs/>
      <w:sz w:val="20"/>
      <w:szCs w:val="20"/>
    </w:rPr>
  </w:style>
  <w:style w:type="paragraph" w:customStyle="1" w:styleId="xl91">
    <w:name w:val="xl91"/>
    <w:basedOn w:val="a"/>
    <w:rsid w:val="004E4C2E"/>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92">
    <w:name w:val="xl92"/>
    <w:basedOn w:val="a"/>
    <w:rsid w:val="004E4C2E"/>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93">
    <w:name w:val="xl93"/>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94">
    <w:name w:val="xl94"/>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95">
    <w:name w:val="xl95"/>
    <w:basedOn w:val="a"/>
    <w:rsid w:val="004E4C2E"/>
    <w:pPr>
      <w:pBdr>
        <w:top w:val="single" w:sz="4" w:space="0" w:color="auto"/>
        <w:right w:val="single" w:sz="4" w:space="0" w:color="auto"/>
      </w:pBdr>
      <w:spacing w:before="100" w:beforeAutospacing="1" w:after="100" w:afterAutospacing="1"/>
      <w:ind w:firstLine="0"/>
      <w:jc w:val="center"/>
      <w:textAlignment w:val="center"/>
    </w:pPr>
  </w:style>
  <w:style w:type="paragraph" w:customStyle="1" w:styleId="xl96">
    <w:name w:val="xl96"/>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7">
    <w:name w:val="xl97"/>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8">
    <w:name w:val="xl98"/>
    <w:basedOn w:val="a"/>
    <w:rsid w:val="004E4C2E"/>
    <w:pPr>
      <w:pBdr>
        <w:top w:val="single" w:sz="4" w:space="0" w:color="auto"/>
        <w:bottom w:val="single" w:sz="4" w:space="0" w:color="auto"/>
      </w:pBdr>
      <w:spacing w:before="100" w:beforeAutospacing="1" w:after="100" w:afterAutospacing="1"/>
      <w:ind w:firstLine="0"/>
      <w:jc w:val="center"/>
      <w:textAlignment w:val="center"/>
    </w:pPr>
  </w:style>
  <w:style w:type="paragraph" w:customStyle="1" w:styleId="xl99">
    <w:name w:val="xl99"/>
    <w:basedOn w:val="a"/>
    <w:rsid w:val="004E4C2E"/>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sz w:val="20"/>
      <w:szCs w:val="20"/>
    </w:rPr>
  </w:style>
  <w:style w:type="paragraph" w:customStyle="1" w:styleId="xl100">
    <w:name w:val="xl100"/>
    <w:basedOn w:val="a"/>
    <w:rsid w:val="004E4C2E"/>
    <w:pPr>
      <w:pBdr>
        <w:top w:val="single" w:sz="4" w:space="0" w:color="auto"/>
      </w:pBdr>
      <w:spacing w:before="100" w:beforeAutospacing="1" w:after="100" w:afterAutospacing="1"/>
      <w:ind w:firstLine="0"/>
      <w:jc w:val="center"/>
      <w:textAlignment w:val="center"/>
    </w:pPr>
  </w:style>
  <w:style w:type="paragraph" w:customStyle="1" w:styleId="xl101">
    <w:name w:val="xl101"/>
    <w:basedOn w:val="a"/>
    <w:rsid w:val="004E4C2E"/>
    <w:pPr>
      <w:spacing w:before="100" w:beforeAutospacing="1" w:after="100" w:afterAutospacing="1"/>
      <w:ind w:firstLine="0"/>
      <w:jc w:val="center"/>
      <w:textAlignment w:val="center"/>
    </w:pPr>
  </w:style>
  <w:style w:type="paragraph" w:customStyle="1" w:styleId="xl102">
    <w:name w:val="xl102"/>
    <w:basedOn w:val="a"/>
    <w:rsid w:val="004E4C2E"/>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03">
    <w:name w:val="xl103"/>
    <w:basedOn w:val="a"/>
    <w:rsid w:val="004E4C2E"/>
    <w:pPr>
      <w:pBdr>
        <w:bottom w:val="single" w:sz="4" w:space="0" w:color="auto"/>
      </w:pBdr>
      <w:spacing w:before="100" w:beforeAutospacing="1" w:after="100" w:afterAutospacing="1"/>
      <w:ind w:firstLine="0"/>
      <w:jc w:val="center"/>
      <w:textAlignment w:val="center"/>
    </w:pPr>
  </w:style>
  <w:style w:type="paragraph" w:customStyle="1" w:styleId="xl104">
    <w:name w:val="xl104"/>
    <w:basedOn w:val="a"/>
    <w:rsid w:val="004E4C2E"/>
    <w:pPr>
      <w:pBdr>
        <w:left w:val="single" w:sz="4" w:space="0" w:color="auto"/>
        <w:bottom w:val="single" w:sz="4" w:space="0" w:color="auto"/>
      </w:pBdr>
      <w:spacing w:before="100" w:beforeAutospacing="1" w:after="100" w:afterAutospacing="1"/>
      <w:ind w:firstLine="0"/>
      <w:jc w:val="center"/>
      <w:textAlignment w:val="center"/>
    </w:pPr>
  </w:style>
  <w:style w:type="paragraph" w:customStyle="1" w:styleId="xl105">
    <w:name w:val="xl105"/>
    <w:basedOn w:val="a"/>
    <w:rsid w:val="004E4C2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106">
    <w:name w:val="xl106"/>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07">
    <w:name w:val="xl107"/>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08">
    <w:name w:val="xl108"/>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sz w:val="20"/>
      <w:szCs w:val="20"/>
    </w:rPr>
  </w:style>
  <w:style w:type="paragraph" w:customStyle="1" w:styleId="xl109">
    <w:name w:val="xl109"/>
    <w:basedOn w:val="a"/>
    <w:rsid w:val="004E4C2E"/>
    <w:pPr>
      <w:pBdr>
        <w:top w:val="single" w:sz="4" w:space="0" w:color="auto"/>
        <w:bottom w:val="single" w:sz="4" w:space="0" w:color="auto"/>
      </w:pBdr>
      <w:shd w:val="clear" w:color="000000" w:fill="FFCCFF"/>
      <w:spacing w:before="100" w:beforeAutospacing="1" w:after="100" w:afterAutospacing="1"/>
      <w:ind w:firstLine="0"/>
      <w:jc w:val="center"/>
      <w:textAlignment w:val="center"/>
    </w:pPr>
  </w:style>
  <w:style w:type="paragraph" w:customStyle="1" w:styleId="xl110">
    <w:name w:val="xl110"/>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center"/>
      <w:textAlignment w:val="center"/>
    </w:pPr>
    <w:rPr>
      <w:sz w:val="16"/>
      <w:szCs w:val="16"/>
    </w:rPr>
  </w:style>
  <w:style w:type="paragraph" w:customStyle="1" w:styleId="xl111">
    <w:name w:val="xl111"/>
    <w:basedOn w:val="a"/>
    <w:rsid w:val="004E4C2E"/>
    <w:pPr>
      <w:pBdr>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12">
    <w:name w:val="xl112"/>
    <w:basedOn w:val="a"/>
    <w:rsid w:val="004E4C2E"/>
    <w:pPr>
      <w:pBdr>
        <w:left w:val="single" w:sz="4"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13">
    <w:name w:val="xl113"/>
    <w:basedOn w:val="a"/>
    <w:rsid w:val="004E4C2E"/>
    <w:pPr>
      <w:pBdr>
        <w:left w:val="single" w:sz="4" w:space="0" w:color="auto"/>
        <w:bottom w:val="single" w:sz="4" w:space="0" w:color="auto"/>
      </w:pBdr>
      <w:shd w:val="clear" w:color="000000" w:fill="FFCCFF"/>
      <w:spacing w:before="100" w:beforeAutospacing="1" w:after="100" w:afterAutospacing="1"/>
      <w:ind w:firstLine="0"/>
      <w:jc w:val="center"/>
      <w:textAlignment w:val="center"/>
    </w:pPr>
  </w:style>
  <w:style w:type="paragraph" w:customStyle="1" w:styleId="xl114">
    <w:name w:val="xl114"/>
    <w:basedOn w:val="a"/>
    <w:rsid w:val="004E4C2E"/>
    <w:pPr>
      <w:pBdr>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15">
    <w:name w:val="xl115"/>
    <w:basedOn w:val="a"/>
    <w:rsid w:val="004E4C2E"/>
    <w:pPr>
      <w:pBdr>
        <w:top w:val="single" w:sz="4" w:space="0" w:color="auto"/>
        <w:left w:val="single" w:sz="4"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16">
    <w:name w:val="xl116"/>
    <w:basedOn w:val="a"/>
    <w:rsid w:val="004E4C2E"/>
    <w:pPr>
      <w:pBdr>
        <w:top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17">
    <w:name w:val="xl117"/>
    <w:basedOn w:val="a"/>
    <w:rsid w:val="004E4C2E"/>
    <w:pPr>
      <w:pBdr>
        <w:top w:val="single" w:sz="4" w:space="0" w:color="auto"/>
        <w:lef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18">
    <w:name w:val="xl118"/>
    <w:basedOn w:val="a"/>
    <w:rsid w:val="004E4C2E"/>
    <w:pPr>
      <w:pBdr>
        <w:left w:val="single" w:sz="4" w:space="0" w:color="auto"/>
        <w:bottom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19">
    <w:name w:val="xl119"/>
    <w:basedOn w:val="a"/>
    <w:rsid w:val="004E4C2E"/>
    <w:pPr>
      <w:pBdr>
        <w:bottom w:val="single" w:sz="4" w:space="0" w:color="auto"/>
      </w:pBdr>
      <w:shd w:val="clear" w:color="000000" w:fill="FFCCFF"/>
      <w:spacing w:before="100" w:beforeAutospacing="1" w:after="100" w:afterAutospacing="1"/>
      <w:ind w:firstLine="0"/>
      <w:jc w:val="center"/>
      <w:textAlignment w:val="center"/>
    </w:pPr>
  </w:style>
  <w:style w:type="paragraph" w:customStyle="1" w:styleId="xl120">
    <w:name w:val="xl120"/>
    <w:basedOn w:val="a"/>
    <w:rsid w:val="004E4C2E"/>
    <w:pPr>
      <w:pBdr>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21">
    <w:name w:val="xl121"/>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22">
    <w:name w:val="xl122"/>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top"/>
    </w:pPr>
  </w:style>
  <w:style w:type="paragraph" w:customStyle="1" w:styleId="xl123">
    <w:name w:val="xl123"/>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center"/>
      <w:textAlignment w:val="center"/>
    </w:pPr>
  </w:style>
  <w:style w:type="paragraph" w:customStyle="1" w:styleId="xl124">
    <w:name w:val="xl124"/>
    <w:basedOn w:val="a"/>
    <w:rsid w:val="004E4C2E"/>
    <w:pPr>
      <w:pBdr>
        <w:top w:val="single" w:sz="8" w:space="0" w:color="auto"/>
      </w:pBdr>
      <w:shd w:val="clear" w:color="000000" w:fill="FFCCFF"/>
      <w:spacing w:before="100" w:beforeAutospacing="1" w:after="100" w:afterAutospacing="1"/>
      <w:ind w:firstLine="0"/>
      <w:jc w:val="center"/>
      <w:textAlignment w:val="center"/>
    </w:pPr>
  </w:style>
  <w:style w:type="paragraph" w:customStyle="1" w:styleId="xl125">
    <w:name w:val="xl125"/>
    <w:basedOn w:val="a"/>
    <w:rsid w:val="004E4C2E"/>
    <w:pPr>
      <w:shd w:val="clear" w:color="000000" w:fill="FFCCFF"/>
      <w:spacing w:before="100" w:beforeAutospacing="1" w:after="100" w:afterAutospacing="1"/>
      <w:ind w:firstLine="0"/>
      <w:jc w:val="center"/>
      <w:textAlignment w:val="center"/>
    </w:pPr>
  </w:style>
  <w:style w:type="paragraph" w:customStyle="1" w:styleId="xl126">
    <w:name w:val="xl126"/>
    <w:basedOn w:val="a"/>
    <w:rsid w:val="004E4C2E"/>
    <w:pPr>
      <w:pBdr>
        <w:bottom w:val="single" w:sz="8" w:space="0" w:color="auto"/>
      </w:pBdr>
      <w:shd w:val="clear" w:color="000000" w:fill="FFCCFF"/>
      <w:spacing w:before="100" w:beforeAutospacing="1" w:after="100" w:afterAutospacing="1"/>
      <w:ind w:firstLine="0"/>
      <w:jc w:val="center"/>
      <w:textAlignment w:val="center"/>
    </w:pPr>
  </w:style>
  <w:style w:type="paragraph" w:customStyle="1" w:styleId="xl127">
    <w:name w:val="xl127"/>
    <w:basedOn w:val="a"/>
    <w:rsid w:val="004E4C2E"/>
    <w:pPr>
      <w:pBdr>
        <w:left w:val="single" w:sz="8"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28">
    <w:name w:val="xl128"/>
    <w:basedOn w:val="a"/>
    <w:rsid w:val="004E4C2E"/>
    <w:pPr>
      <w:pBdr>
        <w:left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29">
    <w:name w:val="xl129"/>
    <w:basedOn w:val="a"/>
    <w:rsid w:val="004E4C2E"/>
    <w:pPr>
      <w:pBdr>
        <w:bottom w:val="single" w:sz="8" w:space="0" w:color="auto"/>
      </w:pBdr>
      <w:shd w:val="clear" w:color="000000" w:fill="FFCCFF"/>
      <w:spacing w:before="100" w:beforeAutospacing="1" w:after="100" w:afterAutospacing="1"/>
      <w:ind w:firstLine="0"/>
      <w:jc w:val="center"/>
      <w:textAlignment w:val="center"/>
    </w:pPr>
  </w:style>
  <w:style w:type="paragraph" w:customStyle="1" w:styleId="xl130">
    <w:name w:val="xl130"/>
    <w:basedOn w:val="a"/>
    <w:rsid w:val="004E4C2E"/>
    <w:pPr>
      <w:pBdr>
        <w:left w:val="single" w:sz="4" w:space="0" w:color="auto"/>
        <w:bottom w:val="single" w:sz="8" w:space="0" w:color="auto"/>
      </w:pBdr>
      <w:shd w:val="clear" w:color="000000" w:fill="FFCCFF"/>
      <w:spacing w:before="100" w:beforeAutospacing="1" w:after="100" w:afterAutospacing="1"/>
      <w:ind w:firstLine="0"/>
      <w:jc w:val="center"/>
      <w:textAlignment w:val="center"/>
    </w:pPr>
  </w:style>
  <w:style w:type="paragraph" w:customStyle="1" w:styleId="xl131">
    <w:name w:val="xl131"/>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sz w:val="16"/>
      <w:szCs w:val="16"/>
    </w:rPr>
  </w:style>
  <w:style w:type="paragraph" w:customStyle="1" w:styleId="xl132">
    <w:name w:val="xl132"/>
    <w:basedOn w:val="a"/>
    <w:rsid w:val="004E4C2E"/>
    <w:pPr>
      <w:pBdr>
        <w:top w:val="single" w:sz="8" w:space="0" w:color="auto"/>
        <w:left w:val="single" w:sz="8"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33">
    <w:name w:val="xl133"/>
    <w:basedOn w:val="a"/>
    <w:rsid w:val="004E4C2E"/>
    <w:pPr>
      <w:pBdr>
        <w:top w:val="single" w:sz="8" w:space="0" w:color="auto"/>
        <w:left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rPr>
      <w:color w:val="000000"/>
    </w:rPr>
  </w:style>
  <w:style w:type="paragraph" w:customStyle="1" w:styleId="xl134">
    <w:name w:val="xl134"/>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color w:val="000000"/>
    </w:rPr>
  </w:style>
  <w:style w:type="paragraph" w:customStyle="1" w:styleId="xl135">
    <w:name w:val="xl135"/>
    <w:basedOn w:val="a"/>
    <w:rsid w:val="004E4C2E"/>
    <w:pPr>
      <w:shd w:val="clear" w:color="000000" w:fill="FFCCFF"/>
      <w:spacing w:before="100" w:beforeAutospacing="1" w:after="100" w:afterAutospacing="1"/>
      <w:ind w:firstLine="0"/>
      <w:jc w:val="center"/>
      <w:textAlignment w:val="center"/>
    </w:pPr>
    <w:rPr>
      <w:color w:val="000000"/>
    </w:rPr>
  </w:style>
  <w:style w:type="paragraph" w:customStyle="1" w:styleId="xl136">
    <w:name w:val="xl136"/>
    <w:basedOn w:val="a"/>
    <w:rsid w:val="004E4C2E"/>
    <w:pPr>
      <w:pBdr>
        <w:top w:val="single" w:sz="8" w:space="0" w:color="auto"/>
        <w:left w:val="single" w:sz="8"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37">
    <w:name w:val="xl137"/>
    <w:basedOn w:val="a"/>
    <w:rsid w:val="004E4C2E"/>
    <w:pPr>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38">
    <w:name w:val="xl138"/>
    <w:basedOn w:val="a"/>
    <w:rsid w:val="004E4C2E"/>
    <w:pPr>
      <w:pBdr>
        <w:top w:val="single" w:sz="4" w:space="0" w:color="auto"/>
        <w:left w:val="single" w:sz="8"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39">
    <w:name w:val="xl139"/>
    <w:basedOn w:val="a"/>
    <w:rsid w:val="004E4C2E"/>
    <w:pPr>
      <w:shd w:val="clear" w:color="000000" w:fill="FFCCFF"/>
      <w:spacing w:before="100" w:beforeAutospacing="1" w:after="100" w:afterAutospacing="1"/>
      <w:ind w:firstLine="0"/>
      <w:jc w:val="center"/>
      <w:textAlignment w:val="center"/>
    </w:pPr>
    <w:rPr>
      <w:sz w:val="23"/>
      <w:szCs w:val="23"/>
    </w:rPr>
  </w:style>
  <w:style w:type="paragraph" w:customStyle="1" w:styleId="xl140">
    <w:name w:val="xl140"/>
    <w:basedOn w:val="a"/>
    <w:rsid w:val="004E4C2E"/>
    <w:pPr>
      <w:pBdr>
        <w:top w:val="single" w:sz="4" w:space="0" w:color="auto"/>
        <w:left w:val="single" w:sz="8"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41">
    <w:name w:val="xl141"/>
    <w:basedOn w:val="a"/>
    <w:rsid w:val="004E4C2E"/>
    <w:pPr>
      <w:pBdr>
        <w:top w:val="single" w:sz="4" w:space="0" w:color="auto"/>
        <w:left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42">
    <w:name w:val="xl142"/>
    <w:basedOn w:val="a"/>
    <w:rsid w:val="004E4C2E"/>
    <w:pPr>
      <w:pBdr>
        <w:top w:val="single" w:sz="4" w:space="0" w:color="auto"/>
        <w:left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top"/>
    </w:pPr>
  </w:style>
  <w:style w:type="paragraph" w:customStyle="1" w:styleId="xl143">
    <w:name w:val="xl143"/>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44">
    <w:name w:val="xl144"/>
    <w:basedOn w:val="a"/>
    <w:rsid w:val="004E4C2E"/>
    <w:pPr>
      <w:pBdr>
        <w:top w:val="single" w:sz="8" w:space="0" w:color="auto"/>
        <w:left w:val="single" w:sz="4" w:space="0" w:color="auto"/>
        <w:bottom w:val="single" w:sz="8" w:space="0" w:color="auto"/>
      </w:pBdr>
      <w:shd w:val="clear" w:color="000000" w:fill="FFCCFF"/>
      <w:spacing w:before="100" w:beforeAutospacing="1" w:after="100" w:afterAutospacing="1"/>
      <w:ind w:firstLine="0"/>
      <w:jc w:val="center"/>
      <w:textAlignment w:val="center"/>
    </w:pPr>
  </w:style>
  <w:style w:type="paragraph" w:customStyle="1" w:styleId="xl145">
    <w:name w:val="xl145"/>
    <w:basedOn w:val="a"/>
    <w:rsid w:val="004E4C2E"/>
    <w:pPr>
      <w:pBdr>
        <w:top w:val="single" w:sz="8" w:space="0" w:color="auto"/>
        <w:left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46">
    <w:name w:val="xl146"/>
    <w:basedOn w:val="a"/>
    <w:rsid w:val="004E4C2E"/>
    <w:pPr>
      <w:pBdr>
        <w:top w:val="single" w:sz="8" w:space="0" w:color="auto"/>
        <w:left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top"/>
    </w:pPr>
  </w:style>
  <w:style w:type="paragraph" w:customStyle="1" w:styleId="xl147">
    <w:name w:val="xl147"/>
    <w:basedOn w:val="a"/>
    <w:rsid w:val="004E4C2E"/>
    <w:pPr>
      <w:pBdr>
        <w:top w:val="single" w:sz="8" w:space="0" w:color="auto"/>
        <w:left w:val="single" w:sz="8"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48">
    <w:name w:val="xl148"/>
    <w:basedOn w:val="a"/>
    <w:rsid w:val="004E4C2E"/>
    <w:pPr>
      <w:pBdr>
        <w:top w:val="single" w:sz="8" w:space="0" w:color="auto"/>
        <w:left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49">
    <w:name w:val="xl149"/>
    <w:basedOn w:val="a"/>
    <w:rsid w:val="004E4C2E"/>
    <w:pPr>
      <w:pBdr>
        <w:top w:val="single" w:sz="8" w:space="0" w:color="auto"/>
        <w:left w:val="single" w:sz="4" w:space="0" w:color="auto"/>
        <w:right w:val="single" w:sz="4" w:space="0" w:color="auto"/>
      </w:pBdr>
      <w:shd w:val="clear" w:color="000000" w:fill="FFCCFF"/>
      <w:spacing w:before="100" w:beforeAutospacing="1" w:after="100" w:afterAutospacing="1"/>
      <w:ind w:firstLine="0"/>
      <w:jc w:val="center"/>
      <w:textAlignment w:val="top"/>
    </w:pPr>
  </w:style>
  <w:style w:type="paragraph" w:customStyle="1" w:styleId="xl150">
    <w:name w:val="xl150"/>
    <w:basedOn w:val="a"/>
    <w:rsid w:val="004E4C2E"/>
    <w:pPr>
      <w:shd w:val="clear" w:color="000000" w:fill="FFCCFF"/>
      <w:spacing w:before="100" w:beforeAutospacing="1" w:after="100" w:afterAutospacing="1"/>
      <w:ind w:firstLine="0"/>
      <w:jc w:val="center"/>
      <w:textAlignment w:val="center"/>
    </w:pPr>
  </w:style>
  <w:style w:type="paragraph" w:customStyle="1" w:styleId="xl151">
    <w:name w:val="xl151"/>
    <w:basedOn w:val="a"/>
    <w:rsid w:val="004E4C2E"/>
    <w:pPr>
      <w:pBdr>
        <w:lef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52">
    <w:name w:val="xl152"/>
    <w:basedOn w:val="a"/>
    <w:rsid w:val="004E4C2E"/>
    <w:pPr>
      <w:pBdr>
        <w:top w:val="single" w:sz="8" w:space="0" w:color="auto"/>
        <w:left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53">
    <w:name w:val="xl153"/>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54">
    <w:name w:val="xl154"/>
    <w:basedOn w:val="a"/>
    <w:rsid w:val="004E4C2E"/>
    <w:pPr>
      <w:pBdr>
        <w:top w:val="single" w:sz="4" w:space="0" w:color="auto"/>
        <w:left w:val="single" w:sz="8"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55">
    <w:name w:val="xl155"/>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top"/>
    </w:pPr>
    <w:rPr>
      <w:sz w:val="20"/>
      <w:szCs w:val="20"/>
    </w:rPr>
  </w:style>
  <w:style w:type="paragraph" w:customStyle="1" w:styleId="xl156">
    <w:name w:val="xl156"/>
    <w:basedOn w:val="a"/>
    <w:rsid w:val="004E4C2E"/>
    <w:pPr>
      <w:pBdr>
        <w:top w:val="single" w:sz="4" w:space="0" w:color="auto"/>
        <w:left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57">
    <w:name w:val="xl157"/>
    <w:basedOn w:val="a"/>
    <w:rsid w:val="004E4C2E"/>
    <w:pPr>
      <w:pBdr>
        <w:top w:val="single" w:sz="4" w:space="0" w:color="auto"/>
        <w:left w:val="single" w:sz="4" w:space="0" w:color="auto"/>
        <w:right w:val="single" w:sz="4" w:space="0" w:color="auto"/>
      </w:pBdr>
      <w:shd w:val="clear" w:color="000000" w:fill="FFCCFF"/>
      <w:spacing w:before="100" w:beforeAutospacing="1" w:after="100" w:afterAutospacing="1"/>
      <w:ind w:firstLine="0"/>
      <w:jc w:val="center"/>
      <w:textAlignment w:val="top"/>
    </w:pPr>
  </w:style>
  <w:style w:type="paragraph" w:customStyle="1" w:styleId="xl158">
    <w:name w:val="xl158"/>
    <w:basedOn w:val="a"/>
    <w:rsid w:val="004E4C2E"/>
    <w:pPr>
      <w:pBdr>
        <w:top w:val="single" w:sz="4" w:space="0" w:color="auto"/>
        <w:left w:val="single" w:sz="8" w:space="0" w:color="auto"/>
        <w:bottom w:val="single" w:sz="8" w:space="0" w:color="auto"/>
        <w:right w:val="single" w:sz="8"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59">
    <w:name w:val="xl159"/>
    <w:basedOn w:val="a"/>
    <w:rsid w:val="004E4C2E"/>
    <w:pPr>
      <w:pBdr>
        <w:top w:val="single" w:sz="4" w:space="0" w:color="auto"/>
        <w:left w:val="single" w:sz="8"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60">
    <w:name w:val="xl160"/>
    <w:basedOn w:val="a"/>
    <w:rsid w:val="004E4C2E"/>
    <w:pPr>
      <w:pBdr>
        <w:top w:val="single" w:sz="8" w:space="0" w:color="auto"/>
        <w:left w:val="single" w:sz="8"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61">
    <w:name w:val="xl161"/>
    <w:basedOn w:val="a"/>
    <w:rsid w:val="004E4C2E"/>
    <w:pPr>
      <w:pBdr>
        <w:top w:val="single" w:sz="4" w:space="0" w:color="auto"/>
        <w:left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62">
    <w:name w:val="xl162"/>
    <w:basedOn w:val="a"/>
    <w:rsid w:val="004E4C2E"/>
    <w:pPr>
      <w:pBdr>
        <w:left w:val="single" w:sz="4" w:space="0" w:color="auto"/>
      </w:pBdr>
      <w:shd w:val="clear" w:color="000000" w:fill="FFCCFF"/>
      <w:spacing w:before="100" w:beforeAutospacing="1" w:after="100" w:afterAutospacing="1"/>
      <w:ind w:firstLine="0"/>
      <w:jc w:val="center"/>
      <w:textAlignment w:val="center"/>
    </w:pPr>
  </w:style>
  <w:style w:type="paragraph" w:customStyle="1" w:styleId="xl163">
    <w:name w:val="xl163"/>
    <w:basedOn w:val="a"/>
    <w:rsid w:val="004E4C2E"/>
    <w:pPr>
      <w:pBdr>
        <w:top w:val="single" w:sz="4" w:space="0" w:color="auto"/>
        <w:left w:val="single" w:sz="4" w:space="0" w:color="auto"/>
        <w:right w:val="single" w:sz="4" w:space="0" w:color="auto"/>
      </w:pBdr>
      <w:shd w:val="clear" w:color="000000" w:fill="FFCCFF"/>
      <w:spacing w:before="100" w:beforeAutospacing="1" w:after="100" w:afterAutospacing="1"/>
      <w:ind w:firstLine="0"/>
      <w:jc w:val="center"/>
      <w:textAlignment w:val="center"/>
    </w:pPr>
    <w:rPr>
      <w:sz w:val="16"/>
      <w:szCs w:val="16"/>
    </w:rPr>
  </w:style>
  <w:style w:type="paragraph" w:customStyle="1" w:styleId="xl164">
    <w:name w:val="xl164"/>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65">
    <w:name w:val="xl165"/>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sz w:val="18"/>
      <w:szCs w:val="18"/>
    </w:rPr>
  </w:style>
  <w:style w:type="paragraph" w:customStyle="1" w:styleId="xl166">
    <w:name w:val="xl166"/>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167">
    <w:name w:val="xl167"/>
    <w:basedOn w:val="a"/>
    <w:rsid w:val="004E4C2E"/>
    <w:pPr>
      <w:pBdr>
        <w:left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68">
    <w:name w:val="xl168"/>
    <w:basedOn w:val="a"/>
    <w:rsid w:val="004E4C2E"/>
    <w:pPr>
      <w:pBdr>
        <w:top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69">
    <w:name w:val="xl169"/>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left"/>
      <w:textAlignment w:val="center"/>
    </w:pPr>
  </w:style>
  <w:style w:type="paragraph" w:customStyle="1" w:styleId="xl170">
    <w:name w:val="xl170"/>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left"/>
      <w:textAlignment w:val="center"/>
    </w:pPr>
  </w:style>
  <w:style w:type="paragraph" w:customStyle="1" w:styleId="xl171">
    <w:name w:val="xl171"/>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center"/>
      <w:textAlignment w:val="top"/>
    </w:pPr>
    <w:rPr>
      <w:b/>
      <w:bCs/>
      <w:sz w:val="20"/>
      <w:szCs w:val="20"/>
    </w:rPr>
  </w:style>
  <w:style w:type="paragraph" w:customStyle="1" w:styleId="xl172">
    <w:name w:val="xl172"/>
    <w:basedOn w:val="a"/>
    <w:rsid w:val="004E4C2E"/>
    <w:pPr>
      <w:pBdr>
        <w:top w:val="single" w:sz="4" w:space="0" w:color="auto"/>
        <w:bottom w:val="single" w:sz="4" w:space="0" w:color="auto"/>
      </w:pBdr>
      <w:shd w:val="clear" w:color="000000" w:fill="FFCCFF"/>
      <w:spacing w:before="100" w:beforeAutospacing="1" w:after="100" w:afterAutospacing="1"/>
      <w:ind w:firstLine="0"/>
      <w:jc w:val="center"/>
      <w:textAlignment w:val="top"/>
    </w:pPr>
  </w:style>
  <w:style w:type="paragraph" w:customStyle="1" w:styleId="xl173">
    <w:name w:val="xl173"/>
    <w:basedOn w:val="a"/>
    <w:rsid w:val="004E4C2E"/>
    <w:pPr>
      <w:pBdr>
        <w:top w:val="single" w:sz="4" w:space="0" w:color="auto"/>
        <w:bottom w:val="single" w:sz="4" w:space="0" w:color="auto"/>
      </w:pBdr>
      <w:shd w:val="clear" w:color="000000" w:fill="FFCCFF"/>
      <w:spacing w:before="100" w:beforeAutospacing="1" w:after="100" w:afterAutospacing="1"/>
      <w:ind w:firstLine="0"/>
      <w:jc w:val="center"/>
      <w:textAlignment w:val="top"/>
    </w:pPr>
    <w:rPr>
      <w:sz w:val="20"/>
      <w:szCs w:val="20"/>
    </w:rPr>
  </w:style>
  <w:style w:type="paragraph" w:customStyle="1" w:styleId="xl174">
    <w:name w:val="xl174"/>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center"/>
      <w:textAlignment w:val="top"/>
    </w:pPr>
  </w:style>
  <w:style w:type="paragraph" w:customStyle="1" w:styleId="xl175">
    <w:name w:val="xl175"/>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top"/>
    </w:pPr>
    <w:rPr>
      <w:sz w:val="16"/>
      <w:szCs w:val="16"/>
    </w:rPr>
  </w:style>
  <w:style w:type="paragraph" w:customStyle="1" w:styleId="xl176">
    <w:name w:val="xl176"/>
    <w:basedOn w:val="a"/>
    <w:rsid w:val="004E4C2E"/>
    <w:pPr>
      <w:pBdr>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sz w:val="18"/>
      <w:szCs w:val="18"/>
    </w:rPr>
  </w:style>
  <w:style w:type="paragraph" w:customStyle="1" w:styleId="xl177">
    <w:name w:val="xl177"/>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78">
    <w:name w:val="xl178"/>
    <w:basedOn w:val="a"/>
    <w:rsid w:val="004E4C2E"/>
    <w:pPr>
      <w:pBdr>
        <w:top w:val="single" w:sz="4" w:space="0" w:color="auto"/>
        <w:left w:val="single" w:sz="4" w:space="0" w:color="auto"/>
      </w:pBdr>
      <w:shd w:val="clear" w:color="000000" w:fill="FFCCFF"/>
      <w:spacing w:before="100" w:beforeAutospacing="1" w:after="100" w:afterAutospacing="1"/>
      <w:ind w:firstLine="0"/>
      <w:jc w:val="center"/>
      <w:textAlignment w:val="center"/>
    </w:pPr>
  </w:style>
  <w:style w:type="paragraph" w:customStyle="1" w:styleId="xl179">
    <w:name w:val="xl179"/>
    <w:basedOn w:val="a"/>
    <w:rsid w:val="004E4C2E"/>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180">
    <w:name w:val="xl180"/>
    <w:basedOn w:val="a"/>
    <w:rsid w:val="004E4C2E"/>
    <w:pPr>
      <w:pBdr>
        <w:top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181">
    <w:name w:val="xl181"/>
    <w:basedOn w:val="a"/>
    <w:rsid w:val="004E4C2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82">
    <w:name w:val="xl182"/>
    <w:basedOn w:val="a"/>
    <w:rsid w:val="004E4C2E"/>
    <w:pPr>
      <w:pBdr>
        <w:top w:val="single" w:sz="4" w:space="0" w:color="auto"/>
        <w:left w:val="single" w:sz="4" w:space="0" w:color="auto"/>
        <w:bottom w:val="single" w:sz="4" w:space="0" w:color="auto"/>
      </w:pBdr>
      <w:spacing w:before="100" w:beforeAutospacing="1" w:after="100" w:afterAutospacing="1"/>
      <w:ind w:firstLine="0"/>
      <w:jc w:val="right"/>
      <w:textAlignment w:val="center"/>
    </w:pPr>
    <w:rPr>
      <w:b/>
      <w:bCs/>
    </w:rPr>
  </w:style>
  <w:style w:type="paragraph" w:customStyle="1" w:styleId="xl183">
    <w:name w:val="xl183"/>
    <w:basedOn w:val="a"/>
    <w:rsid w:val="004E4C2E"/>
    <w:pPr>
      <w:pBdr>
        <w:top w:val="single" w:sz="4" w:space="0" w:color="auto"/>
        <w:bottom w:val="single" w:sz="4" w:space="0" w:color="auto"/>
      </w:pBdr>
      <w:spacing w:before="100" w:beforeAutospacing="1" w:after="100" w:afterAutospacing="1"/>
      <w:ind w:firstLine="0"/>
      <w:jc w:val="right"/>
      <w:textAlignment w:val="center"/>
    </w:pPr>
    <w:rPr>
      <w:b/>
      <w:bCs/>
    </w:rPr>
  </w:style>
  <w:style w:type="paragraph" w:customStyle="1" w:styleId="xl184">
    <w:name w:val="xl184"/>
    <w:basedOn w:val="a"/>
    <w:rsid w:val="004E4C2E"/>
    <w:pPr>
      <w:pBdr>
        <w:top w:val="single" w:sz="4" w:space="0" w:color="auto"/>
        <w:bottom w:val="single" w:sz="4" w:space="0" w:color="auto"/>
        <w:right w:val="single" w:sz="4" w:space="0" w:color="auto"/>
      </w:pBdr>
      <w:spacing w:before="100" w:beforeAutospacing="1" w:after="100" w:afterAutospacing="1"/>
      <w:ind w:firstLine="0"/>
      <w:jc w:val="right"/>
      <w:textAlignment w:val="center"/>
    </w:pPr>
    <w:rPr>
      <w:b/>
      <w:bCs/>
    </w:rPr>
  </w:style>
  <w:style w:type="paragraph" w:customStyle="1" w:styleId="xl185">
    <w:name w:val="xl185"/>
    <w:basedOn w:val="a"/>
    <w:rsid w:val="004E4C2E"/>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186">
    <w:name w:val="xl186"/>
    <w:basedOn w:val="a"/>
    <w:rsid w:val="004E4C2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87">
    <w:name w:val="xl187"/>
    <w:basedOn w:val="a"/>
    <w:rsid w:val="004E4C2E"/>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b/>
      <w:bCs/>
      <w:sz w:val="20"/>
      <w:szCs w:val="20"/>
    </w:rPr>
  </w:style>
  <w:style w:type="paragraph" w:customStyle="1" w:styleId="xl188">
    <w:name w:val="xl188"/>
    <w:basedOn w:val="a"/>
    <w:rsid w:val="004E4C2E"/>
    <w:pPr>
      <w:pBdr>
        <w:top w:val="single" w:sz="4" w:space="0" w:color="auto"/>
        <w:bottom w:val="single" w:sz="4" w:space="0" w:color="auto"/>
      </w:pBdr>
      <w:spacing w:before="100" w:beforeAutospacing="1" w:after="100" w:afterAutospacing="1"/>
      <w:ind w:firstLine="0"/>
      <w:jc w:val="center"/>
      <w:textAlignment w:val="center"/>
    </w:pPr>
    <w:rPr>
      <w:b/>
      <w:bCs/>
      <w:sz w:val="20"/>
      <w:szCs w:val="20"/>
    </w:rPr>
  </w:style>
  <w:style w:type="paragraph" w:customStyle="1" w:styleId="xl189">
    <w:name w:val="xl189"/>
    <w:basedOn w:val="a"/>
    <w:rsid w:val="004E4C2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90">
    <w:name w:val="xl190"/>
    <w:basedOn w:val="a"/>
    <w:rsid w:val="004E4C2E"/>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sz w:val="20"/>
      <w:szCs w:val="20"/>
    </w:rPr>
  </w:style>
  <w:style w:type="paragraph" w:customStyle="1" w:styleId="xl191">
    <w:name w:val="xl191"/>
    <w:basedOn w:val="a"/>
    <w:rsid w:val="004E4C2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0"/>
      <w:szCs w:val="20"/>
    </w:rPr>
  </w:style>
  <w:style w:type="paragraph" w:customStyle="1" w:styleId="xl192">
    <w:name w:val="xl192"/>
    <w:basedOn w:val="a"/>
    <w:rsid w:val="004E4C2E"/>
    <w:pPr>
      <w:pBdr>
        <w:top w:val="single" w:sz="4" w:space="0" w:color="auto"/>
        <w:bottom w:val="single" w:sz="4" w:space="0" w:color="auto"/>
      </w:pBdr>
      <w:spacing w:before="100" w:beforeAutospacing="1" w:after="100" w:afterAutospacing="1"/>
      <w:ind w:firstLine="0"/>
      <w:jc w:val="center"/>
      <w:textAlignment w:val="center"/>
    </w:pPr>
    <w:rPr>
      <w:b/>
      <w:bCs/>
    </w:rPr>
  </w:style>
  <w:style w:type="paragraph" w:customStyle="1" w:styleId="xl193">
    <w:name w:val="xl193"/>
    <w:basedOn w:val="a"/>
    <w:rsid w:val="004E4C2E"/>
    <w:pPr>
      <w:pBdr>
        <w:top w:val="single" w:sz="4" w:space="0" w:color="auto"/>
        <w:bottom w:val="single" w:sz="4" w:space="0" w:color="auto"/>
      </w:pBdr>
      <w:spacing w:before="100" w:beforeAutospacing="1" w:after="100" w:afterAutospacing="1"/>
      <w:ind w:firstLine="0"/>
      <w:jc w:val="center"/>
      <w:textAlignment w:val="center"/>
    </w:pPr>
    <w:rPr>
      <w:b/>
      <w:bCs/>
      <w:sz w:val="20"/>
      <w:szCs w:val="20"/>
    </w:rPr>
  </w:style>
  <w:style w:type="paragraph" w:customStyle="1" w:styleId="xl194">
    <w:name w:val="xl194"/>
    <w:basedOn w:val="a"/>
    <w:rsid w:val="004E4C2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195">
    <w:name w:val="xl195"/>
    <w:basedOn w:val="a"/>
    <w:rsid w:val="004E4C2E"/>
    <w:pPr>
      <w:pBdr>
        <w:top w:val="single" w:sz="4" w:space="0" w:color="auto"/>
        <w:left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96">
    <w:name w:val="xl196"/>
    <w:basedOn w:val="a"/>
    <w:rsid w:val="004E4C2E"/>
    <w:pPr>
      <w:pBdr>
        <w:left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197">
    <w:name w:val="xl197"/>
    <w:basedOn w:val="a"/>
    <w:rsid w:val="004E4C2E"/>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198">
    <w:name w:val="xl198"/>
    <w:basedOn w:val="a"/>
    <w:rsid w:val="004E4C2E"/>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199">
    <w:name w:val="xl199"/>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center"/>
      <w:textAlignment w:val="top"/>
    </w:pPr>
    <w:rPr>
      <w:sz w:val="20"/>
      <w:szCs w:val="20"/>
    </w:rPr>
  </w:style>
  <w:style w:type="paragraph" w:customStyle="1" w:styleId="xl200">
    <w:name w:val="xl200"/>
    <w:basedOn w:val="a"/>
    <w:rsid w:val="004E4C2E"/>
    <w:pPr>
      <w:pBdr>
        <w:top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top"/>
    </w:pPr>
    <w:rPr>
      <w:sz w:val="20"/>
      <w:szCs w:val="20"/>
    </w:rPr>
  </w:style>
  <w:style w:type="paragraph" w:customStyle="1" w:styleId="xl201">
    <w:name w:val="xl201"/>
    <w:basedOn w:val="a"/>
    <w:rsid w:val="004E4C2E"/>
    <w:pPr>
      <w:pBdr>
        <w:bottom w:val="single" w:sz="4" w:space="0" w:color="auto"/>
      </w:pBdr>
      <w:spacing w:before="100" w:beforeAutospacing="1" w:after="100" w:afterAutospacing="1"/>
      <w:ind w:firstLine="0"/>
      <w:jc w:val="center"/>
      <w:textAlignment w:val="center"/>
    </w:pPr>
    <w:rPr>
      <w:b/>
      <w:bCs/>
      <w:sz w:val="20"/>
      <w:szCs w:val="20"/>
    </w:rPr>
  </w:style>
  <w:style w:type="paragraph" w:customStyle="1" w:styleId="xl202">
    <w:name w:val="xl202"/>
    <w:basedOn w:val="a"/>
    <w:rsid w:val="004E4C2E"/>
    <w:pPr>
      <w:pBdr>
        <w:bottom w:val="single" w:sz="4" w:space="0" w:color="auto"/>
        <w:right w:val="single" w:sz="4" w:space="0" w:color="auto"/>
      </w:pBdr>
      <w:spacing w:before="100" w:beforeAutospacing="1" w:after="100" w:afterAutospacing="1"/>
      <w:ind w:firstLine="0"/>
      <w:jc w:val="center"/>
      <w:textAlignment w:val="center"/>
    </w:pPr>
    <w:rPr>
      <w:b/>
      <w:bCs/>
      <w:sz w:val="20"/>
      <w:szCs w:val="20"/>
    </w:rPr>
  </w:style>
  <w:style w:type="paragraph" w:customStyle="1" w:styleId="xl203">
    <w:name w:val="xl203"/>
    <w:basedOn w:val="a"/>
    <w:rsid w:val="004E4C2E"/>
    <w:pPr>
      <w:pBdr>
        <w:left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04">
    <w:name w:val="xl204"/>
    <w:basedOn w:val="a"/>
    <w:rsid w:val="004E4C2E"/>
    <w:pPr>
      <w:pBdr>
        <w:left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05">
    <w:name w:val="xl205"/>
    <w:basedOn w:val="a"/>
    <w:rsid w:val="004E4C2E"/>
    <w:pPr>
      <w:pBdr>
        <w:top w:val="single" w:sz="4" w:space="0" w:color="auto"/>
        <w:left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06">
    <w:name w:val="xl206"/>
    <w:basedOn w:val="a"/>
    <w:rsid w:val="004E4C2E"/>
    <w:pPr>
      <w:pBdr>
        <w:top w:val="single" w:sz="8" w:space="0" w:color="auto"/>
        <w:left w:val="single" w:sz="4" w:space="0" w:color="auto"/>
      </w:pBdr>
      <w:shd w:val="clear" w:color="000000" w:fill="FFCCFF"/>
      <w:spacing w:before="100" w:beforeAutospacing="1" w:after="100" w:afterAutospacing="1"/>
      <w:ind w:firstLine="0"/>
      <w:jc w:val="center"/>
      <w:textAlignment w:val="center"/>
    </w:pPr>
  </w:style>
  <w:style w:type="paragraph" w:customStyle="1" w:styleId="xl207">
    <w:name w:val="xl207"/>
    <w:basedOn w:val="a"/>
    <w:rsid w:val="004E4C2E"/>
    <w:pPr>
      <w:pBdr>
        <w:top w:val="single" w:sz="8" w:space="0" w:color="auto"/>
        <w:left w:val="single" w:sz="4" w:space="0" w:color="auto"/>
      </w:pBdr>
      <w:shd w:val="clear" w:color="000000" w:fill="FFCCFF"/>
      <w:spacing w:before="100" w:beforeAutospacing="1" w:after="100" w:afterAutospacing="1"/>
      <w:ind w:firstLine="0"/>
      <w:jc w:val="center"/>
      <w:textAlignment w:val="center"/>
    </w:pPr>
  </w:style>
  <w:style w:type="paragraph" w:customStyle="1" w:styleId="xl208">
    <w:name w:val="xl208"/>
    <w:basedOn w:val="a"/>
    <w:rsid w:val="004E4C2E"/>
    <w:pPr>
      <w:pBdr>
        <w:top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09">
    <w:name w:val="xl209"/>
    <w:basedOn w:val="a"/>
    <w:rsid w:val="004E4C2E"/>
    <w:pPr>
      <w:pBdr>
        <w:left w:val="single" w:sz="4" w:space="0" w:color="auto"/>
      </w:pBdr>
      <w:shd w:val="clear" w:color="000000" w:fill="FFCCFF"/>
      <w:spacing w:before="100" w:beforeAutospacing="1" w:after="100" w:afterAutospacing="1"/>
      <w:ind w:firstLine="0"/>
      <w:jc w:val="center"/>
      <w:textAlignment w:val="center"/>
    </w:pPr>
  </w:style>
  <w:style w:type="paragraph" w:customStyle="1" w:styleId="xl210">
    <w:name w:val="xl210"/>
    <w:basedOn w:val="a"/>
    <w:rsid w:val="004E4C2E"/>
    <w:pPr>
      <w:pBdr>
        <w:right w:val="single" w:sz="4" w:space="0" w:color="auto"/>
      </w:pBdr>
      <w:shd w:val="clear" w:color="000000" w:fill="FFCCFF"/>
      <w:spacing w:before="100" w:beforeAutospacing="1" w:after="100" w:afterAutospacing="1"/>
      <w:ind w:firstLine="0"/>
      <w:jc w:val="center"/>
      <w:textAlignment w:val="center"/>
    </w:pPr>
  </w:style>
  <w:style w:type="paragraph" w:customStyle="1" w:styleId="xl211">
    <w:name w:val="xl211"/>
    <w:basedOn w:val="a"/>
    <w:rsid w:val="004E4C2E"/>
    <w:pPr>
      <w:pBdr>
        <w:left w:val="single" w:sz="4" w:space="0" w:color="auto"/>
        <w:bottom w:val="single" w:sz="8" w:space="0" w:color="auto"/>
      </w:pBdr>
      <w:shd w:val="clear" w:color="000000" w:fill="FFCCFF"/>
      <w:spacing w:before="100" w:beforeAutospacing="1" w:after="100" w:afterAutospacing="1"/>
      <w:ind w:firstLine="0"/>
      <w:jc w:val="center"/>
      <w:textAlignment w:val="center"/>
    </w:pPr>
  </w:style>
  <w:style w:type="paragraph" w:customStyle="1" w:styleId="xl212">
    <w:name w:val="xl212"/>
    <w:basedOn w:val="a"/>
    <w:rsid w:val="004E4C2E"/>
    <w:pPr>
      <w:pBdr>
        <w:bottom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13">
    <w:name w:val="xl213"/>
    <w:basedOn w:val="a"/>
    <w:rsid w:val="004E4C2E"/>
    <w:pPr>
      <w:pBdr>
        <w:top w:val="single" w:sz="8" w:space="0" w:color="auto"/>
        <w:left w:val="single" w:sz="4" w:space="0" w:color="auto"/>
        <w:bottom w:val="single" w:sz="8" w:space="0" w:color="auto"/>
      </w:pBdr>
      <w:shd w:val="clear" w:color="000000" w:fill="FFCCFF"/>
      <w:spacing w:before="100" w:beforeAutospacing="1" w:after="100" w:afterAutospacing="1"/>
      <w:ind w:firstLine="0"/>
      <w:jc w:val="center"/>
      <w:textAlignment w:val="center"/>
    </w:pPr>
  </w:style>
  <w:style w:type="paragraph" w:customStyle="1" w:styleId="xl214">
    <w:name w:val="xl214"/>
    <w:basedOn w:val="a"/>
    <w:rsid w:val="004E4C2E"/>
    <w:pPr>
      <w:pBdr>
        <w:top w:val="single" w:sz="8"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15">
    <w:name w:val="xl215"/>
    <w:basedOn w:val="a"/>
    <w:rsid w:val="004E4C2E"/>
    <w:pPr>
      <w:pBdr>
        <w:top w:val="single" w:sz="8" w:space="0" w:color="auto"/>
        <w:left w:val="single" w:sz="8"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216">
    <w:name w:val="xl216"/>
    <w:basedOn w:val="a"/>
    <w:rsid w:val="004E4C2E"/>
    <w:pPr>
      <w:pBdr>
        <w:left w:val="single" w:sz="8"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217">
    <w:name w:val="xl217"/>
    <w:basedOn w:val="a"/>
    <w:rsid w:val="004E4C2E"/>
    <w:pPr>
      <w:pBdr>
        <w:left w:val="single" w:sz="8" w:space="0" w:color="auto"/>
        <w:bottom w:val="single" w:sz="8" w:space="0" w:color="auto"/>
      </w:pBdr>
      <w:shd w:val="clear" w:color="000000" w:fill="FFCCFF"/>
      <w:spacing w:before="100" w:beforeAutospacing="1" w:after="100" w:afterAutospacing="1"/>
      <w:ind w:firstLine="0"/>
      <w:jc w:val="center"/>
      <w:textAlignment w:val="center"/>
    </w:pPr>
    <w:rPr>
      <w:b/>
      <w:bCs/>
      <w:sz w:val="20"/>
      <w:szCs w:val="20"/>
    </w:rPr>
  </w:style>
  <w:style w:type="paragraph" w:customStyle="1" w:styleId="xl218">
    <w:name w:val="xl218"/>
    <w:basedOn w:val="a"/>
    <w:rsid w:val="004E4C2E"/>
    <w:pPr>
      <w:pBdr>
        <w:top w:val="single" w:sz="4" w:space="0" w:color="auto"/>
        <w:left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19">
    <w:name w:val="xl219"/>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left"/>
      <w:textAlignment w:val="center"/>
    </w:pPr>
  </w:style>
  <w:style w:type="paragraph" w:customStyle="1" w:styleId="xl220">
    <w:name w:val="xl220"/>
    <w:basedOn w:val="a"/>
    <w:rsid w:val="004E4C2E"/>
    <w:pPr>
      <w:pBdr>
        <w:top w:val="single" w:sz="4" w:space="0" w:color="auto"/>
        <w:bottom w:val="single" w:sz="4" w:space="0" w:color="auto"/>
        <w:right w:val="single" w:sz="4" w:space="0" w:color="auto"/>
      </w:pBdr>
      <w:shd w:val="clear" w:color="000000" w:fill="FFCCFF"/>
      <w:spacing w:before="100" w:beforeAutospacing="1" w:after="100" w:afterAutospacing="1"/>
      <w:ind w:firstLine="0"/>
      <w:jc w:val="left"/>
      <w:textAlignment w:val="center"/>
    </w:pPr>
  </w:style>
  <w:style w:type="paragraph" w:customStyle="1" w:styleId="xl221">
    <w:name w:val="xl221"/>
    <w:basedOn w:val="a"/>
    <w:rsid w:val="004E4C2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222">
    <w:name w:val="xl222"/>
    <w:basedOn w:val="a"/>
    <w:rsid w:val="004E4C2E"/>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223">
    <w:name w:val="xl223"/>
    <w:basedOn w:val="a"/>
    <w:rsid w:val="004E4C2E"/>
    <w:pPr>
      <w:pBdr>
        <w:top w:val="single" w:sz="8"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224">
    <w:name w:val="xl224"/>
    <w:basedOn w:val="a"/>
    <w:rsid w:val="004E4C2E"/>
    <w:pPr>
      <w:pBdr>
        <w:top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25">
    <w:name w:val="xl225"/>
    <w:basedOn w:val="a"/>
    <w:rsid w:val="004E4C2E"/>
    <w:pPr>
      <w:pBdr>
        <w:top w:val="single" w:sz="4" w:space="0" w:color="auto"/>
        <w:left w:val="single" w:sz="4" w:space="0" w:color="auto"/>
        <w:bottom w:val="single" w:sz="8" w:space="0" w:color="auto"/>
      </w:pBdr>
      <w:shd w:val="clear" w:color="000000" w:fill="FFCCFF"/>
      <w:spacing w:before="100" w:beforeAutospacing="1" w:after="100" w:afterAutospacing="1"/>
      <w:ind w:firstLine="0"/>
      <w:jc w:val="center"/>
      <w:textAlignment w:val="center"/>
    </w:pPr>
  </w:style>
  <w:style w:type="paragraph" w:customStyle="1" w:styleId="xl226">
    <w:name w:val="xl226"/>
    <w:basedOn w:val="a"/>
    <w:rsid w:val="004E4C2E"/>
    <w:pPr>
      <w:pBdr>
        <w:top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27">
    <w:name w:val="xl227"/>
    <w:basedOn w:val="a"/>
    <w:rsid w:val="004E4C2E"/>
    <w:pPr>
      <w:pBdr>
        <w:top w:val="single" w:sz="8"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28">
    <w:name w:val="xl228"/>
    <w:basedOn w:val="a"/>
    <w:rsid w:val="004E4C2E"/>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229">
    <w:name w:val="xl229"/>
    <w:basedOn w:val="a"/>
    <w:rsid w:val="004E4C2E"/>
    <w:pPr>
      <w:pBdr>
        <w:top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top"/>
    </w:pPr>
  </w:style>
  <w:style w:type="paragraph" w:customStyle="1" w:styleId="xl230">
    <w:name w:val="xl230"/>
    <w:basedOn w:val="a"/>
    <w:rsid w:val="004E4C2E"/>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FF0000"/>
    </w:rPr>
  </w:style>
  <w:style w:type="paragraph" w:customStyle="1" w:styleId="xl231">
    <w:name w:val="xl231"/>
    <w:basedOn w:val="a"/>
    <w:rsid w:val="004E4C2E"/>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FF0000"/>
    </w:rPr>
  </w:style>
  <w:style w:type="paragraph" w:customStyle="1" w:styleId="xl232">
    <w:name w:val="xl232"/>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center"/>
      <w:textAlignment w:val="center"/>
    </w:pPr>
  </w:style>
  <w:style w:type="paragraph" w:customStyle="1" w:styleId="xl233">
    <w:name w:val="xl233"/>
    <w:basedOn w:val="a"/>
    <w:rsid w:val="004E4C2E"/>
    <w:pPr>
      <w:pBdr>
        <w:top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34">
    <w:name w:val="xl234"/>
    <w:basedOn w:val="a"/>
    <w:rsid w:val="004E4C2E"/>
    <w:pPr>
      <w:pBdr>
        <w:left w:val="single" w:sz="4" w:space="0" w:color="auto"/>
        <w:bottom w:val="single" w:sz="4" w:space="0" w:color="auto"/>
      </w:pBdr>
      <w:spacing w:before="100" w:beforeAutospacing="1" w:after="100" w:afterAutospacing="1"/>
      <w:ind w:firstLine="0"/>
      <w:jc w:val="center"/>
      <w:textAlignment w:val="center"/>
    </w:pPr>
  </w:style>
  <w:style w:type="paragraph" w:customStyle="1" w:styleId="xl235">
    <w:name w:val="xl235"/>
    <w:basedOn w:val="a"/>
    <w:rsid w:val="004E4C2E"/>
    <w:pPr>
      <w:pBdr>
        <w:top w:val="single" w:sz="8" w:space="0" w:color="auto"/>
        <w:left w:val="single" w:sz="4" w:space="0" w:color="auto"/>
        <w:bottom w:val="single" w:sz="4" w:space="0" w:color="auto"/>
      </w:pBdr>
      <w:shd w:val="clear" w:color="000000" w:fill="FFCCFF"/>
      <w:spacing w:before="100" w:beforeAutospacing="1" w:after="100" w:afterAutospacing="1"/>
      <w:ind w:firstLine="0"/>
      <w:jc w:val="center"/>
      <w:textAlignment w:val="center"/>
    </w:pPr>
  </w:style>
  <w:style w:type="paragraph" w:customStyle="1" w:styleId="xl236">
    <w:name w:val="xl236"/>
    <w:basedOn w:val="a"/>
    <w:rsid w:val="004E4C2E"/>
    <w:pPr>
      <w:pBdr>
        <w:top w:val="single" w:sz="8"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style>
  <w:style w:type="paragraph" w:customStyle="1" w:styleId="xl237">
    <w:name w:val="xl237"/>
    <w:basedOn w:val="a"/>
    <w:rsid w:val="004E4C2E"/>
    <w:pPr>
      <w:pBdr>
        <w:top w:val="single" w:sz="8" w:space="0" w:color="auto"/>
        <w:left w:val="single" w:sz="4" w:space="0" w:color="auto"/>
        <w:bottom w:val="single" w:sz="8" w:space="0" w:color="auto"/>
      </w:pBdr>
      <w:shd w:val="clear" w:color="000000" w:fill="FFCCFF"/>
      <w:spacing w:before="100" w:beforeAutospacing="1" w:after="100" w:afterAutospacing="1"/>
      <w:ind w:firstLine="0"/>
      <w:jc w:val="center"/>
      <w:textAlignment w:val="center"/>
    </w:pPr>
    <w:rPr>
      <w:color w:val="000000"/>
    </w:rPr>
  </w:style>
  <w:style w:type="paragraph" w:customStyle="1" w:styleId="xl238">
    <w:name w:val="xl238"/>
    <w:basedOn w:val="a"/>
    <w:rsid w:val="004E4C2E"/>
    <w:pPr>
      <w:pBdr>
        <w:top w:val="single" w:sz="8"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rPr>
      <w:color w:val="000000"/>
    </w:rPr>
  </w:style>
  <w:style w:type="paragraph" w:customStyle="1" w:styleId="xl239">
    <w:name w:val="xl239"/>
    <w:basedOn w:val="a"/>
    <w:rsid w:val="004E4C2E"/>
    <w:pPr>
      <w:pBdr>
        <w:top w:val="single" w:sz="4" w:space="0" w:color="auto"/>
        <w:left w:val="single" w:sz="4" w:space="0" w:color="auto"/>
        <w:bottom w:val="single" w:sz="4" w:space="0" w:color="auto"/>
      </w:pBdr>
      <w:shd w:val="clear" w:color="000000" w:fill="FFCCFF"/>
      <w:spacing w:before="100" w:beforeAutospacing="1" w:after="100" w:afterAutospacing="1"/>
      <w:ind w:firstLine="0"/>
      <w:jc w:val="center"/>
      <w:textAlignment w:val="center"/>
    </w:pPr>
    <w:rPr>
      <w:sz w:val="20"/>
      <w:szCs w:val="20"/>
    </w:rPr>
  </w:style>
  <w:style w:type="paragraph" w:customStyle="1" w:styleId="xl240">
    <w:name w:val="xl240"/>
    <w:basedOn w:val="a"/>
    <w:rsid w:val="004E4C2E"/>
    <w:pPr>
      <w:pBdr>
        <w:top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sz w:val="20"/>
      <w:szCs w:val="20"/>
    </w:rPr>
  </w:style>
  <w:style w:type="paragraph" w:customStyle="1" w:styleId="xl241">
    <w:name w:val="xl241"/>
    <w:basedOn w:val="a"/>
    <w:rsid w:val="004E4C2E"/>
    <w:pPr>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b/>
      <w:bCs/>
    </w:rPr>
  </w:style>
  <w:style w:type="paragraph" w:customStyle="1" w:styleId="xl242">
    <w:name w:val="xl242"/>
    <w:basedOn w:val="a"/>
    <w:rsid w:val="004E4C2E"/>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ind w:firstLine="0"/>
      <w:jc w:val="center"/>
      <w:textAlignment w:val="center"/>
    </w:pPr>
    <w:rPr>
      <w:b/>
      <w:bCs/>
    </w:rPr>
  </w:style>
  <w:style w:type="paragraph" w:customStyle="1" w:styleId="xl243">
    <w:name w:val="xl243"/>
    <w:basedOn w:val="a"/>
    <w:rsid w:val="004E4C2E"/>
    <w:pPr>
      <w:pBdr>
        <w:top w:val="single" w:sz="4" w:space="0" w:color="auto"/>
        <w:left w:val="single" w:sz="4" w:space="0" w:color="auto"/>
        <w:bottom w:val="single" w:sz="8" w:space="0" w:color="auto"/>
        <w:right w:val="single" w:sz="4" w:space="0" w:color="auto"/>
      </w:pBdr>
      <w:shd w:val="clear" w:color="000000" w:fill="FFCCFF"/>
      <w:spacing w:before="100" w:beforeAutospacing="1" w:after="100" w:afterAutospacing="1"/>
      <w:ind w:firstLine="0"/>
      <w:jc w:val="center"/>
      <w:textAlignment w:val="center"/>
    </w:pPr>
    <w:rPr>
      <w:b/>
      <w:bCs/>
    </w:rPr>
  </w:style>
  <w:style w:type="paragraph" w:customStyle="1" w:styleId="xl244">
    <w:name w:val="xl244"/>
    <w:basedOn w:val="a"/>
    <w:rsid w:val="004E4C2E"/>
    <w:pPr>
      <w:pBdr>
        <w:top w:val="single" w:sz="4" w:space="0" w:color="auto"/>
        <w:bottom w:val="single" w:sz="4" w:space="0" w:color="auto"/>
      </w:pBdr>
      <w:spacing w:before="100" w:beforeAutospacing="1" w:after="100" w:afterAutospacing="1"/>
      <w:ind w:firstLine="0"/>
      <w:jc w:val="center"/>
      <w:textAlignment w:val="center"/>
    </w:pPr>
  </w:style>
  <w:style w:type="paragraph" w:customStyle="1" w:styleId="xl245">
    <w:name w:val="xl245"/>
    <w:basedOn w:val="a"/>
    <w:rsid w:val="004E4C2E"/>
    <w:pPr>
      <w:pBdr>
        <w:top w:val="single" w:sz="4" w:space="0" w:color="auto"/>
        <w:bottom w:val="single" w:sz="4" w:space="0" w:color="auto"/>
        <w:right w:val="single" w:sz="4" w:space="0" w:color="auto"/>
      </w:pBdr>
      <w:spacing w:before="100" w:beforeAutospacing="1" w:after="100" w:afterAutospacing="1"/>
      <w:ind w:firstLine="0"/>
      <w:jc w:val="center"/>
      <w:textAlignment w:val="center"/>
    </w:pPr>
  </w:style>
  <w:style w:type="character" w:customStyle="1" w:styleId="af2">
    <w:name w:val="Гипертекстовая ссылка"/>
    <w:uiPriority w:val="99"/>
    <w:rsid w:val="004E4C2E"/>
    <w:rPr>
      <w:b/>
      <w:bCs/>
      <w:color w:val="008000"/>
    </w:rPr>
  </w:style>
  <w:style w:type="paragraph" w:customStyle="1" w:styleId="ConsPlusTitle">
    <w:name w:val="ConsPlusTitle"/>
    <w:uiPriority w:val="99"/>
    <w:qFormat/>
    <w:rsid w:val="006905A9"/>
    <w:pPr>
      <w:widowControl w:val="0"/>
      <w:spacing w:after="0" w:line="240" w:lineRule="auto"/>
    </w:pPr>
    <w:rPr>
      <w:rFonts w:ascii="Arial" w:eastAsia="Times New Roman" w:hAnsi="Arial" w:cs="Arial"/>
      <w:b/>
      <w:bCs/>
      <w:sz w:val="20"/>
      <w:szCs w:val="20"/>
      <w:lang w:eastAsia="ru-RU"/>
    </w:rPr>
  </w:style>
  <w:style w:type="paragraph" w:styleId="af3">
    <w:name w:val="No Spacing"/>
    <w:uiPriority w:val="1"/>
    <w:qFormat/>
    <w:rsid w:val="00692110"/>
    <w:pPr>
      <w:spacing w:after="0" w:line="240" w:lineRule="auto"/>
    </w:pPr>
    <w:rPr>
      <w:rFonts w:ascii="Times New Roman" w:eastAsia="Times New Roman" w:hAnsi="Times New Roman" w:cs="Times New Roman"/>
    </w:rPr>
  </w:style>
  <w:style w:type="character" w:customStyle="1" w:styleId="af4">
    <w:name w:val="Другое_"/>
    <w:basedOn w:val="a0"/>
    <w:link w:val="af5"/>
    <w:rsid w:val="000C231D"/>
    <w:rPr>
      <w:rFonts w:ascii="Times New Roman" w:eastAsia="Times New Roman" w:hAnsi="Times New Roman" w:cs="Times New Roman"/>
      <w:sz w:val="26"/>
      <w:szCs w:val="26"/>
      <w:shd w:val="clear" w:color="auto" w:fill="FFFFFF"/>
    </w:rPr>
  </w:style>
  <w:style w:type="paragraph" w:customStyle="1" w:styleId="af5">
    <w:name w:val="Другое"/>
    <w:basedOn w:val="a"/>
    <w:link w:val="af4"/>
    <w:rsid w:val="000C231D"/>
    <w:pPr>
      <w:widowControl w:val="0"/>
      <w:shd w:val="clear" w:color="auto" w:fill="FFFFFF"/>
      <w:spacing w:line="252" w:lineRule="auto"/>
      <w:ind w:firstLine="400"/>
      <w:jc w:val="left"/>
    </w:pPr>
    <w:rPr>
      <w:sz w:val="26"/>
      <w:szCs w:val="26"/>
      <w:lang w:eastAsia="en-US"/>
    </w:rPr>
  </w:style>
  <w:style w:type="character" w:styleId="af6">
    <w:name w:val="FollowedHyperlink"/>
    <w:basedOn w:val="a0"/>
    <w:uiPriority w:val="99"/>
    <w:semiHidden/>
    <w:unhideWhenUsed/>
    <w:rsid w:val="004C4BD4"/>
    <w:rPr>
      <w:color w:val="800080"/>
      <w:u w:val="single"/>
    </w:rPr>
  </w:style>
  <w:style w:type="paragraph" w:customStyle="1" w:styleId="msonormal0">
    <w:name w:val="msonormal"/>
    <w:basedOn w:val="a"/>
    <w:rsid w:val="004C4BD4"/>
    <w:pPr>
      <w:spacing w:before="100" w:beforeAutospacing="1" w:after="100" w:afterAutospacing="1"/>
      <w:ind w:firstLine="0"/>
      <w:jc w:val="left"/>
    </w:pPr>
  </w:style>
  <w:style w:type="paragraph" w:customStyle="1" w:styleId="xl246">
    <w:name w:val="xl246"/>
    <w:basedOn w:val="a"/>
    <w:rsid w:val="004C4BD4"/>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47">
    <w:name w:val="xl247"/>
    <w:basedOn w:val="a"/>
    <w:rsid w:val="004C4BD4"/>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248">
    <w:name w:val="xl248"/>
    <w:basedOn w:val="a"/>
    <w:rsid w:val="004C4BD4"/>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249">
    <w:name w:val="xl249"/>
    <w:basedOn w:val="a"/>
    <w:rsid w:val="004C4BD4"/>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250">
    <w:name w:val="xl250"/>
    <w:basedOn w:val="a"/>
    <w:rsid w:val="004C4BD4"/>
    <w:pPr>
      <w:pBdr>
        <w:left w:val="single" w:sz="4" w:space="0" w:color="auto"/>
        <w:right w:val="single" w:sz="4" w:space="0" w:color="auto"/>
      </w:pBdr>
      <w:spacing w:before="100" w:beforeAutospacing="1" w:after="100" w:afterAutospacing="1"/>
      <w:ind w:firstLine="0"/>
      <w:jc w:val="left"/>
    </w:pPr>
  </w:style>
  <w:style w:type="paragraph" w:customStyle="1" w:styleId="xl251">
    <w:name w:val="xl251"/>
    <w:basedOn w:val="a"/>
    <w:rsid w:val="004C4BD4"/>
    <w:pPr>
      <w:pBdr>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52">
    <w:name w:val="xl252"/>
    <w:basedOn w:val="a"/>
    <w:rsid w:val="004C4BD4"/>
    <w:pPr>
      <w:pBdr>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53">
    <w:name w:val="xl253"/>
    <w:basedOn w:val="a"/>
    <w:rsid w:val="004C4BD4"/>
    <w:pPr>
      <w:pBdr>
        <w:left w:val="single" w:sz="4" w:space="0" w:color="auto"/>
        <w:right w:val="single" w:sz="4" w:space="0" w:color="auto"/>
      </w:pBdr>
      <w:spacing w:before="100" w:beforeAutospacing="1" w:after="100" w:afterAutospacing="1"/>
      <w:ind w:firstLine="0"/>
      <w:jc w:val="center"/>
      <w:textAlignment w:val="center"/>
    </w:pPr>
  </w:style>
  <w:style w:type="paragraph" w:customStyle="1" w:styleId="xl254">
    <w:name w:val="xl254"/>
    <w:basedOn w:val="a"/>
    <w:rsid w:val="004C4BD4"/>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55">
    <w:name w:val="xl255"/>
    <w:basedOn w:val="a"/>
    <w:rsid w:val="004C4BD4"/>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256">
    <w:name w:val="xl256"/>
    <w:basedOn w:val="a"/>
    <w:rsid w:val="004C4BD4"/>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257">
    <w:name w:val="xl257"/>
    <w:basedOn w:val="a"/>
    <w:rsid w:val="004C4BD4"/>
    <w:pPr>
      <w:pBdr>
        <w:top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58">
    <w:name w:val="xl258"/>
    <w:basedOn w:val="a"/>
    <w:rsid w:val="004C4BD4"/>
    <w:pPr>
      <w:pBdr>
        <w:right w:val="single" w:sz="4" w:space="0" w:color="auto"/>
      </w:pBdr>
      <w:spacing w:before="100" w:beforeAutospacing="1" w:after="100" w:afterAutospacing="1"/>
      <w:ind w:firstLine="0"/>
      <w:jc w:val="center"/>
    </w:pPr>
  </w:style>
  <w:style w:type="paragraph" w:customStyle="1" w:styleId="xl259">
    <w:name w:val="xl259"/>
    <w:basedOn w:val="a"/>
    <w:rsid w:val="004C4BD4"/>
    <w:pPr>
      <w:pBdr>
        <w:bottom w:val="single" w:sz="8" w:space="0" w:color="auto"/>
        <w:right w:val="single" w:sz="4" w:space="0" w:color="auto"/>
      </w:pBdr>
      <w:spacing w:before="100" w:beforeAutospacing="1" w:after="100" w:afterAutospacing="1"/>
      <w:ind w:firstLine="0"/>
      <w:jc w:val="center"/>
    </w:pPr>
  </w:style>
  <w:style w:type="paragraph" w:customStyle="1" w:styleId="xl260">
    <w:name w:val="xl260"/>
    <w:basedOn w:val="a"/>
    <w:rsid w:val="004C4BD4"/>
    <w:pPr>
      <w:pBdr>
        <w:top w:val="single" w:sz="8"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261">
    <w:name w:val="xl261"/>
    <w:basedOn w:val="a"/>
    <w:rsid w:val="004C4BD4"/>
    <w:pPr>
      <w:pBdr>
        <w:top w:val="single" w:sz="8"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262">
    <w:name w:val="xl262"/>
    <w:basedOn w:val="a"/>
    <w:rsid w:val="004C4BD4"/>
    <w:pPr>
      <w:pBdr>
        <w:top w:val="single" w:sz="8"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63">
    <w:name w:val="xl263"/>
    <w:basedOn w:val="a"/>
    <w:rsid w:val="004C4BD4"/>
    <w:pPr>
      <w:pBdr>
        <w:left w:val="single" w:sz="4" w:space="0" w:color="auto"/>
        <w:bottom w:val="single" w:sz="8" w:space="0" w:color="auto"/>
        <w:right w:val="single" w:sz="4" w:space="0" w:color="auto"/>
      </w:pBdr>
      <w:spacing w:before="100" w:beforeAutospacing="1" w:after="100" w:afterAutospacing="1"/>
      <w:ind w:firstLine="0"/>
      <w:jc w:val="left"/>
      <w:textAlignment w:val="center"/>
    </w:pPr>
  </w:style>
  <w:style w:type="paragraph" w:customStyle="1" w:styleId="xl264">
    <w:name w:val="xl264"/>
    <w:basedOn w:val="a"/>
    <w:rsid w:val="004C4BD4"/>
    <w:pPr>
      <w:pBdr>
        <w:top w:val="single" w:sz="8"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65">
    <w:name w:val="xl265"/>
    <w:basedOn w:val="a"/>
    <w:rsid w:val="004C4BD4"/>
    <w:pPr>
      <w:pBdr>
        <w:top w:val="single" w:sz="8" w:space="0" w:color="auto"/>
        <w:left w:val="single" w:sz="8" w:space="0" w:color="auto"/>
        <w:bottom w:val="single" w:sz="8" w:space="0" w:color="auto"/>
      </w:pBdr>
      <w:spacing w:before="100" w:beforeAutospacing="1" w:after="100" w:afterAutospacing="1"/>
      <w:ind w:firstLine="0"/>
      <w:jc w:val="center"/>
    </w:pPr>
  </w:style>
  <w:style w:type="paragraph" w:customStyle="1" w:styleId="xl266">
    <w:name w:val="xl266"/>
    <w:basedOn w:val="a"/>
    <w:rsid w:val="004C4BD4"/>
    <w:pPr>
      <w:pBdr>
        <w:top w:val="single" w:sz="8" w:space="0" w:color="auto"/>
        <w:bottom w:val="single" w:sz="8" w:space="0" w:color="auto"/>
      </w:pBdr>
      <w:spacing w:before="100" w:beforeAutospacing="1" w:after="100" w:afterAutospacing="1"/>
      <w:ind w:firstLine="0"/>
      <w:jc w:val="center"/>
    </w:pPr>
  </w:style>
  <w:style w:type="paragraph" w:customStyle="1" w:styleId="xl267">
    <w:name w:val="xl267"/>
    <w:basedOn w:val="a"/>
    <w:rsid w:val="004C4BD4"/>
    <w:pPr>
      <w:pBdr>
        <w:top w:val="single" w:sz="8" w:space="0" w:color="auto"/>
        <w:bottom w:val="single" w:sz="8" w:space="0" w:color="auto"/>
        <w:right w:val="single" w:sz="4" w:space="0" w:color="auto"/>
      </w:pBdr>
      <w:spacing w:before="100" w:beforeAutospacing="1" w:after="100" w:afterAutospacing="1"/>
      <w:ind w:firstLine="0"/>
      <w:jc w:val="center"/>
    </w:pPr>
  </w:style>
  <w:style w:type="paragraph" w:customStyle="1" w:styleId="xl268">
    <w:name w:val="xl268"/>
    <w:basedOn w:val="a"/>
    <w:rsid w:val="004C4BD4"/>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b/>
      <w:bCs/>
    </w:rPr>
  </w:style>
  <w:style w:type="paragraph" w:customStyle="1" w:styleId="xl269">
    <w:name w:val="xl269"/>
    <w:basedOn w:val="a"/>
    <w:rsid w:val="004C4BD4"/>
    <w:pPr>
      <w:pBdr>
        <w:top w:val="single" w:sz="8" w:space="0" w:color="auto"/>
        <w:bottom w:val="single" w:sz="8" w:space="0" w:color="auto"/>
      </w:pBdr>
      <w:spacing w:before="100" w:beforeAutospacing="1" w:after="100" w:afterAutospacing="1"/>
      <w:ind w:firstLine="0"/>
      <w:jc w:val="center"/>
      <w:textAlignment w:val="center"/>
    </w:pPr>
    <w:rPr>
      <w:b/>
      <w:bCs/>
    </w:rPr>
  </w:style>
  <w:style w:type="paragraph" w:customStyle="1" w:styleId="xl270">
    <w:name w:val="xl270"/>
    <w:basedOn w:val="a"/>
    <w:rsid w:val="004C4BD4"/>
    <w:pPr>
      <w:pBdr>
        <w:top w:val="single" w:sz="4" w:space="0" w:color="auto"/>
      </w:pBdr>
      <w:spacing w:before="100" w:beforeAutospacing="1" w:after="100" w:afterAutospacing="1"/>
      <w:ind w:firstLine="0"/>
      <w:jc w:val="left"/>
      <w:textAlignment w:val="center"/>
    </w:pPr>
    <w:rPr>
      <w:b/>
      <w:bCs/>
      <w:sz w:val="28"/>
      <w:szCs w:val="28"/>
    </w:rPr>
  </w:style>
  <w:style w:type="paragraph" w:customStyle="1" w:styleId="xl271">
    <w:name w:val="xl271"/>
    <w:basedOn w:val="a"/>
    <w:rsid w:val="004C4BD4"/>
    <w:pPr>
      <w:pBdr>
        <w:top w:val="single" w:sz="4" w:space="0" w:color="auto"/>
        <w:right w:val="single" w:sz="4" w:space="0" w:color="auto"/>
      </w:pBdr>
      <w:spacing w:before="100" w:beforeAutospacing="1" w:after="100" w:afterAutospacing="1"/>
      <w:ind w:firstLine="0"/>
      <w:jc w:val="left"/>
      <w:textAlignment w:val="center"/>
    </w:pPr>
    <w:rPr>
      <w:b/>
      <w:bCs/>
      <w:sz w:val="28"/>
      <w:szCs w:val="28"/>
    </w:rPr>
  </w:style>
  <w:style w:type="paragraph" w:customStyle="1" w:styleId="xl272">
    <w:name w:val="xl272"/>
    <w:basedOn w:val="a"/>
    <w:rsid w:val="000913A1"/>
    <w:pPr>
      <w:pBdr>
        <w:left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273">
    <w:name w:val="xl273"/>
    <w:basedOn w:val="a"/>
    <w:rsid w:val="000913A1"/>
    <w:pPr>
      <w:pBdr>
        <w:left w:val="single" w:sz="4" w:space="0" w:color="auto"/>
        <w:bottom w:val="single" w:sz="8" w:space="0" w:color="auto"/>
        <w:right w:val="single" w:sz="4" w:space="0" w:color="auto"/>
      </w:pBdr>
      <w:shd w:val="clear" w:color="000000" w:fill="FFFFFF"/>
      <w:spacing w:before="100" w:beforeAutospacing="1" w:after="100" w:afterAutospacing="1"/>
      <w:ind w:firstLine="0"/>
      <w:jc w:val="center"/>
    </w:pPr>
  </w:style>
  <w:style w:type="paragraph" w:customStyle="1" w:styleId="xl274">
    <w:name w:val="xl274"/>
    <w:basedOn w:val="a"/>
    <w:rsid w:val="000913A1"/>
    <w:pPr>
      <w:pBdr>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75">
    <w:name w:val="xl275"/>
    <w:basedOn w:val="a"/>
    <w:rsid w:val="000913A1"/>
    <w:pPr>
      <w:pBdr>
        <w:left w:val="single" w:sz="4"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276">
    <w:name w:val="xl276"/>
    <w:basedOn w:val="a"/>
    <w:rsid w:val="000913A1"/>
    <w:pPr>
      <w:pBdr>
        <w:top w:val="single" w:sz="8"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77">
    <w:name w:val="xl277"/>
    <w:basedOn w:val="a"/>
    <w:rsid w:val="000913A1"/>
    <w:pPr>
      <w:pBdr>
        <w:left w:val="single" w:sz="4" w:space="0" w:color="auto"/>
        <w:bottom w:val="single" w:sz="8" w:space="0" w:color="auto"/>
        <w:right w:val="single" w:sz="4" w:space="0" w:color="auto"/>
      </w:pBdr>
      <w:shd w:val="clear" w:color="000000" w:fill="FFFFFF"/>
      <w:spacing w:before="100" w:beforeAutospacing="1" w:after="100" w:afterAutospacing="1"/>
      <w:ind w:firstLine="0"/>
      <w:jc w:val="left"/>
    </w:pPr>
  </w:style>
  <w:style w:type="paragraph" w:customStyle="1" w:styleId="xl278">
    <w:name w:val="xl278"/>
    <w:basedOn w:val="a"/>
    <w:rsid w:val="000913A1"/>
    <w:pPr>
      <w:pBdr>
        <w:top w:val="single" w:sz="8"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79">
    <w:name w:val="xl279"/>
    <w:basedOn w:val="a"/>
    <w:rsid w:val="000913A1"/>
    <w:pPr>
      <w:pBdr>
        <w:top w:val="single" w:sz="8"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80">
    <w:name w:val="xl280"/>
    <w:basedOn w:val="a"/>
    <w:rsid w:val="000913A1"/>
    <w:pPr>
      <w:pBdr>
        <w:top w:val="single" w:sz="8" w:space="0" w:color="auto"/>
        <w:bottom w:val="single" w:sz="8" w:space="0" w:color="auto"/>
      </w:pBdr>
      <w:shd w:val="clear" w:color="000000" w:fill="FFFFFF"/>
      <w:spacing w:before="100" w:beforeAutospacing="1" w:after="100" w:afterAutospacing="1"/>
      <w:ind w:firstLine="0"/>
      <w:jc w:val="center"/>
    </w:pPr>
  </w:style>
  <w:style w:type="paragraph" w:customStyle="1" w:styleId="xl281">
    <w:name w:val="xl281"/>
    <w:basedOn w:val="a"/>
    <w:rsid w:val="000913A1"/>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style>
  <w:style w:type="paragraph" w:customStyle="1" w:styleId="xl282">
    <w:name w:val="xl282"/>
    <w:basedOn w:val="a"/>
    <w:rsid w:val="000913A1"/>
    <w:pPr>
      <w:pBdr>
        <w:right w:val="single" w:sz="8" w:space="0" w:color="auto"/>
      </w:pBdr>
      <w:shd w:val="clear" w:color="000000" w:fill="FFFFFF"/>
      <w:spacing w:before="100" w:beforeAutospacing="1" w:after="100" w:afterAutospacing="1"/>
      <w:ind w:firstLine="0"/>
      <w:jc w:val="center"/>
    </w:pPr>
    <w:rPr>
      <w:b/>
      <w:bCs/>
    </w:rPr>
  </w:style>
  <w:style w:type="paragraph" w:customStyle="1" w:styleId="xl283">
    <w:name w:val="xl283"/>
    <w:basedOn w:val="a"/>
    <w:rsid w:val="000913A1"/>
    <w:pPr>
      <w:pBdr>
        <w:left w:val="single" w:sz="4" w:space="0" w:color="auto"/>
        <w:bottom w:val="single" w:sz="8" w:space="0" w:color="auto"/>
        <w:right w:val="single" w:sz="4" w:space="0" w:color="auto"/>
      </w:pBdr>
      <w:spacing w:before="100" w:beforeAutospacing="1" w:after="100" w:afterAutospacing="1"/>
      <w:ind w:firstLine="0"/>
      <w:jc w:val="center"/>
    </w:pPr>
  </w:style>
  <w:style w:type="paragraph" w:customStyle="1" w:styleId="xl284">
    <w:name w:val="xl284"/>
    <w:basedOn w:val="a"/>
    <w:rsid w:val="000913A1"/>
    <w:pPr>
      <w:pBdr>
        <w:top w:val="single" w:sz="8" w:space="0" w:color="auto"/>
        <w:bottom w:val="single" w:sz="8" w:space="0" w:color="auto"/>
      </w:pBdr>
      <w:shd w:val="clear" w:color="000000" w:fill="FFFFFF"/>
      <w:spacing w:before="100" w:beforeAutospacing="1" w:after="100" w:afterAutospacing="1"/>
      <w:ind w:firstLine="0"/>
      <w:jc w:val="left"/>
    </w:pPr>
  </w:style>
  <w:style w:type="paragraph" w:customStyle="1" w:styleId="xl285">
    <w:name w:val="xl285"/>
    <w:basedOn w:val="a"/>
    <w:rsid w:val="000913A1"/>
    <w:pPr>
      <w:pBdr>
        <w:top w:val="single" w:sz="8" w:space="0" w:color="auto"/>
        <w:bottom w:val="single" w:sz="8" w:space="0" w:color="auto"/>
        <w:right w:val="single" w:sz="8" w:space="0" w:color="auto"/>
      </w:pBdr>
      <w:shd w:val="clear" w:color="000000" w:fill="FFFFFF"/>
      <w:spacing w:before="100" w:beforeAutospacing="1" w:after="100" w:afterAutospacing="1"/>
      <w:ind w:firstLine="0"/>
      <w:jc w:val="left"/>
    </w:pPr>
  </w:style>
  <w:style w:type="paragraph" w:customStyle="1" w:styleId="xl286">
    <w:name w:val="xl286"/>
    <w:basedOn w:val="a"/>
    <w:rsid w:val="000913A1"/>
    <w:pPr>
      <w:pBdr>
        <w:left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87">
    <w:name w:val="xl287"/>
    <w:basedOn w:val="a"/>
    <w:rsid w:val="000913A1"/>
    <w:pPr>
      <w:pBdr>
        <w:top w:val="single" w:sz="8" w:space="0" w:color="auto"/>
      </w:pBdr>
      <w:spacing w:before="100" w:beforeAutospacing="1" w:after="100" w:afterAutospacing="1"/>
      <w:ind w:firstLine="0"/>
      <w:jc w:val="left"/>
    </w:pPr>
  </w:style>
  <w:style w:type="paragraph" w:customStyle="1" w:styleId="xl288">
    <w:name w:val="xl288"/>
    <w:basedOn w:val="a"/>
    <w:rsid w:val="000913A1"/>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289">
    <w:name w:val="xl289"/>
    <w:basedOn w:val="a"/>
    <w:rsid w:val="000913A1"/>
    <w:pPr>
      <w:pBdr>
        <w:top w:val="single" w:sz="8" w:space="0" w:color="auto"/>
        <w:bottom w:val="single" w:sz="8" w:space="0" w:color="auto"/>
      </w:pBdr>
      <w:spacing w:before="100" w:beforeAutospacing="1" w:after="100" w:afterAutospacing="1"/>
      <w:ind w:firstLine="0"/>
      <w:jc w:val="left"/>
    </w:pPr>
    <w:rPr>
      <w:b/>
      <w:bCs/>
    </w:rPr>
  </w:style>
  <w:style w:type="paragraph" w:customStyle="1" w:styleId="xl290">
    <w:name w:val="xl290"/>
    <w:basedOn w:val="a"/>
    <w:rsid w:val="000913A1"/>
    <w:pPr>
      <w:pBdr>
        <w:top w:val="single" w:sz="8" w:space="0" w:color="auto"/>
        <w:bottom w:val="single" w:sz="8" w:space="0" w:color="auto"/>
        <w:right w:val="single" w:sz="8" w:space="0" w:color="auto"/>
      </w:pBdr>
      <w:spacing w:before="100" w:beforeAutospacing="1" w:after="100" w:afterAutospacing="1"/>
      <w:ind w:firstLine="0"/>
      <w:jc w:val="left"/>
    </w:pPr>
    <w:rPr>
      <w:b/>
      <w:bCs/>
    </w:rPr>
  </w:style>
  <w:style w:type="paragraph" w:customStyle="1" w:styleId="xl291">
    <w:name w:val="xl291"/>
    <w:basedOn w:val="a"/>
    <w:rsid w:val="000913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92">
    <w:name w:val="xl292"/>
    <w:basedOn w:val="a"/>
    <w:rsid w:val="000913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93">
    <w:name w:val="xl293"/>
    <w:basedOn w:val="a"/>
    <w:rsid w:val="000913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94">
    <w:name w:val="xl294"/>
    <w:basedOn w:val="a"/>
    <w:rsid w:val="000913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95">
    <w:name w:val="xl295"/>
    <w:basedOn w:val="a"/>
    <w:rsid w:val="000913A1"/>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296">
    <w:name w:val="xl296"/>
    <w:basedOn w:val="a"/>
    <w:rsid w:val="000913A1"/>
    <w:pPr>
      <w:pBdr>
        <w:top w:val="single" w:sz="8" w:space="0" w:color="auto"/>
        <w:bottom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297">
    <w:name w:val="xl297"/>
    <w:basedOn w:val="a"/>
    <w:rsid w:val="000913A1"/>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298">
    <w:name w:val="xl298"/>
    <w:basedOn w:val="a"/>
    <w:rsid w:val="000913A1"/>
    <w:pPr>
      <w:pBdr>
        <w:top w:val="single" w:sz="8" w:space="0" w:color="auto"/>
        <w:bottom w:val="single" w:sz="8" w:space="0" w:color="auto"/>
      </w:pBdr>
      <w:spacing w:before="100" w:beforeAutospacing="1" w:after="100" w:afterAutospacing="1"/>
      <w:ind w:firstLine="0"/>
      <w:jc w:val="left"/>
      <w:textAlignment w:val="center"/>
    </w:pPr>
  </w:style>
  <w:style w:type="paragraph" w:customStyle="1" w:styleId="xl299">
    <w:name w:val="xl299"/>
    <w:basedOn w:val="a"/>
    <w:rsid w:val="000913A1"/>
    <w:pPr>
      <w:pBdr>
        <w:top w:val="single" w:sz="8" w:space="0" w:color="auto"/>
        <w:bottom w:val="single" w:sz="8" w:space="0" w:color="auto"/>
        <w:right w:val="single" w:sz="8" w:space="0" w:color="auto"/>
      </w:pBdr>
      <w:spacing w:before="100" w:beforeAutospacing="1" w:after="100" w:afterAutospacing="1"/>
      <w:ind w:firstLine="0"/>
      <w:jc w:val="left"/>
      <w:textAlignment w:val="center"/>
    </w:pPr>
  </w:style>
  <w:style w:type="paragraph" w:customStyle="1" w:styleId="xl300">
    <w:name w:val="xl300"/>
    <w:basedOn w:val="a"/>
    <w:rsid w:val="000913A1"/>
    <w:pPr>
      <w:pBdr>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301">
    <w:name w:val="xl301"/>
    <w:basedOn w:val="a"/>
    <w:rsid w:val="000913A1"/>
    <w:pPr>
      <w:pBdr>
        <w:left w:val="single" w:sz="8" w:space="0" w:color="auto"/>
        <w:bottom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302">
    <w:name w:val="xl302"/>
    <w:basedOn w:val="a"/>
    <w:rsid w:val="000913A1"/>
    <w:pPr>
      <w:pBdr>
        <w:bottom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303">
    <w:name w:val="xl303"/>
    <w:basedOn w:val="a"/>
    <w:rsid w:val="000913A1"/>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304">
    <w:name w:val="xl304"/>
    <w:basedOn w:val="a"/>
    <w:rsid w:val="000913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305">
    <w:name w:val="xl305"/>
    <w:basedOn w:val="a"/>
    <w:rsid w:val="000913A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06">
    <w:name w:val="xl306"/>
    <w:basedOn w:val="a"/>
    <w:rsid w:val="000913A1"/>
    <w:pPr>
      <w:pBdr>
        <w:top w:val="single" w:sz="8" w:space="0" w:color="auto"/>
        <w:bottom w:val="single" w:sz="8" w:space="0" w:color="auto"/>
      </w:pBdr>
      <w:spacing w:before="100" w:beforeAutospacing="1" w:after="100" w:afterAutospacing="1"/>
      <w:ind w:firstLine="0"/>
      <w:jc w:val="left"/>
      <w:textAlignment w:val="center"/>
    </w:pPr>
    <w:rPr>
      <w:rFonts w:ascii="Calibri" w:hAnsi="Calibri" w:cs="Calibri"/>
      <w:b/>
      <w:bCs/>
    </w:rPr>
  </w:style>
  <w:style w:type="paragraph" w:customStyle="1" w:styleId="xl307">
    <w:name w:val="xl307"/>
    <w:basedOn w:val="a"/>
    <w:rsid w:val="000913A1"/>
    <w:pPr>
      <w:pBdr>
        <w:top w:val="single" w:sz="8" w:space="0" w:color="auto"/>
        <w:bottom w:val="single" w:sz="8" w:space="0" w:color="auto"/>
        <w:right w:val="single" w:sz="8" w:space="0" w:color="auto"/>
      </w:pBdr>
      <w:spacing w:before="100" w:beforeAutospacing="1" w:after="100" w:afterAutospacing="1"/>
      <w:ind w:firstLine="0"/>
      <w:jc w:val="left"/>
      <w:textAlignment w:val="center"/>
    </w:pPr>
    <w:rPr>
      <w:rFonts w:ascii="Calibri" w:hAnsi="Calibri" w:cs="Calibri"/>
      <w:b/>
      <w:bCs/>
    </w:rPr>
  </w:style>
  <w:style w:type="paragraph" w:customStyle="1" w:styleId="xl308">
    <w:name w:val="xl308"/>
    <w:basedOn w:val="a"/>
    <w:rsid w:val="000913A1"/>
    <w:pPr>
      <w:pBdr>
        <w:bottom w:val="single" w:sz="4" w:space="0" w:color="auto"/>
      </w:pBdr>
      <w:spacing w:before="100" w:beforeAutospacing="1" w:after="100" w:afterAutospacing="1"/>
      <w:ind w:firstLine="0"/>
      <w:jc w:val="left"/>
      <w:textAlignment w:val="center"/>
    </w:pPr>
  </w:style>
  <w:style w:type="paragraph" w:customStyle="1" w:styleId="xl309">
    <w:name w:val="xl309"/>
    <w:basedOn w:val="a"/>
    <w:rsid w:val="000913A1"/>
    <w:pPr>
      <w:pBdr>
        <w:bottom w:val="single" w:sz="8" w:space="0" w:color="auto"/>
      </w:pBdr>
      <w:spacing w:before="100" w:beforeAutospacing="1" w:after="100" w:afterAutospacing="1"/>
      <w:ind w:firstLine="0"/>
      <w:jc w:val="left"/>
      <w:textAlignment w:val="center"/>
    </w:pPr>
    <w:rPr>
      <w:rFonts w:ascii="Calibri" w:hAnsi="Calibri" w:cs="Calibri"/>
      <w:b/>
      <w:bCs/>
    </w:rPr>
  </w:style>
  <w:style w:type="paragraph" w:customStyle="1" w:styleId="xl310">
    <w:name w:val="xl310"/>
    <w:basedOn w:val="a"/>
    <w:rsid w:val="000913A1"/>
    <w:pPr>
      <w:pBdr>
        <w:bottom w:val="single" w:sz="8" w:space="0" w:color="auto"/>
        <w:right w:val="single" w:sz="8" w:space="0" w:color="auto"/>
      </w:pBdr>
      <w:spacing w:before="100" w:beforeAutospacing="1" w:after="100" w:afterAutospacing="1"/>
      <w:ind w:firstLine="0"/>
      <w:jc w:val="left"/>
      <w:textAlignment w:val="center"/>
    </w:pPr>
    <w:rPr>
      <w:rFonts w:ascii="Calibri" w:hAnsi="Calibri" w:cs="Calibri"/>
      <w:b/>
      <w:bCs/>
    </w:rPr>
  </w:style>
  <w:style w:type="paragraph" w:customStyle="1" w:styleId="xl311">
    <w:name w:val="xl311"/>
    <w:basedOn w:val="a"/>
    <w:rsid w:val="000913A1"/>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312">
    <w:name w:val="xl312"/>
    <w:basedOn w:val="a"/>
    <w:rsid w:val="000913A1"/>
    <w:pPr>
      <w:pBdr>
        <w:top w:val="single" w:sz="4" w:space="0" w:color="auto"/>
        <w:bottom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13">
    <w:name w:val="xl313"/>
    <w:basedOn w:val="a"/>
    <w:rsid w:val="000913A1"/>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314">
    <w:name w:val="xl314"/>
    <w:basedOn w:val="a"/>
    <w:rsid w:val="000913A1"/>
    <w:pPr>
      <w:pBdr>
        <w:top w:val="single" w:sz="8" w:space="0" w:color="auto"/>
        <w:left w:val="single" w:sz="4" w:space="0" w:color="auto"/>
        <w:right w:val="single" w:sz="8" w:space="0" w:color="auto"/>
      </w:pBdr>
      <w:shd w:val="clear" w:color="000000" w:fill="FFFFFF"/>
      <w:spacing w:before="100" w:beforeAutospacing="1" w:after="100" w:afterAutospacing="1"/>
      <w:ind w:firstLine="0"/>
      <w:jc w:val="center"/>
      <w:textAlignment w:val="center"/>
    </w:pPr>
  </w:style>
  <w:style w:type="paragraph" w:customStyle="1" w:styleId="xl315">
    <w:name w:val="xl315"/>
    <w:basedOn w:val="a"/>
    <w:rsid w:val="000913A1"/>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316">
    <w:name w:val="xl316"/>
    <w:basedOn w:val="a"/>
    <w:rsid w:val="000913A1"/>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317">
    <w:name w:val="xl317"/>
    <w:basedOn w:val="a"/>
    <w:rsid w:val="000913A1"/>
    <w:pPr>
      <w:pBdr>
        <w:left w:val="single" w:sz="8" w:space="0" w:color="auto"/>
        <w:right w:val="single" w:sz="4" w:space="0" w:color="auto"/>
      </w:pBdr>
      <w:spacing w:before="100" w:beforeAutospacing="1" w:after="100" w:afterAutospacing="1"/>
      <w:ind w:firstLine="0"/>
      <w:jc w:val="center"/>
    </w:pPr>
  </w:style>
  <w:style w:type="paragraph" w:customStyle="1" w:styleId="xl318">
    <w:name w:val="xl318"/>
    <w:basedOn w:val="a"/>
    <w:rsid w:val="000913A1"/>
    <w:pPr>
      <w:pBdr>
        <w:left w:val="single" w:sz="8" w:space="0" w:color="auto"/>
        <w:bottom w:val="single" w:sz="8" w:space="0" w:color="auto"/>
        <w:right w:val="single" w:sz="4" w:space="0" w:color="auto"/>
      </w:pBdr>
      <w:spacing w:before="100" w:beforeAutospacing="1" w:after="100" w:afterAutospacing="1"/>
      <w:ind w:firstLine="0"/>
      <w:jc w:val="center"/>
    </w:pPr>
  </w:style>
  <w:style w:type="paragraph" w:customStyle="1" w:styleId="xl319">
    <w:name w:val="xl319"/>
    <w:basedOn w:val="a"/>
    <w:rsid w:val="000913A1"/>
    <w:pPr>
      <w:pBdr>
        <w:top w:val="single" w:sz="4" w:space="0" w:color="auto"/>
        <w:left w:val="single" w:sz="4"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320">
    <w:name w:val="xl320"/>
    <w:basedOn w:val="a"/>
    <w:rsid w:val="000913A1"/>
    <w:pPr>
      <w:pBdr>
        <w:left w:val="single" w:sz="4" w:space="0" w:color="auto"/>
        <w:right w:val="single" w:sz="8" w:space="0" w:color="auto"/>
      </w:pBdr>
      <w:spacing w:before="100" w:beforeAutospacing="1" w:after="100" w:afterAutospacing="1"/>
      <w:ind w:firstLine="0"/>
      <w:jc w:val="center"/>
    </w:pPr>
  </w:style>
  <w:style w:type="paragraph" w:customStyle="1" w:styleId="xl321">
    <w:name w:val="xl321"/>
    <w:basedOn w:val="a"/>
    <w:rsid w:val="000913A1"/>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2">
    <w:name w:val="xl322"/>
    <w:basedOn w:val="a"/>
    <w:rsid w:val="000913A1"/>
    <w:pPr>
      <w:pBdr>
        <w:left w:val="single" w:sz="4" w:space="0" w:color="auto"/>
        <w:bottom w:val="single" w:sz="4" w:space="0" w:color="auto"/>
        <w:right w:val="single" w:sz="8" w:space="0" w:color="auto"/>
      </w:pBdr>
      <w:spacing w:before="100" w:beforeAutospacing="1" w:after="100" w:afterAutospacing="1"/>
      <w:ind w:firstLine="0"/>
      <w:jc w:val="center"/>
    </w:pPr>
  </w:style>
  <w:style w:type="paragraph" w:customStyle="1" w:styleId="xl323">
    <w:name w:val="xl323"/>
    <w:basedOn w:val="a"/>
    <w:rsid w:val="000913A1"/>
    <w:pPr>
      <w:pBdr>
        <w:left w:val="single" w:sz="8" w:space="0" w:color="auto"/>
        <w:right w:val="single" w:sz="4" w:space="0" w:color="auto"/>
      </w:pBdr>
      <w:spacing w:before="100" w:beforeAutospacing="1" w:after="100" w:afterAutospacing="1"/>
      <w:ind w:firstLine="0"/>
      <w:jc w:val="center"/>
      <w:textAlignment w:val="center"/>
    </w:pPr>
  </w:style>
  <w:style w:type="paragraph" w:customStyle="1" w:styleId="xl324">
    <w:name w:val="xl324"/>
    <w:basedOn w:val="a"/>
    <w:rsid w:val="000913A1"/>
    <w:pPr>
      <w:pBdr>
        <w:left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25">
    <w:name w:val="xl325"/>
    <w:basedOn w:val="a"/>
    <w:rsid w:val="000913A1"/>
    <w:pPr>
      <w:pBdr>
        <w:left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26">
    <w:name w:val="xl326"/>
    <w:basedOn w:val="a"/>
    <w:rsid w:val="000913A1"/>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27">
    <w:name w:val="xl327"/>
    <w:basedOn w:val="a"/>
    <w:rsid w:val="000913A1"/>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28">
    <w:name w:val="xl328"/>
    <w:basedOn w:val="a"/>
    <w:rsid w:val="000913A1"/>
    <w:pPr>
      <w:pBdr>
        <w:left w:val="single" w:sz="8" w:space="0" w:color="auto"/>
        <w:right w:val="single" w:sz="4" w:space="0" w:color="auto"/>
      </w:pBdr>
      <w:shd w:val="clear" w:color="000000" w:fill="FFFFFF"/>
      <w:spacing w:before="100" w:beforeAutospacing="1" w:after="100" w:afterAutospacing="1"/>
      <w:ind w:firstLine="0"/>
      <w:jc w:val="center"/>
    </w:pPr>
  </w:style>
  <w:style w:type="paragraph" w:customStyle="1" w:styleId="xl329">
    <w:name w:val="xl329"/>
    <w:basedOn w:val="a"/>
    <w:rsid w:val="000913A1"/>
    <w:pPr>
      <w:pBdr>
        <w:left w:val="single" w:sz="8" w:space="0" w:color="auto"/>
        <w:bottom w:val="single" w:sz="8" w:space="0" w:color="auto"/>
        <w:right w:val="single" w:sz="4" w:space="0" w:color="auto"/>
      </w:pBdr>
      <w:shd w:val="clear" w:color="000000" w:fill="FFFFFF"/>
      <w:spacing w:before="100" w:beforeAutospacing="1" w:after="100" w:afterAutospacing="1"/>
      <w:ind w:firstLine="0"/>
      <w:jc w:val="center"/>
    </w:pPr>
  </w:style>
  <w:style w:type="paragraph" w:customStyle="1" w:styleId="xl330">
    <w:name w:val="xl330"/>
    <w:basedOn w:val="a"/>
    <w:rsid w:val="000913A1"/>
    <w:pPr>
      <w:pBdr>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31">
    <w:name w:val="xl331"/>
    <w:basedOn w:val="a"/>
    <w:rsid w:val="000913A1"/>
    <w:pPr>
      <w:pBdr>
        <w:left w:val="single" w:sz="8" w:space="0" w:color="auto"/>
        <w:bottom w:val="single" w:sz="8" w:space="0" w:color="auto"/>
        <w:right w:val="single" w:sz="4" w:space="0" w:color="auto"/>
      </w:pBdr>
      <w:shd w:val="clear" w:color="000000" w:fill="FFFFFF"/>
      <w:spacing w:before="100" w:beforeAutospacing="1" w:after="100" w:afterAutospacing="1"/>
      <w:ind w:firstLine="0"/>
      <w:jc w:val="left"/>
    </w:pPr>
  </w:style>
  <w:style w:type="paragraph" w:customStyle="1" w:styleId="xl332">
    <w:name w:val="xl332"/>
    <w:basedOn w:val="a"/>
    <w:rsid w:val="000913A1"/>
    <w:pPr>
      <w:pBdr>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33">
    <w:name w:val="xl333"/>
    <w:basedOn w:val="a"/>
    <w:rsid w:val="000913A1"/>
    <w:pPr>
      <w:pBdr>
        <w:left w:val="single" w:sz="4" w:space="0" w:color="auto"/>
        <w:right w:val="single" w:sz="8" w:space="0" w:color="auto"/>
      </w:pBdr>
      <w:shd w:val="clear" w:color="000000" w:fill="FFFFFF"/>
      <w:spacing w:before="100" w:beforeAutospacing="1" w:after="100" w:afterAutospacing="1"/>
      <w:ind w:firstLine="0"/>
      <w:jc w:val="center"/>
    </w:pPr>
  </w:style>
  <w:style w:type="paragraph" w:customStyle="1" w:styleId="xl334">
    <w:name w:val="xl334"/>
    <w:basedOn w:val="a"/>
    <w:rsid w:val="000913A1"/>
    <w:pPr>
      <w:pBdr>
        <w:left w:val="single" w:sz="4" w:space="0" w:color="auto"/>
        <w:bottom w:val="single" w:sz="8" w:space="0" w:color="auto"/>
        <w:right w:val="single" w:sz="8" w:space="0" w:color="auto"/>
      </w:pBdr>
      <w:shd w:val="clear" w:color="000000" w:fill="FFFFFF"/>
      <w:spacing w:before="100" w:beforeAutospacing="1" w:after="100" w:afterAutospacing="1"/>
      <w:ind w:firstLine="0"/>
      <w:jc w:val="center"/>
    </w:pPr>
  </w:style>
  <w:style w:type="paragraph" w:customStyle="1" w:styleId="xl335">
    <w:name w:val="xl335"/>
    <w:basedOn w:val="a"/>
    <w:rsid w:val="000913A1"/>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36">
    <w:name w:val="xl336"/>
    <w:basedOn w:val="a"/>
    <w:rsid w:val="000913A1"/>
    <w:pPr>
      <w:pBdr>
        <w:left w:val="single" w:sz="8" w:space="0" w:color="auto"/>
        <w:right w:val="single" w:sz="4" w:space="0" w:color="auto"/>
      </w:pBdr>
      <w:shd w:val="clear" w:color="000000" w:fill="FFFFFF"/>
      <w:spacing w:before="100" w:beforeAutospacing="1" w:after="100" w:afterAutospacing="1"/>
      <w:ind w:firstLine="0"/>
      <w:jc w:val="left"/>
    </w:pPr>
  </w:style>
  <w:style w:type="paragraph" w:customStyle="1" w:styleId="xl337">
    <w:name w:val="xl337"/>
    <w:basedOn w:val="a"/>
    <w:rsid w:val="000913A1"/>
    <w:pPr>
      <w:pBdr>
        <w:left w:val="single" w:sz="8"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338">
    <w:name w:val="xl338"/>
    <w:basedOn w:val="a"/>
    <w:rsid w:val="000913A1"/>
    <w:pPr>
      <w:pBdr>
        <w:left w:val="single" w:sz="4" w:space="0" w:color="auto"/>
        <w:right w:val="single" w:sz="8" w:space="0" w:color="auto"/>
      </w:pBdr>
      <w:shd w:val="clear" w:color="000000" w:fill="FFFFFF"/>
      <w:spacing w:before="100" w:beforeAutospacing="1" w:after="100" w:afterAutospacing="1"/>
      <w:ind w:firstLine="0"/>
      <w:jc w:val="center"/>
      <w:textAlignment w:val="center"/>
    </w:pPr>
  </w:style>
  <w:style w:type="paragraph" w:customStyle="1" w:styleId="xl339">
    <w:name w:val="xl339"/>
    <w:basedOn w:val="a"/>
    <w:rsid w:val="000913A1"/>
    <w:pPr>
      <w:pBdr>
        <w:left w:val="single" w:sz="4"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style>
  <w:style w:type="paragraph" w:customStyle="1" w:styleId="xl340">
    <w:name w:val="xl340"/>
    <w:basedOn w:val="a"/>
    <w:rsid w:val="000913A1"/>
    <w:pPr>
      <w:pBdr>
        <w:left w:val="single" w:sz="4" w:space="0" w:color="auto"/>
        <w:bottom w:val="single" w:sz="8" w:space="0" w:color="auto"/>
        <w:right w:val="single" w:sz="8" w:space="0" w:color="auto"/>
      </w:pBdr>
      <w:spacing w:before="100" w:beforeAutospacing="1" w:after="100" w:afterAutospacing="1"/>
      <w:ind w:firstLine="0"/>
      <w:jc w:val="center"/>
      <w:textAlignment w:val="center"/>
    </w:pPr>
  </w:style>
  <w:style w:type="paragraph" w:customStyle="1" w:styleId="xl341">
    <w:name w:val="xl341"/>
    <w:basedOn w:val="a"/>
    <w:rsid w:val="000913A1"/>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42">
    <w:name w:val="xl342"/>
    <w:basedOn w:val="a"/>
    <w:rsid w:val="000913A1"/>
    <w:pPr>
      <w:pBdr>
        <w:left w:val="single" w:sz="8" w:space="0" w:color="auto"/>
        <w:bottom w:val="single" w:sz="8" w:space="0" w:color="auto"/>
        <w:right w:val="single" w:sz="4" w:space="0" w:color="auto"/>
      </w:pBdr>
      <w:spacing w:before="100" w:beforeAutospacing="1" w:after="100" w:afterAutospacing="1"/>
      <w:ind w:firstLine="0"/>
      <w:jc w:val="center"/>
      <w:textAlignment w:val="center"/>
    </w:pPr>
  </w:style>
  <w:style w:type="paragraph" w:customStyle="1" w:styleId="xl343">
    <w:name w:val="xl343"/>
    <w:basedOn w:val="a"/>
    <w:rsid w:val="000913A1"/>
    <w:pPr>
      <w:pBdr>
        <w:top w:val="single" w:sz="8" w:space="0" w:color="auto"/>
        <w:left w:val="single" w:sz="8" w:space="0" w:color="auto"/>
        <w:bottom w:val="single" w:sz="4" w:space="0" w:color="auto"/>
      </w:pBdr>
      <w:spacing w:before="100" w:beforeAutospacing="1" w:after="100" w:afterAutospacing="1"/>
      <w:ind w:firstLine="0"/>
      <w:jc w:val="center"/>
      <w:textAlignment w:val="center"/>
    </w:pPr>
    <w:rPr>
      <w:b/>
      <w:bCs/>
      <w:sz w:val="28"/>
      <w:szCs w:val="28"/>
    </w:rPr>
  </w:style>
  <w:style w:type="paragraph" w:customStyle="1" w:styleId="xl344">
    <w:name w:val="xl344"/>
    <w:basedOn w:val="a"/>
    <w:rsid w:val="000913A1"/>
    <w:pPr>
      <w:pBdr>
        <w:top w:val="single" w:sz="8" w:space="0" w:color="auto"/>
        <w:bottom w:val="single" w:sz="4" w:space="0" w:color="auto"/>
      </w:pBdr>
      <w:spacing w:before="100" w:beforeAutospacing="1" w:after="100" w:afterAutospacing="1"/>
      <w:ind w:firstLine="0"/>
      <w:jc w:val="center"/>
      <w:textAlignment w:val="center"/>
    </w:pPr>
    <w:rPr>
      <w:b/>
      <w:bCs/>
      <w:sz w:val="28"/>
      <w:szCs w:val="28"/>
    </w:rPr>
  </w:style>
  <w:style w:type="paragraph" w:customStyle="1" w:styleId="xl345">
    <w:name w:val="xl345"/>
    <w:basedOn w:val="a"/>
    <w:rsid w:val="000913A1"/>
    <w:pPr>
      <w:pBdr>
        <w:top w:val="single" w:sz="8" w:space="0" w:color="auto"/>
        <w:bottom w:val="single" w:sz="4" w:space="0" w:color="auto"/>
        <w:right w:val="single" w:sz="8" w:space="0" w:color="auto"/>
      </w:pBdr>
      <w:spacing w:before="100" w:beforeAutospacing="1" w:after="100" w:afterAutospacing="1"/>
      <w:ind w:firstLine="0"/>
      <w:jc w:val="center"/>
      <w:textAlignment w:val="center"/>
    </w:pPr>
    <w:rPr>
      <w:b/>
      <w:bCs/>
      <w:sz w:val="28"/>
      <w:szCs w:val="28"/>
    </w:rPr>
  </w:style>
  <w:style w:type="paragraph" w:customStyle="1" w:styleId="xl346">
    <w:name w:val="xl346"/>
    <w:basedOn w:val="a"/>
    <w:rsid w:val="000913A1"/>
    <w:pPr>
      <w:pBdr>
        <w:top w:val="single" w:sz="4" w:space="0" w:color="auto"/>
        <w:left w:val="single" w:sz="8" w:space="0" w:color="auto"/>
        <w:right w:val="single" w:sz="4" w:space="0" w:color="auto"/>
      </w:pBdr>
      <w:spacing w:before="100" w:beforeAutospacing="1" w:after="100" w:afterAutospacing="1"/>
      <w:ind w:firstLine="0"/>
      <w:jc w:val="center"/>
      <w:textAlignment w:val="center"/>
    </w:pPr>
    <w:rPr>
      <w:b/>
      <w:bCs/>
    </w:rPr>
  </w:style>
  <w:style w:type="paragraph" w:customStyle="1" w:styleId="xl347">
    <w:name w:val="xl347"/>
    <w:basedOn w:val="a"/>
    <w:rsid w:val="000913A1"/>
    <w:pPr>
      <w:pBdr>
        <w:left w:val="single" w:sz="8" w:space="0" w:color="auto"/>
        <w:right w:val="single" w:sz="4" w:space="0" w:color="auto"/>
      </w:pBdr>
      <w:spacing w:before="100" w:beforeAutospacing="1" w:after="100" w:afterAutospacing="1"/>
      <w:ind w:firstLine="0"/>
      <w:jc w:val="center"/>
      <w:textAlignment w:val="center"/>
    </w:pPr>
    <w:rPr>
      <w:b/>
      <w:bCs/>
    </w:rPr>
  </w:style>
  <w:style w:type="paragraph" w:customStyle="1" w:styleId="xl348">
    <w:name w:val="xl348"/>
    <w:basedOn w:val="a"/>
    <w:rsid w:val="000913A1"/>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349">
    <w:name w:val="xl349"/>
    <w:basedOn w:val="a"/>
    <w:rsid w:val="000913A1"/>
    <w:pPr>
      <w:pBdr>
        <w:top w:val="single" w:sz="4" w:space="0" w:color="auto"/>
        <w:left w:val="single" w:sz="8" w:space="0" w:color="auto"/>
        <w:bottom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50">
    <w:name w:val="xl350"/>
    <w:basedOn w:val="a"/>
    <w:rsid w:val="000913A1"/>
    <w:pPr>
      <w:pBdr>
        <w:top w:val="single" w:sz="4" w:space="0" w:color="auto"/>
        <w:bottom w:val="single" w:sz="4" w:space="0" w:color="auto"/>
        <w:right w:val="single" w:sz="8" w:space="0" w:color="auto"/>
      </w:pBdr>
      <w:shd w:val="clear" w:color="000000" w:fill="FFFFFF"/>
      <w:spacing w:before="100" w:beforeAutospacing="1" w:after="100" w:afterAutospacing="1"/>
      <w:ind w:firstLine="0"/>
      <w:jc w:val="center"/>
      <w:textAlignment w:val="center"/>
    </w:pPr>
    <w:rPr>
      <w:b/>
      <w:bCs/>
    </w:rPr>
  </w:style>
  <w:style w:type="paragraph" w:customStyle="1" w:styleId="xl351">
    <w:name w:val="xl351"/>
    <w:basedOn w:val="a"/>
    <w:rsid w:val="000913A1"/>
    <w:pPr>
      <w:pBdr>
        <w:left w:val="single" w:sz="4" w:space="0" w:color="auto"/>
        <w:bottom w:val="single" w:sz="8" w:space="0" w:color="auto"/>
        <w:right w:val="single" w:sz="8" w:space="0" w:color="auto"/>
      </w:pBdr>
      <w:spacing w:before="100" w:beforeAutospacing="1" w:after="100" w:afterAutospacing="1"/>
      <w:ind w:firstLine="0"/>
      <w:jc w:val="center"/>
      <w:textAlignment w:val="center"/>
    </w:pPr>
  </w:style>
  <w:style w:type="paragraph" w:customStyle="1" w:styleId="xl352">
    <w:name w:val="xl352"/>
    <w:basedOn w:val="a"/>
    <w:rsid w:val="000913A1"/>
    <w:pPr>
      <w:pBdr>
        <w:left w:val="single" w:sz="4" w:space="0" w:color="auto"/>
        <w:right w:val="single" w:sz="8" w:space="0" w:color="auto"/>
      </w:pBdr>
      <w:shd w:val="clear" w:color="000000" w:fill="FFFFFF"/>
      <w:spacing w:before="100" w:beforeAutospacing="1" w:after="100" w:afterAutospacing="1"/>
      <w:ind w:firstLine="0"/>
      <w:jc w:val="center"/>
      <w:textAlignment w:val="center"/>
    </w:pPr>
  </w:style>
  <w:style w:type="paragraph" w:customStyle="1" w:styleId="xl353">
    <w:name w:val="xl353"/>
    <w:basedOn w:val="a"/>
    <w:rsid w:val="000913A1"/>
    <w:pPr>
      <w:pBdr>
        <w:left w:val="single" w:sz="4"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style>
  <w:style w:type="paragraph" w:customStyle="1" w:styleId="xl354">
    <w:name w:val="xl354"/>
    <w:basedOn w:val="a"/>
    <w:rsid w:val="000913A1"/>
    <w:pPr>
      <w:pBdr>
        <w:left w:val="single" w:sz="8"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355">
    <w:name w:val="xl355"/>
    <w:basedOn w:val="a"/>
    <w:rsid w:val="000913A1"/>
    <w:pPr>
      <w:pBdr>
        <w:bottom w:val="single" w:sz="4" w:space="0" w:color="auto"/>
        <w:right w:val="single" w:sz="8" w:space="0" w:color="auto"/>
      </w:pBdr>
      <w:spacing w:before="100" w:beforeAutospacing="1" w:after="100" w:afterAutospacing="1"/>
      <w:ind w:firstLine="0"/>
      <w:jc w:val="left"/>
      <w:textAlignment w:val="center"/>
    </w:pPr>
  </w:style>
  <w:style w:type="paragraph" w:customStyle="1" w:styleId="xl356">
    <w:name w:val="xl356"/>
    <w:basedOn w:val="a"/>
    <w:rsid w:val="000913A1"/>
    <w:pPr>
      <w:pBdr>
        <w:top w:val="single" w:sz="8" w:space="0" w:color="auto"/>
        <w:left w:val="single" w:sz="8" w:space="0" w:color="auto"/>
      </w:pBdr>
      <w:shd w:val="clear" w:color="000000" w:fill="FFFFFF"/>
      <w:spacing w:before="100" w:beforeAutospacing="1" w:after="100" w:afterAutospacing="1"/>
      <w:ind w:firstLine="0"/>
      <w:jc w:val="center"/>
      <w:textAlignment w:val="center"/>
    </w:pPr>
  </w:style>
  <w:style w:type="paragraph" w:customStyle="1" w:styleId="xl357">
    <w:name w:val="xl357"/>
    <w:basedOn w:val="a"/>
    <w:rsid w:val="000913A1"/>
    <w:pPr>
      <w:pBdr>
        <w:top w:val="single" w:sz="8" w:space="0" w:color="auto"/>
        <w:right w:val="single" w:sz="8" w:space="0" w:color="auto"/>
      </w:pBdr>
      <w:spacing w:before="100" w:beforeAutospacing="1" w:after="100" w:afterAutospacing="1"/>
      <w:ind w:firstLine="0"/>
      <w:jc w:val="left"/>
    </w:pPr>
  </w:style>
  <w:style w:type="paragraph" w:customStyle="1" w:styleId="xl358">
    <w:name w:val="xl358"/>
    <w:basedOn w:val="a"/>
    <w:rsid w:val="000913A1"/>
    <w:pPr>
      <w:pBdr>
        <w:top w:val="single" w:sz="8" w:space="0" w:color="auto"/>
        <w:left w:val="single" w:sz="4" w:space="0" w:color="auto"/>
        <w:right w:val="single" w:sz="8" w:space="0" w:color="auto"/>
      </w:pBdr>
      <w:shd w:val="clear" w:color="000000" w:fill="FFFFFF"/>
      <w:spacing w:before="100" w:beforeAutospacing="1" w:after="100" w:afterAutospacing="1"/>
      <w:ind w:firstLine="0"/>
      <w:jc w:val="center"/>
      <w:textAlignment w:val="center"/>
    </w:pPr>
  </w:style>
  <w:style w:type="paragraph" w:customStyle="1" w:styleId="xl359">
    <w:name w:val="xl359"/>
    <w:basedOn w:val="a"/>
    <w:rsid w:val="000913A1"/>
    <w:pPr>
      <w:pBdr>
        <w:left w:val="single" w:sz="4" w:space="0" w:color="auto"/>
        <w:bottom w:val="single" w:sz="8" w:space="0" w:color="auto"/>
        <w:right w:val="single" w:sz="8" w:space="0" w:color="auto"/>
      </w:pBdr>
      <w:shd w:val="clear" w:color="000000" w:fill="FFFFFF"/>
      <w:spacing w:before="100" w:beforeAutospacing="1" w:after="100" w:afterAutospacing="1"/>
      <w:ind w:firstLine="0"/>
      <w:jc w:val="left"/>
    </w:pPr>
  </w:style>
  <w:style w:type="paragraph" w:customStyle="1" w:styleId="xl360">
    <w:name w:val="xl360"/>
    <w:basedOn w:val="a"/>
    <w:rsid w:val="000913A1"/>
    <w:pPr>
      <w:pBdr>
        <w:top w:val="single" w:sz="4" w:space="0" w:color="auto"/>
        <w:left w:val="single" w:sz="4" w:space="0" w:color="auto"/>
        <w:right w:val="single" w:sz="8" w:space="0" w:color="auto"/>
      </w:pBdr>
      <w:shd w:val="clear" w:color="000000" w:fill="FFFFFF"/>
      <w:spacing w:before="100" w:beforeAutospacing="1" w:after="100" w:afterAutospacing="1"/>
      <w:ind w:firstLine="0"/>
      <w:jc w:val="center"/>
      <w:textAlignment w:val="top"/>
    </w:pPr>
  </w:style>
  <w:style w:type="paragraph" w:customStyle="1" w:styleId="xl361">
    <w:name w:val="xl361"/>
    <w:basedOn w:val="a"/>
    <w:rsid w:val="000913A1"/>
    <w:pPr>
      <w:pBdr>
        <w:left w:val="single" w:sz="4" w:space="0" w:color="auto"/>
        <w:right w:val="single" w:sz="8" w:space="0" w:color="auto"/>
      </w:pBdr>
      <w:shd w:val="clear" w:color="000000" w:fill="FFFFFF"/>
      <w:spacing w:before="100" w:beforeAutospacing="1" w:after="100" w:afterAutospacing="1"/>
      <w:ind w:firstLine="0"/>
      <w:jc w:val="center"/>
      <w:textAlignment w:val="top"/>
    </w:pPr>
  </w:style>
  <w:style w:type="paragraph" w:customStyle="1" w:styleId="xl362">
    <w:name w:val="xl362"/>
    <w:basedOn w:val="a"/>
    <w:rsid w:val="000913A1"/>
    <w:pPr>
      <w:pBdr>
        <w:left w:val="single" w:sz="4" w:space="0" w:color="auto"/>
        <w:bottom w:val="single" w:sz="8" w:space="0" w:color="auto"/>
        <w:right w:val="single" w:sz="8" w:space="0" w:color="auto"/>
      </w:pBdr>
      <w:shd w:val="clear" w:color="000000" w:fill="FFFFFF"/>
      <w:spacing w:before="100" w:beforeAutospacing="1" w:after="100" w:afterAutospacing="1"/>
      <w:ind w:firstLine="0"/>
      <w:jc w:val="center"/>
      <w:textAlignment w:val="top"/>
    </w:pPr>
  </w:style>
  <w:style w:type="paragraph" w:customStyle="1" w:styleId="xl363">
    <w:name w:val="xl363"/>
    <w:basedOn w:val="a"/>
    <w:rsid w:val="000913A1"/>
    <w:pPr>
      <w:pBdr>
        <w:left w:val="single" w:sz="4" w:space="0" w:color="auto"/>
        <w:right w:val="single" w:sz="8" w:space="0" w:color="auto"/>
      </w:pBdr>
      <w:spacing w:before="100" w:beforeAutospacing="1" w:after="100" w:afterAutospacing="1"/>
      <w:ind w:firstLine="0"/>
      <w:jc w:val="center"/>
      <w:textAlignment w:val="center"/>
    </w:pPr>
  </w:style>
  <w:style w:type="paragraph" w:customStyle="1" w:styleId="xl364">
    <w:name w:val="xl364"/>
    <w:basedOn w:val="a"/>
    <w:rsid w:val="000913A1"/>
    <w:pPr>
      <w:pBdr>
        <w:left w:val="single" w:sz="4" w:space="0" w:color="auto"/>
        <w:bottom w:val="single" w:sz="4" w:space="0" w:color="auto"/>
        <w:right w:val="single" w:sz="8" w:space="0" w:color="auto"/>
      </w:pBdr>
      <w:spacing w:before="100" w:beforeAutospacing="1" w:after="100" w:afterAutospacing="1"/>
      <w:ind w:firstLine="0"/>
      <w:jc w:val="center"/>
      <w:textAlignment w:val="center"/>
    </w:pPr>
  </w:style>
  <w:style w:type="paragraph" w:customStyle="1" w:styleId="xl365">
    <w:name w:val="xl365"/>
    <w:basedOn w:val="a"/>
    <w:rsid w:val="000913A1"/>
    <w:pPr>
      <w:pBdr>
        <w:left w:val="single" w:sz="8" w:space="0" w:color="auto"/>
        <w:right w:val="single" w:sz="4" w:space="0" w:color="auto"/>
      </w:pBdr>
      <w:spacing w:before="100" w:beforeAutospacing="1" w:after="100" w:afterAutospacing="1"/>
      <w:ind w:firstLine="0"/>
      <w:jc w:val="center"/>
      <w:textAlignment w:val="center"/>
    </w:pPr>
  </w:style>
  <w:style w:type="paragraph" w:customStyle="1" w:styleId="xl366">
    <w:name w:val="xl366"/>
    <w:basedOn w:val="a"/>
    <w:rsid w:val="000913A1"/>
    <w:pPr>
      <w:pBdr>
        <w:left w:val="single" w:sz="8"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67">
    <w:name w:val="xl367"/>
    <w:basedOn w:val="a"/>
    <w:rsid w:val="000913A1"/>
    <w:pPr>
      <w:pBdr>
        <w:top w:val="single" w:sz="8" w:space="0" w:color="auto"/>
        <w:left w:val="single" w:sz="8" w:space="0" w:color="auto"/>
        <w:right w:val="single" w:sz="4" w:space="0" w:color="auto"/>
      </w:pBdr>
      <w:spacing w:before="100" w:beforeAutospacing="1" w:after="100" w:afterAutospacing="1"/>
      <w:ind w:firstLine="0"/>
      <w:jc w:val="center"/>
      <w:textAlignment w:val="center"/>
    </w:pPr>
  </w:style>
  <w:style w:type="paragraph" w:customStyle="1" w:styleId="xl368">
    <w:name w:val="xl368"/>
    <w:basedOn w:val="a"/>
    <w:rsid w:val="000913A1"/>
    <w:pPr>
      <w:pBdr>
        <w:left w:val="single" w:sz="8" w:space="0" w:color="auto"/>
        <w:bottom w:val="single" w:sz="4" w:space="0" w:color="auto"/>
        <w:right w:val="single" w:sz="4" w:space="0" w:color="auto"/>
      </w:pBdr>
      <w:spacing w:before="100" w:beforeAutospacing="1" w:after="100" w:afterAutospacing="1"/>
      <w:ind w:firstLine="0"/>
      <w:jc w:val="left"/>
    </w:pPr>
  </w:style>
  <w:style w:type="paragraph" w:customStyle="1" w:styleId="xl369">
    <w:name w:val="xl369"/>
    <w:basedOn w:val="a"/>
    <w:rsid w:val="000913A1"/>
    <w:pPr>
      <w:pBdr>
        <w:top w:val="single" w:sz="8"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70">
    <w:name w:val="xl370"/>
    <w:basedOn w:val="a"/>
    <w:rsid w:val="000913A1"/>
    <w:pPr>
      <w:pBdr>
        <w:left w:val="single" w:sz="8" w:space="0" w:color="auto"/>
        <w:right w:val="single" w:sz="4" w:space="0" w:color="auto"/>
      </w:pBdr>
      <w:spacing w:before="100" w:beforeAutospacing="1" w:after="100" w:afterAutospacing="1"/>
      <w:ind w:firstLine="0"/>
      <w:jc w:val="center"/>
      <w:textAlignment w:val="center"/>
    </w:pPr>
  </w:style>
  <w:style w:type="paragraph" w:customStyle="1" w:styleId="xl371">
    <w:name w:val="xl371"/>
    <w:basedOn w:val="a"/>
    <w:rsid w:val="000913A1"/>
    <w:pPr>
      <w:pBdr>
        <w:left w:val="single" w:sz="8" w:space="0" w:color="auto"/>
        <w:bottom w:val="single" w:sz="8" w:space="0" w:color="auto"/>
        <w:right w:val="single" w:sz="4" w:space="0" w:color="auto"/>
      </w:pBdr>
      <w:spacing w:before="100" w:beforeAutospacing="1" w:after="100" w:afterAutospacing="1"/>
      <w:ind w:firstLine="0"/>
      <w:jc w:val="center"/>
      <w:textAlignment w:val="center"/>
    </w:pPr>
  </w:style>
  <w:style w:type="character" w:styleId="af7">
    <w:name w:val="annotation reference"/>
    <w:basedOn w:val="a0"/>
    <w:uiPriority w:val="99"/>
    <w:semiHidden/>
    <w:unhideWhenUsed/>
    <w:rsid w:val="00140FCC"/>
    <w:rPr>
      <w:sz w:val="16"/>
      <w:szCs w:val="16"/>
    </w:rPr>
  </w:style>
  <w:style w:type="paragraph" w:styleId="af8">
    <w:name w:val="annotation text"/>
    <w:basedOn w:val="a"/>
    <w:link w:val="af9"/>
    <w:uiPriority w:val="99"/>
    <w:semiHidden/>
    <w:unhideWhenUsed/>
    <w:rsid w:val="00140FCC"/>
    <w:rPr>
      <w:sz w:val="20"/>
      <w:szCs w:val="20"/>
    </w:rPr>
  </w:style>
  <w:style w:type="character" w:customStyle="1" w:styleId="af9">
    <w:name w:val="Текст примечания Знак"/>
    <w:basedOn w:val="a0"/>
    <w:link w:val="af8"/>
    <w:uiPriority w:val="99"/>
    <w:semiHidden/>
    <w:rsid w:val="00140FCC"/>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40FCC"/>
    <w:rPr>
      <w:b/>
      <w:bCs/>
    </w:rPr>
  </w:style>
  <w:style w:type="character" w:customStyle="1" w:styleId="afb">
    <w:name w:val="Тема примечания Знак"/>
    <w:basedOn w:val="af9"/>
    <w:link w:val="afa"/>
    <w:uiPriority w:val="99"/>
    <w:semiHidden/>
    <w:rsid w:val="00140FC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39101">
      <w:bodyDiv w:val="1"/>
      <w:marLeft w:val="0"/>
      <w:marRight w:val="0"/>
      <w:marTop w:val="0"/>
      <w:marBottom w:val="0"/>
      <w:divBdr>
        <w:top w:val="none" w:sz="0" w:space="0" w:color="auto"/>
        <w:left w:val="none" w:sz="0" w:space="0" w:color="auto"/>
        <w:bottom w:val="none" w:sz="0" w:space="0" w:color="auto"/>
        <w:right w:val="none" w:sz="0" w:space="0" w:color="auto"/>
      </w:divBdr>
    </w:div>
    <w:div w:id="583144236">
      <w:bodyDiv w:val="1"/>
      <w:marLeft w:val="0"/>
      <w:marRight w:val="0"/>
      <w:marTop w:val="0"/>
      <w:marBottom w:val="0"/>
      <w:divBdr>
        <w:top w:val="none" w:sz="0" w:space="0" w:color="auto"/>
        <w:left w:val="none" w:sz="0" w:space="0" w:color="auto"/>
        <w:bottom w:val="none" w:sz="0" w:space="0" w:color="auto"/>
        <w:right w:val="none" w:sz="0" w:space="0" w:color="auto"/>
      </w:divBdr>
    </w:div>
    <w:div w:id="609043853">
      <w:bodyDiv w:val="1"/>
      <w:marLeft w:val="0"/>
      <w:marRight w:val="0"/>
      <w:marTop w:val="0"/>
      <w:marBottom w:val="0"/>
      <w:divBdr>
        <w:top w:val="none" w:sz="0" w:space="0" w:color="auto"/>
        <w:left w:val="none" w:sz="0" w:space="0" w:color="auto"/>
        <w:bottom w:val="none" w:sz="0" w:space="0" w:color="auto"/>
        <w:right w:val="none" w:sz="0" w:space="0" w:color="auto"/>
      </w:divBdr>
    </w:div>
    <w:div w:id="614678564">
      <w:bodyDiv w:val="1"/>
      <w:marLeft w:val="0"/>
      <w:marRight w:val="0"/>
      <w:marTop w:val="0"/>
      <w:marBottom w:val="0"/>
      <w:divBdr>
        <w:top w:val="none" w:sz="0" w:space="0" w:color="auto"/>
        <w:left w:val="none" w:sz="0" w:space="0" w:color="auto"/>
        <w:bottom w:val="none" w:sz="0" w:space="0" w:color="auto"/>
        <w:right w:val="none" w:sz="0" w:space="0" w:color="auto"/>
      </w:divBdr>
    </w:div>
    <w:div w:id="683825083">
      <w:bodyDiv w:val="1"/>
      <w:marLeft w:val="0"/>
      <w:marRight w:val="0"/>
      <w:marTop w:val="0"/>
      <w:marBottom w:val="0"/>
      <w:divBdr>
        <w:top w:val="none" w:sz="0" w:space="0" w:color="auto"/>
        <w:left w:val="none" w:sz="0" w:space="0" w:color="auto"/>
        <w:bottom w:val="none" w:sz="0" w:space="0" w:color="auto"/>
        <w:right w:val="none" w:sz="0" w:space="0" w:color="auto"/>
      </w:divBdr>
    </w:div>
    <w:div w:id="1282568705">
      <w:bodyDiv w:val="1"/>
      <w:marLeft w:val="0"/>
      <w:marRight w:val="0"/>
      <w:marTop w:val="0"/>
      <w:marBottom w:val="0"/>
      <w:divBdr>
        <w:top w:val="none" w:sz="0" w:space="0" w:color="auto"/>
        <w:left w:val="none" w:sz="0" w:space="0" w:color="auto"/>
        <w:bottom w:val="none" w:sz="0" w:space="0" w:color="auto"/>
        <w:right w:val="none" w:sz="0" w:space="0" w:color="auto"/>
      </w:divBdr>
    </w:div>
    <w:div w:id="1286892445">
      <w:bodyDiv w:val="1"/>
      <w:marLeft w:val="0"/>
      <w:marRight w:val="0"/>
      <w:marTop w:val="0"/>
      <w:marBottom w:val="0"/>
      <w:divBdr>
        <w:top w:val="none" w:sz="0" w:space="0" w:color="auto"/>
        <w:left w:val="none" w:sz="0" w:space="0" w:color="auto"/>
        <w:bottom w:val="none" w:sz="0" w:space="0" w:color="auto"/>
        <w:right w:val="none" w:sz="0" w:space="0" w:color="auto"/>
      </w:divBdr>
    </w:div>
    <w:div w:id="1419325378">
      <w:bodyDiv w:val="1"/>
      <w:marLeft w:val="0"/>
      <w:marRight w:val="0"/>
      <w:marTop w:val="0"/>
      <w:marBottom w:val="0"/>
      <w:divBdr>
        <w:top w:val="none" w:sz="0" w:space="0" w:color="auto"/>
        <w:left w:val="none" w:sz="0" w:space="0" w:color="auto"/>
        <w:bottom w:val="none" w:sz="0" w:space="0" w:color="auto"/>
        <w:right w:val="none" w:sz="0" w:space="0" w:color="auto"/>
      </w:divBdr>
    </w:div>
    <w:div w:id="1681467601">
      <w:bodyDiv w:val="1"/>
      <w:marLeft w:val="0"/>
      <w:marRight w:val="0"/>
      <w:marTop w:val="0"/>
      <w:marBottom w:val="0"/>
      <w:divBdr>
        <w:top w:val="none" w:sz="0" w:space="0" w:color="auto"/>
        <w:left w:val="none" w:sz="0" w:space="0" w:color="auto"/>
        <w:bottom w:val="none" w:sz="0" w:space="0" w:color="auto"/>
        <w:right w:val="none" w:sz="0" w:space="0" w:color="auto"/>
      </w:divBdr>
    </w:div>
    <w:div w:id="1686252438">
      <w:bodyDiv w:val="1"/>
      <w:marLeft w:val="0"/>
      <w:marRight w:val="0"/>
      <w:marTop w:val="0"/>
      <w:marBottom w:val="0"/>
      <w:divBdr>
        <w:top w:val="none" w:sz="0" w:space="0" w:color="auto"/>
        <w:left w:val="none" w:sz="0" w:space="0" w:color="auto"/>
        <w:bottom w:val="none" w:sz="0" w:space="0" w:color="auto"/>
        <w:right w:val="none" w:sz="0" w:space="0" w:color="auto"/>
      </w:divBdr>
    </w:div>
    <w:div w:id="178915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38B7C-5EB1-4731-B65C-093FC4A6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12400</Words>
  <Characters>70682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abatyrova-tv</dc:creator>
  <cp:keywords/>
  <dc:description/>
  <cp:lastModifiedBy>admin</cp:lastModifiedBy>
  <cp:revision>12</cp:revision>
  <cp:lastPrinted>2025-01-23T04:23:00Z</cp:lastPrinted>
  <dcterms:created xsi:type="dcterms:W3CDTF">2025-01-30T23:52:00Z</dcterms:created>
  <dcterms:modified xsi:type="dcterms:W3CDTF">2025-02-25T04:20:00Z</dcterms:modified>
</cp:coreProperties>
</file>