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E" w:rsidRDefault="00CC20FE" w:rsidP="00CC20FE">
      <w:pPr>
        <w:ind w:firstLine="698"/>
        <w:jc w:val="right"/>
        <w:rPr>
          <w:rStyle w:val="a4"/>
          <w:b w:val="0"/>
        </w:rPr>
      </w:pPr>
      <w:bookmarkStart w:id="0" w:name="sub_100"/>
    </w:p>
    <w:bookmarkEnd w:id="0"/>
    <w:p w:rsidR="00CC20FE" w:rsidRDefault="00CC20FE" w:rsidP="00CC20FE"/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Информация о среднемесячной заработной плате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руководителей, их заместителей и главных бухгалтеров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государственных учреждений Чукотского автономного округа и (или) государственных унитарных предприятий Чукотского автономного округа, </w:t>
      </w:r>
    </w:p>
    <w:p w:rsidR="00CC20FE" w:rsidRPr="00CC20FE" w:rsidRDefault="00CC20FE" w:rsidP="00CC20FE">
      <w:pPr>
        <w:pStyle w:val="1"/>
        <w:rPr>
          <w:szCs w:val="28"/>
          <w:u w:val="single"/>
        </w:rPr>
      </w:pPr>
      <w:r>
        <w:rPr>
          <w:szCs w:val="28"/>
        </w:rPr>
        <w:t xml:space="preserve">в отношении которых </w:t>
      </w:r>
      <w:r w:rsidRPr="00CC20FE">
        <w:rPr>
          <w:szCs w:val="28"/>
          <w:u w:val="single"/>
        </w:rPr>
        <w:t>Департамент сельско</w:t>
      </w:r>
      <w:r w:rsidR="0016345F">
        <w:rPr>
          <w:szCs w:val="28"/>
          <w:u w:val="single"/>
        </w:rPr>
        <w:t xml:space="preserve">го </w:t>
      </w:r>
      <w:r w:rsidRPr="00CC20FE">
        <w:rPr>
          <w:szCs w:val="28"/>
          <w:u w:val="single"/>
        </w:rPr>
        <w:t>хозяйств</w:t>
      </w:r>
      <w:r w:rsidR="0016345F">
        <w:rPr>
          <w:szCs w:val="28"/>
          <w:u w:val="single"/>
        </w:rPr>
        <w:t>а и</w:t>
      </w:r>
      <w:r w:rsidRPr="00CC20FE">
        <w:rPr>
          <w:szCs w:val="28"/>
          <w:u w:val="single"/>
        </w:rPr>
        <w:t xml:space="preserve"> </w:t>
      </w:r>
      <w:r w:rsidR="0016345F">
        <w:rPr>
          <w:szCs w:val="28"/>
          <w:u w:val="single"/>
        </w:rPr>
        <w:t>продовольствия</w:t>
      </w:r>
      <w:r w:rsidRPr="00CC20FE">
        <w:rPr>
          <w:szCs w:val="28"/>
          <w:u w:val="single"/>
        </w:rPr>
        <w:t xml:space="preserve"> Чукотского автономного округа ,</w:t>
      </w:r>
    </w:p>
    <w:p w:rsidR="00CC20FE" w:rsidRPr="00CC5916" w:rsidRDefault="00CC20FE" w:rsidP="00CC20FE">
      <w:pPr>
        <w:pStyle w:val="1"/>
        <w:rPr>
          <w:b w:val="0"/>
          <w:szCs w:val="28"/>
        </w:rPr>
      </w:pPr>
      <w:r w:rsidRPr="00CC5916">
        <w:rPr>
          <w:b w:val="0"/>
          <w:sz w:val="16"/>
          <w:szCs w:val="16"/>
        </w:rPr>
        <w:t xml:space="preserve">                                    </w:t>
      </w:r>
      <w:r>
        <w:rPr>
          <w:b w:val="0"/>
          <w:sz w:val="16"/>
          <w:szCs w:val="16"/>
        </w:rPr>
        <w:t xml:space="preserve">                          </w:t>
      </w:r>
      <w:r w:rsidRPr="00CC5916">
        <w:rPr>
          <w:b w:val="0"/>
          <w:sz w:val="16"/>
          <w:szCs w:val="16"/>
        </w:rPr>
        <w:t xml:space="preserve">          (указывается наименование органа исполнительной власти Чукотского автономного округа)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>осуществляет функции и полномочия учредителя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за </w:t>
      </w:r>
      <w:r w:rsidR="001D0C20">
        <w:rPr>
          <w:szCs w:val="28"/>
          <w:u w:val="single"/>
        </w:rPr>
        <w:t>201</w:t>
      </w:r>
      <w:r w:rsidR="00DF311E">
        <w:rPr>
          <w:szCs w:val="28"/>
          <w:u w:val="single"/>
        </w:rPr>
        <w:t>9</w:t>
      </w:r>
      <w:r>
        <w:rPr>
          <w:szCs w:val="28"/>
        </w:rPr>
        <w:t xml:space="preserve"> год</w:t>
      </w:r>
      <w:r>
        <w:rPr>
          <w:szCs w:val="28"/>
        </w:rPr>
        <w:br/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53"/>
        <w:gridCol w:w="2410"/>
      </w:tblGrid>
      <w:tr w:rsidR="00CC20FE" w:rsidTr="00DF31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CC20FE" w:rsidTr="00DF311E"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CB" w:rsidRPr="00CC20FE" w:rsidRDefault="00CC20FE" w:rsidP="004052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64D6">
              <w:rPr>
                <w:color w:val="FF0000"/>
                <w:sz w:val="22"/>
                <w:szCs w:val="22"/>
              </w:rPr>
              <w:t xml:space="preserve"> 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F311E">
              <w:rPr>
                <w:rFonts w:ascii="Times New Roman" w:hAnsi="Times New Roman"/>
                <w:sz w:val="28"/>
                <w:szCs w:val="28"/>
                <w:u w:val="single"/>
              </w:rPr>
              <w:t>предприятие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C2E77">
              <w:rPr>
                <w:rFonts w:ascii="Times New Roman" w:hAnsi="Times New Roman"/>
                <w:sz w:val="28"/>
                <w:szCs w:val="28"/>
                <w:u w:val="single"/>
              </w:rPr>
              <w:t>Чукотского автономного округа</w:t>
            </w:r>
          </w:p>
          <w:p w:rsidR="00CC7F9A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DF311E">
              <w:rPr>
                <w:rFonts w:ascii="Times New Roman" w:hAnsi="Times New Roman"/>
                <w:sz w:val="28"/>
                <w:szCs w:val="28"/>
                <w:u w:val="single"/>
              </w:rPr>
              <w:t>Птицефабрика «Северная»</w:t>
            </w:r>
          </w:p>
          <w:p w:rsidR="00CC20FE" w:rsidRPr="00CC5916" w:rsidRDefault="00CC20FE" w:rsidP="00281B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916">
              <w:rPr>
                <w:rFonts w:ascii="Times New Roman" w:hAnsi="Times New Roman"/>
                <w:sz w:val="16"/>
                <w:szCs w:val="16"/>
              </w:rPr>
              <w:t>(указывается полное наименование государственного учреждения Чукотского автономного округа или государственного унитарного предприятия Чукотского автономного округа)</w:t>
            </w:r>
          </w:p>
        </w:tc>
      </w:tr>
      <w:tr w:rsidR="00CC20FE" w:rsidTr="00DF31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DF311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DF311E" w:rsidP="003753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183 792</w:t>
            </w:r>
          </w:p>
        </w:tc>
      </w:tr>
      <w:tr w:rsidR="00CC20FE" w:rsidTr="00DF31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bookmarkStart w:id="1" w:name="_GoBack"/>
            <w:bookmarkEnd w:id="1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DF311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Лубова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DF311E" w:rsidP="003753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157 915</w:t>
            </w:r>
          </w:p>
        </w:tc>
      </w:tr>
    </w:tbl>
    <w:p w:rsidR="00CC20FE" w:rsidRDefault="00CC20FE" w:rsidP="00CC20FE">
      <w:pPr>
        <w:rPr>
          <w:sz w:val="24"/>
          <w:szCs w:val="24"/>
        </w:rPr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6C7B1C" w:rsidRDefault="006C7B1C"/>
    <w:sectPr w:rsidR="006C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3"/>
    <w:rsid w:val="00124461"/>
    <w:rsid w:val="0015612A"/>
    <w:rsid w:val="0016345F"/>
    <w:rsid w:val="001B7ED3"/>
    <w:rsid w:val="001D0C20"/>
    <w:rsid w:val="003552A4"/>
    <w:rsid w:val="003753D0"/>
    <w:rsid w:val="003803A1"/>
    <w:rsid w:val="004052CB"/>
    <w:rsid w:val="0065361B"/>
    <w:rsid w:val="00661C1B"/>
    <w:rsid w:val="006C7B1C"/>
    <w:rsid w:val="00724607"/>
    <w:rsid w:val="00853871"/>
    <w:rsid w:val="008F56DA"/>
    <w:rsid w:val="00A12D14"/>
    <w:rsid w:val="00A64BDF"/>
    <w:rsid w:val="00AC2E77"/>
    <w:rsid w:val="00B06871"/>
    <w:rsid w:val="00CC20FE"/>
    <w:rsid w:val="00CC7F9A"/>
    <w:rsid w:val="00D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CC20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CC20FE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CC2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CC20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CC20FE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CC2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Сулыма Юлия Михайловна</dc:creator>
  <cp:lastModifiedBy>Сулыма Юлия Михайловна</cp:lastModifiedBy>
  <cp:revision>8</cp:revision>
  <dcterms:created xsi:type="dcterms:W3CDTF">2018-03-29T21:36:00Z</dcterms:created>
  <dcterms:modified xsi:type="dcterms:W3CDTF">2020-03-29T21:24:00Z</dcterms:modified>
</cp:coreProperties>
</file>