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6" w:rsidRPr="003D3B26" w:rsidRDefault="003D3B26" w:rsidP="003D3B26">
      <w:pPr>
        <w:jc w:val="both"/>
        <w:rPr>
          <w:sz w:val="28"/>
          <w:szCs w:val="20"/>
        </w:rPr>
      </w:pPr>
    </w:p>
    <w:p w:rsidR="004C5352" w:rsidRPr="005771E4" w:rsidRDefault="004C5352" w:rsidP="004C5352">
      <w:pPr>
        <w:jc w:val="both"/>
      </w:pPr>
    </w:p>
    <w:p w:rsidR="003D3B26" w:rsidRPr="00E3419A" w:rsidRDefault="00764525" w:rsidP="00764525">
      <w:pPr>
        <w:ind w:firstLine="709"/>
        <w:jc w:val="center"/>
        <w:rPr>
          <w:b/>
          <w:sz w:val="28"/>
          <w:szCs w:val="28"/>
        </w:rPr>
      </w:pPr>
      <w:r w:rsidRPr="00E3419A">
        <w:rPr>
          <w:b/>
          <w:sz w:val="28"/>
          <w:szCs w:val="28"/>
        </w:rPr>
        <w:t>Протокол з</w:t>
      </w:r>
      <w:r w:rsidR="004C5352" w:rsidRPr="00E3419A">
        <w:rPr>
          <w:b/>
          <w:sz w:val="28"/>
          <w:szCs w:val="28"/>
        </w:rPr>
        <w:t>аседани</w:t>
      </w:r>
      <w:r w:rsidRPr="00E3419A">
        <w:rPr>
          <w:b/>
          <w:sz w:val="28"/>
          <w:szCs w:val="28"/>
        </w:rPr>
        <w:t>я</w:t>
      </w:r>
      <w:r w:rsidR="004C5352" w:rsidRPr="00E3419A">
        <w:rPr>
          <w:b/>
          <w:sz w:val="28"/>
          <w:szCs w:val="28"/>
        </w:rPr>
        <w:t xml:space="preserve"> </w:t>
      </w:r>
      <w:r w:rsidR="003D3B26" w:rsidRPr="00E3419A">
        <w:rPr>
          <w:b/>
          <w:sz w:val="28"/>
          <w:szCs w:val="28"/>
        </w:rPr>
        <w:t xml:space="preserve">Комиссии </w:t>
      </w:r>
    </w:p>
    <w:p w:rsidR="004C5352" w:rsidRDefault="003D3B26" w:rsidP="00764525">
      <w:pPr>
        <w:ind w:firstLine="709"/>
        <w:jc w:val="center"/>
        <w:rPr>
          <w:b/>
          <w:sz w:val="28"/>
          <w:szCs w:val="28"/>
        </w:rPr>
      </w:pPr>
      <w:r w:rsidRPr="00E3419A">
        <w:rPr>
          <w:b/>
          <w:sz w:val="28"/>
          <w:szCs w:val="28"/>
        </w:rPr>
        <w:t xml:space="preserve">по рассмотрению документов и отбору получателей </w:t>
      </w:r>
      <w:proofErr w:type="gramStart"/>
      <w:r w:rsidRPr="00E3419A">
        <w:rPr>
          <w:b/>
          <w:sz w:val="28"/>
          <w:szCs w:val="28"/>
        </w:rPr>
        <w:t>грантов</w:t>
      </w:r>
      <w:proofErr w:type="gramEnd"/>
      <w:r w:rsidRPr="00E3419A">
        <w:rPr>
          <w:b/>
          <w:sz w:val="28"/>
          <w:szCs w:val="28"/>
        </w:rPr>
        <w:t xml:space="preserve">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 округа при Департаменте природных ресурсов и экологии Чукотского автономного округа</w:t>
      </w:r>
      <w:r w:rsidR="004C5352" w:rsidRPr="00E3419A">
        <w:rPr>
          <w:b/>
          <w:sz w:val="28"/>
          <w:szCs w:val="28"/>
        </w:rPr>
        <w:t xml:space="preserve"> № </w:t>
      </w:r>
      <w:r w:rsidRPr="00E3419A">
        <w:rPr>
          <w:b/>
          <w:sz w:val="28"/>
          <w:szCs w:val="28"/>
        </w:rPr>
        <w:t>1</w:t>
      </w:r>
    </w:p>
    <w:p w:rsidR="00AC283E" w:rsidRPr="00E3419A" w:rsidRDefault="00AC283E" w:rsidP="00764525">
      <w:pPr>
        <w:ind w:firstLine="709"/>
        <w:jc w:val="center"/>
        <w:rPr>
          <w:b/>
          <w:sz w:val="28"/>
          <w:szCs w:val="28"/>
        </w:rPr>
      </w:pPr>
    </w:p>
    <w:p w:rsidR="004C5352" w:rsidRPr="00AC283E" w:rsidRDefault="006A4B31" w:rsidP="0076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AC283E" w:rsidRPr="00AC283E">
        <w:rPr>
          <w:sz w:val="28"/>
          <w:szCs w:val="28"/>
        </w:rPr>
        <w:t xml:space="preserve"> декабря 2020 г.</w:t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  <w:t xml:space="preserve">      </w:t>
      </w:r>
      <w:r w:rsidR="00AC283E" w:rsidRPr="00AC283E">
        <w:rPr>
          <w:sz w:val="28"/>
          <w:szCs w:val="28"/>
        </w:rPr>
        <w:tab/>
      </w:r>
      <w:r w:rsidR="00AC283E" w:rsidRPr="00AC283E">
        <w:rPr>
          <w:sz w:val="28"/>
          <w:szCs w:val="28"/>
        </w:rPr>
        <w:tab/>
        <w:t xml:space="preserve">                                г. Анадырь</w:t>
      </w:r>
    </w:p>
    <w:p w:rsidR="00184783" w:rsidRPr="005771E4" w:rsidRDefault="00184783" w:rsidP="00764525">
      <w:pPr>
        <w:ind w:firstLine="709"/>
        <w:jc w:val="both"/>
      </w:pPr>
    </w:p>
    <w:p w:rsidR="004C5352" w:rsidRDefault="004C5352" w:rsidP="00764525">
      <w:pPr>
        <w:ind w:firstLine="709"/>
        <w:jc w:val="center"/>
        <w:rPr>
          <w:sz w:val="28"/>
          <w:szCs w:val="28"/>
        </w:rPr>
      </w:pPr>
      <w:r w:rsidRPr="003D3B26">
        <w:rPr>
          <w:sz w:val="28"/>
          <w:szCs w:val="28"/>
        </w:rPr>
        <w:t>Присутствовали:</w:t>
      </w:r>
    </w:p>
    <w:p w:rsidR="003D3B26" w:rsidRPr="003D3B26" w:rsidRDefault="003D3B26" w:rsidP="00764525">
      <w:pPr>
        <w:ind w:firstLine="709"/>
        <w:jc w:val="center"/>
        <w:rPr>
          <w:sz w:val="28"/>
          <w:szCs w:val="28"/>
        </w:rPr>
      </w:pP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3D3B26" w:rsidRPr="003D3B26">
        <w:rPr>
          <w:sz w:val="28"/>
          <w:szCs w:val="28"/>
        </w:rPr>
        <w:t>Яковлев</w:t>
      </w: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Фатин</w:t>
      </w:r>
      <w:proofErr w:type="spellEnd"/>
      <w:r w:rsidR="003D3B26" w:rsidRPr="003D3B26">
        <w:rPr>
          <w:sz w:val="28"/>
          <w:szCs w:val="28"/>
        </w:rPr>
        <w:t xml:space="preserve"> </w:t>
      </w:r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r w:rsidR="004C5352" w:rsidRPr="003D3B26">
        <w:rPr>
          <w:sz w:val="28"/>
          <w:szCs w:val="28"/>
        </w:rPr>
        <w:t>Верещагин</w:t>
      </w:r>
    </w:p>
    <w:p w:rsidR="003D3B26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 w:rsidR="003D3B26" w:rsidRPr="003D3B26">
        <w:rPr>
          <w:sz w:val="28"/>
          <w:szCs w:val="28"/>
        </w:rPr>
        <w:t>Сертун</w:t>
      </w:r>
      <w:proofErr w:type="spellEnd"/>
    </w:p>
    <w:p w:rsidR="004C5352" w:rsidRPr="003D3B26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 w:rsidR="003D3B26" w:rsidRPr="003D3B26">
        <w:rPr>
          <w:sz w:val="28"/>
          <w:szCs w:val="28"/>
        </w:rPr>
        <w:t>Тюхтий</w:t>
      </w:r>
      <w:proofErr w:type="spellEnd"/>
    </w:p>
    <w:p w:rsidR="004C5352" w:rsidRDefault="0038740D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 w:rsidR="003D3B26" w:rsidRPr="003D3B26">
        <w:rPr>
          <w:sz w:val="28"/>
          <w:szCs w:val="28"/>
        </w:rPr>
        <w:t>Калячайвыргин</w:t>
      </w:r>
      <w:proofErr w:type="spellEnd"/>
    </w:p>
    <w:p w:rsidR="00403DF9" w:rsidRPr="003D3B26" w:rsidRDefault="006A4B31" w:rsidP="00764525">
      <w:pPr>
        <w:pStyle w:val="a4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Се</w:t>
      </w:r>
      <w:r w:rsidR="00403DF9">
        <w:rPr>
          <w:sz w:val="28"/>
          <w:szCs w:val="28"/>
        </w:rPr>
        <w:t>менихин</w:t>
      </w:r>
    </w:p>
    <w:p w:rsidR="004C5352" w:rsidRPr="003D3B26" w:rsidRDefault="006A4B31" w:rsidP="0018478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Кворум имеет</w:t>
      </w:r>
      <w:r w:rsidR="00601E25">
        <w:rPr>
          <w:sz w:val="28"/>
          <w:szCs w:val="28"/>
        </w:rPr>
        <w:t>ся</w:t>
      </w:r>
      <w:r w:rsidR="00184783">
        <w:rPr>
          <w:sz w:val="28"/>
          <w:szCs w:val="28"/>
        </w:rPr>
        <w:t>.</w:t>
      </w:r>
    </w:p>
    <w:p w:rsidR="004C5352" w:rsidRPr="003D3B26" w:rsidRDefault="004C5352" w:rsidP="004C5352">
      <w:pPr>
        <w:pStyle w:val="a4"/>
        <w:ind w:left="360"/>
        <w:jc w:val="both"/>
        <w:rPr>
          <w:sz w:val="28"/>
          <w:szCs w:val="28"/>
        </w:rPr>
      </w:pPr>
    </w:p>
    <w:p w:rsidR="004C5352" w:rsidRPr="005C6358" w:rsidRDefault="00184783" w:rsidP="004C53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4C5352" w:rsidRPr="005C6358" w:rsidRDefault="004C5352" w:rsidP="004C5352">
      <w:pPr>
        <w:rPr>
          <w:sz w:val="28"/>
          <w:szCs w:val="28"/>
        </w:rPr>
      </w:pPr>
    </w:p>
    <w:p w:rsidR="003D3B26" w:rsidRPr="005C6358" w:rsidRDefault="00601E25" w:rsidP="005C635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рассмотрении документов по</w:t>
      </w:r>
      <w:r w:rsidR="003D3B26" w:rsidRPr="005C6358">
        <w:rPr>
          <w:sz w:val="28"/>
          <w:szCs w:val="28"/>
        </w:rPr>
        <w:t xml:space="preserve"> отбору получателей грантов некоммерческим организа</w:t>
      </w:r>
      <w:bookmarkStart w:id="0" w:name="_GoBack"/>
      <w:bookmarkEnd w:id="0"/>
      <w:r w:rsidR="003D3B26" w:rsidRPr="005C6358">
        <w:rPr>
          <w:sz w:val="28"/>
          <w:szCs w:val="28"/>
        </w:rPr>
        <w:t>циям на проведение мероприятий по защите человека от белого медведя</w:t>
      </w:r>
      <w:proofErr w:type="gramEnd"/>
      <w:r w:rsidR="003D3B26" w:rsidRPr="005C6358">
        <w:rPr>
          <w:sz w:val="28"/>
          <w:szCs w:val="28"/>
        </w:rPr>
        <w:t xml:space="preserve"> в границах населенных пунктов, расположенных в береговой зоне Чукотского автономного округа при Департаменте природных ресурсов и экологии Чукотского автономного округа.</w:t>
      </w:r>
    </w:p>
    <w:p w:rsidR="004C5352" w:rsidRPr="00BB4E33" w:rsidRDefault="004C5352" w:rsidP="005C635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6358">
        <w:rPr>
          <w:sz w:val="28"/>
          <w:szCs w:val="28"/>
        </w:rPr>
        <w:t>Разное.</w:t>
      </w:r>
    </w:p>
    <w:p w:rsidR="00BB4E33" w:rsidRPr="005C6358" w:rsidRDefault="00BB4E33" w:rsidP="006A4B31">
      <w:pPr>
        <w:ind w:left="709"/>
        <w:jc w:val="both"/>
        <w:rPr>
          <w:sz w:val="28"/>
          <w:szCs w:val="28"/>
        </w:rPr>
      </w:pPr>
    </w:p>
    <w:p w:rsidR="004C5352" w:rsidRDefault="004C5352" w:rsidP="004C5352">
      <w:pPr>
        <w:pStyle w:val="a4"/>
        <w:jc w:val="center"/>
        <w:rPr>
          <w:sz w:val="28"/>
          <w:szCs w:val="28"/>
        </w:rPr>
      </w:pPr>
      <w:r w:rsidRPr="005C6358">
        <w:rPr>
          <w:sz w:val="28"/>
          <w:szCs w:val="28"/>
        </w:rPr>
        <w:t>Решения:</w:t>
      </w:r>
    </w:p>
    <w:p w:rsidR="005C6358" w:rsidRPr="005C6358" w:rsidRDefault="005C6358" w:rsidP="004C5352">
      <w:pPr>
        <w:pStyle w:val="a4"/>
        <w:jc w:val="center"/>
        <w:rPr>
          <w:sz w:val="28"/>
          <w:szCs w:val="28"/>
        </w:rPr>
      </w:pPr>
    </w:p>
    <w:p w:rsidR="001E656F" w:rsidRDefault="0038740D" w:rsidP="001E656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к сведению</w:t>
      </w:r>
      <w:r w:rsidR="001E656F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</w:t>
      </w:r>
      <w:r w:rsidR="001E656F">
        <w:rPr>
          <w:sz w:val="28"/>
          <w:szCs w:val="28"/>
        </w:rPr>
        <w:t xml:space="preserve">Порядке </w:t>
      </w:r>
      <w:r w:rsidR="001E656F" w:rsidRPr="001E656F">
        <w:rPr>
          <w:sz w:val="28"/>
          <w:szCs w:val="28"/>
        </w:rPr>
        <w:t>предоставления грантов некоммерческим организациям на проведение мероприятий по защите человека от белого медведя</w:t>
      </w:r>
      <w:proofErr w:type="gramEnd"/>
      <w:r w:rsidR="001E656F" w:rsidRPr="001E656F">
        <w:rPr>
          <w:sz w:val="28"/>
          <w:szCs w:val="28"/>
        </w:rPr>
        <w:t xml:space="preserve"> в границах населенных пунктов, расположенных в береговой зоне Чукотского автономного</w:t>
      </w:r>
      <w:r w:rsidR="00B13A05">
        <w:rPr>
          <w:sz w:val="28"/>
          <w:szCs w:val="28"/>
        </w:rPr>
        <w:t xml:space="preserve"> округа.</w:t>
      </w:r>
    </w:p>
    <w:p w:rsidR="0038740D" w:rsidRDefault="001E656F" w:rsidP="001E656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размещении </w:t>
      </w:r>
      <w:r w:rsidR="0038740D" w:rsidRPr="0038740D">
        <w:rPr>
          <w:sz w:val="28"/>
          <w:szCs w:val="28"/>
        </w:rPr>
        <w:t>Департамент</w:t>
      </w:r>
      <w:r>
        <w:rPr>
          <w:sz w:val="28"/>
          <w:szCs w:val="28"/>
        </w:rPr>
        <w:t>ом природных ресурсов и экологии Чукотского автономного округа</w:t>
      </w:r>
      <w:r w:rsidR="0038740D" w:rsidRPr="0038740D">
        <w:rPr>
          <w:sz w:val="28"/>
          <w:szCs w:val="28"/>
        </w:rPr>
        <w:t xml:space="preserve"> на едином портале, а также в информационно-телекоммуникационной сети «Интернет» на официальном сайте Чукотского автономного округа http://чукотка</w:t>
      </w:r>
      <w:proofErr w:type="gramStart"/>
      <w:r w:rsidR="0038740D" w:rsidRPr="0038740D">
        <w:rPr>
          <w:sz w:val="28"/>
          <w:szCs w:val="28"/>
        </w:rPr>
        <w:t>.р</w:t>
      </w:r>
      <w:proofErr w:type="gramEnd"/>
      <w:r w:rsidR="0038740D" w:rsidRPr="0038740D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и </w:t>
      </w:r>
      <w:r w:rsidRPr="001E656F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1E656F">
        <w:rPr>
          <w:sz w:val="28"/>
          <w:szCs w:val="28"/>
        </w:rPr>
        <w:t xml:space="preserve"> «Кр</w:t>
      </w:r>
      <w:r w:rsidR="00601E25">
        <w:rPr>
          <w:sz w:val="28"/>
          <w:szCs w:val="28"/>
        </w:rPr>
        <w:t>айний Север» информации</w:t>
      </w:r>
      <w:r>
        <w:rPr>
          <w:sz w:val="28"/>
          <w:szCs w:val="28"/>
        </w:rPr>
        <w:t xml:space="preserve"> о сроках</w:t>
      </w:r>
      <w:r w:rsidRPr="001E656F">
        <w:rPr>
          <w:sz w:val="28"/>
          <w:szCs w:val="28"/>
        </w:rPr>
        <w:t xml:space="preserve"> приема заявок на участие в запросе предложений на </w:t>
      </w:r>
      <w:r w:rsidRPr="001E656F">
        <w:rPr>
          <w:sz w:val="28"/>
          <w:szCs w:val="28"/>
        </w:rPr>
        <w:lastRenderedPageBreak/>
        <w:t>предоставление грантов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</w:t>
      </w:r>
      <w:r w:rsidR="00B13A05">
        <w:rPr>
          <w:sz w:val="28"/>
          <w:szCs w:val="28"/>
        </w:rPr>
        <w:t>е Чукотского автономного округа</w:t>
      </w:r>
      <w:r w:rsidRPr="001E656F">
        <w:rPr>
          <w:sz w:val="28"/>
          <w:szCs w:val="28"/>
        </w:rPr>
        <w:t>.</w:t>
      </w:r>
    </w:p>
    <w:p w:rsidR="004C5352" w:rsidRPr="005C6358" w:rsidRDefault="004C5352" w:rsidP="0076452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C6358">
        <w:rPr>
          <w:sz w:val="28"/>
          <w:szCs w:val="28"/>
        </w:rPr>
        <w:t>Принять к сведению</w:t>
      </w:r>
      <w:r w:rsidR="00764525">
        <w:rPr>
          <w:sz w:val="28"/>
          <w:szCs w:val="28"/>
        </w:rPr>
        <w:t>,</w:t>
      </w:r>
      <w:r w:rsidR="003D3B26" w:rsidRPr="005C6358">
        <w:rPr>
          <w:sz w:val="28"/>
          <w:szCs w:val="28"/>
        </w:rPr>
        <w:t xml:space="preserve"> </w:t>
      </w:r>
      <w:r w:rsidR="005C6358" w:rsidRPr="005C6358">
        <w:rPr>
          <w:sz w:val="28"/>
          <w:szCs w:val="28"/>
        </w:rPr>
        <w:t xml:space="preserve">что в период с 23 ноября по 23 декабря 2020 года </w:t>
      </w:r>
      <w:r w:rsidR="00764525">
        <w:rPr>
          <w:sz w:val="28"/>
          <w:szCs w:val="28"/>
        </w:rPr>
        <w:t xml:space="preserve">в адрес Департамента природных ресурсов и экологии Чукотского автономного округа </w:t>
      </w:r>
      <w:r w:rsidR="005C6358" w:rsidRPr="005C6358">
        <w:rPr>
          <w:sz w:val="28"/>
          <w:szCs w:val="28"/>
        </w:rPr>
        <w:t>не поступило ни одной заявки на получение грантов некоммерческим организациям на проведение мероприятий по защите человека от белого медведя в границах населенных пунктов, расположенных в береговой зоне Чукотского автономного округа.</w:t>
      </w:r>
      <w:proofErr w:type="gramEnd"/>
    </w:p>
    <w:p w:rsidR="004C5352" w:rsidRPr="005C6358" w:rsidRDefault="005C6358" w:rsidP="0076452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C635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Департаменту природных ресурсов и экологии Чукотского автономного округа</w:t>
      </w:r>
      <w:r w:rsidR="00764525">
        <w:rPr>
          <w:sz w:val="28"/>
          <w:szCs w:val="28"/>
        </w:rPr>
        <w:t xml:space="preserve"> продлить прием заявок </w:t>
      </w:r>
      <w:proofErr w:type="gramStart"/>
      <w:r w:rsidR="00764525">
        <w:rPr>
          <w:sz w:val="28"/>
          <w:szCs w:val="28"/>
        </w:rPr>
        <w:t xml:space="preserve">на </w:t>
      </w:r>
      <w:r w:rsidR="00764525" w:rsidRPr="00764525">
        <w:rPr>
          <w:sz w:val="28"/>
          <w:szCs w:val="28"/>
        </w:rPr>
        <w:t>получение грантов некоммерческим организациям на проведение мероприятий по защите человека от белого медведя в границах</w:t>
      </w:r>
      <w:proofErr w:type="gramEnd"/>
      <w:r w:rsidR="00764525" w:rsidRPr="00764525">
        <w:rPr>
          <w:sz w:val="28"/>
          <w:szCs w:val="28"/>
        </w:rPr>
        <w:t xml:space="preserve"> населенных пунктов, расположенных в береговой зоне Чукотского автономного округа</w:t>
      </w:r>
      <w:r w:rsidR="00764525">
        <w:rPr>
          <w:sz w:val="28"/>
          <w:szCs w:val="28"/>
        </w:rPr>
        <w:t xml:space="preserve"> до 29 декабря 2020 года.</w:t>
      </w:r>
    </w:p>
    <w:p w:rsidR="004C5352" w:rsidRDefault="004C5352" w:rsidP="004C5352">
      <w:pPr>
        <w:pStyle w:val="a4"/>
        <w:ind w:left="1080"/>
        <w:jc w:val="both"/>
      </w:pPr>
    </w:p>
    <w:p w:rsidR="004C5352" w:rsidRPr="00B814B8" w:rsidRDefault="004C5352" w:rsidP="004C5352">
      <w:pPr>
        <w:jc w:val="both"/>
      </w:pPr>
    </w:p>
    <w:p w:rsidR="004C5352" w:rsidRPr="00B814B8" w:rsidRDefault="004C5352" w:rsidP="004C5352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709"/>
      </w:tblGrid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>А.В</w:t>
            </w:r>
            <w:r w:rsidR="00E3419A">
              <w:rPr>
                <w:sz w:val="28"/>
                <w:szCs w:val="28"/>
              </w:rPr>
              <w:t>.</w:t>
            </w:r>
            <w:r w:rsidRPr="00764525">
              <w:rPr>
                <w:sz w:val="28"/>
                <w:szCs w:val="28"/>
              </w:rPr>
              <w:t xml:space="preserve"> Яковлев</w:t>
            </w: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 xml:space="preserve">А.В. </w:t>
            </w:r>
            <w:proofErr w:type="spellStart"/>
            <w:r w:rsidRPr="00764525">
              <w:rPr>
                <w:sz w:val="28"/>
                <w:szCs w:val="28"/>
              </w:rPr>
              <w:t>Фатин</w:t>
            </w:r>
            <w:proofErr w:type="spellEnd"/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>Е.В. Верещагин</w:t>
            </w: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 xml:space="preserve">В.В. </w:t>
            </w:r>
            <w:proofErr w:type="spellStart"/>
            <w:r w:rsidRPr="00764525">
              <w:rPr>
                <w:sz w:val="28"/>
                <w:szCs w:val="28"/>
              </w:rPr>
              <w:t>Сертун</w:t>
            </w:r>
            <w:proofErr w:type="spellEnd"/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 xml:space="preserve">В.А. </w:t>
            </w:r>
            <w:proofErr w:type="spellStart"/>
            <w:r w:rsidRPr="00764525">
              <w:rPr>
                <w:sz w:val="28"/>
                <w:szCs w:val="28"/>
              </w:rPr>
              <w:t>Тюхтий</w:t>
            </w:r>
            <w:proofErr w:type="spellEnd"/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</w:tr>
      <w:tr w:rsidR="00764525" w:rsidRPr="00764525" w:rsidTr="00184783">
        <w:tc>
          <w:tcPr>
            <w:tcW w:w="8046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764525" w:rsidRPr="00764525" w:rsidRDefault="00764525" w:rsidP="004C5352">
            <w:pPr>
              <w:jc w:val="both"/>
              <w:rPr>
                <w:sz w:val="28"/>
                <w:szCs w:val="28"/>
              </w:rPr>
            </w:pPr>
            <w:r w:rsidRPr="00764525">
              <w:rPr>
                <w:sz w:val="28"/>
                <w:szCs w:val="28"/>
              </w:rPr>
              <w:t xml:space="preserve">Н.В. </w:t>
            </w:r>
            <w:proofErr w:type="spellStart"/>
            <w:r w:rsidRPr="00764525">
              <w:rPr>
                <w:sz w:val="28"/>
                <w:szCs w:val="28"/>
              </w:rPr>
              <w:t>Калячайвыргин</w:t>
            </w:r>
            <w:proofErr w:type="spellEnd"/>
          </w:p>
        </w:tc>
      </w:tr>
    </w:tbl>
    <w:p w:rsidR="004C5352" w:rsidRPr="00B814B8" w:rsidRDefault="004C5352" w:rsidP="004C5352">
      <w:pPr>
        <w:jc w:val="both"/>
      </w:pPr>
    </w:p>
    <w:p w:rsidR="00403DF9" w:rsidRDefault="00403DF9" w:rsidP="00403DF9">
      <w:pPr>
        <w:tabs>
          <w:tab w:val="left" w:pos="810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403DF9">
        <w:rPr>
          <w:sz w:val="28"/>
          <w:szCs w:val="28"/>
        </w:rPr>
        <w:t xml:space="preserve">Н.С. </w:t>
      </w:r>
      <w:proofErr w:type="spellStart"/>
      <w:r w:rsidRPr="00403DF9">
        <w:rPr>
          <w:sz w:val="28"/>
          <w:szCs w:val="28"/>
        </w:rPr>
        <w:t>Бурянина</w:t>
      </w:r>
      <w:proofErr w:type="spellEnd"/>
    </w:p>
    <w:p w:rsidR="00403DF9" w:rsidRDefault="00403DF9" w:rsidP="00403DF9">
      <w:pPr>
        <w:rPr>
          <w:sz w:val="28"/>
          <w:szCs w:val="28"/>
        </w:rPr>
      </w:pPr>
    </w:p>
    <w:p w:rsidR="00470200" w:rsidRPr="00403DF9" w:rsidRDefault="00403DF9" w:rsidP="00403DF9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Сименихин</w:t>
      </w:r>
      <w:proofErr w:type="spellEnd"/>
    </w:p>
    <w:sectPr w:rsidR="00470200" w:rsidRPr="00403DF9" w:rsidSect="00764525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7C"/>
    <w:multiLevelType w:val="hybridMultilevel"/>
    <w:tmpl w:val="CAFC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733"/>
    <w:multiLevelType w:val="multilevel"/>
    <w:tmpl w:val="11E6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5AF3039"/>
    <w:multiLevelType w:val="multilevel"/>
    <w:tmpl w:val="11E6F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9762458"/>
    <w:multiLevelType w:val="hybridMultilevel"/>
    <w:tmpl w:val="400C7340"/>
    <w:lvl w:ilvl="0" w:tplc="D21CF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F079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EA2FF7"/>
    <w:multiLevelType w:val="hybridMultilevel"/>
    <w:tmpl w:val="A8681674"/>
    <w:lvl w:ilvl="0" w:tplc="D21CF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44E1F8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2"/>
    <w:rsid w:val="00184783"/>
    <w:rsid w:val="001A6A9D"/>
    <w:rsid w:val="001E656F"/>
    <w:rsid w:val="001F664A"/>
    <w:rsid w:val="0038740D"/>
    <w:rsid w:val="003D3B26"/>
    <w:rsid w:val="00403DF9"/>
    <w:rsid w:val="00470200"/>
    <w:rsid w:val="004C5352"/>
    <w:rsid w:val="005C6358"/>
    <w:rsid w:val="00601E25"/>
    <w:rsid w:val="006A4B31"/>
    <w:rsid w:val="00764525"/>
    <w:rsid w:val="007E76A2"/>
    <w:rsid w:val="008C78FD"/>
    <w:rsid w:val="008F01AF"/>
    <w:rsid w:val="00AC283E"/>
    <w:rsid w:val="00B10840"/>
    <w:rsid w:val="00B11574"/>
    <w:rsid w:val="00B13A05"/>
    <w:rsid w:val="00BB4E33"/>
    <w:rsid w:val="00E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6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6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26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6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AOtke</dc:creator>
  <cp:lastModifiedBy>Верещагин Егор Васильевич</cp:lastModifiedBy>
  <cp:revision>8</cp:revision>
  <cp:lastPrinted>2020-12-28T21:37:00Z</cp:lastPrinted>
  <dcterms:created xsi:type="dcterms:W3CDTF">2013-04-09T06:26:00Z</dcterms:created>
  <dcterms:modified xsi:type="dcterms:W3CDTF">2020-12-28T21:41:00Z</dcterms:modified>
</cp:coreProperties>
</file>