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B27" w:rsidRDefault="007D1856" w:rsidP="00A90229">
      <w:pPr>
        <w:jc w:val="center"/>
        <w:rPr>
          <w:rFonts w:ascii="Times New Roman" w:hAnsi="Times New Roman" w:cs="Times New Roman"/>
          <w:b/>
        </w:rPr>
      </w:pPr>
      <w:r w:rsidRPr="007D1856">
        <w:rPr>
          <w:rFonts w:ascii="Times New Roman" w:hAnsi="Times New Roman" w:cs="Times New Roman"/>
          <w:b/>
        </w:rPr>
        <w:t xml:space="preserve">ИНФОРМАЦИЯ </w:t>
      </w:r>
      <w:bookmarkStart w:id="0" w:name="_GoBack"/>
      <w:bookmarkEnd w:id="0"/>
      <w:r w:rsidRPr="007D1856">
        <w:rPr>
          <w:rFonts w:ascii="Times New Roman" w:hAnsi="Times New Roman" w:cs="Times New Roman"/>
          <w:b/>
        </w:rPr>
        <w:t>ОБ ОПЛАТЕ СТОИМ</w:t>
      </w:r>
      <w:r w:rsidR="00A226F9">
        <w:rPr>
          <w:rFonts w:ascii="Times New Roman" w:hAnsi="Times New Roman" w:cs="Times New Roman"/>
          <w:b/>
        </w:rPr>
        <w:t>О</w:t>
      </w:r>
      <w:r w:rsidRPr="007D1856">
        <w:rPr>
          <w:rFonts w:ascii="Times New Roman" w:hAnsi="Times New Roman" w:cs="Times New Roman"/>
          <w:b/>
        </w:rPr>
        <w:t>С</w:t>
      </w:r>
      <w:r w:rsidR="00A226F9">
        <w:rPr>
          <w:rFonts w:ascii="Times New Roman" w:hAnsi="Times New Roman" w:cs="Times New Roman"/>
          <w:b/>
        </w:rPr>
        <w:t>Т</w:t>
      </w:r>
      <w:r w:rsidRPr="007D1856">
        <w:rPr>
          <w:rFonts w:ascii="Times New Roman" w:hAnsi="Times New Roman" w:cs="Times New Roman"/>
          <w:b/>
        </w:rPr>
        <w:t>И ПРОЕЗДА</w:t>
      </w: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69"/>
        <w:gridCol w:w="5970"/>
        <w:gridCol w:w="1444"/>
      </w:tblGrid>
      <w:tr w:rsidR="00E0358E" w:rsidRPr="00E0358E" w:rsidTr="008955CA">
        <w:trPr>
          <w:trHeight w:val="231"/>
        </w:trPr>
        <w:tc>
          <w:tcPr>
            <w:tcW w:w="3069" w:type="dxa"/>
          </w:tcPr>
          <w:p w:rsidR="00E0358E" w:rsidRPr="00E0358E" w:rsidRDefault="00E0358E" w:rsidP="004C6B80">
            <w:pPr>
              <w:jc w:val="center"/>
              <w:rPr>
                <w:rFonts w:ascii="Times New Roman" w:hAnsi="Times New Roman" w:cs="Times New Roman"/>
                <w:sz w:val="20"/>
                <w:szCs w:val="20"/>
              </w:rPr>
            </w:pPr>
            <w:r w:rsidRPr="00E0358E">
              <w:rPr>
                <w:rFonts w:ascii="Times New Roman" w:hAnsi="Times New Roman" w:cs="Times New Roman"/>
                <w:sz w:val="20"/>
                <w:szCs w:val="20"/>
              </w:rPr>
              <w:t>Наименование меры</w:t>
            </w:r>
          </w:p>
        </w:tc>
        <w:tc>
          <w:tcPr>
            <w:tcW w:w="5970" w:type="dxa"/>
          </w:tcPr>
          <w:p w:rsidR="00E0358E" w:rsidRPr="00E0358E" w:rsidRDefault="00E0358E" w:rsidP="004C6B80">
            <w:pPr>
              <w:jc w:val="center"/>
              <w:rPr>
                <w:rFonts w:ascii="Times New Roman" w:hAnsi="Times New Roman" w:cs="Times New Roman"/>
                <w:sz w:val="20"/>
                <w:szCs w:val="20"/>
              </w:rPr>
            </w:pPr>
            <w:r w:rsidRPr="00E0358E">
              <w:rPr>
                <w:rFonts w:ascii="Times New Roman" w:hAnsi="Times New Roman" w:cs="Times New Roman"/>
                <w:sz w:val="20"/>
                <w:szCs w:val="20"/>
              </w:rPr>
              <w:t>Категория</w:t>
            </w:r>
          </w:p>
        </w:tc>
        <w:tc>
          <w:tcPr>
            <w:tcW w:w="1444" w:type="dxa"/>
          </w:tcPr>
          <w:p w:rsidR="00E0358E" w:rsidRPr="00E0358E" w:rsidRDefault="00E0358E" w:rsidP="004C6B80">
            <w:pPr>
              <w:jc w:val="center"/>
              <w:rPr>
                <w:rFonts w:ascii="Times New Roman" w:hAnsi="Times New Roman" w:cs="Times New Roman"/>
                <w:sz w:val="20"/>
                <w:szCs w:val="20"/>
              </w:rPr>
            </w:pPr>
            <w:r w:rsidRPr="00E0358E">
              <w:rPr>
                <w:rFonts w:ascii="Times New Roman" w:hAnsi="Times New Roman" w:cs="Times New Roman"/>
                <w:sz w:val="20"/>
                <w:szCs w:val="20"/>
              </w:rPr>
              <w:t>Размер</w:t>
            </w:r>
          </w:p>
        </w:tc>
      </w:tr>
      <w:tr w:rsidR="00E0358E" w:rsidRPr="00E0358E" w:rsidTr="008955CA">
        <w:trPr>
          <w:trHeight w:val="955"/>
        </w:trPr>
        <w:tc>
          <w:tcPr>
            <w:tcW w:w="3069" w:type="dxa"/>
          </w:tcPr>
          <w:p w:rsidR="00E0358E" w:rsidRPr="00E0358E" w:rsidRDefault="00E0358E" w:rsidP="00C31940">
            <w:pPr>
              <w:jc w:val="both"/>
              <w:rPr>
                <w:rFonts w:ascii="Times New Roman" w:hAnsi="Times New Roman" w:cs="Times New Roman"/>
                <w:sz w:val="20"/>
                <w:szCs w:val="20"/>
              </w:rPr>
            </w:pPr>
            <w:r w:rsidRPr="00E0358E">
              <w:rPr>
                <w:rFonts w:ascii="Times New Roman" w:hAnsi="Times New Roman" w:cs="Times New Roman"/>
                <w:sz w:val="20"/>
                <w:szCs w:val="20"/>
              </w:rPr>
              <w:t>Оплата стоимости проезда к месту отдыха и обратно при отсутствии права по иным основаниям</w:t>
            </w:r>
          </w:p>
        </w:tc>
        <w:tc>
          <w:tcPr>
            <w:tcW w:w="5970" w:type="dxa"/>
          </w:tcPr>
          <w:p w:rsidR="00E0358E" w:rsidRPr="00E0358E" w:rsidRDefault="00E0358E" w:rsidP="008955CA">
            <w:pPr>
              <w:jc w:val="both"/>
              <w:rPr>
                <w:rFonts w:ascii="Times New Roman" w:hAnsi="Times New Roman" w:cs="Times New Roman"/>
                <w:sz w:val="20"/>
                <w:szCs w:val="20"/>
              </w:rPr>
            </w:pPr>
            <w:r w:rsidRPr="00E0358E">
              <w:rPr>
                <w:rFonts w:ascii="Times New Roman" w:hAnsi="Times New Roman" w:cs="Times New Roman"/>
                <w:sz w:val="20"/>
                <w:szCs w:val="20"/>
              </w:rPr>
              <w:t>дети неработающих пенсионеров, а также неработающих лиц предпенсионного возраста (оба либо единственный родитель)</w:t>
            </w:r>
          </w:p>
        </w:tc>
        <w:tc>
          <w:tcPr>
            <w:tcW w:w="1444" w:type="dxa"/>
          </w:tcPr>
          <w:p w:rsidR="00E0358E" w:rsidRDefault="00E0358E">
            <w:pPr>
              <w:rPr>
                <w:rFonts w:ascii="Times New Roman" w:hAnsi="Times New Roman" w:cs="Times New Roman"/>
                <w:sz w:val="20"/>
                <w:szCs w:val="20"/>
              </w:rPr>
            </w:pPr>
            <w:r w:rsidRPr="00E0358E">
              <w:rPr>
                <w:rFonts w:ascii="Times New Roman" w:hAnsi="Times New Roman" w:cs="Times New Roman"/>
                <w:sz w:val="20"/>
                <w:szCs w:val="20"/>
              </w:rPr>
              <w:t>по фактическим расходам</w:t>
            </w:r>
          </w:p>
          <w:p w:rsidR="004C6B80" w:rsidRPr="00E0358E" w:rsidRDefault="004C6B80">
            <w:pPr>
              <w:rPr>
                <w:rFonts w:ascii="Times New Roman" w:hAnsi="Times New Roman" w:cs="Times New Roman"/>
                <w:sz w:val="20"/>
                <w:szCs w:val="20"/>
              </w:rPr>
            </w:pPr>
            <w:r w:rsidRPr="004C6B80">
              <w:rPr>
                <w:rFonts w:ascii="Times New Roman" w:hAnsi="Times New Roman" w:cs="Times New Roman"/>
                <w:sz w:val="20"/>
                <w:szCs w:val="20"/>
              </w:rPr>
              <w:t>один раз в два года</w:t>
            </w:r>
          </w:p>
        </w:tc>
      </w:tr>
      <w:tr w:rsidR="00E0358E" w:rsidRPr="00E0358E" w:rsidTr="008955CA">
        <w:trPr>
          <w:trHeight w:val="2346"/>
        </w:trPr>
        <w:tc>
          <w:tcPr>
            <w:tcW w:w="3069" w:type="dxa"/>
          </w:tcPr>
          <w:p w:rsidR="00E0358E" w:rsidRPr="00E0358E" w:rsidRDefault="00E0358E" w:rsidP="00C31940">
            <w:pPr>
              <w:jc w:val="both"/>
              <w:rPr>
                <w:rFonts w:ascii="Times New Roman" w:hAnsi="Times New Roman" w:cs="Times New Roman"/>
                <w:sz w:val="20"/>
                <w:szCs w:val="20"/>
              </w:rPr>
            </w:pPr>
            <w:r w:rsidRPr="00E0358E">
              <w:rPr>
                <w:rFonts w:ascii="Times New Roman" w:hAnsi="Times New Roman" w:cs="Times New Roman"/>
                <w:sz w:val="20"/>
                <w:szCs w:val="20"/>
              </w:rPr>
              <w:t>Оплата проезда к месту поступления в образовательную организацию на территории Российской Федерации однократно по фактическим расходам</w:t>
            </w:r>
          </w:p>
        </w:tc>
        <w:tc>
          <w:tcPr>
            <w:tcW w:w="5970" w:type="dxa"/>
          </w:tcPr>
          <w:p w:rsidR="00E0358E" w:rsidRPr="00E0358E" w:rsidRDefault="00E0358E" w:rsidP="008955CA">
            <w:pPr>
              <w:jc w:val="both"/>
              <w:rPr>
                <w:rFonts w:ascii="Times New Roman" w:hAnsi="Times New Roman" w:cs="Times New Roman"/>
                <w:sz w:val="20"/>
                <w:szCs w:val="20"/>
              </w:rPr>
            </w:pPr>
            <w:proofErr w:type="gramStart"/>
            <w:r>
              <w:rPr>
                <w:rFonts w:ascii="Times New Roman" w:hAnsi="Times New Roman" w:cs="Times New Roman"/>
                <w:sz w:val="20"/>
                <w:szCs w:val="20"/>
              </w:rPr>
              <w:t>д</w:t>
            </w:r>
            <w:r w:rsidRPr="00E0358E">
              <w:rPr>
                <w:rFonts w:ascii="Times New Roman" w:hAnsi="Times New Roman" w:cs="Times New Roman"/>
                <w:sz w:val="20"/>
                <w:szCs w:val="20"/>
              </w:rPr>
              <w:t>ети, оставшиеся без попечения родителей, находящи</w:t>
            </w:r>
            <w:r w:rsidR="008955CA">
              <w:rPr>
                <w:rFonts w:ascii="Times New Roman" w:hAnsi="Times New Roman" w:cs="Times New Roman"/>
                <w:sz w:val="20"/>
                <w:szCs w:val="20"/>
              </w:rPr>
              <w:t>е</w:t>
            </w:r>
            <w:r w:rsidRPr="00E0358E">
              <w:rPr>
                <w:rFonts w:ascii="Times New Roman" w:hAnsi="Times New Roman" w:cs="Times New Roman"/>
                <w:sz w:val="20"/>
                <w:szCs w:val="20"/>
              </w:rPr>
              <w:t>ся под опекой (попечительством) неработающих пенсионеров и неработающих инвалидов, являющихся получателями пенсий по старости, инвалидности, социальных пенсий, неработающих лиц пожилого возраста, а также лиц</w:t>
            </w:r>
            <w:r w:rsidR="004C6B80">
              <w:rPr>
                <w:rFonts w:ascii="Times New Roman" w:hAnsi="Times New Roman" w:cs="Times New Roman"/>
                <w:sz w:val="20"/>
                <w:szCs w:val="20"/>
              </w:rPr>
              <w:t>а</w:t>
            </w:r>
            <w:r w:rsidRPr="00E0358E">
              <w:rPr>
                <w:rFonts w:ascii="Times New Roman" w:hAnsi="Times New Roman" w:cs="Times New Roman"/>
                <w:sz w:val="20"/>
                <w:szCs w:val="20"/>
              </w:rPr>
              <w:t xml:space="preserve"> из числа детей, оставшихся без попечения родителей, оканчивающи</w:t>
            </w:r>
            <w:r w:rsidR="008955CA">
              <w:rPr>
                <w:rFonts w:ascii="Times New Roman" w:hAnsi="Times New Roman" w:cs="Times New Roman"/>
                <w:sz w:val="20"/>
                <w:szCs w:val="20"/>
              </w:rPr>
              <w:t>е</w:t>
            </w:r>
            <w:r w:rsidRPr="00E0358E">
              <w:rPr>
                <w:rFonts w:ascii="Times New Roman" w:hAnsi="Times New Roman" w:cs="Times New Roman"/>
                <w:sz w:val="20"/>
                <w:szCs w:val="20"/>
              </w:rPr>
              <w:t xml:space="preserve"> в текущем году образовательную организацию, реализующую основные общеобразовательные программы либо образовательную организацию начального или среднего</w:t>
            </w:r>
            <w:r>
              <w:rPr>
                <w:rFonts w:ascii="Times New Roman" w:hAnsi="Times New Roman" w:cs="Times New Roman"/>
                <w:sz w:val="20"/>
                <w:szCs w:val="20"/>
              </w:rPr>
              <w:t xml:space="preserve"> профессионального образования</w:t>
            </w:r>
            <w:proofErr w:type="gramEnd"/>
          </w:p>
        </w:tc>
        <w:tc>
          <w:tcPr>
            <w:tcW w:w="1444" w:type="dxa"/>
          </w:tcPr>
          <w:p w:rsidR="00E0358E" w:rsidRPr="00E0358E" w:rsidRDefault="00E0358E">
            <w:pPr>
              <w:rPr>
                <w:rFonts w:ascii="Times New Roman" w:hAnsi="Times New Roman" w:cs="Times New Roman"/>
                <w:sz w:val="20"/>
                <w:szCs w:val="20"/>
              </w:rPr>
            </w:pPr>
            <w:r w:rsidRPr="00E0358E">
              <w:rPr>
                <w:rFonts w:ascii="Times New Roman" w:hAnsi="Times New Roman" w:cs="Times New Roman"/>
                <w:sz w:val="20"/>
                <w:szCs w:val="20"/>
              </w:rPr>
              <w:t>по фактическим расходам</w:t>
            </w:r>
          </w:p>
        </w:tc>
      </w:tr>
      <w:tr w:rsidR="00E0358E" w:rsidRPr="00E0358E" w:rsidTr="008955CA">
        <w:trPr>
          <w:trHeight w:val="1557"/>
        </w:trPr>
        <w:tc>
          <w:tcPr>
            <w:tcW w:w="3069" w:type="dxa"/>
          </w:tcPr>
          <w:p w:rsidR="00E0358E" w:rsidRPr="00E0358E" w:rsidRDefault="00E0358E" w:rsidP="008955CA">
            <w:pPr>
              <w:jc w:val="both"/>
              <w:rPr>
                <w:rFonts w:ascii="Times New Roman" w:hAnsi="Times New Roman" w:cs="Times New Roman"/>
                <w:sz w:val="20"/>
                <w:szCs w:val="20"/>
              </w:rPr>
            </w:pPr>
            <w:r w:rsidRPr="00E0358E">
              <w:rPr>
                <w:rFonts w:ascii="Times New Roman" w:hAnsi="Times New Roman" w:cs="Times New Roman"/>
                <w:sz w:val="20"/>
                <w:szCs w:val="20"/>
              </w:rPr>
              <w:t xml:space="preserve">Оплата проезда к месту учебы на территории Российской Федерации и (или) к постоянному месту жительства в Чукотском автономном округе (кроме оплаты проезда на каникулы и обратно) </w:t>
            </w:r>
          </w:p>
        </w:tc>
        <w:tc>
          <w:tcPr>
            <w:tcW w:w="5970" w:type="dxa"/>
          </w:tcPr>
          <w:p w:rsidR="00E0358E" w:rsidRPr="00E0358E" w:rsidRDefault="00E0358E" w:rsidP="008955CA">
            <w:pPr>
              <w:jc w:val="both"/>
              <w:rPr>
                <w:rFonts w:ascii="Times New Roman" w:hAnsi="Times New Roman" w:cs="Times New Roman"/>
                <w:sz w:val="20"/>
                <w:szCs w:val="20"/>
              </w:rPr>
            </w:pPr>
            <w:r w:rsidRPr="00E0358E">
              <w:rPr>
                <w:rFonts w:ascii="Times New Roman" w:hAnsi="Times New Roman" w:cs="Times New Roman"/>
                <w:sz w:val="20"/>
                <w:szCs w:val="20"/>
              </w:rPr>
              <w:t>дет</w:t>
            </w:r>
            <w:r w:rsidR="00C31940">
              <w:rPr>
                <w:rFonts w:ascii="Times New Roman" w:hAnsi="Times New Roman" w:cs="Times New Roman"/>
                <w:sz w:val="20"/>
                <w:szCs w:val="20"/>
              </w:rPr>
              <w:t>и</w:t>
            </w:r>
            <w:r w:rsidRPr="00E0358E">
              <w:rPr>
                <w:rFonts w:ascii="Times New Roman" w:hAnsi="Times New Roman" w:cs="Times New Roman"/>
                <w:sz w:val="20"/>
                <w:szCs w:val="20"/>
              </w:rPr>
              <w:t>, оставши</w:t>
            </w:r>
            <w:r w:rsidR="00C31940">
              <w:rPr>
                <w:rFonts w:ascii="Times New Roman" w:hAnsi="Times New Roman" w:cs="Times New Roman"/>
                <w:sz w:val="20"/>
                <w:szCs w:val="20"/>
              </w:rPr>
              <w:t>е</w:t>
            </w:r>
            <w:r w:rsidRPr="00E0358E">
              <w:rPr>
                <w:rFonts w:ascii="Times New Roman" w:hAnsi="Times New Roman" w:cs="Times New Roman"/>
                <w:sz w:val="20"/>
                <w:szCs w:val="20"/>
              </w:rPr>
              <w:t>ся без попечения родителей,  лица из</w:t>
            </w:r>
            <w:r>
              <w:rPr>
                <w:rFonts w:ascii="Times New Roman" w:hAnsi="Times New Roman" w:cs="Times New Roman"/>
                <w:sz w:val="20"/>
                <w:szCs w:val="20"/>
              </w:rPr>
              <w:t xml:space="preserve"> их</w:t>
            </w:r>
            <w:r w:rsidRPr="00E0358E">
              <w:rPr>
                <w:rFonts w:ascii="Times New Roman" w:hAnsi="Times New Roman" w:cs="Times New Roman"/>
                <w:sz w:val="20"/>
                <w:szCs w:val="20"/>
              </w:rPr>
              <w:t xml:space="preserve"> числа </w:t>
            </w:r>
            <w:r>
              <w:rPr>
                <w:rFonts w:ascii="Times New Roman" w:hAnsi="Times New Roman" w:cs="Times New Roman"/>
                <w:sz w:val="20"/>
                <w:szCs w:val="20"/>
              </w:rPr>
              <w:t>реабилитационного Центра</w:t>
            </w:r>
            <w:r w:rsidRPr="00E0358E">
              <w:rPr>
                <w:rFonts w:ascii="Times New Roman" w:hAnsi="Times New Roman" w:cs="Times New Roman"/>
                <w:sz w:val="20"/>
                <w:szCs w:val="20"/>
              </w:rPr>
              <w:t>, образовательной организации, имеющей интернат, либо обучающи</w:t>
            </w:r>
            <w:r w:rsidR="008955CA">
              <w:rPr>
                <w:rFonts w:ascii="Times New Roman" w:hAnsi="Times New Roman" w:cs="Times New Roman"/>
                <w:sz w:val="20"/>
                <w:szCs w:val="20"/>
              </w:rPr>
              <w:t>е</w:t>
            </w:r>
            <w:r w:rsidRPr="00E0358E">
              <w:rPr>
                <w:rFonts w:ascii="Times New Roman" w:hAnsi="Times New Roman" w:cs="Times New Roman"/>
                <w:sz w:val="20"/>
                <w:szCs w:val="20"/>
              </w:rPr>
              <w:t>ся в образовательных организациях, расположенных на территории Российской Федерации, а также лица, потерявши</w:t>
            </w:r>
            <w:r w:rsidR="008955CA">
              <w:rPr>
                <w:rFonts w:ascii="Times New Roman" w:hAnsi="Times New Roman" w:cs="Times New Roman"/>
                <w:sz w:val="20"/>
                <w:szCs w:val="20"/>
              </w:rPr>
              <w:t>е</w:t>
            </w:r>
            <w:r w:rsidRPr="00E0358E">
              <w:rPr>
                <w:rFonts w:ascii="Times New Roman" w:hAnsi="Times New Roman" w:cs="Times New Roman"/>
                <w:sz w:val="20"/>
                <w:szCs w:val="20"/>
              </w:rPr>
              <w:t xml:space="preserve"> в период обучения обоих родителей или единственного родителя</w:t>
            </w:r>
          </w:p>
        </w:tc>
        <w:tc>
          <w:tcPr>
            <w:tcW w:w="1444" w:type="dxa"/>
          </w:tcPr>
          <w:p w:rsidR="008955CA" w:rsidRDefault="00E0358E">
            <w:pPr>
              <w:rPr>
                <w:rFonts w:ascii="Times New Roman" w:hAnsi="Times New Roman" w:cs="Times New Roman"/>
                <w:sz w:val="20"/>
                <w:szCs w:val="20"/>
              </w:rPr>
            </w:pPr>
            <w:r w:rsidRPr="00E0358E">
              <w:rPr>
                <w:rFonts w:ascii="Times New Roman" w:hAnsi="Times New Roman" w:cs="Times New Roman"/>
                <w:sz w:val="20"/>
                <w:szCs w:val="20"/>
              </w:rPr>
              <w:t>по фактическим расходам</w:t>
            </w:r>
            <w:r w:rsidR="008955CA" w:rsidRPr="00E0358E">
              <w:rPr>
                <w:rFonts w:ascii="Times New Roman" w:hAnsi="Times New Roman" w:cs="Times New Roman"/>
                <w:sz w:val="20"/>
                <w:szCs w:val="20"/>
              </w:rPr>
              <w:t xml:space="preserve"> </w:t>
            </w:r>
          </w:p>
          <w:p w:rsidR="00E0358E" w:rsidRPr="00E0358E" w:rsidRDefault="008955CA">
            <w:pPr>
              <w:rPr>
                <w:rFonts w:ascii="Times New Roman" w:hAnsi="Times New Roman" w:cs="Times New Roman"/>
                <w:sz w:val="20"/>
                <w:szCs w:val="20"/>
              </w:rPr>
            </w:pPr>
            <w:r w:rsidRPr="00E0358E">
              <w:rPr>
                <w:rFonts w:ascii="Times New Roman" w:hAnsi="Times New Roman" w:cs="Times New Roman"/>
                <w:sz w:val="20"/>
                <w:szCs w:val="20"/>
              </w:rPr>
              <w:t>два раз</w:t>
            </w:r>
            <w:r>
              <w:rPr>
                <w:rFonts w:ascii="Times New Roman" w:hAnsi="Times New Roman" w:cs="Times New Roman"/>
                <w:sz w:val="20"/>
                <w:szCs w:val="20"/>
              </w:rPr>
              <w:t>а в год</w:t>
            </w:r>
          </w:p>
        </w:tc>
      </w:tr>
      <w:tr w:rsidR="00E0358E" w:rsidRPr="00E0358E" w:rsidTr="008955CA">
        <w:trPr>
          <w:trHeight w:val="1637"/>
        </w:trPr>
        <w:tc>
          <w:tcPr>
            <w:tcW w:w="3069" w:type="dxa"/>
          </w:tcPr>
          <w:p w:rsidR="00E0358E" w:rsidRPr="00E0358E" w:rsidRDefault="00E0358E" w:rsidP="00C31940">
            <w:pPr>
              <w:jc w:val="both"/>
              <w:rPr>
                <w:rFonts w:ascii="Times New Roman" w:hAnsi="Times New Roman" w:cs="Times New Roman"/>
                <w:sz w:val="20"/>
                <w:szCs w:val="20"/>
              </w:rPr>
            </w:pPr>
            <w:r w:rsidRPr="00E0358E">
              <w:rPr>
                <w:rFonts w:ascii="Times New Roman" w:hAnsi="Times New Roman" w:cs="Times New Roman"/>
                <w:sz w:val="20"/>
                <w:szCs w:val="20"/>
              </w:rPr>
              <w:t xml:space="preserve">Оплата проезда к месту расположения </w:t>
            </w:r>
            <w:r w:rsidR="00C31940">
              <w:rPr>
                <w:rFonts w:ascii="Times New Roman" w:hAnsi="Times New Roman" w:cs="Times New Roman"/>
                <w:sz w:val="20"/>
                <w:szCs w:val="20"/>
              </w:rPr>
              <w:t>реабилитационного Центра</w:t>
            </w:r>
            <w:r w:rsidRPr="00E0358E">
              <w:rPr>
                <w:rFonts w:ascii="Times New Roman" w:hAnsi="Times New Roman" w:cs="Times New Roman"/>
                <w:sz w:val="20"/>
                <w:szCs w:val="20"/>
              </w:rPr>
              <w:t xml:space="preserve"> либо образовательной организации, имеющей интернат, находящейся на территории Чукотского автономного</w:t>
            </w:r>
            <w:r w:rsidR="00C31940">
              <w:rPr>
                <w:rFonts w:ascii="Times New Roman" w:hAnsi="Times New Roman" w:cs="Times New Roman"/>
                <w:sz w:val="20"/>
                <w:szCs w:val="20"/>
              </w:rPr>
              <w:t xml:space="preserve"> округа</w:t>
            </w:r>
          </w:p>
        </w:tc>
        <w:tc>
          <w:tcPr>
            <w:tcW w:w="5970" w:type="dxa"/>
          </w:tcPr>
          <w:p w:rsidR="00E0358E" w:rsidRPr="00E0358E" w:rsidRDefault="00E0358E" w:rsidP="00C31940">
            <w:pPr>
              <w:jc w:val="both"/>
              <w:rPr>
                <w:rFonts w:ascii="Times New Roman" w:hAnsi="Times New Roman" w:cs="Times New Roman"/>
                <w:sz w:val="20"/>
                <w:szCs w:val="20"/>
              </w:rPr>
            </w:pPr>
            <w:r w:rsidRPr="00E0358E">
              <w:rPr>
                <w:rFonts w:ascii="Times New Roman" w:hAnsi="Times New Roman" w:cs="Times New Roman"/>
                <w:sz w:val="20"/>
                <w:szCs w:val="20"/>
              </w:rPr>
              <w:t>дет</w:t>
            </w:r>
            <w:r w:rsidR="00C31940">
              <w:rPr>
                <w:rFonts w:ascii="Times New Roman" w:hAnsi="Times New Roman" w:cs="Times New Roman"/>
                <w:sz w:val="20"/>
                <w:szCs w:val="20"/>
              </w:rPr>
              <w:t>и</w:t>
            </w:r>
            <w:r w:rsidRPr="00E0358E">
              <w:rPr>
                <w:rFonts w:ascii="Times New Roman" w:hAnsi="Times New Roman" w:cs="Times New Roman"/>
                <w:sz w:val="20"/>
                <w:szCs w:val="20"/>
              </w:rPr>
              <w:t>, оставши</w:t>
            </w:r>
            <w:r w:rsidR="00C31940">
              <w:rPr>
                <w:rFonts w:ascii="Times New Roman" w:hAnsi="Times New Roman" w:cs="Times New Roman"/>
                <w:sz w:val="20"/>
                <w:szCs w:val="20"/>
              </w:rPr>
              <w:t>е</w:t>
            </w:r>
            <w:r w:rsidRPr="00E0358E">
              <w:rPr>
                <w:rFonts w:ascii="Times New Roman" w:hAnsi="Times New Roman" w:cs="Times New Roman"/>
                <w:sz w:val="20"/>
                <w:szCs w:val="20"/>
              </w:rPr>
              <w:t>ся без попечения родителей, из несостоявшихся замещающих семей (опекунских, приемных), а также дет</w:t>
            </w:r>
            <w:r w:rsidR="00C31940">
              <w:rPr>
                <w:rFonts w:ascii="Times New Roman" w:hAnsi="Times New Roman" w:cs="Times New Roman"/>
                <w:sz w:val="20"/>
                <w:szCs w:val="20"/>
              </w:rPr>
              <w:t>и</w:t>
            </w:r>
            <w:r w:rsidRPr="00E0358E">
              <w:rPr>
                <w:rFonts w:ascii="Times New Roman" w:hAnsi="Times New Roman" w:cs="Times New Roman"/>
                <w:sz w:val="20"/>
                <w:szCs w:val="20"/>
              </w:rPr>
              <w:t>, признанны</w:t>
            </w:r>
            <w:r w:rsidR="00C31940">
              <w:rPr>
                <w:rFonts w:ascii="Times New Roman" w:hAnsi="Times New Roman" w:cs="Times New Roman"/>
                <w:sz w:val="20"/>
                <w:szCs w:val="20"/>
              </w:rPr>
              <w:t>е</w:t>
            </w:r>
            <w:r w:rsidRPr="00E0358E">
              <w:rPr>
                <w:rFonts w:ascii="Times New Roman" w:hAnsi="Times New Roman" w:cs="Times New Roman"/>
                <w:sz w:val="20"/>
                <w:szCs w:val="20"/>
              </w:rPr>
              <w:t xml:space="preserve"> нуждаю</w:t>
            </w:r>
            <w:r w:rsidR="00C31940">
              <w:rPr>
                <w:rFonts w:ascii="Times New Roman" w:hAnsi="Times New Roman" w:cs="Times New Roman"/>
                <w:sz w:val="20"/>
                <w:szCs w:val="20"/>
              </w:rPr>
              <w:t>щимися в государственной защите</w:t>
            </w:r>
          </w:p>
          <w:p w:rsidR="00E0358E" w:rsidRPr="00E0358E" w:rsidRDefault="00E0358E" w:rsidP="00C31940">
            <w:pPr>
              <w:jc w:val="both"/>
              <w:rPr>
                <w:rFonts w:ascii="Times New Roman" w:hAnsi="Times New Roman" w:cs="Times New Roman"/>
                <w:sz w:val="20"/>
                <w:szCs w:val="20"/>
              </w:rPr>
            </w:pPr>
          </w:p>
        </w:tc>
        <w:tc>
          <w:tcPr>
            <w:tcW w:w="1444" w:type="dxa"/>
          </w:tcPr>
          <w:p w:rsidR="00E0358E" w:rsidRPr="00E0358E" w:rsidRDefault="00E0358E">
            <w:pPr>
              <w:rPr>
                <w:rFonts w:ascii="Times New Roman" w:hAnsi="Times New Roman" w:cs="Times New Roman"/>
                <w:sz w:val="20"/>
                <w:szCs w:val="20"/>
              </w:rPr>
            </w:pPr>
            <w:r w:rsidRPr="00E0358E">
              <w:rPr>
                <w:rFonts w:ascii="Times New Roman" w:hAnsi="Times New Roman" w:cs="Times New Roman"/>
                <w:sz w:val="20"/>
                <w:szCs w:val="20"/>
              </w:rPr>
              <w:t>по фактическим расходам</w:t>
            </w:r>
          </w:p>
        </w:tc>
      </w:tr>
      <w:tr w:rsidR="00E0358E" w:rsidRPr="00E0358E" w:rsidTr="008955CA">
        <w:trPr>
          <w:trHeight w:val="839"/>
        </w:trPr>
        <w:tc>
          <w:tcPr>
            <w:tcW w:w="3069" w:type="dxa"/>
          </w:tcPr>
          <w:p w:rsidR="00E0358E" w:rsidRPr="00E0358E" w:rsidRDefault="00B236DD" w:rsidP="00B236DD">
            <w:pPr>
              <w:jc w:val="both"/>
              <w:rPr>
                <w:rFonts w:ascii="Times New Roman" w:hAnsi="Times New Roman" w:cs="Times New Roman"/>
                <w:sz w:val="20"/>
                <w:szCs w:val="20"/>
              </w:rPr>
            </w:pPr>
            <w:r w:rsidRPr="00B236DD">
              <w:rPr>
                <w:rFonts w:ascii="Times New Roman" w:hAnsi="Times New Roman" w:cs="Times New Roman"/>
                <w:sz w:val="20"/>
                <w:szCs w:val="20"/>
              </w:rPr>
              <w:t xml:space="preserve">Оплата к месту проживания опекунов (попечителей), усыновителей на территории Чукотского автономного округа </w:t>
            </w:r>
          </w:p>
        </w:tc>
        <w:tc>
          <w:tcPr>
            <w:tcW w:w="5970" w:type="dxa"/>
          </w:tcPr>
          <w:p w:rsidR="00E0358E" w:rsidRPr="00E0358E" w:rsidRDefault="00B236DD" w:rsidP="008955CA">
            <w:pPr>
              <w:jc w:val="both"/>
              <w:rPr>
                <w:rFonts w:ascii="Times New Roman" w:hAnsi="Times New Roman" w:cs="Times New Roman"/>
                <w:sz w:val="20"/>
                <w:szCs w:val="20"/>
              </w:rPr>
            </w:pPr>
            <w:r w:rsidRPr="00B236DD">
              <w:rPr>
                <w:rFonts w:ascii="Times New Roman" w:hAnsi="Times New Roman" w:cs="Times New Roman"/>
                <w:sz w:val="20"/>
                <w:szCs w:val="20"/>
              </w:rPr>
              <w:t>дет</w:t>
            </w:r>
            <w:r>
              <w:rPr>
                <w:rFonts w:ascii="Times New Roman" w:hAnsi="Times New Roman" w:cs="Times New Roman"/>
                <w:sz w:val="20"/>
                <w:szCs w:val="20"/>
              </w:rPr>
              <w:t>и</w:t>
            </w:r>
            <w:r w:rsidRPr="00B236DD">
              <w:rPr>
                <w:rFonts w:ascii="Times New Roman" w:hAnsi="Times New Roman" w:cs="Times New Roman"/>
                <w:sz w:val="20"/>
                <w:szCs w:val="20"/>
              </w:rPr>
              <w:t>, оставши</w:t>
            </w:r>
            <w:r>
              <w:rPr>
                <w:rFonts w:ascii="Times New Roman" w:hAnsi="Times New Roman" w:cs="Times New Roman"/>
                <w:sz w:val="20"/>
                <w:szCs w:val="20"/>
              </w:rPr>
              <w:t>е</w:t>
            </w:r>
            <w:r w:rsidRPr="00B236DD">
              <w:rPr>
                <w:rFonts w:ascii="Times New Roman" w:hAnsi="Times New Roman" w:cs="Times New Roman"/>
                <w:sz w:val="20"/>
                <w:szCs w:val="20"/>
              </w:rPr>
              <w:t>ся бе</w:t>
            </w:r>
            <w:r>
              <w:rPr>
                <w:rFonts w:ascii="Times New Roman" w:hAnsi="Times New Roman" w:cs="Times New Roman"/>
                <w:sz w:val="20"/>
                <w:szCs w:val="20"/>
              </w:rPr>
              <w:t>з попечения родителей, из реабилитационного Центра</w:t>
            </w:r>
            <w:r w:rsidRPr="00B236DD">
              <w:rPr>
                <w:rFonts w:ascii="Times New Roman" w:hAnsi="Times New Roman" w:cs="Times New Roman"/>
                <w:sz w:val="20"/>
                <w:szCs w:val="20"/>
              </w:rPr>
              <w:t xml:space="preserve"> либо образовательной организации, имеющей интернат, находящейся на территории Чукотского автономного округа, при передаче под опек</w:t>
            </w:r>
            <w:r>
              <w:rPr>
                <w:rFonts w:ascii="Times New Roman" w:hAnsi="Times New Roman" w:cs="Times New Roman"/>
                <w:sz w:val="20"/>
                <w:szCs w:val="20"/>
              </w:rPr>
              <w:t>у (попечительство), усыновление</w:t>
            </w:r>
          </w:p>
        </w:tc>
        <w:tc>
          <w:tcPr>
            <w:tcW w:w="1444" w:type="dxa"/>
          </w:tcPr>
          <w:p w:rsidR="00E0358E" w:rsidRPr="00E0358E" w:rsidRDefault="00E0358E">
            <w:pPr>
              <w:rPr>
                <w:rFonts w:ascii="Times New Roman" w:hAnsi="Times New Roman" w:cs="Times New Roman"/>
                <w:sz w:val="20"/>
                <w:szCs w:val="20"/>
              </w:rPr>
            </w:pPr>
            <w:r w:rsidRPr="00E0358E">
              <w:rPr>
                <w:rFonts w:ascii="Times New Roman" w:hAnsi="Times New Roman" w:cs="Times New Roman"/>
                <w:sz w:val="20"/>
                <w:szCs w:val="20"/>
              </w:rPr>
              <w:t>по фактическим расходам</w:t>
            </w:r>
          </w:p>
        </w:tc>
      </w:tr>
      <w:tr w:rsidR="00E0358E" w:rsidRPr="00E0358E" w:rsidTr="008955CA">
        <w:trPr>
          <w:trHeight w:val="1617"/>
        </w:trPr>
        <w:tc>
          <w:tcPr>
            <w:tcW w:w="3069" w:type="dxa"/>
          </w:tcPr>
          <w:p w:rsidR="00E0358E" w:rsidRPr="00E0358E" w:rsidRDefault="00711277" w:rsidP="00711277">
            <w:pPr>
              <w:rPr>
                <w:rFonts w:ascii="Times New Roman" w:hAnsi="Times New Roman" w:cs="Times New Roman"/>
                <w:sz w:val="20"/>
                <w:szCs w:val="20"/>
              </w:rPr>
            </w:pPr>
            <w:r>
              <w:rPr>
                <w:rFonts w:ascii="Times New Roman" w:hAnsi="Times New Roman" w:cs="Times New Roman"/>
                <w:sz w:val="20"/>
                <w:szCs w:val="20"/>
              </w:rPr>
              <w:t>Оплата стоимости проезда</w:t>
            </w:r>
            <w:r w:rsidR="00B236DD" w:rsidRPr="00B236DD">
              <w:rPr>
                <w:rFonts w:ascii="Times New Roman" w:hAnsi="Times New Roman" w:cs="Times New Roman"/>
                <w:sz w:val="20"/>
                <w:szCs w:val="20"/>
              </w:rPr>
              <w:t xml:space="preserve"> </w:t>
            </w:r>
            <w:r>
              <w:rPr>
                <w:rFonts w:ascii="Times New Roman" w:hAnsi="Times New Roman" w:cs="Times New Roman"/>
                <w:sz w:val="20"/>
                <w:szCs w:val="20"/>
              </w:rPr>
              <w:t>ребенку-инвалиду и сопровождающему</w:t>
            </w:r>
          </w:p>
        </w:tc>
        <w:tc>
          <w:tcPr>
            <w:tcW w:w="5970" w:type="dxa"/>
          </w:tcPr>
          <w:p w:rsidR="00B236DD" w:rsidRPr="00B236DD" w:rsidRDefault="00B236DD" w:rsidP="00B236DD">
            <w:pPr>
              <w:rPr>
                <w:rFonts w:ascii="Times New Roman" w:hAnsi="Times New Roman" w:cs="Times New Roman"/>
                <w:sz w:val="20"/>
                <w:szCs w:val="20"/>
              </w:rPr>
            </w:pPr>
            <w:r w:rsidRPr="00B236DD">
              <w:rPr>
                <w:rFonts w:ascii="Times New Roman" w:hAnsi="Times New Roman" w:cs="Times New Roman"/>
                <w:sz w:val="20"/>
                <w:szCs w:val="20"/>
              </w:rPr>
              <w:t>дет</w:t>
            </w:r>
            <w:r>
              <w:rPr>
                <w:rFonts w:ascii="Times New Roman" w:hAnsi="Times New Roman" w:cs="Times New Roman"/>
                <w:sz w:val="20"/>
                <w:szCs w:val="20"/>
              </w:rPr>
              <w:t>и</w:t>
            </w:r>
            <w:r w:rsidRPr="00B236DD">
              <w:rPr>
                <w:rFonts w:ascii="Times New Roman" w:hAnsi="Times New Roman" w:cs="Times New Roman"/>
                <w:sz w:val="20"/>
                <w:szCs w:val="20"/>
              </w:rPr>
              <w:t>-инвалид</w:t>
            </w:r>
            <w:r>
              <w:rPr>
                <w:rFonts w:ascii="Times New Roman" w:hAnsi="Times New Roman" w:cs="Times New Roman"/>
                <w:sz w:val="20"/>
                <w:szCs w:val="20"/>
              </w:rPr>
              <w:t>ы</w:t>
            </w:r>
            <w:r w:rsidRPr="00B236DD">
              <w:rPr>
                <w:rFonts w:ascii="Times New Roman" w:hAnsi="Times New Roman" w:cs="Times New Roman"/>
                <w:sz w:val="20"/>
                <w:szCs w:val="20"/>
              </w:rPr>
              <w:t xml:space="preserve"> с диагнозом детский церебральный паралич и сопровождающ</w:t>
            </w:r>
            <w:r>
              <w:rPr>
                <w:rFonts w:ascii="Times New Roman" w:hAnsi="Times New Roman" w:cs="Times New Roman"/>
                <w:sz w:val="20"/>
                <w:szCs w:val="20"/>
              </w:rPr>
              <w:t>ие</w:t>
            </w:r>
            <w:r w:rsidRPr="00B236DD">
              <w:rPr>
                <w:rFonts w:ascii="Times New Roman" w:hAnsi="Times New Roman" w:cs="Times New Roman"/>
                <w:sz w:val="20"/>
                <w:szCs w:val="20"/>
              </w:rPr>
              <w:t xml:space="preserve"> </w:t>
            </w:r>
            <w:r>
              <w:rPr>
                <w:rFonts w:ascii="Times New Roman" w:hAnsi="Times New Roman" w:cs="Times New Roman"/>
                <w:sz w:val="20"/>
                <w:szCs w:val="20"/>
              </w:rPr>
              <w:t>их</w:t>
            </w:r>
            <w:r w:rsidRPr="00B236DD">
              <w:rPr>
                <w:rFonts w:ascii="Times New Roman" w:hAnsi="Times New Roman" w:cs="Times New Roman"/>
                <w:sz w:val="20"/>
                <w:szCs w:val="20"/>
              </w:rPr>
              <w:t xml:space="preserve"> законн</w:t>
            </w:r>
            <w:r>
              <w:rPr>
                <w:rFonts w:ascii="Times New Roman" w:hAnsi="Times New Roman" w:cs="Times New Roman"/>
                <w:sz w:val="20"/>
                <w:szCs w:val="20"/>
              </w:rPr>
              <w:t>ые</w:t>
            </w:r>
            <w:r w:rsidRPr="00B236DD">
              <w:rPr>
                <w:rFonts w:ascii="Times New Roman" w:hAnsi="Times New Roman" w:cs="Times New Roman"/>
                <w:sz w:val="20"/>
                <w:szCs w:val="20"/>
              </w:rPr>
              <w:t xml:space="preserve"> представител</w:t>
            </w:r>
            <w:r>
              <w:rPr>
                <w:rFonts w:ascii="Times New Roman" w:hAnsi="Times New Roman" w:cs="Times New Roman"/>
                <w:sz w:val="20"/>
                <w:szCs w:val="20"/>
              </w:rPr>
              <w:t>и</w:t>
            </w:r>
            <w:r w:rsidRPr="00B236DD">
              <w:rPr>
                <w:rFonts w:ascii="Times New Roman" w:hAnsi="Times New Roman" w:cs="Times New Roman"/>
                <w:sz w:val="20"/>
                <w:szCs w:val="20"/>
              </w:rPr>
              <w:t xml:space="preserve"> (родител</w:t>
            </w:r>
            <w:r>
              <w:rPr>
                <w:rFonts w:ascii="Times New Roman" w:hAnsi="Times New Roman" w:cs="Times New Roman"/>
                <w:sz w:val="20"/>
                <w:szCs w:val="20"/>
              </w:rPr>
              <w:t>и</w:t>
            </w:r>
            <w:r w:rsidRPr="00B236DD">
              <w:rPr>
                <w:rFonts w:ascii="Times New Roman" w:hAnsi="Times New Roman" w:cs="Times New Roman"/>
                <w:sz w:val="20"/>
                <w:szCs w:val="20"/>
              </w:rPr>
              <w:t>, усы</w:t>
            </w:r>
            <w:r>
              <w:rPr>
                <w:rFonts w:ascii="Times New Roman" w:hAnsi="Times New Roman" w:cs="Times New Roman"/>
                <w:sz w:val="20"/>
                <w:szCs w:val="20"/>
              </w:rPr>
              <w:t>новители, опекуны (попечител</w:t>
            </w:r>
            <w:r w:rsidR="00711277">
              <w:rPr>
                <w:rFonts w:ascii="Times New Roman" w:hAnsi="Times New Roman" w:cs="Times New Roman"/>
                <w:sz w:val="20"/>
                <w:szCs w:val="20"/>
              </w:rPr>
              <w:t>и</w:t>
            </w:r>
            <w:r>
              <w:rPr>
                <w:rFonts w:ascii="Times New Roman" w:hAnsi="Times New Roman" w:cs="Times New Roman"/>
                <w:sz w:val="20"/>
                <w:szCs w:val="20"/>
              </w:rPr>
              <w:t>))</w:t>
            </w:r>
          </w:p>
          <w:p w:rsidR="00E0358E" w:rsidRPr="00E0358E" w:rsidRDefault="00E0358E" w:rsidP="00B236DD">
            <w:pPr>
              <w:rPr>
                <w:rFonts w:ascii="Times New Roman" w:hAnsi="Times New Roman" w:cs="Times New Roman"/>
                <w:sz w:val="20"/>
                <w:szCs w:val="20"/>
              </w:rPr>
            </w:pPr>
          </w:p>
        </w:tc>
        <w:tc>
          <w:tcPr>
            <w:tcW w:w="1444" w:type="dxa"/>
          </w:tcPr>
          <w:p w:rsidR="00E0358E" w:rsidRPr="00E0358E" w:rsidRDefault="00E0358E">
            <w:pPr>
              <w:rPr>
                <w:rFonts w:ascii="Times New Roman" w:hAnsi="Times New Roman" w:cs="Times New Roman"/>
                <w:sz w:val="20"/>
                <w:szCs w:val="20"/>
              </w:rPr>
            </w:pPr>
            <w:r w:rsidRPr="00E0358E">
              <w:rPr>
                <w:rFonts w:ascii="Times New Roman" w:hAnsi="Times New Roman" w:cs="Times New Roman"/>
                <w:sz w:val="20"/>
                <w:szCs w:val="20"/>
              </w:rPr>
              <w:t>по фактическим расходам</w:t>
            </w:r>
            <w:r w:rsidR="00B236DD">
              <w:rPr>
                <w:rFonts w:ascii="Times New Roman" w:hAnsi="Times New Roman" w:cs="Times New Roman"/>
                <w:sz w:val="20"/>
                <w:szCs w:val="20"/>
              </w:rPr>
              <w:t>,</w:t>
            </w:r>
            <w:r w:rsidR="00B236DD" w:rsidRPr="00B236DD">
              <w:rPr>
                <w:rFonts w:ascii="Times New Roman" w:hAnsi="Times New Roman" w:cs="Times New Roman"/>
                <w:sz w:val="20"/>
                <w:szCs w:val="20"/>
              </w:rPr>
              <w:t xml:space="preserve"> но </w:t>
            </w:r>
            <w:r w:rsidR="00B236DD">
              <w:rPr>
                <w:rFonts w:ascii="Times New Roman" w:hAnsi="Times New Roman" w:cs="Times New Roman"/>
                <w:sz w:val="20"/>
                <w:szCs w:val="20"/>
              </w:rPr>
              <w:t>не более 75 000 рублей на семью</w:t>
            </w:r>
            <w:r w:rsidR="00711277" w:rsidRPr="00B236DD">
              <w:rPr>
                <w:rFonts w:ascii="Times New Roman" w:hAnsi="Times New Roman" w:cs="Times New Roman"/>
                <w:sz w:val="20"/>
                <w:szCs w:val="20"/>
              </w:rPr>
              <w:t xml:space="preserve"> один раз в два года</w:t>
            </w:r>
          </w:p>
        </w:tc>
      </w:tr>
      <w:tr w:rsidR="00B236DD" w:rsidRPr="00E0358E" w:rsidTr="008955CA">
        <w:trPr>
          <w:trHeight w:val="2080"/>
        </w:trPr>
        <w:tc>
          <w:tcPr>
            <w:tcW w:w="3069" w:type="dxa"/>
          </w:tcPr>
          <w:p w:rsidR="00B236DD" w:rsidRPr="00E0358E" w:rsidRDefault="007D1856">
            <w:pPr>
              <w:rPr>
                <w:rFonts w:ascii="Times New Roman" w:hAnsi="Times New Roman" w:cs="Times New Roman"/>
                <w:sz w:val="20"/>
                <w:szCs w:val="20"/>
              </w:rPr>
            </w:pPr>
            <w:r w:rsidRPr="00B236DD">
              <w:rPr>
                <w:rFonts w:ascii="Times New Roman" w:hAnsi="Times New Roman" w:cs="Times New Roman"/>
                <w:sz w:val="20"/>
                <w:szCs w:val="20"/>
              </w:rPr>
              <w:t>Оплата проезда к месту отдыха и обратно</w:t>
            </w:r>
          </w:p>
        </w:tc>
        <w:tc>
          <w:tcPr>
            <w:tcW w:w="5970" w:type="dxa"/>
          </w:tcPr>
          <w:p w:rsidR="00B236DD" w:rsidRPr="00B236DD" w:rsidRDefault="00B236DD" w:rsidP="007D1856">
            <w:pPr>
              <w:rPr>
                <w:rFonts w:ascii="Times New Roman" w:hAnsi="Times New Roman" w:cs="Times New Roman"/>
                <w:sz w:val="20"/>
                <w:szCs w:val="20"/>
              </w:rPr>
            </w:pPr>
            <w:r w:rsidRPr="00B236DD">
              <w:rPr>
                <w:rFonts w:ascii="Times New Roman" w:hAnsi="Times New Roman" w:cs="Times New Roman"/>
                <w:sz w:val="20"/>
                <w:szCs w:val="20"/>
              </w:rPr>
              <w:t>неработающ</w:t>
            </w:r>
            <w:r w:rsidR="007D1856">
              <w:rPr>
                <w:rFonts w:ascii="Times New Roman" w:hAnsi="Times New Roman" w:cs="Times New Roman"/>
                <w:sz w:val="20"/>
                <w:szCs w:val="20"/>
              </w:rPr>
              <w:t>ий</w:t>
            </w:r>
            <w:r w:rsidRPr="00B236DD">
              <w:rPr>
                <w:rFonts w:ascii="Times New Roman" w:hAnsi="Times New Roman" w:cs="Times New Roman"/>
                <w:sz w:val="20"/>
                <w:szCs w:val="20"/>
              </w:rPr>
              <w:t xml:space="preserve"> родител</w:t>
            </w:r>
            <w:r w:rsidR="007D1856">
              <w:rPr>
                <w:rFonts w:ascii="Times New Roman" w:hAnsi="Times New Roman" w:cs="Times New Roman"/>
                <w:sz w:val="20"/>
                <w:szCs w:val="20"/>
              </w:rPr>
              <w:t>ь</w:t>
            </w:r>
            <w:r w:rsidRPr="00B236DD">
              <w:rPr>
                <w:rFonts w:ascii="Times New Roman" w:hAnsi="Times New Roman" w:cs="Times New Roman"/>
                <w:sz w:val="20"/>
                <w:szCs w:val="20"/>
              </w:rPr>
              <w:t xml:space="preserve"> из неполной семьи, не достигш</w:t>
            </w:r>
            <w:r w:rsidR="007D1856">
              <w:rPr>
                <w:rFonts w:ascii="Times New Roman" w:hAnsi="Times New Roman" w:cs="Times New Roman"/>
                <w:sz w:val="20"/>
                <w:szCs w:val="20"/>
              </w:rPr>
              <w:t>ий</w:t>
            </w:r>
            <w:r w:rsidRPr="00B236DD">
              <w:rPr>
                <w:rFonts w:ascii="Times New Roman" w:hAnsi="Times New Roman" w:cs="Times New Roman"/>
                <w:sz w:val="20"/>
                <w:szCs w:val="20"/>
              </w:rPr>
              <w:t xml:space="preserve"> пенсионного возраста, осуществляющ</w:t>
            </w:r>
            <w:r w:rsidR="007D1856">
              <w:rPr>
                <w:rFonts w:ascii="Times New Roman" w:hAnsi="Times New Roman" w:cs="Times New Roman"/>
                <w:sz w:val="20"/>
                <w:szCs w:val="20"/>
              </w:rPr>
              <w:t>ий</w:t>
            </w:r>
            <w:r w:rsidRPr="00B236DD">
              <w:rPr>
                <w:rFonts w:ascii="Times New Roman" w:hAnsi="Times New Roman" w:cs="Times New Roman"/>
                <w:sz w:val="20"/>
                <w:szCs w:val="20"/>
              </w:rPr>
              <w:t xml:space="preserve"> уход за ребенком-инвалидом, и его </w:t>
            </w:r>
            <w:proofErr w:type="gramStart"/>
            <w:r w:rsidRPr="00B236DD">
              <w:rPr>
                <w:rFonts w:ascii="Times New Roman" w:hAnsi="Times New Roman" w:cs="Times New Roman"/>
                <w:sz w:val="20"/>
                <w:szCs w:val="20"/>
              </w:rPr>
              <w:t>дет</w:t>
            </w:r>
            <w:r w:rsidR="007D1856">
              <w:rPr>
                <w:rFonts w:ascii="Times New Roman" w:hAnsi="Times New Roman" w:cs="Times New Roman"/>
                <w:sz w:val="20"/>
                <w:szCs w:val="20"/>
              </w:rPr>
              <w:t>и</w:t>
            </w:r>
            <w:r w:rsidRPr="00B236DD">
              <w:rPr>
                <w:rFonts w:ascii="Times New Roman" w:hAnsi="Times New Roman" w:cs="Times New Roman"/>
                <w:sz w:val="20"/>
                <w:szCs w:val="20"/>
              </w:rPr>
              <w:t>-инвалид</w:t>
            </w:r>
            <w:r w:rsidR="007D1856">
              <w:rPr>
                <w:rFonts w:ascii="Times New Roman" w:hAnsi="Times New Roman" w:cs="Times New Roman"/>
                <w:sz w:val="20"/>
                <w:szCs w:val="20"/>
              </w:rPr>
              <w:t>ы</w:t>
            </w:r>
            <w:proofErr w:type="gramEnd"/>
            <w:r w:rsidR="007D1856">
              <w:rPr>
                <w:rFonts w:ascii="Times New Roman" w:hAnsi="Times New Roman" w:cs="Times New Roman"/>
                <w:sz w:val="20"/>
                <w:szCs w:val="20"/>
              </w:rPr>
              <w:t xml:space="preserve"> </w:t>
            </w:r>
            <w:r w:rsidRPr="00B236DD">
              <w:rPr>
                <w:rFonts w:ascii="Times New Roman" w:hAnsi="Times New Roman" w:cs="Times New Roman"/>
                <w:sz w:val="20"/>
                <w:szCs w:val="20"/>
              </w:rPr>
              <w:t>и дет</w:t>
            </w:r>
            <w:r w:rsidR="007D1856">
              <w:rPr>
                <w:rFonts w:ascii="Times New Roman" w:hAnsi="Times New Roman" w:cs="Times New Roman"/>
                <w:sz w:val="20"/>
                <w:szCs w:val="20"/>
              </w:rPr>
              <w:t>и</w:t>
            </w:r>
            <w:r w:rsidRPr="00B236DD">
              <w:rPr>
                <w:rFonts w:ascii="Times New Roman" w:hAnsi="Times New Roman" w:cs="Times New Roman"/>
                <w:sz w:val="20"/>
                <w:szCs w:val="20"/>
              </w:rPr>
              <w:t>, не являющи</w:t>
            </w:r>
            <w:r w:rsidR="007D1856">
              <w:rPr>
                <w:rFonts w:ascii="Times New Roman" w:hAnsi="Times New Roman" w:cs="Times New Roman"/>
                <w:sz w:val="20"/>
                <w:szCs w:val="20"/>
              </w:rPr>
              <w:t>еся</w:t>
            </w:r>
            <w:r w:rsidRPr="00B236DD">
              <w:rPr>
                <w:rFonts w:ascii="Times New Roman" w:hAnsi="Times New Roman" w:cs="Times New Roman"/>
                <w:sz w:val="20"/>
                <w:szCs w:val="20"/>
              </w:rPr>
              <w:t xml:space="preserve"> инвалидами, а также дет</w:t>
            </w:r>
            <w:r w:rsidR="007D1856">
              <w:rPr>
                <w:rFonts w:ascii="Times New Roman" w:hAnsi="Times New Roman" w:cs="Times New Roman"/>
                <w:sz w:val="20"/>
                <w:szCs w:val="20"/>
              </w:rPr>
              <w:t>и</w:t>
            </w:r>
            <w:r w:rsidRPr="00B236DD">
              <w:rPr>
                <w:rFonts w:ascii="Times New Roman" w:hAnsi="Times New Roman" w:cs="Times New Roman"/>
                <w:sz w:val="20"/>
                <w:szCs w:val="20"/>
              </w:rPr>
              <w:t xml:space="preserve"> в возрасте до 23 лет, обучающи</w:t>
            </w:r>
            <w:r w:rsidR="007D1856">
              <w:rPr>
                <w:rFonts w:ascii="Times New Roman" w:hAnsi="Times New Roman" w:cs="Times New Roman"/>
                <w:sz w:val="20"/>
                <w:szCs w:val="20"/>
              </w:rPr>
              <w:t>е</w:t>
            </w:r>
            <w:r w:rsidRPr="00B236DD">
              <w:rPr>
                <w:rFonts w:ascii="Times New Roman" w:hAnsi="Times New Roman" w:cs="Times New Roman"/>
                <w:sz w:val="20"/>
                <w:szCs w:val="20"/>
              </w:rPr>
              <w:t>ся в образовательных организациях всех типов очной формы обучения на территории Российской Федерации (за исключением организаци</w:t>
            </w:r>
            <w:r w:rsidR="007D1856">
              <w:rPr>
                <w:rFonts w:ascii="Times New Roman" w:hAnsi="Times New Roman" w:cs="Times New Roman"/>
                <w:sz w:val="20"/>
                <w:szCs w:val="20"/>
              </w:rPr>
              <w:t>й дополнительного образования)</w:t>
            </w:r>
          </w:p>
        </w:tc>
        <w:tc>
          <w:tcPr>
            <w:tcW w:w="1444" w:type="dxa"/>
          </w:tcPr>
          <w:p w:rsidR="00B236DD" w:rsidRDefault="007D1856">
            <w:pPr>
              <w:rPr>
                <w:rFonts w:ascii="Times New Roman" w:hAnsi="Times New Roman" w:cs="Times New Roman"/>
                <w:sz w:val="20"/>
                <w:szCs w:val="20"/>
              </w:rPr>
            </w:pPr>
            <w:r w:rsidRPr="00B236DD">
              <w:rPr>
                <w:rFonts w:ascii="Times New Roman" w:hAnsi="Times New Roman" w:cs="Times New Roman"/>
                <w:sz w:val="20"/>
                <w:szCs w:val="20"/>
              </w:rPr>
              <w:t>по фактическим расходам</w:t>
            </w:r>
          </w:p>
          <w:p w:rsidR="007D1856" w:rsidRPr="00E0358E" w:rsidRDefault="007D1856">
            <w:pPr>
              <w:rPr>
                <w:rFonts w:ascii="Times New Roman" w:hAnsi="Times New Roman" w:cs="Times New Roman"/>
                <w:sz w:val="20"/>
                <w:szCs w:val="20"/>
              </w:rPr>
            </w:pPr>
            <w:r w:rsidRPr="00B236DD">
              <w:rPr>
                <w:rFonts w:ascii="Times New Roman" w:hAnsi="Times New Roman" w:cs="Times New Roman"/>
                <w:sz w:val="20"/>
                <w:szCs w:val="20"/>
              </w:rPr>
              <w:t>один раз в два года до достижения ребенком-инвалидом возраста 18 лет</w:t>
            </w:r>
          </w:p>
        </w:tc>
      </w:tr>
    </w:tbl>
    <w:p w:rsidR="00E0358E" w:rsidRDefault="00E0358E" w:rsidP="00E0358E">
      <w:pPr>
        <w:spacing w:after="0" w:line="240" w:lineRule="auto"/>
        <w:rPr>
          <w:rFonts w:ascii="Times New Roman" w:hAnsi="Times New Roman" w:cs="Times New Roman"/>
          <w:sz w:val="18"/>
          <w:szCs w:val="18"/>
        </w:rPr>
      </w:pPr>
      <w:r w:rsidRPr="00E0358E">
        <w:rPr>
          <w:rFonts w:ascii="Times New Roman" w:hAnsi="Times New Roman" w:cs="Times New Roman"/>
          <w:sz w:val="18"/>
          <w:szCs w:val="18"/>
        </w:rPr>
        <w:t xml:space="preserve">*дети, оставшиеся без попечения родителей – дети-сироты и дети, оставшиеся без попечения родителей </w:t>
      </w:r>
    </w:p>
    <w:p w:rsidR="00B236DD" w:rsidRDefault="00B236DD" w:rsidP="00E0358E">
      <w:pPr>
        <w:spacing w:after="0" w:line="240" w:lineRule="auto"/>
        <w:rPr>
          <w:rFonts w:ascii="Times New Roman" w:hAnsi="Times New Roman" w:cs="Times New Roman"/>
          <w:sz w:val="18"/>
          <w:szCs w:val="18"/>
        </w:rPr>
      </w:pPr>
    </w:p>
    <w:p w:rsidR="00B236DD" w:rsidRPr="00A90229" w:rsidRDefault="004C6B80" w:rsidP="004C6B80">
      <w:pPr>
        <w:spacing w:after="0" w:line="240" w:lineRule="auto"/>
        <w:jc w:val="both"/>
        <w:rPr>
          <w:rFonts w:ascii="Times New Roman" w:hAnsi="Times New Roman" w:cs="Times New Roman"/>
          <w:i/>
          <w:sz w:val="16"/>
          <w:szCs w:val="16"/>
        </w:rPr>
      </w:pPr>
      <w:r w:rsidRPr="00A90229">
        <w:rPr>
          <w:rFonts w:ascii="Times New Roman" w:hAnsi="Times New Roman" w:cs="Times New Roman"/>
          <w:i/>
          <w:sz w:val="16"/>
          <w:szCs w:val="16"/>
        </w:rPr>
        <w:t xml:space="preserve">Справочно: </w:t>
      </w:r>
      <w:proofErr w:type="gramStart"/>
      <w:r w:rsidR="00B236DD" w:rsidRPr="00A90229">
        <w:rPr>
          <w:rFonts w:ascii="Times New Roman" w:hAnsi="Times New Roman" w:cs="Times New Roman"/>
          <w:i/>
          <w:sz w:val="16"/>
          <w:szCs w:val="16"/>
        </w:rPr>
        <w:t>Расходы, подлежащие компенсации, включают в себя оплату стоимости проезда в размере фактических расходов, подтвержденных проездными документами (включая страховой взнос на обязательное личное страхование пассажиров на транспорте, оплату услуг по оформлению проездных документов, выданных соответствующей транспортной организацией, осуществляющей перевозку, или ее уполномоченным агентом, предоставление в поездах постельных принадлежностей), но не выше стоимости проезда:</w:t>
      </w:r>
      <w:proofErr w:type="gramEnd"/>
    </w:p>
    <w:p w:rsidR="00B236DD" w:rsidRPr="00A90229" w:rsidRDefault="00B236DD" w:rsidP="004C6B80">
      <w:pPr>
        <w:spacing w:after="0" w:line="240" w:lineRule="auto"/>
        <w:jc w:val="both"/>
        <w:rPr>
          <w:rFonts w:ascii="Times New Roman" w:hAnsi="Times New Roman" w:cs="Times New Roman"/>
          <w:i/>
          <w:sz w:val="16"/>
          <w:szCs w:val="16"/>
        </w:rPr>
      </w:pPr>
      <w:r w:rsidRPr="00A90229">
        <w:rPr>
          <w:rFonts w:ascii="Times New Roman" w:hAnsi="Times New Roman" w:cs="Times New Roman"/>
          <w:i/>
          <w:sz w:val="16"/>
          <w:szCs w:val="16"/>
        </w:rPr>
        <w:t>1) воздушным транспортом - по тарифу экономического класса;</w:t>
      </w:r>
    </w:p>
    <w:p w:rsidR="00B236DD" w:rsidRPr="00A90229" w:rsidRDefault="00B236DD" w:rsidP="004C6B80">
      <w:pPr>
        <w:spacing w:after="0" w:line="240" w:lineRule="auto"/>
        <w:jc w:val="both"/>
        <w:rPr>
          <w:rFonts w:ascii="Times New Roman" w:hAnsi="Times New Roman" w:cs="Times New Roman"/>
          <w:i/>
          <w:sz w:val="16"/>
          <w:szCs w:val="16"/>
        </w:rPr>
      </w:pPr>
      <w:r w:rsidRPr="00A90229">
        <w:rPr>
          <w:rFonts w:ascii="Times New Roman" w:hAnsi="Times New Roman" w:cs="Times New Roman"/>
          <w:i/>
          <w:sz w:val="16"/>
          <w:szCs w:val="16"/>
        </w:rPr>
        <w:t>2) 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B236DD" w:rsidRPr="00A90229" w:rsidRDefault="00B236DD" w:rsidP="004C6B80">
      <w:pPr>
        <w:spacing w:after="0" w:line="240" w:lineRule="auto"/>
        <w:jc w:val="both"/>
        <w:rPr>
          <w:rFonts w:ascii="Times New Roman" w:hAnsi="Times New Roman" w:cs="Times New Roman"/>
          <w:i/>
          <w:sz w:val="16"/>
          <w:szCs w:val="16"/>
        </w:rPr>
      </w:pPr>
      <w:r w:rsidRPr="00A90229">
        <w:rPr>
          <w:rFonts w:ascii="Times New Roman" w:hAnsi="Times New Roman" w:cs="Times New Roman"/>
          <w:i/>
          <w:sz w:val="16"/>
          <w:szCs w:val="16"/>
        </w:rPr>
        <w:t>3) железнодорожным транспортом - в вагоне повышенной комфортности, отнесенном к вагону экономического класса, с четырехместным купе категории "К";</w:t>
      </w:r>
    </w:p>
    <w:p w:rsidR="00B236DD" w:rsidRPr="00A90229" w:rsidRDefault="00B236DD" w:rsidP="004C6B80">
      <w:pPr>
        <w:spacing w:after="0" w:line="240" w:lineRule="auto"/>
        <w:jc w:val="both"/>
        <w:rPr>
          <w:rFonts w:ascii="Times New Roman" w:hAnsi="Times New Roman" w:cs="Times New Roman"/>
          <w:i/>
          <w:sz w:val="16"/>
          <w:szCs w:val="16"/>
        </w:rPr>
      </w:pPr>
      <w:r w:rsidRPr="00A90229">
        <w:rPr>
          <w:rFonts w:ascii="Times New Roman" w:hAnsi="Times New Roman" w:cs="Times New Roman"/>
          <w:i/>
          <w:sz w:val="16"/>
          <w:szCs w:val="16"/>
        </w:rPr>
        <w:t>4) 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B236DD" w:rsidRPr="00A90229" w:rsidRDefault="00B236DD" w:rsidP="004C6B80">
      <w:pPr>
        <w:spacing w:after="0" w:line="240" w:lineRule="auto"/>
        <w:jc w:val="both"/>
        <w:rPr>
          <w:rFonts w:ascii="Times New Roman" w:hAnsi="Times New Roman" w:cs="Times New Roman"/>
          <w:i/>
          <w:sz w:val="16"/>
          <w:szCs w:val="16"/>
        </w:rPr>
      </w:pPr>
      <w:r w:rsidRPr="00A90229">
        <w:rPr>
          <w:rFonts w:ascii="Times New Roman" w:hAnsi="Times New Roman" w:cs="Times New Roman"/>
          <w:i/>
          <w:sz w:val="16"/>
          <w:szCs w:val="16"/>
        </w:rPr>
        <w:t>Расходы по проезду до станции, пристани, аэропорта оплачиваются при наличии документов (билетов), подтверждающих эти расходы:</w:t>
      </w:r>
    </w:p>
    <w:p w:rsidR="00B236DD" w:rsidRPr="00A90229" w:rsidRDefault="00B236DD" w:rsidP="004C6B80">
      <w:pPr>
        <w:spacing w:after="0" w:line="240" w:lineRule="auto"/>
        <w:jc w:val="both"/>
        <w:rPr>
          <w:rFonts w:ascii="Times New Roman" w:hAnsi="Times New Roman" w:cs="Times New Roman"/>
          <w:i/>
          <w:sz w:val="16"/>
          <w:szCs w:val="16"/>
        </w:rPr>
      </w:pPr>
      <w:r w:rsidRPr="00A90229">
        <w:rPr>
          <w:rFonts w:ascii="Times New Roman" w:hAnsi="Times New Roman" w:cs="Times New Roman"/>
          <w:i/>
          <w:sz w:val="16"/>
          <w:szCs w:val="16"/>
        </w:rPr>
        <w:t>на территории Чукотского автономного округа - любым видом транспорта;</w:t>
      </w:r>
    </w:p>
    <w:p w:rsidR="00B236DD" w:rsidRPr="004C6B80" w:rsidRDefault="00B236DD" w:rsidP="00A90229">
      <w:pPr>
        <w:spacing w:after="0" w:line="240" w:lineRule="auto"/>
        <w:jc w:val="both"/>
        <w:rPr>
          <w:rFonts w:ascii="Times New Roman" w:hAnsi="Times New Roman" w:cs="Times New Roman"/>
          <w:i/>
          <w:sz w:val="18"/>
          <w:szCs w:val="18"/>
        </w:rPr>
      </w:pPr>
      <w:r w:rsidRPr="00A90229">
        <w:rPr>
          <w:rFonts w:ascii="Times New Roman" w:hAnsi="Times New Roman" w:cs="Times New Roman"/>
          <w:i/>
          <w:sz w:val="16"/>
          <w:szCs w:val="16"/>
        </w:rPr>
        <w:t>за пределами Чукотского автономного округа - автомобильным транспортом общего пользования (кроме такси), пригородными поездами.</w:t>
      </w:r>
    </w:p>
    <w:sectPr w:rsidR="00B236DD" w:rsidRPr="004C6B80" w:rsidSect="008955CA">
      <w:pgSz w:w="11906" w:h="16838"/>
      <w:pgMar w:top="709"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8E"/>
    <w:rsid w:val="004C6B80"/>
    <w:rsid w:val="00711277"/>
    <w:rsid w:val="007D1856"/>
    <w:rsid w:val="008955CA"/>
    <w:rsid w:val="00A226F9"/>
    <w:rsid w:val="00A90229"/>
    <w:rsid w:val="00B236DD"/>
    <w:rsid w:val="00C31940"/>
    <w:rsid w:val="00E0358E"/>
    <w:rsid w:val="00F05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3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C6B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6B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3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C6B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6B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669</Words>
  <Characters>3819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социальной политики ЧАО</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Шарафутдинова С.М.</dc:creator>
  <cp:lastModifiedBy>Шарафутдинова С.М.</cp:lastModifiedBy>
  <cp:revision>3</cp:revision>
  <cp:lastPrinted>2019-09-18T00:25:00Z</cp:lastPrinted>
  <dcterms:created xsi:type="dcterms:W3CDTF">2019-09-17T23:07:00Z</dcterms:created>
  <dcterms:modified xsi:type="dcterms:W3CDTF">2019-09-18T00:26:00Z</dcterms:modified>
</cp:coreProperties>
</file>