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3995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Материалы по объекту государственной экологической экспертизы – документации: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8"/>
          <w:szCs w:val="28"/>
        </w:rPr>
        <w:t>«</w:t>
      </w:r>
      <w:r>
        <w:rPr>
          <w:rFonts w:hint="default" w:ascii="Times New Roman" w:hAnsi="Times New Roman" w:eastAsia="Courier New" w:cs="Times New Roman"/>
          <w:color w:val="auto"/>
          <w:sz w:val="28"/>
          <w:szCs w:val="28"/>
        </w:rPr>
        <w:t>Геофизические работы в Анадырском бассейне Берингова моря с целью уточнения геологического строения и перспектив нефтегазоносности</w:t>
      </w:r>
      <w:r>
        <w:rPr>
          <w:rFonts w:hint="default" w:ascii="Times New Roman" w:hAnsi="Times New Roman" w:eastAsia="Arial" w:cs="Times New Roman"/>
          <w:color w:val="auto"/>
          <w:sz w:val="28"/>
          <w:szCs w:val="28"/>
        </w:rPr>
        <w:t>», включая материалы оценки воздействия на окружающую среду.</w:t>
      </w:r>
    </w:p>
    <w:p w14:paraId="62AAC5C5">
      <w:pPr>
        <w:widowControl w:val="0"/>
        <w:shd w:val="clear" w:color="auto" w:fill="FFFFFF"/>
        <w:ind w:right="-2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34D46131">
      <w:pPr>
        <w:widowControl w:val="0"/>
        <w:shd w:val="clear" w:color="auto" w:fill="FFFFFF"/>
        <w:ind w:right="-2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14C4EE2">
      <w:pPr>
        <w:widowControl w:val="0"/>
        <w:shd w:val="clear" w:color="auto" w:fill="FFFFFF"/>
        <w:ind w:right="-2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477EBF19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DFB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DFB"/>
        </w:rPr>
        <w:t>Документаци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DFB"/>
          <w:lang w:val="ru-RU"/>
        </w:rPr>
        <w:t>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DFB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DFB"/>
          <w:lang w:val="ru-RU"/>
        </w:rPr>
        <w:t xml:space="preserve">размещена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DFB"/>
        </w:rPr>
        <w:t xml:space="preserve"> в электронном виде по ссылке:</w:t>
      </w:r>
    </w:p>
    <w:p w14:paraId="2D28FE49">
      <w:pPr>
        <w:jc w:val="center"/>
        <w:rPr>
          <w:rFonts w:hint="default" w:ascii="Times New Roman" w:hAnsi="Times New Roman" w:eastAsia="Calibri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DFB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shd w:val="clear" w:fill="FFFDFB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DFB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DFB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DFB"/>
        </w:rPr>
        <w:instrText xml:space="preserve"> HYPERLINK "https://disk.yandex.ru/d/Tj-Hh-iZV4jB1w" \t "https://mail.chukotka-gov.ru/_blank"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DFB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DFB"/>
        </w:rPr>
        <w:t>https://disk.yandex.ru/d/Tj-Hh-iZV4jB1w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DFB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B74A5"/>
    <w:rsid w:val="2BE4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329</Characters>
  <Lines>0</Lines>
  <Paragraphs>0</Paragraphs>
  <TotalTime>15</TotalTime>
  <ScaleCrop>false</ScaleCrop>
  <LinksUpToDate>false</LinksUpToDate>
  <CharactersWithSpaces>366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2026-03-01T04:20:00Z</dcterms:created>
  <dc:creator>Наталья</dc:creator>
  <cp:lastModifiedBy>WPS_1781628972</cp:lastModifiedBy>
  <dcterms:modified xsi:type="dcterms:W3CDTF">2026-06-16T17:04:27Z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590C862B98D94DD3BDC6388335A0937D_12</vt:lpwstr>
  </property>
  <property fmtid="{D5CDD505-2E9C-101B-9397-08002B2CF9AE}" pid="4" name="KSOTemplateDocerSaveRecord">
    <vt:lpwstr>eyJoZGlkIjoiMzk1YWVlZTc2OGUwNWJmMTA5NzJiYWIwZGE1YzE5ZTciLCJ1c2VySWQiOiI4MjQ2MzYyOTA1NzMifQ==</vt:lpwstr>
  </property>
</Properties>
</file>