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F83" w:rsidRPr="00894728" w:rsidRDefault="00951F83" w:rsidP="00951F83">
      <w:pPr>
        <w:spacing w:after="0"/>
        <w:jc w:val="center"/>
        <w:rPr>
          <w:rFonts w:ascii="Times New Roman" w:hAnsi="Times New Roman" w:cs="Times New Roman"/>
          <w:b/>
          <w:sz w:val="28"/>
          <w:szCs w:val="28"/>
        </w:rPr>
      </w:pPr>
      <w:r w:rsidRPr="00894728">
        <w:rPr>
          <w:rFonts w:ascii="Times New Roman" w:hAnsi="Times New Roman" w:cs="Times New Roman"/>
          <w:b/>
          <w:sz w:val="28"/>
          <w:szCs w:val="28"/>
        </w:rPr>
        <w:t>Обзор изменений законодательства в сфере образования</w:t>
      </w:r>
    </w:p>
    <w:p w:rsidR="00951F83" w:rsidRPr="00894728" w:rsidRDefault="00951F83" w:rsidP="00951F83">
      <w:pPr>
        <w:spacing w:after="0"/>
        <w:jc w:val="center"/>
        <w:rPr>
          <w:rFonts w:ascii="Times New Roman" w:hAnsi="Times New Roman" w:cs="Times New Roman"/>
          <w:b/>
          <w:sz w:val="28"/>
          <w:szCs w:val="28"/>
        </w:rPr>
      </w:pPr>
      <w:r w:rsidRPr="00894728">
        <w:rPr>
          <w:rFonts w:ascii="Times New Roman" w:hAnsi="Times New Roman" w:cs="Times New Roman"/>
          <w:b/>
          <w:sz w:val="28"/>
          <w:szCs w:val="28"/>
        </w:rPr>
        <w:t>(принятые и (или)</w:t>
      </w:r>
      <w:bookmarkStart w:id="0" w:name="_GoBack"/>
      <w:bookmarkEnd w:id="0"/>
      <w:r w:rsidRPr="00894728">
        <w:rPr>
          <w:rFonts w:ascii="Times New Roman" w:hAnsi="Times New Roman" w:cs="Times New Roman"/>
          <w:b/>
          <w:sz w:val="28"/>
          <w:szCs w:val="28"/>
        </w:rPr>
        <w:t xml:space="preserve"> вступившие в силу нормативные правовые акты</w:t>
      </w:r>
    </w:p>
    <w:p w:rsidR="00951F83" w:rsidRPr="00894728" w:rsidRDefault="00951F83" w:rsidP="00951F83">
      <w:pPr>
        <w:spacing w:after="0"/>
        <w:jc w:val="center"/>
        <w:rPr>
          <w:rFonts w:ascii="Times New Roman" w:hAnsi="Times New Roman" w:cs="Times New Roman"/>
          <w:b/>
          <w:sz w:val="28"/>
          <w:szCs w:val="28"/>
        </w:rPr>
      </w:pPr>
      <w:r w:rsidRPr="00894728">
        <w:rPr>
          <w:rFonts w:ascii="Times New Roman" w:hAnsi="Times New Roman" w:cs="Times New Roman"/>
          <w:b/>
          <w:sz w:val="28"/>
          <w:szCs w:val="28"/>
        </w:rPr>
        <w:t>в июне 2026 года)</w:t>
      </w:r>
    </w:p>
    <w:p w:rsidR="00951F83" w:rsidRPr="00951F83" w:rsidRDefault="00951F83" w:rsidP="00951F83">
      <w:pPr>
        <w:jc w:val="both"/>
        <w:rPr>
          <w:rFonts w:ascii="Times New Roman" w:hAnsi="Times New Roman" w:cs="Times New Roman"/>
          <w:sz w:val="28"/>
          <w:szCs w:val="28"/>
        </w:rPr>
      </w:pPr>
      <w:r w:rsidRPr="00951F83">
        <w:rPr>
          <w:rFonts w:ascii="Times New Roman" w:hAnsi="Times New Roman" w:cs="Times New Roman"/>
          <w:sz w:val="28"/>
          <w:szCs w:val="28"/>
        </w:rPr>
        <w:t> </w:t>
      </w:r>
    </w:p>
    <w:p w:rsidR="00951F83" w:rsidRDefault="00951F83" w:rsidP="00951F83">
      <w:pPr>
        <w:spacing w:after="0"/>
        <w:ind w:firstLine="708"/>
        <w:jc w:val="both"/>
        <w:rPr>
          <w:rFonts w:ascii="Times New Roman" w:hAnsi="Times New Roman" w:cs="Times New Roman"/>
          <w:b/>
          <w:color w:val="000000" w:themeColor="text1"/>
          <w:sz w:val="26"/>
          <w:szCs w:val="26"/>
        </w:rPr>
      </w:pPr>
      <w:hyperlink r:id="rId5" w:tgtFrame="_blank" w:history="1">
        <w:r w:rsidRPr="00951F83">
          <w:rPr>
            <w:rStyle w:val="a3"/>
            <w:rFonts w:ascii="Times New Roman" w:hAnsi="Times New Roman" w:cs="Times New Roman"/>
            <w:b/>
            <w:color w:val="000000" w:themeColor="text1"/>
            <w:sz w:val="26"/>
            <w:szCs w:val="26"/>
            <w:u w:val="none"/>
          </w:rPr>
          <w:t xml:space="preserve">Приказ </w:t>
        </w:r>
        <w:proofErr w:type="spellStart"/>
        <w:r w:rsidRPr="00951F83">
          <w:rPr>
            <w:rStyle w:val="a3"/>
            <w:rFonts w:ascii="Times New Roman" w:hAnsi="Times New Roman" w:cs="Times New Roman"/>
            <w:b/>
            <w:color w:val="000000" w:themeColor="text1"/>
            <w:sz w:val="26"/>
            <w:szCs w:val="26"/>
            <w:u w:val="none"/>
          </w:rPr>
          <w:t>Минпросвещения</w:t>
        </w:r>
        <w:proofErr w:type="spellEnd"/>
        <w:r w:rsidRPr="00951F83">
          <w:rPr>
            <w:rStyle w:val="a3"/>
            <w:rFonts w:ascii="Times New Roman" w:hAnsi="Times New Roman" w:cs="Times New Roman"/>
            <w:b/>
            <w:color w:val="000000" w:themeColor="text1"/>
            <w:sz w:val="26"/>
            <w:szCs w:val="26"/>
            <w:u w:val="none"/>
          </w:rPr>
          <w:t xml:space="preserve"> России от 08.05.2026 № 316</w:t>
        </w:r>
      </w:hyperlink>
      <w:r w:rsidRPr="00951F83">
        <w:rPr>
          <w:rFonts w:ascii="Times New Roman" w:hAnsi="Times New Roman" w:cs="Times New Roman"/>
          <w:b/>
          <w:color w:val="000000" w:themeColor="text1"/>
          <w:sz w:val="26"/>
          <w:szCs w:val="26"/>
        </w:rPr>
        <w:t>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22.03.2021 № 115» (начало д</w:t>
      </w:r>
      <w:r>
        <w:rPr>
          <w:rFonts w:ascii="Times New Roman" w:hAnsi="Times New Roman" w:cs="Times New Roman"/>
          <w:b/>
          <w:color w:val="000000" w:themeColor="text1"/>
          <w:sz w:val="26"/>
          <w:szCs w:val="26"/>
        </w:rPr>
        <w:t>ействия документа – 01.09.2026)</w:t>
      </w:r>
    </w:p>
    <w:p w:rsidR="00E238CB" w:rsidRPr="00951F83" w:rsidRDefault="00E238CB" w:rsidP="00951F83">
      <w:pPr>
        <w:spacing w:after="0"/>
        <w:ind w:firstLine="708"/>
        <w:jc w:val="both"/>
        <w:rPr>
          <w:rFonts w:ascii="Times New Roman" w:hAnsi="Times New Roman" w:cs="Times New Roman"/>
          <w:b/>
          <w:color w:val="000000" w:themeColor="text1"/>
          <w:sz w:val="26"/>
          <w:szCs w:val="26"/>
        </w:rPr>
      </w:pPr>
    </w:p>
    <w:p w:rsidR="00951F83" w:rsidRPr="00951F83" w:rsidRDefault="00951F83" w:rsidP="00951F83">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приведен в соответствие с действующим законодательством.</w:t>
      </w:r>
    </w:p>
    <w:p w:rsidR="00951F83" w:rsidRPr="00951F83" w:rsidRDefault="00951F83" w:rsidP="00951F83">
      <w:pPr>
        <w:spacing w:after="0"/>
        <w:jc w:val="both"/>
        <w:rPr>
          <w:rFonts w:ascii="Times New Roman" w:hAnsi="Times New Roman" w:cs="Times New Roman"/>
          <w:sz w:val="28"/>
          <w:szCs w:val="28"/>
        </w:rPr>
      </w:pPr>
      <w:r w:rsidRPr="00951F83">
        <w:rPr>
          <w:rFonts w:ascii="Times New Roman" w:hAnsi="Times New Roman" w:cs="Times New Roman"/>
          <w:sz w:val="28"/>
          <w:szCs w:val="28"/>
        </w:rPr>
        <w:t>В частности, в рамках реализации положений Федерального закона от 28.11.2025 № 441-ФЗ «О внесении изменений в Федеральный закон «Об образовании в Российской Федерации» Порядок дополняется нормой, позволяющей направлять обучающихся, получивших на государственной итоговой аттестации по образовательным программам основного общего образования неудовлетворительные результаты или не прошедших государственную итоговую аттестацию, на бесплатное профессиональное обучение по программам профессиональной подготовки по профессиям рабочих, должностям служащих.</w:t>
      </w:r>
    </w:p>
    <w:p w:rsidR="00951F83" w:rsidRPr="00951F83" w:rsidRDefault="00951F83" w:rsidP="00951F83">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Также в Порядок внесены корреспондирующие изменения в целях реализации норм Федерального закона от 19.12.2023 № 618-ФЗ «О внесении изменений в Федеральный закон «Об образовании в Российской Федерации».</w:t>
      </w:r>
    </w:p>
    <w:p w:rsidR="00951F83" w:rsidRDefault="00951F83" w:rsidP="00951F83">
      <w:pPr>
        <w:jc w:val="both"/>
      </w:pPr>
      <w:r w:rsidRPr="00951F83">
        <w:t> </w:t>
      </w:r>
      <w:r>
        <w:tab/>
      </w:r>
    </w:p>
    <w:p w:rsidR="00951F83" w:rsidRPr="00951F83" w:rsidRDefault="00951F83" w:rsidP="00951F83">
      <w:pPr>
        <w:ind w:firstLine="708"/>
        <w:jc w:val="both"/>
        <w:rPr>
          <w:b/>
          <w:sz w:val="26"/>
          <w:szCs w:val="26"/>
        </w:rPr>
      </w:pPr>
      <w:hyperlink r:id="rId6" w:tgtFrame="_blank" w:history="1">
        <w:r w:rsidRPr="00951F83">
          <w:rPr>
            <w:rStyle w:val="a3"/>
            <w:rFonts w:ascii="Times New Roman" w:hAnsi="Times New Roman" w:cs="Times New Roman"/>
            <w:b/>
            <w:color w:val="000000" w:themeColor="text1"/>
            <w:sz w:val="26"/>
            <w:szCs w:val="26"/>
            <w:u w:val="none"/>
          </w:rPr>
          <w:t xml:space="preserve">Приказ </w:t>
        </w:r>
        <w:proofErr w:type="spellStart"/>
        <w:r w:rsidRPr="00951F83">
          <w:rPr>
            <w:rStyle w:val="a3"/>
            <w:rFonts w:ascii="Times New Roman" w:hAnsi="Times New Roman" w:cs="Times New Roman"/>
            <w:b/>
            <w:color w:val="000000" w:themeColor="text1"/>
            <w:sz w:val="26"/>
            <w:szCs w:val="26"/>
            <w:u w:val="none"/>
          </w:rPr>
          <w:t>Минпросвещения</w:t>
        </w:r>
        <w:proofErr w:type="spellEnd"/>
        <w:r w:rsidRPr="00951F83">
          <w:rPr>
            <w:rStyle w:val="a3"/>
            <w:rFonts w:ascii="Times New Roman" w:hAnsi="Times New Roman" w:cs="Times New Roman"/>
            <w:b/>
            <w:color w:val="000000" w:themeColor="text1"/>
            <w:sz w:val="26"/>
            <w:szCs w:val="26"/>
            <w:u w:val="none"/>
          </w:rPr>
          <w:t xml:space="preserve"> России от 17.06.2026 № 424</w:t>
        </w:r>
      </w:hyperlink>
      <w:r w:rsidRPr="00951F83">
        <w:rPr>
          <w:rFonts w:ascii="Times New Roman" w:hAnsi="Times New Roman" w:cs="Times New Roman"/>
          <w:b/>
          <w:color w:val="000000" w:themeColor="text1"/>
          <w:sz w:val="26"/>
          <w:szCs w:val="26"/>
        </w:rPr>
        <w:t> </w:t>
      </w:r>
      <w:r w:rsidRPr="00951F83">
        <w:rPr>
          <w:rFonts w:ascii="Times New Roman" w:hAnsi="Times New Roman" w:cs="Times New Roman"/>
          <w:b/>
          <w:sz w:val="26"/>
          <w:szCs w:val="26"/>
        </w:rPr>
        <w:t>«О внесении изменения в пункт 3 приказа Министерства просвещения Российской Федерации от 15.05.2020 № 236 «Об утверждении Порядка приема на обучение по образовательным программам дошкольного образования» (начало действия документа – 29.06.2026) </w:t>
      </w:r>
    </w:p>
    <w:p w:rsidR="00951F83" w:rsidRPr="00951F83" w:rsidRDefault="00951F83" w:rsidP="00951F83">
      <w:pPr>
        <w:ind w:firstLine="708"/>
        <w:jc w:val="both"/>
        <w:rPr>
          <w:rFonts w:ascii="Times New Roman" w:hAnsi="Times New Roman" w:cs="Times New Roman"/>
          <w:sz w:val="28"/>
          <w:szCs w:val="28"/>
        </w:rPr>
      </w:pPr>
      <w:r w:rsidRPr="00951F83">
        <w:rPr>
          <w:rFonts w:ascii="Times New Roman" w:hAnsi="Times New Roman" w:cs="Times New Roman"/>
          <w:sz w:val="28"/>
          <w:szCs w:val="28"/>
        </w:rPr>
        <w:t xml:space="preserve">До 01.03.2032 продлевается срок действия приказа </w:t>
      </w:r>
      <w:proofErr w:type="spellStart"/>
      <w:r w:rsidRPr="00951F83">
        <w:rPr>
          <w:rFonts w:ascii="Times New Roman" w:hAnsi="Times New Roman" w:cs="Times New Roman"/>
          <w:sz w:val="28"/>
          <w:szCs w:val="28"/>
        </w:rPr>
        <w:t>Минпросвещения</w:t>
      </w:r>
      <w:proofErr w:type="spellEnd"/>
      <w:r w:rsidRPr="00951F83">
        <w:rPr>
          <w:rFonts w:ascii="Times New Roman" w:hAnsi="Times New Roman" w:cs="Times New Roman"/>
          <w:sz w:val="28"/>
          <w:szCs w:val="28"/>
        </w:rPr>
        <w:t xml:space="preserve"> России от 15.05.2020 № 236 «Об утверждении Порядка приема на обучение по образовательным программам дошкольного образования».</w:t>
      </w:r>
      <w:r>
        <w:rPr>
          <w:rFonts w:ascii="Times New Roman" w:hAnsi="Times New Roman" w:cs="Times New Roman"/>
          <w:sz w:val="28"/>
          <w:szCs w:val="28"/>
        </w:rPr>
        <w:t xml:space="preserve"> </w:t>
      </w:r>
      <w:r w:rsidRPr="00951F83">
        <w:rPr>
          <w:rFonts w:ascii="Times New Roman" w:hAnsi="Times New Roman" w:cs="Times New Roman"/>
          <w:sz w:val="28"/>
          <w:szCs w:val="28"/>
        </w:rPr>
        <w:t>Ранее устанавливалось, что Приказ № 236 будет действовать до 28.06.2026.</w:t>
      </w:r>
    </w:p>
    <w:p w:rsidR="00951F83" w:rsidRDefault="00951F83" w:rsidP="00951F83">
      <w:pPr>
        <w:jc w:val="both"/>
        <w:rPr>
          <w:rFonts w:ascii="Times New Roman" w:hAnsi="Times New Roman" w:cs="Times New Roman"/>
          <w:b/>
          <w:sz w:val="26"/>
          <w:szCs w:val="26"/>
        </w:rPr>
      </w:pPr>
      <w:r w:rsidRPr="00951F83">
        <w:rPr>
          <w:rFonts w:ascii="Times New Roman" w:hAnsi="Times New Roman" w:cs="Times New Roman"/>
          <w:sz w:val="28"/>
          <w:szCs w:val="28"/>
        </w:rPr>
        <w:t>  </w:t>
      </w:r>
      <w:r>
        <w:rPr>
          <w:rFonts w:ascii="Times New Roman" w:hAnsi="Times New Roman" w:cs="Times New Roman"/>
          <w:sz w:val="28"/>
          <w:szCs w:val="28"/>
        </w:rPr>
        <w:tab/>
      </w:r>
      <w:r w:rsidRPr="00951F83">
        <w:rPr>
          <w:rFonts w:ascii="Times New Roman" w:hAnsi="Times New Roman" w:cs="Times New Roman"/>
          <w:b/>
          <w:sz w:val="26"/>
          <w:szCs w:val="26"/>
        </w:rPr>
        <w:t xml:space="preserve">Письмо </w:t>
      </w:r>
      <w:proofErr w:type="spellStart"/>
      <w:r w:rsidRPr="00951F83">
        <w:rPr>
          <w:rFonts w:ascii="Times New Roman" w:hAnsi="Times New Roman" w:cs="Times New Roman"/>
          <w:b/>
          <w:sz w:val="26"/>
          <w:szCs w:val="26"/>
        </w:rPr>
        <w:t>Рособрнадзора</w:t>
      </w:r>
      <w:proofErr w:type="spellEnd"/>
      <w:r w:rsidRPr="00951F83">
        <w:rPr>
          <w:rFonts w:ascii="Times New Roman" w:hAnsi="Times New Roman" w:cs="Times New Roman"/>
          <w:b/>
          <w:sz w:val="26"/>
          <w:szCs w:val="26"/>
        </w:rPr>
        <w:t xml:space="preserve"> от 02.06.2026 № 01-90/08-01 «О проведении мероприятий по оценке качества образования в 2026/2027 учебном году»</w:t>
      </w:r>
    </w:p>
    <w:p w:rsidR="00951F83" w:rsidRPr="00951F83" w:rsidRDefault="00951F83" w:rsidP="00C85BA8">
      <w:pPr>
        <w:spacing w:after="0"/>
        <w:ind w:firstLine="708"/>
        <w:jc w:val="both"/>
        <w:rPr>
          <w:rFonts w:ascii="Times New Roman" w:hAnsi="Times New Roman" w:cs="Times New Roman"/>
          <w:b/>
          <w:sz w:val="26"/>
          <w:szCs w:val="26"/>
        </w:rPr>
      </w:pPr>
      <w:r w:rsidRPr="00951F83">
        <w:rPr>
          <w:rFonts w:ascii="Times New Roman" w:hAnsi="Times New Roman" w:cs="Times New Roman"/>
          <w:sz w:val="28"/>
          <w:szCs w:val="28"/>
        </w:rPr>
        <w:lastRenderedPageBreak/>
        <w:t> </w:t>
      </w:r>
      <w:proofErr w:type="spellStart"/>
      <w:r w:rsidRPr="00951F83">
        <w:rPr>
          <w:rFonts w:ascii="Times New Roman" w:hAnsi="Times New Roman" w:cs="Times New Roman"/>
          <w:sz w:val="28"/>
          <w:szCs w:val="28"/>
        </w:rPr>
        <w:t>Рособрнадзор</w:t>
      </w:r>
      <w:proofErr w:type="spellEnd"/>
      <w:r w:rsidRPr="00951F83">
        <w:rPr>
          <w:rFonts w:ascii="Times New Roman" w:hAnsi="Times New Roman" w:cs="Times New Roman"/>
          <w:sz w:val="28"/>
          <w:szCs w:val="28"/>
        </w:rPr>
        <w:t xml:space="preserve"> информирует о мероприятиях по оценке качества образования, которые будут проводиться в 2026/2027 учебном году в рамках мониторинга системы образования.</w:t>
      </w:r>
    </w:p>
    <w:p w:rsidR="00951F83" w:rsidRPr="00951F83" w:rsidRDefault="00951F83" w:rsidP="00C85BA8">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Так, в 2026/2027 учебном году будут проводиться следующие мероприятия федерального уровня:</w:t>
      </w:r>
    </w:p>
    <w:p w:rsidR="00951F83" w:rsidRPr="00951F83" w:rsidRDefault="00951F83" w:rsidP="00C85BA8">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национальные сопоставительные исследования качества общего образования;</w:t>
      </w:r>
    </w:p>
    <w:p w:rsidR="00951F83" w:rsidRPr="00951F83" w:rsidRDefault="00951F83" w:rsidP="00C85BA8">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всероссийские проверочные работы в образовательных организациях, осуществляющих образовательную деятельность по основным общеобразовательным программам;</w:t>
      </w:r>
    </w:p>
    <w:p w:rsidR="00951F83" w:rsidRPr="00951F83" w:rsidRDefault="00951F83" w:rsidP="00C85BA8">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всероссийские проверочные работы в образовательных организациях, осуществляющих образовательную деятельность по образовательным программам среднего профессионального образования.</w:t>
      </w:r>
    </w:p>
    <w:p w:rsidR="00951F83" w:rsidRPr="00951F83" w:rsidRDefault="00951F83" w:rsidP="00C85BA8">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Сообщается, что обучающиеся образовательных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 среднего профессионального образования, являющиеся участниками национальных сопоставительных исследований качества общего образования или международных сопоставительных исследований качества общего образования, в соответствующем учебном году не принимают участие во всероссийских проверочных работах.</w:t>
      </w:r>
    </w:p>
    <w:p w:rsidR="00951F83" w:rsidRPr="00951F83" w:rsidRDefault="00951F83" w:rsidP="00C85BA8">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 xml:space="preserve">Таким образом, во всероссийских проверочных работах в 2026/2027 учебном году не принимают участие обучающиеся образовательных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 среднего профессионального образования, указанных в приказе </w:t>
      </w:r>
      <w:proofErr w:type="spellStart"/>
      <w:r w:rsidRPr="00951F83">
        <w:rPr>
          <w:rFonts w:ascii="Times New Roman" w:hAnsi="Times New Roman" w:cs="Times New Roman"/>
          <w:sz w:val="28"/>
          <w:szCs w:val="28"/>
        </w:rPr>
        <w:t>Рособрнадзора</w:t>
      </w:r>
      <w:proofErr w:type="spellEnd"/>
      <w:r w:rsidRPr="00951F83">
        <w:rPr>
          <w:rFonts w:ascii="Times New Roman" w:hAnsi="Times New Roman" w:cs="Times New Roman"/>
          <w:sz w:val="28"/>
          <w:szCs w:val="28"/>
        </w:rPr>
        <w:t xml:space="preserve"> от 28.04.2026 № 900.</w:t>
      </w:r>
    </w:p>
    <w:p w:rsidR="00E238CB" w:rsidRDefault="00951F83" w:rsidP="00E238CB">
      <w:pPr>
        <w:spacing w:after="0"/>
        <w:ind w:firstLine="709"/>
        <w:jc w:val="both"/>
        <w:rPr>
          <w:rFonts w:ascii="Times New Roman" w:hAnsi="Times New Roman" w:cs="Times New Roman"/>
          <w:sz w:val="28"/>
          <w:szCs w:val="28"/>
        </w:rPr>
      </w:pPr>
      <w:r w:rsidRPr="00951F83">
        <w:rPr>
          <w:rFonts w:ascii="Times New Roman" w:hAnsi="Times New Roman" w:cs="Times New Roman"/>
          <w:sz w:val="28"/>
          <w:szCs w:val="28"/>
        </w:rPr>
        <w:t xml:space="preserve">Также отмечено, что в мероприятиях по оценке качества образования не принимают участие обучающиеся: специальных учебно-воспитательных учреждений закрытого типа и учреждений, исполняющих наказание в виде лишения свободы; федеральных государственных организаций, осуществляющих образовательную деятельность, находящихся в ведении федеральных государственных органов, указанных в части 1 статьи 81 Закона об образовании; образовательных организаций, расположенных на территории Военного инновационного </w:t>
      </w:r>
      <w:proofErr w:type="spellStart"/>
      <w:r w:rsidRPr="00951F83">
        <w:rPr>
          <w:rFonts w:ascii="Times New Roman" w:hAnsi="Times New Roman" w:cs="Times New Roman"/>
          <w:sz w:val="28"/>
          <w:szCs w:val="28"/>
        </w:rPr>
        <w:t>технополиса</w:t>
      </w:r>
      <w:proofErr w:type="spellEnd"/>
      <w:r w:rsidRPr="00951F83">
        <w:rPr>
          <w:rFonts w:ascii="Times New Roman" w:hAnsi="Times New Roman" w:cs="Times New Roman"/>
          <w:sz w:val="28"/>
          <w:szCs w:val="28"/>
        </w:rPr>
        <w:t xml:space="preserve"> «Эра» Министерства обороны Российской Федерации.</w:t>
      </w:r>
    </w:p>
    <w:p w:rsidR="00951F83" w:rsidRPr="00951F83" w:rsidRDefault="00951F83" w:rsidP="00E238CB">
      <w:pPr>
        <w:spacing w:after="0"/>
        <w:ind w:firstLine="709"/>
        <w:jc w:val="both"/>
        <w:rPr>
          <w:rFonts w:ascii="Times New Roman" w:hAnsi="Times New Roman" w:cs="Times New Roman"/>
          <w:sz w:val="28"/>
          <w:szCs w:val="28"/>
        </w:rPr>
      </w:pPr>
      <w:r w:rsidRPr="00951F83">
        <w:rPr>
          <w:rFonts w:ascii="Times New Roman" w:hAnsi="Times New Roman" w:cs="Times New Roman"/>
          <w:sz w:val="28"/>
          <w:szCs w:val="28"/>
        </w:rPr>
        <w:t>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 с согласия родителей (законных представителей) и с учетом особенностей состояния здоровья и психофизического развития.</w:t>
      </w:r>
    </w:p>
    <w:p w:rsidR="00951F83" w:rsidRPr="00951F83" w:rsidRDefault="00951F83" w:rsidP="00951F83">
      <w:pPr>
        <w:jc w:val="both"/>
        <w:rPr>
          <w:rFonts w:ascii="Times New Roman" w:hAnsi="Times New Roman" w:cs="Times New Roman"/>
          <w:sz w:val="28"/>
          <w:szCs w:val="28"/>
        </w:rPr>
      </w:pPr>
      <w:r w:rsidRPr="00951F83">
        <w:rPr>
          <w:rFonts w:ascii="Times New Roman" w:hAnsi="Times New Roman" w:cs="Times New Roman"/>
          <w:sz w:val="28"/>
          <w:szCs w:val="28"/>
        </w:rPr>
        <w:t> </w:t>
      </w:r>
    </w:p>
    <w:p w:rsidR="00951F83" w:rsidRPr="00E238CB" w:rsidRDefault="00951F83" w:rsidP="00E238CB">
      <w:pPr>
        <w:ind w:firstLine="708"/>
        <w:jc w:val="both"/>
        <w:rPr>
          <w:rFonts w:ascii="Times New Roman" w:hAnsi="Times New Roman" w:cs="Times New Roman"/>
          <w:b/>
          <w:sz w:val="26"/>
          <w:szCs w:val="26"/>
        </w:rPr>
      </w:pPr>
      <w:r w:rsidRPr="00E238CB">
        <w:rPr>
          <w:rFonts w:ascii="Times New Roman" w:hAnsi="Times New Roman" w:cs="Times New Roman"/>
          <w:b/>
          <w:sz w:val="26"/>
          <w:szCs w:val="26"/>
        </w:rPr>
        <w:lastRenderedPageBreak/>
        <w:t xml:space="preserve">Письмо </w:t>
      </w:r>
      <w:proofErr w:type="spellStart"/>
      <w:r w:rsidRPr="00E238CB">
        <w:rPr>
          <w:rFonts w:ascii="Times New Roman" w:hAnsi="Times New Roman" w:cs="Times New Roman"/>
          <w:b/>
          <w:sz w:val="26"/>
          <w:szCs w:val="26"/>
        </w:rPr>
        <w:t>Минпросвещения</w:t>
      </w:r>
      <w:proofErr w:type="spellEnd"/>
      <w:r w:rsidRPr="00E238CB">
        <w:rPr>
          <w:rFonts w:ascii="Times New Roman" w:hAnsi="Times New Roman" w:cs="Times New Roman"/>
          <w:b/>
          <w:sz w:val="26"/>
          <w:szCs w:val="26"/>
        </w:rPr>
        <w:t xml:space="preserve"> России от 04.06.2026 № 07-8526 «О направлении материалов»</w:t>
      </w:r>
    </w:p>
    <w:p w:rsidR="00E238CB" w:rsidRDefault="00951F83" w:rsidP="00E238CB">
      <w:pPr>
        <w:spacing w:after="0"/>
        <w:ind w:firstLine="709"/>
        <w:jc w:val="both"/>
        <w:rPr>
          <w:rFonts w:ascii="Times New Roman" w:hAnsi="Times New Roman" w:cs="Times New Roman"/>
          <w:sz w:val="28"/>
          <w:szCs w:val="28"/>
        </w:rPr>
      </w:pPr>
      <w:proofErr w:type="spellStart"/>
      <w:r w:rsidRPr="00951F83">
        <w:rPr>
          <w:rFonts w:ascii="Times New Roman" w:hAnsi="Times New Roman" w:cs="Times New Roman"/>
          <w:sz w:val="28"/>
          <w:szCs w:val="28"/>
        </w:rPr>
        <w:t>Минпросвещения</w:t>
      </w:r>
      <w:proofErr w:type="spellEnd"/>
      <w:r w:rsidRPr="00951F83">
        <w:rPr>
          <w:rFonts w:ascii="Times New Roman" w:hAnsi="Times New Roman" w:cs="Times New Roman"/>
          <w:sz w:val="28"/>
          <w:szCs w:val="28"/>
        </w:rPr>
        <w:t xml:space="preserve"> России в регионы повторно направлены методические рекомендации по регулированию вопросов и рисков, связанных с использованием несовершеннолетними цифровых технологий.</w:t>
      </w:r>
    </w:p>
    <w:p w:rsidR="00E238CB" w:rsidRDefault="00951F83" w:rsidP="00E238CB">
      <w:pPr>
        <w:spacing w:after="0"/>
        <w:ind w:firstLine="709"/>
        <w:jc w:val="both"/>
        <w:rPr>
          <w:rFonts w:ascii="Times New Roman" w:hAnsi="Times New Roman" w:cs="Times New Roman"/>
          <w:sz w:val="28"/>
          <w:szCs w:val="28"/>
        </w:rPr>
      </w:pPr>
      <w:r w:rsidRPr="00951F83">
        <w:rPr>
          <w:rFonts w:ascii="Times New Roman" w:hAnsi="Times New Roman" w:cs="Times New Roman"/>
          <w:sz w:val="28"/>
          <w:szCs w:val="28"/>
        </w:rPr>
        <w:t>Информацию о внедрении методических рекомендаций в деятельность органов и организаций системы образования следует представить в срок до 20.11.2026.</w:t>
      </w:r>
    </w:p>
    <w:p w:rsidR="00E238CB" w:rsidRDefault="00E238CB" w:rsidP="00E238CB">
      <w:pPr>
        <w:spacing w:after="0"/>
        <w:ind w:firstLine="709"/>
        <w:jc w:val="both"/>
        <w:rPr>
          <w:rFonts w:ascii="Times New Roman" w:hAnsi="Times New Roman" w:cs="Times New Roman"/>
          <w:sz w:val="28"/>
          <w:szCs w:val="28"/>
        </w:rPr>
      </w:pPr>
    </w:p>
    <w:p w:rsidR="00951F83" w:rsidRDefault="00951F83" w:rsidP="00E238CB">
      <w:pPr>
        <w:spacing w:after="0"/>
        <w:ind w:firstLine="709"/>
        <w:jc w:val="both"/>
        <w:rPr>
          <w:rFonts w:ascii="Times New Roman" w:hAnsi="Times New Roman" w:cs="Times New Roman"/>
          <w:b/>
          <w:sz w:val="28"/>
          <w:szCs w:val="28"/>
        </w:rPr>
      </w:pPr>
      <w:r w:rsidRPr="00E238CB">
        <w:rPr>
          <w:rFonts w:ascii="Times New Roman" w:hAnsi="Times New Roman" w:cs="Times New Roman"/>
          <w:b/>
          <w:sz w:val="28"/>
          <w:szCs w:val="28"/>
        </w:rPr>
        <w:t xml:space="preserve"> Письмо </w:t>
      </w:r>
      <w:proofErr w:type="spellStart"/>
      <w:r w:rsidRPr="00E238CB">
        <w:rPr>
          <w:rFonts w:ascii="Times New Roman" w:hAnsi="Times New Roman" w:cs="Times New Roman"/>
          <w:b/>
          <w:sz w:val="28"/>
          <w:szCs w:val="28"/>
        </w:rPr>
        <w:t>Минпросвещения</w:t>
      </w:r>
      <w:proofErr w:type="spellEnd"/>
      <w:r w:rsidRPr="00E238CB">
        <w:rPr>
          <w:rFonts w:ascii="Times New Roman" w:hAnsi="Times New Roman" w:cs="Times New Roman"/>
          <w:b/>
          <w:sz w:val="28"/>
          <w:szCs w:val="28"/>
        </w:rPr>
        <w:t xml:space="preserve"> России от 09.04.2026 № АБ-1462/06 «О методических рекомендациях»</w:t>
      </w:r>
    </w:p>
    <w:p w:rsidR="00E238CB" w:rsidRPr="00E238CB" w:rsidRDefault="00E238CB" w:rsidP="00E238CB">
      <w:pPr>
        <w:spacing w:after="0"/>
        <w:ind w:firstLine="709"/>
        <w:jc w:val="both"/>
        <w:rPr>
          <w:rFonts w:ascii="Times New Roman" w:hAnsi="Times New Roman" w:cs="Times New Roman"/>
          <w:b/>
          <w:sz w:val="28"/>
          <w:szCs w:val="28"/>
        </w:rPr>
      </w:pPr>
    </w:p>
    <w:p w:rsidR="00E238CB" w:rsidRDefault="00951F83" w:rsidP="00E238CB">
      <w:pPr>
        <w:spacing w:after="0"/>
        <w:ind w:firstLine="708"/>
        <w:jc w:val="both"/>
        <w:rPr>
          <w:rFonts w:ascii="Times New Roman" w:hAnsi="Times New Roman" w:cs="Times New Roman"/>
          <w:sz w:val="28"/>
          <w:szCs w:val="28"/>
        </w:rPr>
      </w:pPr>
      <w:proofErr w:type="spellStart"/>
      <w:r w:rsidRPr="00951F83">
        <w:rPr>
          <w:rFonts w:ascii="Times New Roman" w:hAnsi="Times New Roman" w:cs="Times New Roman"/>
          <w:sz w:val="28"/>
          <w:szCs w:val="28"/>
        </w:rPr>
        <w:t>Минпросвещения</w:t>
      </w:r>
      <w:proofErr w:type="spellEnd"/>
      <w:r w:rsidRPr="00951F83">
        <w:rPr>
          <w:rFonts w:ascii="Times New Roman" w:hAnsi="Times New Roman" w:cs="Times New Roman"/>
          <w:sz w:val="28"/>
          <w:szCs w:val="28"/>
        </w:rPr>
        <w:t xml:space="preserve"> России подготовлены Методические рекомендации по совершенствованию государственного (муниципального) социального заказа на реализацию дополнительных общеразвивающих программ в рамках целевой модели развития региональных систем дополнительного образования детей.</w:t>
      </w:r>
    </w:p>
    <w:p w:rsidR="00951F83" w:rsidRPr="00951F83" w:rsidRDefault="00951F83" w:rsidP="00E238CB">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Рекомендации разработаны с целью формирования единых организационных и методических условий обеспечения доступности дополнительного образования детей через решение следующих задач:</w:t>
      </w:r>
    </w:p>
    <w:p w:rsidR="00951F83" w:rsidRPr="00951F83" w:rsidRDefault="00951F83" w:rsidP="00E238CB">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 описать основные подходы, рекомендуемые к использованию при формировании и исполнении государственного (муниципального) социального заказа на реализацию дополнительных общеразвивающих программ для детей на территории субъектов Российской Федерации;</w:t>
      </w:r>
    </w:p>
    <w:p w:rsidR="00E238CB" w:rsidRDefault="00951F83" w:rsidP="00E238CB">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 выделить приоритеты в совершенствовании государственного (муниципального) социального заказа на реализацию дополнительных общеразвивающих программ для детей с учетом действующих нормативных документов;</w:t>
      </w:r>
    </w:p>
    <w:p w:rsidR="00951F83" w:rsidRPr="00951F83" w:rsidRDefault="00951F83" w:rsidP="00E238CB">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t>- разработать систему мониторинга реализации государственного (муниципального) социального заказа на реализацию дополнительных общеразвивающих программ для детей.</w:t>
      </w:r>
    </w:p>
    <w:p w:rsidR="00951F83" w:rsidRPr="00951F83" w:rsidRDefault="00951F83" w:rsidP="00E238CB">
      <w:pPr>
        <w:spacing w:after="0"/>
        <w:jc w:val="both"/>
        <w:rPr>
          <w:rFonts w:ascii="Times New Roman" w:hAnsi="Times New Roman" w:cs="Times New Roman"/>
          <w:sz w:val="28"/>
          <w:szCs w:val="28"/>
        </w:rPr>
      </w:pPr>
      <w:r w:rsidRPr="00951F83">
        <w:rPr>
          <w:rFonts w:ascii="Times New Roman" w:hAnsi="Times New Roman" w:cs="Times New Roman"/>
          <w:sz w:val="28"/>
          <w:szCs w:val="28"/>
        </w:rPr>
        <w:t xml:space="preserve">Рекомендации адресованы исполнительным органам государственной власти субъектов Российской Федерации, осуществляющим государственное управление в сфере образования, органам местного самоуправления, управленческим кадрам образовательных организаций, осуществляющим деятельность по дополнительным общеобразовательным программам, а также финансовым органам, органам, уполномоченным в сфере развития экономики, в сфере </w:t>
      </w:r>
      <w:proofErr w:type="spellStart"/>
      <w:r w:rsidRPr="00951F83">
        <w:rPr>
          <w:rFonts w:ascii="Times New Roman" w:hAnsi="Times New Roman" w:cs="Times New Roman"/>
          <w:sz w:val="28"/>
          <w:szCs w:val="28"/>
        </w:rPr>
        <w:t>цифровизации</w:t>
      </w:r>
      <w:proofErr w:type="spellEnd"/>
      <w:r w:rsidRPr="00951F83">
        <w:rPr>
          <w:rFonts w:ascii="Times New Roman" w:hAnsi="Times New Roman" w:cs="Times New Roman"/>
          <w:sz w:val="28"/>
          <w:szCs w:val="28"/>
        </w:rPr>
        <w:t>.</w:t>
      </w:r>
    </w:p>
    <w:p w:rsidR="00951F83" w:rsidRPr="00951F83" w:rsidRDefault="00951F83" w:rsidP="00951F83">
      <w:pPr>
        <w:jc w:val="both"/>
        <w:rPr>
          <w:rFonts w:ascii="Times New Roman" w:hAnsi="Times New Roman" w:cs="Times New Roman"/>
          <w:sz w:val="28"/>
          <w:szCs w:val="28"/>
        </w:rPr>
      </w:pPr>
      <w:r w:rsidRPr="00951F83">
        <w:rPr>
          <w:rFonts w:ascii="Times New Roman" w:hAnsi="Times New Roman" w:cs="Times New Roman"/>
          <w:sz w:val="28"/>
          <w:szCs w:val="28"/>
        </w:rPr>
        <w:t> </w:t>
      </w:r>
    </w:p>
    <w:p w:rsidR="00E238CB" w:rsidRDefault="00951F83" w:rsidP="00E238CB">
      <w:pPr>
        <w:ind w:firstLine="708"/>
        <w:jc w:val="both"/>
        <w:rPr>
          <w:rFonts w:ascii="Times New Roman" w:hAnsi="Times New Roman" w:cs="Times New Roman"/>
          <w:b/>
          <w:sz w:val="26"/>
          <w:szCs w:val="26"/>
        </w:rPr>
      </w:pPr>
      <w:r w:rsidRPr="00E238CB">
        <w:rPr>
          <w:rFonts w:ascii="Times New Roman" w:hAnsi="Times New Roman" w:cs="Times New Roman"/>
          <w:b/>
          <w:sz w:val="26"/>
          <w:szCs w:val="26"/>
        </w:rPr>
        <w:t xml:space="preserve">Письмо </w:t>
      </w:r>
      <w:proofErr w:type="spellStart"/>
      <w:r w:rsidRPr="00E238CB">
        <w:rPr>
          <w:rFonts w:ascii="Times New Roman" w:hAnsi="Times New Roman" w:cs="Times New Roman"/>
          <w:b/>
          <w:sz w:val="26"/>
          <w:szCs w:val="26"/>
        </w:rPr>
        <w:t>Рособрнадзора</w:t>
      </w:r>
      <w:proofErr w:type="spellEnd"/>
      <w:r w:rsidRPr="00E238CB">
        <w:rPr>
          <w:rFonts w:ascii="Times New Roman" w:hAnsi="Times New Roman" w:cs="Times New Roman"/>
          <w:b/>
          <w:sz w:val="26"/>
          <w:szCs w:val="26"/>
        </w:rPr>
        <w:t xml:space="preserve"> от 09.06.2026 № 04-149 «О направлении диагностических материалов для проведения тестирования на знание русского </w:t>
      </w:r>
      <w:r w:rsidRPr="00E238CB">
        <w:rPr>
          <w:rFonts w:ascii="Times New Roman" w:hAnsi="Times New Roman" w:cs="Times New Roman"/>
          <w:b/>
          <w:sz w:val="26"/>
          <w:szCs w:val="26"/>
        </w:rPr>
        <w:lastRenderedPageBreak/>
        <w:t>языка, достаточного для освоения образовательных программ начального, основного и среднего общего образования, иностранными гражданами и лицами без гражданства»</w:t>
      </w:r>
    </w:p>
    <w:p w:rsidR="00E238CB" w:rsidRDefault="00951F83" w:rsidP="00E238CB">
      <w:pPr>
        <w:spacing w:after="0"/>
        <w:ind w:firstLine="709"/>
        <w:jc w:val="both"/>
        <w:rPr>
          <w:rFonts w:ascii="Times New Roman" w:hAnsi="Times New Roman" w:cs="Times New Roman"/>
          <w:b/>
          <w:sz w:val="26"/>
          <w:szCs w:val="26"/>
        </w:rPr>
      </w:pPr>
      <w:proofErr w:type="spellStart"/>
      <w:r w:rsidRPr="00951F83">
        <w:rPr>
          <w:rFonts w:ascii="Times New Roman" w:hAnsi="Times New Roman" w:cs="Times New Roman"/>
          <w:sz w:val="28"/>
          <w:szCs w:val="28"/>
        </w:rPr>
        <w:t>Рособрнадзором</w:t>
      </w:r>
      <w:proofErr w:type="spellEnd"/>
      <w:r w:rsidRPr="00951F83">
        <w:rPr>
          <w:rFonts w:ascii="Times New Roman" w:hAnsi="Times New Roman" w:cs="Times New Roman"/>
          <w:sz w:val="28"/>
          <w:szCs w:val="28"/>
        </w:rPr>
        <w:t xml:space="preserve"> направлены обновленные разъяснения о порядке проведения тестирования на знание русского языка для детей-иностранцев при их приеме в российские школы.</w:t>
      </w:r>
    </w:p>
    <w:p w:rsidR="00E238CB" w:rsidRDefault="00951F83" w:rsidP="00E238CB">
      <w:pPr>
        <w:spacing w:after="0"/>
        <w:ind w:firstLine="709"/>
        <w:jc w:val="both"/>
        <w:rPr>
          <w:rFonts w:ascii="Times New Roman" w:hAnsi="Times New Roman" w:cs="Times New Roman"/>
          <w:b/>
          <w:sz w:val="26"/>
          <w:szCs w:val="26"/>
        </w:rPr>
      </w:pPr>
      <w:r w:rsidRPr="00951F83">
        <w:rPr>
          <w:rFonts w:ascii="Times New Roman" w:hAnsi="Times New Roman" w:cs="Times New Roman"/>
          <w:sz w:val="28"/>
          <w:szCs w:val="28"/>
        </w:rPr>
        <w:t>В письме даны разъяснения, в частности, об использовании диагностических материалов для проведения тестирования, о внесении сведений о результатах тестирования в Федеральный реестр сведений о документах об образовании и (или) квалификации, документах об обучении, о предоставлении сведений о результатах тестирования в адрес ФГБНУ «ФИПИ» и пр.</w:t>
      </w:r>
    </w:p>
    <w:p w:rsidR="00951F83" w:rsidRPr="00E238CB" w:rsidRDefault="00951F83" w:rsidP="00E238CB">
      <w:pPr>
        <w:spacing w:after="0"/>
        <w:ind w:firstLine="709"/>
        <w:jc w:val="both"/>
        <w:rPr>
          <w:rFonts w:ascii="Times New Roman" w:hAnsi="Times New Roman" w:cs="Times New Roman"/>
          <w:b/>
          <w:sz w:val="26"/>
          <w:szCs w:val="26"/>
        </w:rPr>
      </w:pPr>
      <w:r w:rsidRPr="00951F83">
        <w:rPr>
          <w:rFonts w:ascii="Times New Roman" w:hAnsi="Times New Roman" w:cs="Times New Roman"/>
          <w:sz w:val="28"/>
          <w:szCs w:val="28"/>
        </w:rPr>
        <w:t>Так, сообщается, что сведения о результатах тестирований, проведенных в период с 24.03.2026 по 30.06.2026, предоставляются в адрес ФГБНУ «ФИПИ» не позднее 03.07.2026. Далее сведения о результатах тестирований (включая электронные образы выполненных диагностических работ и аудиозаписи устных ответов иностранных граждан), проведенных в период с 24.03.2026 по последнее число месяца, направляются в ФГБНУ «ФИПИ» ежемесячно в срок не позднее 3 числа календарного месяца, следующего за отчетным периодом.</w:t>
      </w:r>
    </w:p>
    <w:p w:rsidR="00951F83" w:rsidRPr="00951F83" w:rsidRDefault="00951F83" w:rsidP="00951F83">
      <w:pPr>
        <w:jc w:val="both"/>
        <w:rPr>
          <w:rFonts w:ascii="Times New Roman" w:hAnsi="Times New Roman" w:cs="Times New Roman"/>
          <w:sz w:val="28"/>
          <w:szCs w:val="28"/>
        </w:rPr>
      </w:pPr>
      <w:r w:rsidRPr="00951F83">
        <w:rPr>
          <w:rFonts w:ascii="Times New Roman" w:hAnsi="Times New Roman" w:cs="Times New Roman"/>
          <w:sz w:val="28"/>
          <w:szCs w:val="28"/>
        </w:rPr>
        <w:t> </w:t>
      </w:r>
    </w:p>
    <w:p w:rsidR="00951F83" w:rsidRPr="00E238CB" w:rsidRDefault="00951F83" w:rsidP="00E238CB">
      <w:pPr>
        <w:ind w:firstLine="708"/>
        <w:jc w:val="both"/>
        <w:rPr>
          <w:rFonts w:ascii="Times New Roman" w:hAnsi="Times New Roman" w:cs="Times New Roman"/>
          <w:b/>
          <w:sz w:val="26"/>
          <w:szCs w:val="26"/>
        </w:rPr>
      </w:pPr>
      <w:r w:rsidRPr="00E238CB">
        <w:rPr>
          <w:rFonts w:ascii="Times New Roman" w:hAnsi="Times New Roman" w:cs="Times New Roman"/>
          <w:b/>
          <w:sz w:val="26"/>
          <w:szCs w:val="26"/>
        </w:rPr>
        <w:t xml:space="preserve">Письмо </w:t>
      </w:r>
      <w:proofErr w:type="spellStart"/>
      <w:r w:rsidRPr="00E238CB">
        <w:rPr>
          <w:rFonts w:ascii="Times New Roman" w:hAnsi="Times New Roman" w:cs="Times New Roman"/>
          <w:b/>
          <w:sz w:val="26"/>
          <w:szCs w:val="26"/>
        </w:rPr>
        <w:t>Минпросвещения</w:t>
      </w:r>
      <w:proofErr w:type="spellEnd"/>
      <w:r w:rsidRPr="00E238CB">
        <w:rPr>
          <w:rFonts w:ascii="Times New Roman" w:hAnsi="Times New Roman" w:cs="Times New Roman"/>
          <w:b/>
          <w:sz w:val="26"/>
          <w:szCs w:val="26"/>
        </w:rPr>
        <w:t xml:space="preserve"> России от 22.06.2026 № 05-1619 «О направлении информационного письма»</w:t>
      </w:r>
    </w:p>
    <w:p w:rsidR="00E238CB" w:rsidRDefault="00951F83" w:rsidP="00E238CB">
      <w:pPr>
        <w:spacing w:after="0"/>
        <w:ind w:firstLine="709"/>
        <w:jc w:val="both"/>
        <w:rPr>
          <w:rFonts w:ascii="Times New Roman" w:hAnsi="Times New Roman" w:cs="Times New Roman"/>
          <w:sz w:val="28"/>
          <w:szCs w:val="28"/>
        </w:rPr>
      </w:pPr>
      <w:proofErr w:type="spellStart"/>
      <w:r w:rsidRPr="00951F83">
        <w:rPr>
          <w:rFonts w:ascii="Times New Roman" w:hAnsi="Times New Roman" w:cs="Times New Roman"/>
          <w:sz w:val="28"/>
          <w:szCs w:val="28"/>
        </w:rPr>
        <w:t>Минпросвещения</w:t>
      </w:r>
      <w:proofErr w:type="spellEnd"/>
      <w:r w:rsidRPr="00951F83">
        <w:rPr>
          <w:rFonts w:ascii="Times New Roman" w:hAnsi="Times New Roman" w:cs="Times New Roman"/>
          <w:sz w:val="28"/>
          <w:szCs w:val="28"/>
        </w:rPr>
        <w:t xml:space="preserve"> России даны разъяснения по вопросам применения положений Федерального закона от 23.07.2025 № 253-ФЗ, которым устанавливаются новые правила проведения государственной итоговой аттестации в колледжах и техникумах.</w:t>
      </w:r>
    </w:p>
    <w:p w:rsidR="00E238CB" w:rsidRDefault="00951F83" w:rsidP="00E238CB">
      <w:pPr>
        <w:spacing w:after="0"/>
        <w:ind w:firstLine="709"/>
        <w:jc w:val="both"/>
        <w:rPr>
          <w:rFonts w:ascii="Times New Roman" w:hAnsi="Times New Roman" w:cs="Times New Roman"/>
          <w:sz w:val="28"/>
          <w:szCs w:val="28"/>
        </w:rPr>
      </w:pPr>
      <w:r w:rsidRPr="00951F83">
        <w:rPr>
          <w:rFonts w:ascii="Times New Roman" w:hAnsi="Times New Roman" w:cs="Times New Roman"/>
          <w:sz w:val="28"/>
          <w:szCs w:val="28"/>
        </w:rPr>
        <w:t>В соответствии с положениями Федерального закона № 253-ФЗ ГИА по образовательным программам СПО проводится в форме демонстрационного экзамена, за исключением некоторых программ СПО, по которым ГИА может проводиться в иных формах. Представлены перечни профессий и специальностей среднего медицинского образования или среднего фармацевтического образования, а также среднего профессионального образования в области искусства, по которым ГИА проводится в иных формах (не в форме демонстрационного экзамена).</w:t>
      </w:r>
    </w:p>
    <w:p w:rsidR="00951F83" w:rsidRPr="00951F83" w:rsidRDefault="00951F83" w:rsidP="00E238CB">
      <w:pPr>
        <w:spacing w:after="0"/>
        <w:ind w:firstLine="709"/>
        <w:jc w:val="both"/>
        <w:rPr>
          <w:rFonts w:ascii="Times New Roman" w:hAnsi="Times New Roman" w:cs="Times New Roman"/>
          <w:sz w:val="28"/>
          <w:szCs w:val="28"/>
        </w:rPr>
      </w:pPr>
      <w:r w:rsidRPr="00951F83">
        <w:rPr>
          <w:rFonts w:ascii="Times New Roman" w:hAnsi="Times New Roman" w:cs="Times New Roman"/>
          <w:sz w:val="28"/>
          <w:szCs w:val="28"/>
        </w:rPr>
        <w:t>Также в письме сообщается, в частности, о требованиях к структуре и содержанию контрольных измерительных материалов (далее - КИМ) в разрезе демонстрационного экзамена базового и профильного уровней, о порядке утверждения состава государственной экзаменационной комиссии и формирования экспертных групп.</w:t>
      </w:r>
    </w:p>
    <w:p w:rsidR="00894728" w:rsidRDefault="00951F83" w:rsidP="00894728">
      <w:pPr>
        <w:spacing w:after="0"/>
        <w:ind w:firstLine="708"/>
        <w:jc w:val="both"/>
        <w:rPr>
          <w:rFonts w:ascii="Times New Roman" w:hAnsi="Times New Roman" w:cs="Times New Roman"/>
          <w:sz w:val="28"/>
          <w:szCs w:val="28"/>
        </w:rPr>
      </w:pPr>
      <w:r w:rsidRPr="00951F83">
        <w:rPr>
          <w:rFonts w:ascii="Times New Roman" w:hAnsi="Times New Roman" w:cs="Times New Roman"/>
          <w:sz w:val="28"/>
          <w:szCs w:val="28"/>
        </w:rPr>
        <w:lastRenderedPageBreak/>
        <w:t>Отмечено, что победители и призеры финала чемпионата «Профессионалы», чемпионата высоких технологий, победители чемпионата «</w:t>
      </w:r>
      <w:proofErr w:type="spellStart"/>
      <w:r w:rsidRPr="00951F83">
        <w:rPr>
          <w:rFonts w:ascii="Times New Roman" w:hAnsi="Times New Roman" w:cs="Times New Roman"/>
          <w:sz w:val="28"/>
          <w:szCs w:val="28"/>
        </w:rPr>
        <w:t>Абилимпикс</w:t>
      </w:r>
      <w:proofErr w:type="spellEnd"/>
      <w:r w:rsidRPr="00951F83">
        <w:rPr>
          <w:rFonts w:ascii="Times New Roman" w:hAnsi="Times New Roman" w:cs="Times New Roman"/>
          <w:sz w:val="28"/>
          <w:szCs w:val="28"/>
        </w:rPr>
        <w:t>», победители и призеры чемпионата «</w:t>
      </w:r>
      <w:proofErr w:type="spellStart"/>
      <w:r w:rsidRPr="00951F83">
        <w:rPr>
          <w:rFonts w:ascii="Times New Roman" w:hAnsi="Times New Roman" w:cs="Times New Roman"/>
          <w:sz w:val="28"/>
          <w:szCs w:val="28"/>
        </w:rPr>
        <w:t>АртМастерс</w:t>
      </w:r>
      <w:proofErr w:type="spellEnd"/>
      <w:r w:rsidRPr="00951F83">
        <w:rPr>
          <w:rFonts w:ascii="Times New Roman" w:hAnsi="Times New Roman" w:cs="Times New Roman"/>
          <w:sz w:val="28"/>
          <w:szCs w:val="28"/>
        </w:rPr>
        <w:t xml:space="preserve"> (Мастера Искусств)» автоматически получают «отлично» за демонстрационный </w:t>
      </w:r>
      <w:proofErr w:type="spellStart"/>
      <w:r w:rsidRPr="00951F83">
        <w:rPr>
          <w:rFonts w:ascii="Times New Roman" w:hAnsi="Times New Roman" w:cs="Times New Roman"/>
          <w:sz w:val="28"/>
          <w:szCs w:val="28"/>
        </w:rPr>
        <w:t>экзамен.</w:t>
      </w:r>
      <w:proofErr w:type="spellEnd"/>
    </w:p>
    <w:p w:rsidR="00951F83" w:rsidRPr="00951F83" w:rsidRDefault="00951F83" w:rsidP="00894728">
      <w:pPr>
        <w:spacing w:after="0"/>
        <w:ind w:firstLine="708"/>
        <w:jc w:val="both"/>
        <w:rPr>
          <w:rFonts w:ascii="Times New Roman" w:hAnsi="Times New Roman" w:cs="Times New Roman"/>
          <w:sz w:val="28"/>
          <w:szCs w:val="28"/>
        </w:rPr>
      </w:pPr>
      <w:proofErr w:type="spellStart"/>
      <w:r w:rsidRPr="00951F83">
        <w:rPr>
          <w:rFonts w:ascii="Times New Roman" w:hAnsi="Times New Roman" w:cs="Times New Roman"/>
          <w:sz w:val="28"/>
          <w:szCs w:val="28"/>
        </w:rPr>
        <w:t>Минпросвещения</w:t>
      </w:r>
      <w:proofErr w:type="spellEnd"/>
      <w:r w:rsidRPr="00951F83">
        <w:rPr>
          <w:rFonts w:ascii="Times New Roman" w:hAnsi="Times New Roman" w:cs="Times New Roman"/>
          <w:sz w:val="28"/>
          <w:szCs w:val="28"/>
        </w:rPr>
        <w:t xml:space="preserve"> обращает внимание на то, что разрабатываемые в 2026 году спецификации КИМ для проведения демонстрационного экзамена публикуются оператором в сети «Интернет» в срок не позднее 01.10.2026 и могут применяться для проведения демонстрационного экзамена только с 01.01.2027.</w:t>
      </w:r>
    </w:p>
    <w:p w:rsidR="007F74EA" w:rsidRPr="00951F83" w:rsidRDefault="00894728" w:rsidP="00894728">
      <w:pPr>
        <w:spacing w:after="0"/>
        <w:jc w:val="both"/>
        <w:rPr>
          <w:rFonts w:ascii="Times New Roman" w:hAnsi="Times New Roman" w:cs="Times New Roman"/>
          <w:sz w:val="28"/>
          <w:szCs w:val="28"/>
        </w:rPr>
      </w:pPr>
    </w:p>
    <w:sectPr w:rsidR="007F74EA" w:rsidRPr="00951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F83"/>
    <w:rsid w:val="00894728"/>
    <w:rsid w:val="00951F83"/>
    <w:rsid w:val="00B10E89"/>
    <w:rsid w:val="00C34EA4"/>
    <w:rsid w:val="00C85BA8"/>
    <w:rsid w:val="00E23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DFF95"/>
  <w15:chartTrackingRefBased/>
  <w15:docId w15:val="{07256979-784F-4460-90F1-C125EA14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1F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9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ravo.gov.ru/proxy/ips/?searchres=&amp;bpas=cd00000&amp;a3=&amp;a3type=1&amp;a3value=&amp;a6=&amp;a6type=1&amp;a6value=&amp;a15=&amp;a15type=1&amp;a15value=&amp;a7type=1&amp;a7from=&amp;a7to=&amp;a7date=17.06.2026&amp;a8=424&amp;a8type=2&amp;a1=&amp;a0=&amp;a16=&amp;a16type=1&amp;a16value=&amp;a17=&amp;a17type=1&amp;a17value=&amp;a4=&amp;a4type=1&amp;a4value=&amp;a23=&amp;a23type=1&amp;a23value=&amp;textpres=&amp;sort=7&amp;x=49&amp;y=9" TargetMode="External"/><Relationship Id="rId5" Type="http://schemas.openxmlformats.org/officeDocument/2006/relationships/hyperlink" Target="http://pravo.gov.ru/proxy/ips/?searchres=&amp;bpas=cd00000&amp;a3=&amp;a3type=1&amp;a3value=&amp;a6=&amp;a6type=1&amp;a6value=&amp;a15=&amp;a15type=1&amp;a15value=&amp;a7type=1&amp;a7from=&amp;a7to=&amp;a7date=08.05.2026&amp;a8=316&amp;a8type=2&amp;a1=&amp;a0=&amp;a16=&amp;a16type=1&amp;a16value=&amp;a17=&amp;a17type=1&amp;a17value=&amp;a4=&amp;a4type=1&amp;a4value=&amp;a23=&amp;a23type=1&amp;a23value=&amp;textpres=&amp;sort=7&amp;x=73&amp;y=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AF3B2-F1F8-4047-8C51-5675E823E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1536</Words>
  <Characters>8758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Сардалова Людмила Хамидовна</dc:creator>
  <cp:keywords/>
  <dc:description/>
  <cp:lastModifiedBy>Сардалова Людмила Хамидовна</cp:lastModifiedBy>
  <cp:revision>1</cp:revision>
  <dcterms:created xsi:type="dcterms:W3CDTF">2026-08-23T22:22:00Z</dcterms:created>
  <dcterms:modified xsi:type="dcterms:W3CDTF">2026-08-23T22:54:00Z</dcterms:modified>
</cp:coreProperties>
</file>