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7" w:rsidRPr="00BC2222" w:rsidRDefault="00D67527" w:rsidP="00D150B9">
      <w:pPr>
        <w:rPr>
          <w:sz w:val="28"/>
          <w:szCs w:val="28"/>
        </w:rPr>
      </w:pPr>
    </w:p>
    <w:p w:rsidR="00D67527" w:rsidRPr="00D67527" w:rsidRDefault="00D67527" w:rsidP="00D67527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67527">
        <w:rPr>
          <w:rStyle w:val="a5"/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ОТЧЕТ</w:t>
      </w:r>
    </w:p>
    <w:p w:rsidR="00D67527" w:rsidRPr="00D67527" w:rsidRDefault="00D67527" w:rsidP="00D67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27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об оценке показателей результативности и эффективности</w:t>
      </w:r>
    </w:p>
    <w:p w:rsidR="00D67527" w:rsidRPr="00D67527" w:rsidRDefault="00D67527" w:rsidP="00D67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27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контрол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ьно-надзорной деятельности за  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2020 </w:t>
      </w:r>
      <w:r w:rsidRPr="00D67527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p w:rsidR="00D67527" w:rsidRPr="00D67527" w:rsidRDefault="00D67527" w:rsidP="00D6752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67527" w:rsidRPr="00BC2222" w:rsidRDefault="007C69C9" w:rsidP="00D67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региональному государственному контролю  (надзору) за соблюдением требований законодательства об энергосбережении и о повышении энергетической эффективности</w:t>
      </w:r>
      <w:r w:rsidR="00D67527" w:rsidRPr="00BC2222">
        <w:rPr>
          <w:rFonts w:ascii="Times New Roman" w:hAnsi="Times New Roman" w:cs="Times New Roman"/>
          <w:sz w:val="28"/>
          <w:szCs w:val="28"/>
        </w:rPr>
        <w:t>,</w:t>
      </w:r>
    </w:p>
    <w:p w:rsidR="00D67527" w:rsidRPr="00BC2222" w:rsidRDefault="00D67527" w:rsidP="00D67527">
      <w:pPr>
        <w:jc w:val="center"/>
        <w:rPr>
          <w:sz w:val="16"/>
          <w:szCs w:val="16"/>
        </w:rPr>
      </w:pPr>
      <w:proofErr w:type="gramStart"/>
      <w:r w:rsidRPr="00BC2222">
        <w:rPr>
          <w:sz w:val="16"/>
          <w:szCs w:val="16"/>
        </w:rPr>
        <w:t>(наименование вида регионального государственного контроля (надзора)</w:t>
      </w:r>
      <w:proofErr w:type="gramEnd"/>
    </w:p>
    <w:p w:rsidR="00D67527" w:rsidRPr="00BC2222" w:rsidRDefault="00D150B9" w:rsidP="00D67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67527" w:rsidRPr="00BC2222">
        <w:rPr>
          <w:rFonts w:ascii="Times New Roman" w:hAnsi="Times New Roman" w:cs="Times New Roman"/>
          <w:sz w:val="28"/>
          <w:szCs w:val="28"/>
        </w:rPr>
        <w:t>существляемому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1B5" w:rsidRPr="005E41B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Департаментом</w:t>
      </w:r>
      <w:r w:rsidR="005E41B5" w:rsidRP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промышленной </w:t>
      </w:r>
      <w:r w:rsidR="005E41B5" w:rsidRP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политики</w:t>
      </w:r>
      <w:r w:rsid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1B5" w:rsidRP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1B5">
        <w:rPr>
          <w:rFonts w:ascii="Times New Roman" w:hAnsi="Times New Roman" w:cs="Times New Roman"/>
          <w:sz w:val="28"/>
          <w:szCs w:val="28"/>
          <w:u w:val="single"/>
        </w:rPr>
        <w:t xml:space="preserve">Чукотского </w:t>
      </w:r>
      <w:r w:rsidR="005E41B5" w:rsidRP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1B5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5E41B5" w:rsidRPr="005E4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41B5">
        <w:rPr>
          <w:rFonts w:ascii="Times New Roman" w:hAnsi="Times New Roman" w:cs="Times New Roman"/>
          <w:sz w:val="28"/>
          <w:szCs w:val="28"/>
          <w:u w:val="single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527" w:rsidRPr="00BC2222" w:rsidRDefault="00D67527" w:rsidP="00D67527">
      <w:pPr>
        <w:pStyle w:val="a4"/>
        <w:ind w:firstLine="2340"/>
        <w:jc w:val="center"/>
        <w:rPr>
          <w:rFonts w:ascii="Times New Roman" w:hAnsi="Times New Roman" w:cs="Times New Roman"/>
          <w:sz w:val="16"/>
          <w:szCs w:val="16"/>
        </w:rPr>
      </w:pPr>
      <w:r w:rsidRPr="00BC2222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Чукотского автономного округа, осуществляющего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2222">
        <w:rPr>
          <w:rFonts w:ascii="Times New Roman" w:hAnsi="Times New Roman" w:cs="Times New Roman"/>
          <w:sz w:val="16"/>
          <w:szCs w:val="16"/>
        </w:rPr>
        <w:t>вид регионального государственного контроля (надзора))</w:t>
      </w:r>
    </w:p>
    <w:p w:rsidR="00D67527" w:rsidRPr="00BC2222" w:rsidRDefault="00D67527" w:rsidP="00D675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24"/>
        <w:gridCol w:w="1561"/>
        <w:gridCol w:w="2116"/>
        <w:gridCol w:w="2130"/>
        <w:gridCol w:w="1557"/>
        <w:gridCol w:w="3929"/>
      </w:tblGrid>
      <w:tr w:rsidR="00D67527" w:rsidRPr="00553EBA" w:rsidTr="00867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№</w:t>
            </w:r>
          </w:p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553EBA">
              <w:rPr>
                <w:rFonts w:ascii="Times New Roman" w:hAnsi="Times New Roman"/>
              </w:rPr>
              <w:t>п</w:t>
            </w:r>
            <w:proofErr w:type="gramEnd"/>
            <w:r w:rsidRPr="00553EBA">
              <w:rPr>
                <w:rFonts w:ascii="Times New Roman" w:hAnsi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Целевое (индикативное) значение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Фактическое (достигнутое) 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Балльная оценка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527" w:rsidRPr="00553EBA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553EBA">
              <w:rPr>
                <w:rFonts w:ascii="Times New Roman" w:hAnsi="Times New Roman"/>
              </w:rPr>
              <w:t>Справочная информация</w:t>
            </w:r>
          </w:p>
        </w:tc>
      </w:tr>
      <w:tr w:rsidR="00D67527" w:rsidRPr="000F7B35" w:rsidTr="00867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527" w:rsidRPr="000F7B35" w:rsidRDefault="00D67527" w:rsidP="00867BF7">
            <w:pPr>
              <w:pStyle w:val="a6"/>
              <w:jc w:val="center"/>
              <w:rPr>
                <w:rFonts w:ascii="Times New Roman" w:hAnsi="Times New Roman"/>
              </w:rPr>
            </w:pPr>
            <w:r w:rsidRPr="000F7B35">
              <w:rPr>
                <w:rFonts w:ascii="Times New Roman" w:hAnsi="Times New Roman"/>
              </w:rPr>
              <w:t>7</w:t>
            </w:r>
          </w:p>
        </w:tc>
      </w:tr>
      <w:tr w:rsidR="00D67527" w:rsidRPr="00BC2222" w:rsidTr="00867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7" w:rsidRPr="00BC2222" w:rsidRDefault="007C69C9" w:rsidP="00867B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27" w:rsidRPr="00BC2222" w:rsidRDefault="007C69C9" w:rsidP="00867B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2222">
              <w:rPr>
                <w:rFonts w:ascii="Times New Roman" w:hAnsi="Times New Roman"/>
              </w:rPr>
              <w:t xml:space="preserve">Доля нарушений обязательных требований, повлекших причинение вреда жизни и здоровью граждан, материального ущерба, из числа нарушений, выявленных в рамках регионального государственного контроля (надзора) за соблюдением требований </w:t>
            </w:r>
            <w:hyperlink r:id="rId6" w:history="1">
              <w:r w:rsidRPr="00BC2222">
                <w:rPr>
                  <w:rStyle w:val="a7"/>
                  <w:rFonts w:ascii="Times New Roman" w:hAnsi="Times New Roman"/>
                </w:rPr>
                <w:t>законодательства</w:t>
              </w:r>
            </w:hyperlink>
            <w:r w:rsidRPr="00BC2222">
              <w:rPr>
                <w:rFonts w:ascii="Times New Roman" w:hAnsi="Times New Roman"/>
              </w:rPr>
              <w:t xml:space="preserve"> об энергосбережении и о повышении энергетической эффективности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27" w:rsidRPr="00BC2222" w:rsidRDefault="00553EBA" w:rsidP="00553E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27" w:rsidRPr="00BC2222" w:rsidRDefault="00553EBA" w:rsidP="00553E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27" w:rsidRPr="00BC2222" w:rsidRDefault="00553EBA" w:rsidP="00553E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27" w:rsidRPr="00BC2222" w:rsidRDefault="00553EBA" w:rsidP="00553E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7" w:rsidRPr="00BC2222" w:rsidRDefault="00553EBA" w:rsidP="00553E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67527" w:rsidRPr="00BC2222" w:rsidRDefault="00D67527" w:rsidP="00D67527">
      <w:pPr>
        <w:rPr>
          <w:sz w:val="16"/>
          <w:szCs w:val="16"/>
        </w:rPr>
      </w:pPr>
    </w:p>
    <w:p w:rsidR="00D67527" w:rsidRPr="00553EBA" w:rsidRDefault="00D67527" w:rsidP="00553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EBA">
        <w:rPr>
          <w:rFonts w:ascii="Times New Roman" w:hAnsi="Times New Roman" w:cs="Times New Roman"/>
          <w:sz w:val="24"/>
          <w:szCs w:val="24"/>
        </w:rPr>
        <w:t>Итоговая оценка результативнос</w:t>
      </w:r>
      <w:r w:rsidR="00553EBA">
        <w:rPr>
          <w:rFonts w:ascii="Times New Roman" w:hAnsi="Times New Roman" w:cs="Times New Roman"/>
          <w:sz w:val="24"/>
          <w:szCs w:val="24"/>
        </w:rPr>
        <w:t xml:space="preserve">ти и эффективности </w:t>
      </w:r>
      <w:r w:rsidR="00553EBA">
        <w:rPr>
          <w:rFonts w:ascii="Times New Roman" w:hAnsi="Times New Roman" w:cs="Times New Roman"/>
          <w:sz w:val="24"/>
          <w:szCs w:val="24"/>
          <w:u w:val="single"/>
        </w:rPr>
        <w:t xml:space="preserve">  5 </w:t>
      </w:r>
      <w:r w:rsidRPr="00553EB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56CCF" w:rsidRDefault="00692954" w:rsidP="00756C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67527" w:rsidRPr="00553EBA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553EBA">
        <w:rPr>
          <w:rFonts w:ascii="Times New Roman" w:hAnsi="Times New Roman" w:cs="Times New Roman"/>
          <w:sz w:val="24"/>
          <w:szCs w:val="24"/>
        </w:rPr>
        <w:t>й власти  ______________ /</w:t>
      </w:r>
      <w:r w:rsidR="00756C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7527" w:rsidRPr="00756CCF" w:rsidRDefault="00D67527" w:rsidP="00756CCF">
      <w:pPr>
        <w:pStyle w:val="a4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C2222">
        <w:rPr>
          <w:rFonts w:ascii="Times New Roman" w:hAnsi="Times New Roman" w:cs="Times New Roman"/>
          <w:sz w:val="16"/>
          <w:szCs w:val="16"/>
        </w:rPr>
        <w:t xml:space="preserve">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C2222">
        <w:rPr>
          <w:rFonts w:ascii="Times New Roman" w:hAnsi="Times New Roman" w:cs="Times New Roman"/>
          <w:sz w:val="16"/>
          <w:szCs w:val="16"/>
        </w:rPr>
        <w:t xml:space="preserve"> </w:t>
      </w:r>
      <w:r w:rsidR="00553EB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C2222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553EBA" w:rsidRPr="00553EBA" w:rsidRDefault="00553EBA" w:rsidP="00553EBA"/>
    <w:sectPr w:rsidR="00553EBA" w:rsidRPr="00553EBA" w:rsidSect="00553E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A5"/>
    <w:rsid w:val="000F7B35"/>
    <w:rsid w:val="00553EBA"/>
    <w:rsid w:val="005E41B5"/>
    <w:rsid w:val="00643EEF"/>
    <w:rsid w:val="00692954"/>
    <w:rsid w:val="006A0D85"/>
    <w:rsid w:val="00756CCF"/>
    <w:rsid w:val="007C69C9"/>
    <w:rsid w:val="00D150B9"/>
    <w:rsid w:val="00D67527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7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D675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5">
    <w:name w:val="Цветовое выделение"/>
    <w:rsid w:val="00D67527"/>
    <w:rPr>
      <w:b/>
      <w:bCs/>
      <w:color w:val="000080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D675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uiPriority w:val="99"/>
    <w:rsid w:val="007C6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7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D675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5">
    <w:name w:val="Цветовое выделение"/>
    <w:rsid w:val="00D67527"/>
    <w:rPr>
      <w:b/>
      <w:bCs/>
      <w:color w:val="000080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D675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uiPriority w:val="99"/>
    <w:rsid w:val="007C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109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0C67-F11B-40DF-AAD3-2E1470C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Валерий Иванович</dc:creator>
  <cp:keywords/>
  <dc:description/>
  <cp:lastModifiedBy>Цыганков Валерий Иванович</cp:lastModifiedBy>
  <cp:revision>5</cp:revision>
  <cp:lastPrinted>2021-03-09T00:10:00Z</cp:lastPrinted>
  <dcterms:created xsi:type="dcterms:W3CDTF">2021-03-08T23:16:00Z</dcterms:created>
  <dcterms:modified xsi:type="dcterms:W3CDTF">2021-03-21T22:46:00Z</dcterms:modified>
</cp:coreProperties>
</file>