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24" w:rsidRPr="00B43224" w:rsidRDefault="00B43224" w:rsidP="002C7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природопользования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учредила </w:t>
      </w:r>
      <w:r w:rsidRPr="00B43224">
        <w:rPr>
          <w:rFonts w:ascii="Times New Roman" w:hAnsi="Times New Roman" w:cs="Times New Roman"/>
          <w:sz w:val="28"/>
          <w:szCs w:val="28"/>
        </w:rPr>
        <w:t>международную природоохранную Премию Экология - дело каждого»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24">
        <w:rPr>
          <w:rFonts w:ascii="Times New Roman" w:hAnsi="Times New Roman" w:cs="Times New Roman"/>
          <w:sz w:val="28"/>
          <w:szCs w:val="28"/>
        </w:rPr>
        <w:t>для детей и под</w:t>
      </w:r>
      <w:r>
        <w:rPr>
          <w:rFonts w:ascii="Times New Roman" w:hAnsi="Times New Roman" w:cs="Times New Roman"/>
          <w:sz w:val="28"/>
          <w:szCs w:val="28"/>
        </w:rPr>
        <w:t>ростков от 7 до 16 лет</w:t>
      </w:r>
      <w:r w:rsidR="002C7D79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43224">
        <w:rPr>
          <w:rFonts w:ascii="Times New Roman" w:hAnsi="Times New Roman" w:cs="Times New Roman"/>
          <w:sz w:val="28"/>
          <w:szCs w:val="28"/>
        </w:rPr>
        <w:t xml:space="preserve">авная миссия </w:t>
      </w:r>
      <w:r w:rsidR="002C7D79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43224">
        <w:rPr>
          <w:rFonts w:ascii="Times New Roman" w:hAnsi="Times New Roman" w:cs="Times New Roman"/>
          <w:sz w:val="28"/>
          <w:szCs w:val="28"/>
        </w:rPr>
        <w:t xml:space="preserve"> экологическое просвещение, популяризация культуры ответственного отношения к природным ресурсам, повышение общественной активности среди молодёжи, в том числе, с помощью «зелёного»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>, а также раскрытие талантов детей и подростков. Премия «Экология - дело каждого» призвана повысить экологическую культуру и сознательность молодого поколения, а также вовлечь школьников и воспитанников специальных учреждений в природоохранную повестку.</w:t>
      </w:r>
    </w:p>
    <w:p w:rsidR="00B43224" w:rsidRPr="00B43224" w:rsidRDefault="00B43224" w:rsidP="002C7D79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 xml:space="preserve"> В рамках проекта «Экология - дело каждого» дети выкладывают в социальные сети (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Tik-Tok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) творческие работы - видеоролики, где показывают важность и необходимость бережного отношения к природе и к окружающей среде. Это рисунки, видеоролики, репортажи,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, организация и реализация акций,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, проектов и мероприятий экологической направленности. Все публикации помечаются специальными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экологияделокаждого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ecologyiseveryone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рпндетям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rpnforchildrcn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>.</w:t>
      </w:r>
    </w:p>
    <w:p w:rsidR="00B43224" w:rsidRPr="00B43224" w:rsidRDefault="00B43224" w:rsidP="002C7D79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>Работы принимаются по нескольким номинациям: «Сохраним планету вместе», «Моя эко-семья - моя команда», «Юный эко-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>», «Эко-тренды», «Эко-школа», «Эко-проект», «Эко-рисунок», «Эко-фокус», «Эко-мультфильм», «Эко-волонтёр», «Юный эко-журналист», «Экология в мире».</w:t>
      </w:r>
    </w:p>
    <w:p w:rsidR="00B43224" w:rsidRDefault="00B43224" w:rsidP="002C7D79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>Для участия в проекте необходимо до 1 октября 2021 года подать заявку на официальном сайте</w:t>
      </w:r>
      <w:r w:rsidRPr="00B4322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43224">
        <w:rPr>
          <w:rFonts w:ascii="Times New Roman" w:hAnsi="Times New Roman" w:cs="Times New Roman"/>
          <w:b/>
          <w:sz w:val="28"/>
          <w:szCs w:val="28"/>
        </w:rPr>
        <w:t>https.V</w:t>
      </w:r>
      <w:proofErr w:type="spellEnd"/>
      <w:r w:rsidRPr="00B4322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B43224">
        <w:rPr>
          <w:rFonts w:ascii="Times New Roman" w:hAnsi="Times New Roman" w:cs="Times New Roman"/>
          <w:b/>
          <w:sz w:val="28"/>
          <w:szCs w:val="28"/>
        </w:rPr>
        <w:t>экологияделокаждого.рф</w:t>
      </w:r>
      <w:proofErr w:type="spellEnd"/>
      <w:r w:rsidRPr="00B43224">
        <w:rPr>
          <w:rFonts w:ascii="Times New Roman" w:hAnsi="Times New Roman" w:cs="Times New Roman"/>
          <w:b/>
          <w:sz w:val="28"/>
          <w:szCs w:val="28"/>
        </w:rPr>
        <w:t>.</w:t>
      </w:r>
      <w:r w:rsidRPr="00B43224">
        <w:rPr>
          <w:rFonts w:ascii="Times New Roman" w:hAnsi="Times New Roman" w:cs="Times New Roman"/>
          <w:sz w:val="28"/>
          <w:szCs w:val="28"/>
        </w:rPr>
        <w:t xml:space="preserve"> Торжественное награждение победителей и лауреатов запланировано в Москве 25 ноября.</w:t>
      </w:r>
    </w:p>
    <w:p w:rsidR="00B43224" w:rsidRPr="00B43224" w:rsidRDefault="00B43224" w:rsidP="002C7D79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 xml:space="preserve">В призовом фонде проекта -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айфоны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айпады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>, ноутбуки, интерактивная доска, проектор, денежные сертификаты, сертификат на реализацию эко-проекта, семейная поездка на Черное море. Конкурсанты, одержавшие победу, в том числе и в командных номинациях, отправятся на экологическую смену во Всероссийский детский центр «Орлёнок».</w:t>
      </w:r>
    </w:p>
    <w:p w:rsidR="00B43224" w:rsidRPr="00B43224" w:rsidRDefault="00B43224" w:rsidP="002C7D79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>Генеральный партнер проекта ЛИО «Центр «Арктические инициативы».</w:t>
      </w:r>
    </w:p>
    <w:p w:rsidR="00B43224" w:rsidRDefault="00B43224" w:rsidP="002C7D79">
      <w:pPr>
        <w:jc w:val="both"/>
        <w:rPr>
          <w:rFonts w:ascii="Times New Roman" w:hAnsi="Times New Roman" w:cs="Times New Roman"/>
          <w:sz w:val="28"/>
          <w:szCs w:val="28"/>
        </w:rPr>
      </w:pPr>
      <w:r w:rsidRPr="00B43224">
        <w:rPr>
          <w:rFonts w:ascii="Times New Roman" w:hAnsi="Times New Roman" w:cs="Times New Roman"/>
          <w:sz w:val="28"/>
          <w:szCs w:val="28"/>
        </w:rPr>
        <w:t xml:space="preserve">Информационными партнёрами проекта выступили - радиостанция «Детское радио», </w:t>
      </w:r>
      <w:proofErr w:type="spellStart"/>
      <w:r w:rsidRPr="00B43224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B43224">
        <w:rPr>
          <w:rFonts w:ascii="Times New Roman" w:hAnsi="Times New Roman" w:cs="Times New Roman"/>
          <w:sz w:val="28"/>
          <w:szCs w:val="28"/>
        </w:rPr>
        <w:t xml:space="preserve"> «FANABI» (Узбекистан).</w:t>
      </w:r>
      <w:bookmarkStart w:id="0" w:name="_GoBack"/>
      <w:bookmarkEnd w:id="0"/>
    </w:p>
    <w:sectPr w:rsidR="00B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9"/>
    <w:rsid w:val="001814D9"/>
    <w:rsid w:val="002C7D79"/>
    <w:rsid w:val="00545A83"/>
    <w:rsid w:val="005C0FB1"/>
    <w:rsid w:val="005E09AC"/>
    <w:rsid w:val="00B43224"/>
    <w:rsid w:val="00C3322B"/>
    <w:rsid w:val="00E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Упр. ТКО</dc:creator>
  <cp:lastModifiedBy>Солодкова Олеся Александровна</cp:lastModifiedBy>
  <cp:revision>4</cp:revision>
  <dcterms:created xsi:type="dcterms:W3CDTF">2021-06-29T06:46:00Z</dcterms:created>
  <dcterms:modified xsi:type="dcterms:W3CDTF">2021-06-29T06:48:00Z</dcterms:modified>
</cp:coreProperties>
</file>