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2" w:rsidRDefault="00237722" w:rsidP="009C347C">
      <w:pPr>
        <w:jc w:val="center"/>
        <w:rPr>
          <w:b/>
        </w:rPr>
      </w:pPr>
      <w:r>
        <w:rPr>
          <w:b/>
        </w:rPr>
        <w:t>Отчёт о ходе исполнения</w:t>
      </w:r>
    </w:p>
    <w:p w:rsidR="009C347C" w:rsidRPr="00DF49D2" w:rsidRDefault="00237722" w:rsidP="009C347C">
      <w:pPr>
        <w:jc w:val="center"/>
        <w:rPr>
          <w:b/>
        </w:rPr>
      </w:pPr>
      <w:r>
        <w:rPr>
          <w:b/>
        </w:rPr>
        <w:t xml:space="preserve"> </w:t>
      </w:r>
      <w:r w:rsidR="009C347C" w:rsidRPr="00DF49D2">
        <w:rPr>
          <w:b/>
        </w:rPr>
        <w:t>мероприятий, направленных на профилактику и противодействие коррупции</w:t>
      </w:r>
    </w:p>
    <w:p w:rsidR="009C347C" w:rsidRPr="00DF49D2" w:rsidRDefault="009C347C" w:rsidP="009C347C">
      <w:pPr>
        <w:jc w:val="center"/>
        <w:rPr>
          <w:b/>
        </w:rPr>
      </w:pPr>
      <w:r w:rsidRPr="00DF49D2">
        <w:rPr>
          <w:b/>
        </w:rPr>
        <w:t>в Департаменте здравоохранения Чукотског</w:t>
      </w:r>
      <w:r w:rsidR="00F37A8B">
        <w:rPr>
          <w:b/>
        </w:rPr>
        <w:t>о</w:t>
      </w:r>
      <w:r w:rsidR="00A7328F">
        <w:rPr>
          <w:b/>
        </w:rPr>
        <w:t xml:space="preserve"> автономного округа на 2022 год (1</w:t>
      </w:r>
      <w:r w:rsidR="00237722">
        <w:rPr>
          <w:b/>
        </w:rPr>
        <w:t xml:space="preserve"> квартал)</w:t>
      </w:r>
    </w:p>
    <w:p w:rsidR="009C347C" w:rsidRPr="00DF49D2" w:rsidRDefault="009C347C" w:rsidP="009C347C">
      <w:pPr>
        <w:jc w:val="both"/>
        <w:rPr>
          <w:sz w:val="16"/>
          <w:szCs w:val="16"/>
        </w:rPr>
      </w:pPr>
    </w:p>
    <w:tbl>
      <w:tblPr>
        <w:tblW w:w="4576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5293"/>
        <w:gridCol w:w="8084"/>
      </w:tblGrid>
      <w:tr w:rsidR="00237722" w:rsidRPr="00FF4BBC" w:rsidTr="008716DB">
        <w:trPr>
          <w:trHeight w:val="4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 xml:space="preserve">№ </w:t>
            </w:r>
            <w:r w:rsidRPr="00FF4BBC">
              <w:rPr>
                <w:b/>
                <w:spacing w:val="-4"/>
                <w:lang w:eastAsia="en-US"/>
              </w:rPr>
              <w:br/>
              <w:t>п/п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Мероприятие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Информация о ходе реализации</w:t>
            </w:r>
          </w:p>
        </w:tc>
      </w:tr>
      <w:tr w:rsidR="00F37A8B" w:rsidRPr="00FF4BBC" w:rsidTr="00237722">
        <w:trPr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BC54FE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1. </w:t>
            </w:r>
            <w:r w:rsidR="00F37A8B" w:rsidRPr="00FF4BBC">
              <w:rPr>
                <w:b/>
                <w:spacing w:val="-4"/>
                <w:lang w:eastAsia="en-US"/>
              </w:rPr>
              <w:t>Организационное и правовое обеспечение реализации антикоррупционных мер</w:t>
            </w:r>
          </w:p>
        </w:tc>
      </w:tr>
      <w:tr w:rsidR="00237722" w:rsidRPr="00FF4BBC" w:rsidTr="008716DB">
        <w:trPr>
          <w:trHeight w:val="83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1.1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097B09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FF4BBC">
              <w:t>Реализация и мониторинг Программы профилактики и противодействия коррупции в Чукотском автономном округе на 20</w:t>
            </w:r>
            <w:r>
              <w:t>21-2024 годы</w:t>
            </w:r>
            <w:r w:rsidRPr="00FF4BBC">
              <w:t>: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C617A0" w:rsidRDefault="006F3506" w:rsidP="00C617A0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C617A0">
              <w:t>План мероприятий, направленных на профилактику и противодействие коррупции в Департаменте здравоохранения Чукотско</w:t>
            </w:r>
            <w:r w:rsidR="00C617A0" w:rsidRPr="00C617A0">
              <w:t>го автономного округа на 2021 год утверждён п</w:t>
            </w:r>
            <w:r w:rsidRPr="00C617A0">
              <w:t>риказом Департамента от 20.04.2021 № 327 Об утверждении ведомственного плана по профилактике и противодействию коррупции в Департаменте здравоохранения Чукотского автономного округа на 2021-2023 годы</w:t>
            </w:r>
          </w:p>
        </w:tc>
      </w:tr>
      <w:tr w:rsidR="00237722" w:rsidRPr="00FF4BBC" w:rsidTr="008716DB">
        <w:trPr>
          <w:trHeight w:val="95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1.2</w:t>
            </w:r>
            <w:r w:rsidRPr="00FF4BBC">
              <w:rPr>
                <w:spacing w:val="-4"/>
                <w:lang w:eastAsia="en-US"/>
              </w:rPr>
              <w:t>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097B09">
            <w:pPr>
              <w:jc w:val="both"/>
            </w:pPr>
            <w:r w:rsidRPr="00FF4BBC">
              <w:t>внесение необходимых</w:t>
            </w:r>
            <w:r>
              <w:t xml:space="preserve"> изменений в ведомственный план Департамента здравоохранения Чукотского автономного округа</w:t>
            </w:r>
            <w:r w:rsidRPr="00FF4BBC">
              <w:rPr>
                <w:rFonts w:eastAsia="Calibri"/>
              </w:rPr>
              <w:t xml:space="preserve"> в соответствии с Национальным планом противодействия коррупции, </w:t>
            </w:r>
            <w:r w:rsidRPr="00FF4BBC">
              <w:rPr>
                <w:rFonts w:eastAsia="Calibri"/>
                <w:spacing w:val="-2"/>
              </w:rPr>
              <w:t>Программой</w:t>
            </w:r>
            <w:r>
              <w:rPr>
                <w:rFonts w:eastAsia="Calibri"/>
                <w:spacing w:val="-2"/>
              </w:rPr>
              <w:t>;</w:t>
            </w:r>
            <w:r w:rsidRPr="00FF4BBC">
              <w:t xml:space="preserve">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61E78" w:rsidRDefault="00861E78" w:rsidP="00861E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E78">
              <w:t>Изменения в ведомственный план Департамента внесены п</w:t>
            </w:r>
            <w:r w:rsidR="006F3506" w:rsidRPr="00861E78">
              <w:t>риказом Департамента от 15.10.2021 № 860</w:t>
            </w:r>
            <w:r w:rsidRPr="00861E78">
              <w:t xml:space="preserve"> «</w:t>
            </w:r>
            <w:r w:rsidR="006F3506" w:rsidRPr="00861E78">
              <w:t>О внесении изменений в приказ Департамента Чукотского автономного округа от 20.04.2021 № 327</w:t>
            </w:r>
            <w:r w:rsidRPr="00861E78">
              <w:t>» в соответствии с распоряжением Правительства Чукотского автономного округа от  30 сентября 2021 года № 398-рп «О внесении изменений в Распоряжение Правительства Чукотского автономного округа от 02 апреля 2021 года № 123-рп»</w:t>
            </w:r>
            <w:r w:rsidR="00B1781E">
              <w:t>.</w:t>
            </w:r>
          </w:p>
        </w:tc>
      </w:tr>
      <w:tr w:rsidR="00F37A8B" w:rsidRPr="00FF4BBC" w:rsidTr="00237722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2. </w:t>
            </w:r>
            <w:r w:rsidR="00F37A8B" w:rsidRPr="00FF4BBC">
              <w:rPr>
                <w:b/>
                <w:spacing w:val="-4"/>
                <w:lang w:eastAsia="en-US"/>
              </w:rPr>
              <w:t xml:space="preserve">Реализация единой кадровой политики по профилактике коррупционных и иных правонарушений </w:t>
            </w:r>
          </w:p>
        </w:tc>
      </w:tr>
      <w:tr w:rsidR="00C07D37" w:rsidRPr="00FF4BBC" w:rsidTr="008716DB">
        <w:trPr>
          <w:trHeight w:val="14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размещения сведений о доходах, расходах, </w:t>
            </w:r>
            <w:r w:rsidRPr="00FF4BB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 замещающими должности государственной гражданской службы</w:t>
            </w:r>
            <w:r>
              <w:rPr>
                <w:spacing w:val="-4"/>
                <w:lang w:eastAsia="en-US"/>
              </w:rPr>
              <w:t xml:space="preserve"> в Департаменте здравоохранения</w:t>
            </w:r>
            <w:r w:rsidRPr="00FF4BBC">
              <w:rPr>
                <w:spacing w:val="-4"/>
                <w:lang w:eastAsia="en-US"/>
              </w:rPr>
              <w:t xml:space="preserve"> Чукотского автономного</w:t>
            </w:r>
            <w:r>
              <w:rPr>
                <w:spacing w:val="-4"/>
                <w:lang w:eastAsia="en-US"/>
              </w:rPr>
              <w:t xml:space="preserve">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округа </w:t>
            </w:r>
            <w:r w:rsidRPr="00FF4BBC">
              <w:rPr>
                <w:rFonts w:eastAsia="Calibri"/>
                <w:lang w:eastAsia="en-US"/>
              </w:rPr>
              <w:t>на официальном сайте Чукотского автономного округа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B1781E" w:rsidP="00643BF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первом квартале 2022 года сведения</w:t>
            </w:r>
            <w:r w:rsidRPr="00FF4BBC">
              <w:rPr>
                <w:spacing w:val="-4"/>
                <w:lang w:eastAsia="en-US"/>
              </w:rPr>
              <w:t xml:space="preserve"> о доходах, расходах, </w:t>
            </w:r>
            <w:r w:rsidRPr="00FF4BB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</w:t>
            </w:r>
            <w:r w:rsidR="00584A94">
              <w:rPr>
                <w:spacing w:val="-4"/>
                <w:lang w:eastAsia="en-US"/>
              </w:rPr>
              <w:t xml:space="preserve"> (указанными в пункте 2.5 настоящего раздела),</w:t>
            </w:r>
            <w:r w:rsidRPr="00FF4BBC">
              <w:rPr>
                <w:spacing w:val="-4"/>
                <w:lang w:eastAsia="en-US"/>
              </w:rPr>
              <w:t xml:space="preserve"> замещающими должности государственной гражданской службы</w:t>
            </w:r>
            <w:r>
              <w:rPr>
                <w:spacing w:val="-4"/>
                <w:lang w:eastAsia="en-US"/>
              </w:rPr>
              <w:t xml:space="preserve"> в Департаменте здравоохранения</w:t>
            </w:r>
            <w:r w:rsidRPr="00FF4BBC">
              <w:rPr>
                <w:spacing w:val="-4"/>
                <w:lang w:eastAsia="en-US"/>
              </w:rPr>
              <w:t xml:space="preserve"> Чукотского автономного</w:t>
            </w:r>
            <w:r>
              <w:rPr>
                <w:spacing w:val="-4"/>
                <w:lang w:eastAsia="en-US"/>
              </w:rPr>
              <w:t xml:space="preserve">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округа </w:t>
            </w:r>
            <w:r w:rsidRPr="00FF4BBC">
              <w:rPr>
                <w:rFonts w:eastAsia="Calibri"/>
                <w:lang w:eastAsia="en-US"/>
              </w:rPr>
              <w:t>на официальном сайте Чукотского автономного округа</w:t>
            </w:r>
            <w:r>
              <w:rPr>
                <w:rFonts w:eastAsia="Calibri"/>
                <w:lang w:eastAsia="en-US"/>
              </w:rPr>
              <w:t xml:space="preserve"> не размещались.</w:t>
            </w:r>
          </w:p>
        </w:tc>
      </w:tr>
      <w:tr w:rsidR="00C07D37" w:rsidRPr="00FF4BBC" w:rsidTr="008716DB">
        <w:trPr>
          <w:trHeight w:val="74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2.7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Проведение анализа сведений о доходах, расходах, </w:t>
            </w:r>
            <w:r w:rsidRPr="00FF4BB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 указанными в пунктах 2.2 и 2.5 настоящего раздела, в соответствии с методическими рекомендациями Министерства труда и социаль</w:t>
            </w:r>
            <w:r>
              <w:rPr>
                <w:spacing w:val="-4"/>
                <w:lang w:eastAsia="en-US"/>
              </w:rPr>
              <w:t xml:space="preserve">ной защиты Российской Федерации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B1781E" w:rsidP="00B1781E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</w:t>
            </w:r>
            <w:r w:rsidR="00514680">
              <w:rPr>
                <w:spacing w:val="-4"/>
                <w:lang w:eastAsia="en-US"/>
              </w:rPr>
              <w:t xml:space="preserve"> первом квартале 2022 года проведен анализ</w:t>
            </w:r>
            <w:r w:rsidRPr="00FF4BBC">
              <w:rPr>
                <w:spacing w:val="-4"/>
                <w:lang w:eastAsia="en-US"/>
              </w:rPr>
              <w:t xml:space="preserve"> сведений о доходах, расходах, </w:t>
            </w:r>
            <w:r w:rsidRPr="00FF4BB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</w:t>
            </w:r>
            <w:r w:rsidR="00514680">
              <w:rPr>
                <w:spacing w:val="-4"/>
                <w:lang w:eastAsia="en-US"/>
              </w:rPr>
              <w:t>ами, указанными в пункте</w:t>
            </w:r>
            <w:r w:rsidR="00584A94">
              <w:rPr>
                <w:spacing w:val="-4"/>
                <w:lang w:eastAsia="en-US"/>
              </w:rPr>
              <w:t xml:space="preserve"> </w:t>
            </w:r>
            <w:r w:rsidRPr="00FF4BBC">
              <w:rPr>
                <w:spacing w:val="-4"/>
                <w:lang w:eastAsia="en-US"/>
              </w:rPr>
              <w:t>2.5 настоящего раздела, в соответствии с методическими рекомендациями Министерства труда и социаль</w:t>
            </w:r>
            <w:r>
              <w:rPr>
                <w:spacing w:val="-4"/>
                <w:lang w:eastAsia="en-US"/>
              </w:rPr>
              <w:t>ной защиты Российской Федерации</w:t>
            </w:r>
            <w:r w:rsidR="00584A94">
              <w:rPr>
                <w:spacing w:val="-4"/>
                <w:lang w:eastAsia="en-US"/>
              </w:rPr>
              <w:t>. В количестве 9.</w:t>
            </w:r>
          </w:p>
        </w:tc>
      </w:tr>
      <w:tr w:rsidR="00C07D37" w:rsidRPr="00FF4BBC" w:rsidTr="008716DB">
        <w:trPr>
          <w:trHeight w:val="18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2.12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DD0AB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работы по обеспечению сообщения </w:t>
            </w:r>
            <w:r w:rsidRPr="00FF4BBC">
              <w:rPr>
                <w:spacing w:val="-4"/>
                <w:lang w:eastAsia="en-US"/>
              </w:rPr>
              <w:br/>
              <w:t>лицами, замещающими должности государственной гражданской службы</w:t>
            </w:r>
            <w:r>
              <w:rPr>
                <w:spacing w:val="-4"/>
                <w:lang w:eastAsia="en-US"/>
              </w:rPr>
              <w:t xml:space="preserve"> в Департаменте здравоохранения </w:t>
            </w:r>
            <w:r w:rsidRPr="00FF4BBC">
              <w:rPr>
                <w:spacing w:val="-4"/>
                <w:lang w:eastAsia="en-US"/>
              </w:rPr>
              <w:t xml:space="preserve"> Чукотского автономного округа</w:t>
            </w:r>
            <w:r>
              <w:rPr>
                <w:spacing w:val="-4"/>
                <w:lang w:eastAsia="en-US"/>
              </w:rPr>
              <w:t>, а также руководителями учреждений, находящихся в ведомственном подчинении Департамента</w:t>
            </w:r>
            <w:r w:rsidRPr="00FF4BBC">
              <w:rPr>
                <w:spacing w:val="-4"/>
                <w:lang w:eastAsia="en-US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 w:rsidR="00DD0AB0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0" w:rsidRPr="00514680" w:rsidRDefault="00514680" w:rsidP="00DD0AB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>
              <w:t>В первом квартале 2022 года сообщений не поступало. При поступлении сообщений, работа будет</w:t>
            </w:r>
            <w:r w:rsidR="00DD0AB0" w:rsidRPr="00DD0AB0">
              <w:t xml:space="preserve"> </w:t>
            </w:r>
            <w:r>
              <w:t xml:space="preserve">организована </w:t>
            </w:r>
            <w:r w:rsidR="00DD0AB0" w:rsidRPr="00DD0AB0">
              <w:t>в соответствии с приказом Департамента от 19.03.2021 № 68 «О порядке сообщения служащими  Департамента здравоохранения Чукотского автономного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</w:p>
        </w:tc>
      </w:tr>
      <w:tr w:rsidR="00C07D37" w:rsidRPr="00FF4BBC" w:rsidTr="008716DB">
        <w:trPr>
          <w:cantSplit/>
          <w:trHeight w:val="32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2.15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Организация работы по формированию кадрового резерва </w:t>
            </w:r>
            <w:r>
              <w:rPr>
                <w:spacing w:val="-4"/>
                <w:lang w:eastAsia="en-US"/>
              </w:rPr>
              <w:t xml:space="preserve">Департамента здравоохранения </w:t>
            </w:r>
            <w:r w:rsidRPr="00FF4BBC">
              <w:rPr>
                <w:spacing w:val="-4"/>
                <w:lang w:eastAsia="en-US"/>
              </w:rPr>
              <w:t xml:space="preserve">Чукотского автономного округа и повышению </w:t>
            </w:r>
            <w:r>
              <w:rPr>
                <w:spacing w:val="-4"/>
                <w:lang w:eastAsia="en-US"/>
              </w:rPr>
              <w:t>эффективности его использования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2F6926" w:rsidP="00012773">
            <w:pPr>
              <w:pStyle w:val="HTML"/>
              <w:jc w:val="both"/>
              <w:rPr>
                <w:spacing w:val="-4"/>
                <w:lang w:eastAsia="en-US"/>
              </w:rPr>
            </w:pPr>
            <w:r w:rsidRPr="002F69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направляется в Управление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69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службы, кадровой работы и государственных наград Аппарата Губернатора и Правительства Чукотского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ежемесячно: исх. № </w:t>
            </w:r>
            <w:r w:rsidR="00012773">
              <w:rPr>
                <w:rFonts w:ascii="Times New Roman" w:hAnsi="Times New Roman" w:cs="Times New Roman"/>
                <w:sz w:val="24"/>
                <w:szCs w:val="24"/>
              </w:rPr>
              <w:t>566/02 от 04.02.2022, 1127/02 от 04.03.2022, 1554/02 от 25.03.2022.</w:t>
            </w:r>
          </w:p>
        </w:tc>
      </w:tr>
      <w:tr w:rsidR="00C07D37" w:rsidRPr="00FF4BBC" w:rsidTr="00724848">
        <w:trPr>
          <w:trHeight w:val="3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2.16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 xml:space="preserve">Проведение мониторинга реализации мер по предупреждению коррупции в учреждениях, организациях, созданных для выполнения задач, поставленных перед исполнительными органами государственной власти Чукотского автономного округа и муниципальных организациях в соответствии с требованиями </w:t>
            </w:r>
            <w:hyperlink r:id="rId9" w:history="1">
              <w:r w:rsidRPr="004C4674">
                <w:rPr>
                  <w:rStyle w:val="a6"/>
                </w:rPr>
                <w:t>статьи 13.3</w:t>
              </w:r>
            </w:hyperlink>
            <w:r w:rsidRPr="00FF4BBC">
              <w:t xml:space="preserve"> Федерального закона </w:t>
            </w:r>
            <w:r>
              <w:t xml:space="preserve">                          </w:t>
            </w:r>
            <w:r w:rsidRPr="00FF4BBC">
              <w:t>от 25 декабря 2008 года № 273-ФЗ «О противодействии коррупции»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514680" w:rsidP="00724848">
            <w:pPr>
              <w:jc w:val="both"/>
              <w:outlineLvl w:val="2"/>
              <w:rPr>
                <w:spacing w:val="-4"/>
                <w:lang w:eastAsia="en-US"/>
              </w:rPr>
            </w:pPr>
            <w:r>
              <w:t xml:space="preserve">В первом квартале 2022 года мониторинг не осуществлялся. </w:t>
            </w:r>
            <w:r w:rsidR="000C3356" w:rsidRPr="000C3356">
              <w:t>Запланированы мероприятия</w:t>
            </w:r>
            <w:r>
              <w:t xml:space="preserve"> на второй и четвертый кварталы 2022 года</w:t>
            </w:r>
            <w:r w:rsidR="000C3356" w:rsidRPr="000C3356">
              <w:t>, которые будут осуществляться в соответствии с приказом Департамента от 02.11.2021 № 922 «Об утверждении Плана - 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 округа о противодействии коррупции в государственных учреждениях,</w:t>
            </w:r>
            <w:r>
              <w:t> </w:t>
            </w:r>
            <w:r w:rsidR="000C3356" w:rsidRPr="000C3356">
              <w:t xml:space="preserve">находящихся в ведомственном подчинении Департамента здравоохранения        </w:t>
            </w:r>
            <w:r>
              <w:t xml:space="preserve"> Чукотского автономного </w:t>
            </w:r>
            <w:r>
              <w:lastRenderedPageBreak/>
              <w:t>округа».</w:t>
            </w:r>
          </w:p>
        </w:tc>
      </w:tr>
      <w:tr w:rsidR="00F37A8B" w:rsidRPr="00FF4BBC" w:rsidTr="0023772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lastRenderedPageBreak/>
              <w:t xml:space="preserve">3. </w:t>
            </w:r>
            <w:r w:rsidR="00F37A8B" w:rsidRPr="00FF4BBC">
              <w:rPr>
                <w:b/>
                <w:spacing w:val="-4"/>
                <w:lang w:eastAsia="en-US"/>
              </w:rPr>
              <w:t xml:space="preserve">Антикоррупционная экспертиза нормативных правовых актов и их проектов, совершенствование нормативной правовой базы </w:t>
            </w:r>
            <w:r w:rsidR="00F37A8B">
              <w:rPr>
                <w:b/>
                <w:spacing w:val="-4"/>
                <w:lang w:eastAsia="en-US"/>
              </w:rPr>
              <w:t xml:space="preserve"> </w:t>
            </w:r>
          </w:p>
          <w:p w:rsidR="00F37A8B" w:rsidRPr="00FF4BBC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t>Чукотского автономного округа</w:t>
            </w:r>
          </w:p>
        </w:tc>
      </w:tr>
      <w:tr w:rsidR="00C07D37" w:rsidRPr="00FF4BBC" w:rsidTr="008716DB">
        <w:trPr>
          <w:trHeight w:val="109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3.1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 xml:space="preserve">Разработка и приведение нормативных правовых актов </w:t>
            </w:r>
            <w:r>
              <w:t xml:space="preserve">Департамента здравоохранения </w:t>
            </w:r>
            <w:r w:rsidRPr="00FF4BBC">
              <w:t>Чукотского автономного округа в соответствие с</w:t>
            </w:r>
            <w:r>
              <w:t xml:space="preserve">  федеральным законодательством</w:t>
            </w:r>
            <w:r w:rsidRPr="00FF4BBC">
              <w:t xml:space="preserve">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4" w:rsidRDefault="00584A94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Roboto" w:hAnsi="Roboto"/>
                <w:color w:val="000000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В первом квартале 2022 года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азработаны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и приведены в соответствие с законодательством Российской Федерации 2 нормативных правовых акта:</w:t>
            </w:r>
          </w:p>
          <w:p w:rsidR="00C07D37" w:rsidRDefault="007338D4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Roboto" w:hAnsi="Roboto"/>
                <w:color w:val="000000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Постановление Правительства Чукотского автономно</w:t>
            </w:r>
            <w:r w:rsidR="00584A94">
              <w:rPr>
                <w:rFonts w:ascii="Roboto" w:hAnsi="Roboto"/>
                <w:color w:val="000000"/>
                <w:sz w:val="23"/>
                <w:szCs w:val="23"/>
              </w:rPr>
              <w:t>го округа от 02.02. 2022 г. №</w:t>
            </w:r>
            <w:r w:rsidR="00584A94">
              <w:rPr>
                <w:rFonts w:ascii="Roboto" w:hAnsi="Roboto" w:hint="eastAsia"/>
                <w:color w:val="000000"/>
                <w:sz w:val="23"/>
                <w:szCs w:val="23"/>
              </w:rPr>
              <w:t> </w:t>
            </w:r>
            <w:r w:rsidR="00584A94">
              <w:rPr>
                <w:rFonts w:ascii="Roboto" w:hAnsi="Roboto"/>
                <w:color w:val="000000"/>
                <w:sz w:val="23"/>
                <w:szCs w:val="23"/>
              </w:rPr>
              <w:t>31 «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О внесении изменений в Приложение к Постановлению Правительства Чукотского автономного округ</w:t>
            </w:r>
            <w:r w:rsidR="00584A94">
              <w:rPr>
                <w:rFonts w:ascii="Roboto" w:hAnsi="Roboto"/>
                <w:color w:val="000000"/>
                <w:sz w:val="23"/>
                <w:szCs w:val="23"/>
              </w:rPr>
              <w:t>а от 29 октября 2020 года № 511»;</w:t>
            </w:r>
          </w:p>
          <w:p w:rsidR="007338D4" w:rsidRPr="00FF4BBC" w:rsidRDefault="007338D4" w:rsidP="00584A9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Постановление Правительства Чукотского</w:t>
            </w:r>
            <w:r w:rsidR="00584A94">
              <w:rPr>
                <w:rFonts w:ascii="Roboto" w:hAnsi="Roboto"/>
                <w:color w:val="000000"/>
                <w:sz w:val="23"/>
                <w:szCs w:val="23"/>
              </w:rPr>
              <w:t xml:space="preserve"> автономного округа от 29.03.2022 г. №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 157 "О внесении изменений в Приложение </w:t>
            </w:r>
            <w:r w:rsidR="00584A94">
              <w:rPr>
                <w:rFonts w:ascii="Roboto" w:hAnsi="Roboto"/>
                <w:color w:val="000000"/>
                <w:sz w:val="23"/>
                <w:szCs w:val="23"/>
              </w:rPr>
              <w:t>к Постановлению Правительства Чукотского автономного округа от 04.04.2018 № 98».</w:t>
            </w:r>
          </w:p>
        </w:tc>
      </w:tr>
      <w:tr w:rsidR="00F37A8B" w:rsidRPr="00FF4BBC" w:rsidTr="00237722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5. Межведомственное взаимодействие в сфере профилактики и противодействия коррупции</w:t>
            </w:r>
          </w:p>
        </w:tc>
      </w:tr>
      <w:tr w:rsidR="00C07D37" w:rsidRPr="00FF4BBC" w:rsidTr="008716DB">
        <w:trPr>
          <w:trHeight w:val="12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C07D37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F4BBC" w:rsidRDefault="00F13122" w:rsidP="00097B09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 Чукотского автономного округа </w:t>
            </w:r>
            <w:r w:rsidR="00C07D37" w:rsidRPr="00FF4BBC">
              <w:rPr>
                <w:rFonts w:ascii="Times New Roman" w:hAnsi="Times New Roman" w:cs="Times New Roman"/>
                <w:sz w:val="24"/>
                <w:szCs w:val="24"/>
              </w:rPr>
              <w:t>по вопросам соответствия регионального законодательства федеральному</w:t>
            </w:r>
            <w:r w:rsidR="00C07D3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 </w:t>
            </w:r>
            <w:r w:rsidR="00C07D37" w:rsidRPr="00FF4BBC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правовой и антикоррупционной экспертизы нормативных правовых актов и проектов нормативных правовых актов </w:t>
            </w:r>
            <w:r w:rsidR="00C07D3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здравоохранения </w:t>
            </w:r>
            <w:r w:rsidR="00C07D37" w:rsidRPr="00FF4BBC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  <w:r w:rsidR="00C07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43135E" w:rsidRDefault="0043135E" w:rsidP="00AB3A87">
            <w:pPr>
              <w:jc w:val="both"/>
              <w:rPr>
                <w:spacing w:val="-4"/>
              </w:rPr>
            </w:pPr>
            <w:r w:rsidRPr="00EC5028">
              <w:rPr>
                <w:spacing w:val="-4"/>
              </w:rPr>
              <w:t>Направлено</w:t>
            </w:r>
            <w:r w:rsidR="00AB3A87">
              <w:rPr>
                <w:spacing w:val="-4"/>
              </w:rPr>
              <w:t xml:space="preserve"> в первом квартале текущего года</w:t>
            </w:r>
            <w:r w:rsidRPr="00EC5028">
              <w:rPr>
                <w:spacing w:val="-4"/>
              </w:rPr>
              <w:t xml:space="preserve"> на проведение антикоррупционной и правовой экспертизы: </w:t>
            </w:r>
            <w:r w:rsidR="00EC5028" w:rsidRPr="00EC5028">
              <w:t>о</w:t>
            </w:r>
            <w:r w:rsidR="003D0D2E" w:rsidRPr="00EC5028">
              <w:t>т 19.01.2022 №03-21/195 «</w:t>
            </w:r>
            <w:fldSimple w:instr=" DOCVARIABLE annotat2 ">
              <w:r w:rsidR="003D0D2E" w:rsidRPr="00EC5028">
                <w:t xml:space="preserve">О направлении </w:t>
              </w:r>
              <w:r w:rsidR="00AB3A87">
                <w:t>информации</w:t>
              </w:r>
              <w:r w:rsidR="003D0D2E" w:rsidRPr="00EC5028">
                <w:t xml:space="preserve"> о принятых мерах по внесению поправок в НПА, определяющих порядки </w:t>
              </w:r>
              <w:r w:rsidR="00EC5028" w:rsidRPr="00EC5028">
                <w:t>п</w:t>
              </w:r>
              <w:r w:rsidR="003D0D2E" w:rsidRPr="00EC5028">
                <w:t>редоставления финансовой поддержки в виде субсидии либо грантов</w:t>
              </w:r>
              <w:r w:rsidR="00EC5028" w:rsidRPr="00EC5028">
                <w:t>"</w:t>
              </w:r>
              <w:r w:rsidR="003D0D2E" w:rsidRPr="00EC5028">
                <w:t>.</w:t>
              </w:r>
            </w:fldSimple>
            <w:r w:rsidR="00AB3A87">
              <w:t xml:space="preserve">; </w:t>
            </w:r>
            <w:r w:rsidR="003D0D2E" w:rsidRPr="00EC5028">
              <w:t>от 21.01.2022 № 268/02 "О  направлении проекта постановления П</w:t>
            </w:r>
            <w:r w:rsidR="00AB3A87">
              <w:t>равительства</w:t>
            </w:r>
            <w:r w:rsidR="003D0D2E" w:rsidRPr="00EC5028">
              <w:t xml:space="preserve"> ЧАО "О внесении изменений в постановление П</w:t>
            </w:r>
            <w:r w:rsidR="00AB3A87">
              <w:t xml:space="preserve">равительства ЧАО от 04.04.2018 г. № 98" </w:t>
            </w:r>
            <w:r w:rsidR="003D0D2E" w:rsidRPr="00EC5028">
              <w:tab/>
              <w:t>;</w:t>
            </w:r>
            <w:r w:rsidR="00EC5028">
              <w:t xml:space="preserve"> </w:t>
            </w:r>
            <w:fldSimple w:instr=" DOCVARIABLE annotat5 ">
              <w:r w:rsidR="003D0D2E" w:rsidRPr="00EC5028">
                <w:t>от 24.01.2022 № 301/02 "О на</w:t>
              </w:r>
              <w:r w:rsidR="00AB3A87">
                <w:t>правлении информации- о выделении</w:t>
              </w:r>
              <w:r w:rsidR="003D0D2E" w:rsidRPr="00EC5028">
                <w:t xml:space="preserve"> средств на закупку и поставку линейных ускорителей</w:t>
              </w:r>
            </w:fldSimple>
            <w:r w:rsidR="003D0D2E" w:rsidRPr="00EC5028">
              <w:t>»;</w:t>
            </w:r>
            <w:r w:rsidR="00EC5028">
              <w:t xml:space="preserve"> </w:t>
            </w:r>
            <w:r w:rsidR="00AB3A87">
              <w:t>о</w:t>
            </w:r>
            <w:r w:rsidR="003D0D2E" w:rsidRPr="00EC5028">
              <w:t>т 24.01.2022 № 305/02 «О</w:t>
            </w:r>
            <w:fldSimple w:instr=" DOCVARIABLE annotat6 ">
              <w:r w:rsidR="003D0D2E" w:rsidRPr="00EC5028">
                <w:t xml:space="preserve"> направлении проекта постановления П</w:t>
              </w:r>
              <w:r w:rsidR="00AB3A87">
                <w:t>равительства</w:t>
              </w:r>
              <w:r w:rsidR="003D0D2E" w:rsidRPr="00EC5028">
                <w:t xml:space="preserve"> ЧАО "О внесении изменений в постановление П</w:t>
              </w:r>
              <w:r w:rsidR="00AB3A87">
                <w:t>равительства ЧАО от 30.03.2016 г. № 151"</w:t>
              </w:r>
              <w:r w:rsidR="00EC5028">
                <w:t xml:space="preserve"> ; о</w:t>
              </w:r>
              <w:r w:rsidR="003D0D2E" w:rsidRPr="00EC5028">
                <w:t>т 24.01.2022 № 318/02 «О</w:t>
              </w:r>
              <w:fldSimple w:instr=" DOCVARIABLE annotat7 ">
                <w:r w:rsidR="003D0D2E" w:rsidRPr="00EC5028">
                  <w:t xml:space="preserve"> нап</w:t>
                </w:r>
                <w:r w:rsidR="00AB3A87">
                  <w:t xml:space="preserve">равлении информации </w:t>
                </w:r>
                <w:r w:rsidR="003D0D2E" w:rsidRPr="00EC5028">
                  <w:t>для проведения анализа состояния законности в сфере соблюдения прав граждан и поддержки экономики</w:t>
                </w:r>
              </w:fldSimple>
              <w:r w:rsidR="00EC5028">
                <w:t xml:space="preserve">"; </w:t>
              </w:r>
              <w:fldSimple w:instr=" DOCVARIABLE annotat9 ">
                <w:r w:rsidR="003D0D2E" w:rsidRPr="00EC5028">
                  <w:t>от 27.01.2022 № 393/02 "О напр</w:t>
                </w:r>
                <w:r w:rsidR="00AB3A87">
                  <w:t xml:space="preserve">авлении информации </w:t>
                </w:r>
                <w:r w:rsidR="003D0D2E" w:rsidRPr="00EC5028">
                  <w:t>о предоставлении переченя приказов (постановлений), обязательных для неопределенного круга лиц</w:t>
                </w:r>
              </w:fldSimple>
              <w:r w:rsidR="003D0D2E" w:rsidRPr="00EC5028">
                <w:t>»</w:t>
              </w:r>
              <w:r w:rsidR="00AB3A87">
                <w:t>; о</w:t>
              </w:r>
              <w:r w:rsidR="003D0D2E" w:rsidRPr="00EC5028">
                <w:t>т 31.01.2022 № 473/02 «О</w:t>
              </w:r>
              <w:fldSimple w:instr=" DOCVARIABLE annotat10 ">
                <w:r w:rsidR="003D0D2E" w:rsidRPr="00EC5028">
                  <w:t xml:space="preserve"> направлении запрашиваемых сведений о реализации РП НП "Здравоохранение" </w:t>
                </w:r>
              </w:fldSimple>
              <w:r w:rsidR="00EC5028">
                <w:t>; о</w:t>
              </w:r>
              <w:r w:rsidR="003D0D2E" w:rsidRPr="00EC5028">
                <w:t>т 02.02.2022 № 504/02 «О</w:t>
              </w:r>
              <w:fldSimple w:instr=" DOCVARIABLE annotat12 ">
                <w:r w:rsidR="003D0D2E" w:rsidRPr="00EC5028">
                  <w:t xml:space="preserve"> направлении проекта постановления П</w:t>
                </w:r>
                <w:r w:rsidR="00AB3A87">
                  <w:t>равительства</w:t>
                </w:r>
                <w:r w:rsidR="003D0D2E" w:rsidRPr="00EC5028">
                  <w:t xml:space="preserve"> ЧАО "Об установлении работникам ГУЗ ЧОБ выплат ст</w:t>
                </w:r>
                <w:r w:rsidR="00AB3A87">
                  <w:t xml:space="preserve">имулирующего характера ..."; </w:t>
                </w:r>
                <w:r w:rsidR="00EC5028">
                  <w:t>о</w:t>
                </w:r>
                <w:r w:rsidR="003D0D2E" w:rsidRPr="00EC5028">
                  <w:t>т 03.02.2022 № 546/02 «О</w:t>
                </w:r>
                <w:fldSimple w:instr=" DOCVARIABLE annotat13 ">
                  <w:r w:rsidR="003D0D2E" w:rsidRPr="00EC5028">
                    <w:t xml:space="preserve"> напр</w:t>
                  </w:r>
                  <w:r w:rsidR="00AB3A87">
                    <w:t xml:space="preserve">авлении информации об </w:t>
                  </w:r>
                  <w:r w:rsidR="003D0D2E" w:rsidRPr="00EC5028">
                    <w:t xml:space="preserve">осуществление выплат медицинским и иным </w:t>
                  </w:r>
                  <w:r w:rsidR="003D0D2E" w:rsidRPr="00EC5028">
                    <w:lastRenderedPageBreak/>
                    <w:t>работникам</w:t>
                  </w:r>
                </w:fldSimple>
                <w:r w:rsidR="00EC5028">
                  <w:t>"; о</w:t>
                </w:r>
                <w:r w:rsidR="003D0D2E" w:rsidRPr="00EC5028">
                  <w:t>т 04.02.2022 № 557/02 «О</w:t>
                </w:r>
                <w:fldSimple w:instr=" DOCVARIABLE annotat14 ">
                  <w:r w:rsidR="003D0D2E" w:rsidRPr="00EC5028">
                    <w:t xml:space="preserve"> напар</w:t>
                  </w:r>
                  <w:r w:rsidR="00AB3A87">
                    <w:t xml:space="preserve">авлении информации по </w:t>
                  </w:r>
                  <w:r w:rsidR="003D0D2E" w:rsidRPr="00EC5028">
                    <w:t>мониторинг</w:t>
                  </w:r>
                  <w:r w:rsidR="00AB3A87">
                    <w:t>у</w:t>
                  </w:r>
                  <w:r w:rsidR="003D0D2E" w:rsidRPr="00EC5028">
                    <w:t xml:space="preserve"> обеспечения ДЗО населения ЛП (коронавирус)</w:t>
                  </w:r>
                </w:fldSimple>
                <w:r w:rsidR="00EC5028">
                  <w:t>";</w:t>
                </w:r>
                <w:r w:rsidR="00AB3A87">
                  <w:t xml:space="preserve"> </w:t>
                </w:r>
                <w:r w:rsidR="00EC5028">
                  <w:t>о</w:t>
                </w:r>
                <w:r w:rsidR="003D0D2E" w:rsidRPr="00EC5028">
                  <w:t>т 04.02.2022 № 575/02 «О</w:t>
                </w:r>
                <w:fldSimple w:instr=" DOCVARIABLE annotat15 ">
                  <w:r w:rsidR="00AB3A87">
                    <w:t xml:space="preserve"> направлении перечня</w:t>
                  </w:r>
                  <w:r w:rsidR="003D0D2E" w:rsidRPr="00EC5028">
                    <w:t xml:space="preserve"> НПА органов госвласти ЧАО, устанавливающих порядок оплаты труда медицинским и иным работникам системы здравоохранения</w:t>
                  </w:r>
                </w:fldSimple>
                <w:r w:rsidR="003D0D2E" w:rsidRPr="00EC5028">
                  <w:t>»</w:t>
                </w:r>
                <w:r w:rsidR="00EC5028">
                  <w:t>; о</w:t>
                </w:r>
                <w:r w:rsidR="003D0D2E" w:rsidRPr="00EC5028">
                  <w:t xml:space="preserve">т 07.02.2022 № 596/02 «О </w:t>
                </w:r>
                <w:fldSimple w:instr=" DOCVARIABLE annotat16 ">
                  <w:r w:rsidR="003D0D2E" w:rsidRPr="00EC5028">
                    <w:t xml:space="preserve"> направлении проекта постановления П</w:t>
                  </w:r>
                  <w:r w:rsidR="00AB3A87">
                    <w:t>равительства</w:t>
                  </w:r>
                  <w:r w:rsidR="003D0D2E" w:rsidRPr="00EC5028">
                    <w:t xml:space="preserve"> ЧАО "О внесении изменений в постановление П</w:t>
                  </w:r>
                  <w:r w:rsidR="00AB3A87">
                    <w:t>равительства</w:t>
                  </w:r>
                  <w:r w:rsidR="003D0D2E" w:rsidRPr="00EC5028">
                    <w:t xml:space="preserve"> ЧАО от 30.03</w:t>
                  </w:r>
                  <w:r w:rsidR="00EC5028">
                    <w:t>.2016 г. № 151"</w:t>
                  </w:r>
                  <w:r w:rsidR="003D0D2E" w:rsidRPr="00EC5028">
                    <w:t>а</w:t>
                  </w:r>
                </w:fldSimple>
                <w:r w:rsidR="00EC5028">
                  <w:t>; о</w:t>
                </w:r>
                <w:r w:rsidR="003D0D2E" w:rsidRPr="00EC5028">
                  <w:t>т 08.02.2022 № 648/02 «О</w:t>
                </w:r>
                <w:fldSimple w:instr=" DOCVARIABLE annotat19 ">
                  <w:r w:rsidR="003D0D2E" w:rsidRPr="00EC5028">
                    <w:t xml:space="preserve"> напра</w:t>
                  </w:r>
                  <w:r w:rsidR="00871CA1">
                    <w:t>влении информации о проведении</w:t>
                  </w:r>
                  <w:r w:rsidR="003D0D2E" w:rsidRPr="00EC5028">
                    <w:t xml:space="preserve"> проверки - обеспечение законности в сфере закупок ЛП</w:t>
                  </w:r>
                </w:fldSimple>
                <w:r w:rsidR="003D0D2E" w:rsidRPr="00EC5028">
                  <w:t>»</w:t>
                </w:r>
                <w:r w:rsidR="00B20B95">
                  <w:t>;  о</w:t>
                </w:r>
                <w:r w:rsidR="003D0D2E" w:rsidRPr="00EC5028">
                  <w:t>т 10.02.2022 № 706/02 «О</w:t>
                </w:r>
                <w:fldSimple w:instr=" DOCVARIABLE annotat21 ">
                  <w:r w:rsidR="003D0D2E" w:rsidRPr="00EC5028">
                    <w:t xml:space="preserve"> направлении информации о реализации мероприятий РП НП "Здравоохранение"</w:t>
                  </w:r>
                </w:fldSimple>
                <w:r w:rsidR="00B20B95">
                  <w:t>; о</w:t>
                </w:r>
                <w:r w:rsidR="003D0D2E" w:rsidRPr="00EC5028">
                  <w:t>т 14.02.2022 № 742/02 «О</w:t>
                </w:r>
                <w:fldSimple w:instr=" DOCVARIABLE annotat22 ">
                  <w:r w:rsidR="003D0D2E" w:rsidRPr="00EC5028">
                    <w:t xml:space="preserve"> напр</w:t>
                  </w:r>
                  <w:r w:rsidR="00871CA1">
                    <w:t>авлении информации о проверке</w:t>
                  </w:r>
                  <w:r w:rsidR="003D0D2E" w:rsidRPr="00EC5028">
                    <w:t xml:space="preserve"> исполнения требований трудового и бюджетного законодательства при начислении и выплаты з/п мед. работникам</w:t>
                  </w:r>
                </w:fldSimple>
                <w:r w:rsidR="003D0D2E" w:rsidRPr="00EC5028">
                  <w:t>»</w:t>
                </w:r>
                <w:r w:rsidR="00B20B95">
                  <w:t>; о</w:t>
                </w:r>
                <w:r w:rsidR="003D0D2E" w:rsidRPr="00EC5028">
                  <w:t>т 03.03.2022 № 1078/02 «О</w:t>
                </w:r>
                <w:fldSimple w:instr=" DOCVARIABLE annotat25 ">
                  <w:r w:rsidR="003D0D2E" w:rsidRPr="00EC5028">
                    <w:t xml:space="preserve"> направлении проекта постановления П</w:t>
                  </w:r>
                  <w:r w:rsidR="00B20B95">
                    <w:t>равительства  ЧАО "</w:t>
                  </w:r>
                  <w:r w:rsidR="003D0D2E" w:rsidRPr="00EC5028">
                    <w:t>О внесении изменений в постановление П</w:t>
                  </w:r>
                  <w:r w:rsidR="00B20B95">
                    <w:t>равительства ЧАО от 19.01.2021 г. № 8"</w:t>
                  </w:r>
                  <w:r w:rsidR="00871CA1">
                    <w:t xml:space="preserve">; </w:t>
                  </w:r>
                  <w:r w:rsidR="00B20B95">
                    <w:t xml:space="preserve"> о</w:t>
                  </w:r>
                  <w:r w:rsidR="003D0D2E" w:rsidRPr="00EC5028">
                    <w:t>т 15.03.2022 № 1274/02 «О</w:t>
                  </w:r>
                  <w:fldSimple w:instr=" DOCVARIABLE annotat29 ">
                    <w:r w:rsidR="003D0D2E" w:rsidRPr="00EC5028">
                      <w:t xml:space="preserve"> направлении информации по закупкам ЛП" </w:t>
                    </w:r>
                  </w:fldSimple>
                  <w:r w:rsidR="00B20B95">
                    <w:t>; о</w:t>
                  </w:r>
                  <w:r w:rsidR="003D0D2E" w:rsidRPr="00EC5028">
                    <w:t>т 21.03.2022 № 1423/02 «О</w:t>
                  </w:r>
                  <w:fldSimple w:instr=" DOCVARIABLE annotat30 ">
                    <w:r w:rsidR="003D0D2E" w:rsidRPr="00EC5028">
                      <w:t xml:space="preserve"> направлении проекта постановления П</w:t>
                    </w:r>
                    <w:r w:rsidR="00B20B95">
                      <w:t>равительства</w:t>
                    </w:r>
                    <w:r w:rsidR="003D0D2E" w:rsidRPr="00EC5028">
                      <w:t xml:space="preserve"> ЧАО "О внесении изменений в постановление П</w:t>
                    </w:r>
                    <w:r w:rsidR="00B20B95">
                      <w:t>равительства  ЧАО от 30.03.2016 г. № 151"; о</w:t>
                    </w:r>
                    <w:r w:rsidR="003D0D2E" w:rsidRPr="00EC5028">
                      <w:t>т 21.03.2022 № 1424/02 «О</w:t>
                    </w:r>
                    <w:fldSimple w:instr=" DOCVARIABLE annotat31 ">
                      <w:r w:rsidR="003D0D2E" w:rsidRPr="00EC5028">
                        <w:t xml:space="preserve"> напр</w:t>
                      </w:r>
                      <w:r w:rsidR="00871CA1">
                        <w:t xml:space="preserve">авлении информации </w:t>
                      </w:r>
                      <w:r w:rsidR="003D0D2E" w:rsidRPr="00EC5028">
                        <w:t>о предоставлении информации для проведения анализа соблюдения законодательства при исполнении судебных актов</w:t>
                      </w:r>
                    </w:fldSimple>
                    <w:r w:rsidR="003D0D2E" w:rsidRPr="00EC5028">
                      <w:t>»</w:t>
                    </w:r>
                    <w:r w:rsidR="00B20B95">
                      <w:t>; о</w:t>
                    </w:r>
                    <w:r w:rsidR="003D0D2E" w:rsidRPr="00EC5028">
                      <w:t>т 25.03.2022 № 1545/02 «О</w:t>
                    </w:r>
                    <w:fldSimple w:instr=" DOCVARIABLE annotat35 ">
                      <w:r w:rsidR="003D0D2E" w:rsidRPr="00EC5028">
                        <w:t xml:space="preserve"> направлении проекта постановления П</w:t>
                      </w:r>
                      <w:r w:rsidR="00B20B95">
                        <w:t>равительства</w:t>
                      </w:r>
                      <w:r w:rsidR="003D0D2E" w:rsidRPr="00EC5028">
                        <w:t xml:space="preserve"> ЧАО "О внесении изменений в постановление П</w:t>
                      </w:r>
                      <w:r w:rsidR="00B20B95">
                        <w:t xml:space="preserve">равительства ЧАО от 19.01.2021 г. № 8"; </w:t>
                      </w:r>
                    </w:fldSimple>
                  </w:fldSimple>
                  <w:r w:rsidR="003D0D2E" w:rsidRPr="00EC5028">
                    <w:br/>
                  </w:r>
                </w:fldSimple>
                <w:r w:rsidR="00B20B95">
                  <w:t>от</w:t>
                </w:r>
                <w:r w:rsidR="003D0D2E" w:rsidRPr="00EC5028">
                  <w:t xml:space="preserve"> 28.03.2022 № 1581/02 «О</w:t>
                </w:r>
                <w:fldSimple w:instr=" DOCVARIABLE annotat36 ">
                  <w:r w:rsidR="003D0D2E" w:rsidRPr="00EC5028">
                    <w:t xml:space="preserve"> на</w:t>
                  </w:r>
                  <w:r w:rsidR="00871CA1">
                    <w:t>правлении информации по</w:t>
                  </w:r>
                  <w:r w:rsidR="003D0D2E" w:rsidRPr="00EC5028">
                    <w:t>- анализ</w:t>
                  </w:r>
                  <w:r w:rsidR="00871CA1">
                    <w:t xml:space="preserve">у </w:t>
                  </w:r>
                  <w:r w:rsidR="003D0D2E" w:rsidRPr="00EC5028">
                    <w:t xml:space="preserve"> состояния законности при реализации НП</w:t>
                  </w:r>
                </w:fldSimple>
                <w:r w:rsidR="003D0D2E" w:rsidRPr="00EC5028">
                  <w:t>»</w:t>
                </w:r>
                <w:r w:rsidR="00B20B95">
                  <w:t>.</w:t>
                </w:r>
                <w:r w:rsidR="003D0D2E" w:rsidRPr="00EC5028">
                  <w:tab/>
                </w:r>
                <w:r w:rsidR="003D0D2E" w:rsidRPr="00EC5028">
                  <w:tab/>
                </w:r>
                <w:r w:rsidR="003D0D2E" w:rsidRPr="00EC5028">
                  <w:tab/>
                </w:r>
                <w:r w:rsidR="003D0D2E" w:rsidRPr="00EC5028">
                  <w:tab/>
                </w:r>
                <w:r w:rsidR="003D0D2E" w:rsidRPr="00EC5028">
                  <w:tab/>
                </w:r>
                <w:r w:rsidR="003D0D2E" w:rsidRPr="00EC5028">
                  <w:tab/>
                </w:r>
                <w:r w:rsidR="003D0D2E" w:rsidRPr="00EC5028">
                  <w:tab/>
                </w:r>
              </w:fldSimple>
            </w:fldSimple>
          </w:p>
        </w:tc>
      </w:tr>
      <w:tr w:rsidR="00237722" w:rsidRPr="00FF4BBC" w:rsidTr="008716DB">
        <w:trPr>
          <w:trHeight w:val="12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4E2E58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9B1">
              <w:rPr>
                <w:rFonts w:ascii="Times New Roman" w:hAnsi="Times New Roman" w:cs="Times New Roman"/>
                <w:sz w:val="24"/>
                <w:szCs w:val="24"/>
              </w:rPr>
              <w:t>Взаимодействие со Счетной палатой Чукотского автономного округа по вопросам проведения финансово-экономической экспертизы проектов нормативных правовых актов Департамента здравоохранения Чукотского автономного округа (включая обоснованность финансово-экономических обоснований), предусматривающих расходные обязательства за счёт окружного бюджета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0A37F5" w:rsidRDefault="00B20B95" w:rsidP="00AB3A87">
            <w:pPr>
              <w:jc w:val="both"/>
            </w:pPr>
            <w:r>
              <w:t>В первом квартале 2022</w:t>
            </w:r>
            <w:r w:rsidR="000A37F5">
              <w:t xml:space="preserve"> года информация направлена сопроводительными письмами: </w:t>
            </w:r>
            <w:r>
              <w:t>о</w:t>
            </w:r>
            <w:r w:rsidR="008067F4">
              <w:t>т 24.01.2022 № 306/02 «О</w:t>
            </w:r>
            <w:fldSimple w:instr=" DOCVARIABLE annotat3 ">
              <w:r w:rsidR="008067F4" w:rsidRPr="0019051F">
                <w:t xml:space="preserve"> направлении проекта постановления П</w:t>
              </w:r>
              <w:r>
                <w:t>равительства</w:t>
              </w:r>
              <w:r w:rsidR="008067F4" w:rsidRPr="0019051F">
                <w:t xml:space="preserve"> ЧАО "О внесении изменений в постановление П</w:t>
              </w:r>
              <w:r>
                <w:t>равительства</w:t>
              </w:r>
              <w:r w:rsidR="008067F4" w:rsidRPr="0019051F">
                <w:t xml:space="preserve"> ЧАО от 30.03.2016 г. № 151" - </w:t>
              </w:r>
            </w:fldSimple>
            <w:r w:rsidR="008067F4">
              <w:t>;</w:t>
            </w:r>
            <w:r>
              <w:t xml:space="preserve"> о</w:t>
            </w:r>
            <w:r w:rsidR="008067F4">
              <w:t>т 04.02.2022 № 576/02 «О</w:t>
            </w:r>
            <w:r w:rsidR="008067F4" w:rsidRPr="0019051F">
              <w:fldChar w:fldCharType="begin"/>
            </w:r>
            <w:r w:rsidR="008067F4" w:rsidRPr="00EC0BEA">
              <w:instrText xml:space="preserve"> </w:instrText>
            </w:r>
            <w:r w:rsidR="008067F4" w:rsidRPr="0019051F">
              <w:instrText>DOCVARIABLE</w:instrText>
            </w:r>
            <w:r w:rsidR="008067F4" w:rsidRPr="00EC0BEA">
              <w:instrText xml:space="preserve"> </w:instrText>
            </w:r>
            <w:r w:rsidR="008067F4" w:rsidRPr="0019051F">
              <w:instrText>annotat</w:instrText>
            </w:r>
            <w:r w:rsidR="008067F4" w:rsidRPr="00EC0BEA">
              <w:instrText xml:space="preserve">8 </w:instrText>
            </w:r>
            <w:r w:rsidR="008067F4" w:rsidRPr="0019051F">
              <w:fldChar w:fldCharType="separate"/>
            </w:r>
            <w:r w:rsidR="008067F4" w:rsidRPr="00EC0BEA">
              <w:t xml:space="preserve"> направлении информации п</w:t>
            </w:r>
            <w:r>
              <w:t>о запросу направить</w:t>
            </w:r>
            <w:r w:rsidR="008067F4" w:rsidRPr="00EC0BEA">
              <w:t xml:space="preserve">, необходимую для проведения экспертно-аналитического мероприятия "Аудит с </w:t>
            </w:r>
            <w:proofErr w:type="spellStart"/>
            <w:r w:rsidR="008067F4" w:rsidRPr="00EC0BEA">
              <w:t>фере</w:t>
            </w:r>
            <w:proofErr w:type="spellEnd"/>
            <w:r w:rsidR="008067F4" w:rsidRPr="00EC0BEA">
              <w:t xml:space="preserve"> закупок товаров, работ, услуг для обеспечения государственных</w:t>
            </w:r>
            <w:r>
              <w:t xml:space="preserve"> нужд ЧАО</w:t>
            </w:r>
            <w:r w:rsidR="008067F4" w:rsidRPr="00EC0BEA">
              <w:t xml:space="preserve"> за 2021 год</w:t>
            </w:r>
            <w:r w:rsidR="008067F4" w:rsidRPr="0019051F">
              <w:fldChar w:fldCharType="end"/>
            </w:r>
            <w:r>
              <w:t>»</w:t>
            </w:r>
            <w:r w:rsidR="008067F4">
              <w:t>;</w:t>
            </w:r>
            <w:r>
              <w:t xml:space="preserve"> о</w:t>
            </w:r>
            <w:r w:rsidR="008067F4">
              <w:t>т 04.02.2022 № 595/02 «О</w:t>
            </w:r>
            <w:r w:rsidR="008067F4" w:rsidRPr="0019051F">
              <w:fldChar w:fldCharType="begin"/>
            </w:r>
            <w:r w:rsidR="008067F4" w:rsidRPr="00EC0BEA">
              <w:instrText xml:space="preserve"> </w:instrText>
            </w:r>
            <w:r w:rsidR="008067F4" w:rsidRPr="0019051F">
              <w:instrText>DOCVARIABLE</w:instrText>
            </w:r>
            <w:r w:rsidR="008067F4" w:rsidRPr="00EC0BEA">
              <w:instrText xml:space="preserve"> </w:instrText>
            </w:r>
            <w:r w:rsidR="008067F4" w:rsidRPr="0019051F">
              <w:instrText>annotat</w:instrText>
            </w:r>
            <w:r w:rsidR="008067F4" w:rsidRPr="00EC0BEA">
              <w:instrText xml:space="preserve">9 </w:instrText>
            </w:r>
            <w:r w:rsidR="008067F4" w:rsidRPr="0019051F">
              <w:fldChar w:fldCharType="separate"/>
            </w:r>
            <w:r w:rsidR="008067F4" w:rsidRPr="00EC0BEA">
              <w:t xml:space="preserve"> направлении проекта постановления П</w:t>
            </w:r>
            <w:r>
              <w:t>равительства</w:t>
            </w:r>
            <w:r w:rsidR="008067F4" w:rsidRPr="00EC0BEA">
              <w:t xml:space="preserve"> ЧАО "О </w:t>
            </w:r>
            <w:r w:rsidR="008067F4" w:rsidRPr="00EC0BEA">
              <w:lastRenderedPageBreak/>
              <w:t>внесении изменений в постановление П</w:t>
            </w:r>
            <w:r>
              <w:t>равительства ЧАО от 30.03.2016 г. № 151"</w:t>
            </w:r>
            <w:r w:rsidR="008067F4" w:rsidRPr="00EC0BEA">
              <w:t xml:space="preserve"> </w:t>
            </w:r>
            <w:r w:rsidR="008067F4" w:rsidRPr="0019051F">
              <w:fldChar w:fldCharType="end"/>
            </w:r>
            <w:r w:rsidR="008067F4">
              <w:t>;</w:t>
            </w:r>
            <w:r>
              <w:t xml:space="preserve"> о</w:t>
            </w:r>
            <w:r w:rsidR="008067F4">
              <w:t>т 11.02.2022 № 719/02 «</w:t>
            </w:r>
            <w:r w:rsidR="008067F4" w:rsidRPr="0019051F">
              <w:fldChar w:fldCharType="begin"/>
            </w:r>
            <w:r w:rsidR="008067F4" w:rsidRPr="00EC0BEA">
              <w:instrText xml:space="preserve"> </w:instrText>
            </w:r>
            <w:r w:rsidR="008067F4" w:rsidRPr="0019051F">
              <w:instrText>DOCVARIABLE</w:instrText>
            </w:r>
            <w:r w:rsidR="008067F4" w:rsidRPr="00EC0BEA">
              <w:instrText xml:space="preserve"> </w:instrText>
            </w:r>
            <w:r w:rsidR="008067F4" w:rsidRPr="0019051F">
              <w:instrText>annotat</w:instrText>
            </w:r>
            <w:r w:rsidR="008067F4" w:rsidRPr="00EC0BEA">
              <w:instrText xml:space="preserve">12 </w:instrText>
            </w:r>
            <w:r w:rsidR="008067F4" w:rsidRPr="0019051F">
              <w:fldChar w:fldCharType="separate"/>
            </w:r>
            <w:r w:rsidR="008067F4" w:rsidRPr="00EC0BEA">
              <w:t>О ежеквартальном предоставлении инф о выполнении Плана мероприятий по росту доходов, оптимизации расходов и совершенствованию долговой политики ЧАО</w:t>
            </w:r>
            <w:r w:rsidR="008067F4">
              <w:t>"</w:t>
            </w:r>
            <w:r w:rsidR="008067F4" w:rsidRPr="00EC0BEA">
              <w:t xml:space="preserve"> </w:t>
            </w:r>
            <w:r w:rsidR="008067F4" w:rsidRPr="0019051F">
              <w:fldChar w:fldCharType="end"/>
            </w:r>
            <w:r w:rsidR="008067F4">
              <w:t>;</w:t>
            </w:r>
            <w:r>
              <w:t xml:space="preserve"> о</w:t>
            </w:r>
            <w:r w:rsidR="008067F4">
              <w:t>т 03.03.2022 № 1074/02 «О</w:t>
            </w:r>
            <w:r w:rsidR="008067F4" w:rsidRPr="0019051F">
              <w:fldChar w:fldCharType="begin"/>
            </w:r>
            <w:r w:rsidR="008067F4" w:rsidRPr="00EC0BEA">
              <w:instrText xml:space="preserve"> </w:instrText>
            </w:r>
            <w:r w:rsidR="008067F4" w:rsidRPr="0019051F">
              <w:instrText>DOCVARIABLE</w:instrText>
            </w:r>
            <w:r w:rsidR="008067F4" w:rsidRPr="00EC0BEA">
              <w:instrText xml:space="preserve"> </w:instrText>
            </w:r>
            <w:r w:rsidR="008067F4" w:rsidRPr="0019051F">
              <w:instrText>annotat</w:instrText>
            </w:r>
            <w:r w:rsidR="008067F4" w:rsidRPr="00EC0BEA">
              <w:instrText xml:space="preserve">15 </w:instrText>
            </w:r>
            <w:r w:rsidR="008067F4" w:rsidRPr="0019051F">
              <w:fldChar w:fldCharType="separate"/>
            </w:r>
            <w:r w:rsidR="008067F4" w:rsidRPr="00EC0BEA">
              <w:t xml:space="preserve"> направлении информации по запросу - о предоставлении информации по РП, реализация кот</w:t>
            </w:r>
            <w:r>
              <w:t>о</w:t>
            </w:r>
            <w:r w:rsidR="008067F4" w:rsidRPr="00EC0BEA">
              <w:t>рых осуществляется ДЗО</w:t>
            </w:r>
            <w:r w:rsidR="008067F4" w:rsidRPr="0019051F">
              <w:fldChar w:fldCharType="end"/>
            </w:r>
            <w:r w:rsidR="008067F4">
              <w:t>»;</w:t>
            </w:r>
            <w:r>
              <w:t xml:space="preserve"> о</w:t>
            </w:r>
            <w:r w:rsidR="008067F4">
              <w:t>т 04.03.2022 № 1103/02 «О</w:t>
            </w:r>
            <w:r w:rsidR="008067F4" w:rsidRPr="0019051F">
              <w:fldChar w:fldCharType="begin"/>
            </w:r>
            <w:r w:rsidR="008067F4" w:rsidRPr="00EC0BEA">
              <w:instrText xml:space="preserve"> </w:instrText>
            </w:r>
            <w:r w:rsidR="008067F4" w:rsidRPr="0019051F">
              <w:instrText>DOCVARIABLE</w:instrText>
            </w:r>
            <w:r w:rsidR="008067F4" w:rsidRPr="00EC0BEA">
              <w:instrText xml:space="preserve"> </w:instrText>
            </w:r>
            <w:r w:rsidR="008067F4" w:rsidRPr="0019051F">
              <w:instrText>annotat</w:instrText>
            </w:r>
            <w:r w:rsidR="008067F4" w:rsidRPr="00EC0BEA">
              <w:instrText xml:space="preserve">16 </w:instrText>
            </w:r>
            <w:r w:rsidR="008067F4" w:rsidRPr="0019051F">
              <w:fldChar w:fldCharType="separate"/>
            </w:r>
            <w:r w:rsidR="00AB3A87">
              <w:t xml:space="preserve"> направлении информации </w:t>
            </w:r>
            <w:r w:rsidR="008067F4" w:rsidRPr="00EC0BEA">
              <w:t>о предоставлении информации о ходе реализации ГП ЧАО</w:t>
            </w:r>
            <w:r w:rsidR="008067F4" w:rsidRPr="0019051F">
              <w:fldChar w:fldCharType="end"/>
            </w:r>
            <w:r w:rsidR="008067F4">
              <w:t>»;</w:t>
            </w:r>
            <w:r w:rsidR="00AB3A87">
              <w:t xml:space="preserve"> о</w:t>
            </w:r>
            <w:r w:rsidR="008067F4">
              <w:t>т 04.03.2022 № 1104/02 «О</w:t>
            </w:r>
            <w:r w:rsidR="008067F4" w:rsidRPr="0019051F">
              <w:fldChar w:fldCharType="begin"/>
            </w:r>
            <w:r w:rsidR="008067F4" w:rsidRPr="00EC0BEA">
              <w:instrText xml:space="preserve"> </w:instrText>
            </w:r>
            <w:r w:rsidR="008067F4" w:rsidRPr="0019051F">
              <w:instrText>DOCVARIABLE</w:instrText>
            </w:r>
            <w:r w:rsidR="008067F4" w:rsidRPr="00EC0BEA">
              <w:instrText xml:space="preserve"> </w:instrText>
            </w:r>
            <w:r w:rsidR="008067F4" w:rsidRPr="0019051F">
              <w:instrText>annotat</w:instrText>
            </w:r>
            <w:r w:rsidR="008067F4" w:rsidRPr="00EC0BEA">
              <w:instrText xml:space="preserve">17 </w:instrText>
            </w:r>
            <w:r w:rsidR="008067F4" w:rsidRPr="0019051F">
              <w:fldChar w:fldCharType="separate"/>
            </w:r>
            <w:r w:rsidR="008067F4" w:rsidRPr="00EC0BEA">
              <w:t xml:space="preserve"> напр</w:t>
            </w:r>
            <w:r w:rsidR="00AB3A87">
              <w:t xml:space="preserve">авлении информации </w:t>
            </w:r>
            <w:r w:rsidR="008067F4" w:rsidRPr="00EC0BEA">
              <w:t>о предоставлении информации по РП, реализация кот</w:t>
            </w:r>
            <w:r w:rsidR="00AB3A87">
              <w:t>о</w:t>
            </w:r>
            <w:r w:rsidR="008067F4" w:rsidRPr="00EC0BEA">
              <w:t>рых осуществляется ДЗО</w:t>
            </w:r>
            <w:r w:rsidR="008067F4" w:rsidRPr="0019051F">
              <w:fldChar w:fldCharType="end"/>
            </w:r>
            <w:r w:rsidR="008067F4">
              <w:t>»;</w:t>
            </w:r>
            <w:r w:rsidR="00AB3A87">
              <w:t xml:space="preserve"> о</w:t>
            </w:r>
            <w:r w:rsidR="008067F4">
              <w:t>т 17.03.2022 № 1377/02 «О</w:t>
            </w:r>
            <w:r w:rsidR="008067F4" w:rsidRPr="0019051F">
              <w:fldChar w:fldCharType="begin"/>
            </w:r>
            <w:r w:rsidR="008067F4" w:rsidRPr="00EC0BEA">
              <w:instrText xml:space="preserve"> </w:instrText>
            </w:r>
            <w:r w:rsidR="008067F4" w:rsidRPr="0019051F">
              <w:instrText>DOCVARIABLE</w:instrText>
            </w:r>
            <w:r w:rsidR="008067F4" w:rsidRPr="00EC0BEA">
              <w:instrText xml:space="preserve"> </w:instrText>
            </w:r>
            <w:r w:rsidR="008067F4" w:rsidRPr="0019051F">
              <w:instrText>annotat</w:instrText>
            </w:r>
            <w:r w:rsidR="008067F4" w:rsidRPr="00EC0BEA">
              <w:instrText xml:space="preserve">18 </w:instrText>
            </w:r>
            <w:r w:rsidR="008067F4" w:rsidRPr="0019051F">
              <w:fldChar w:fldCharType="separate"/>
            </w:r>
            <w:r w:rsidR="008067F4" w:rsidRPr="00EC0BEA">
              <w:t xml:space="preserve"> на</w:t>
            </w:r>
            <w:r w:rsidR="00AB3A87">
              <w:t>правлении информации</w:t>
            </w:r>
            <w:r w:rsidR="008067F4" w:rsidRPr="00EC0BEA">
              <w:t>- о предоставления документов в рамках проведения контрольного мероприятия "Внешняя проверка бюджетной отчетности главных администраторов средств окружного бюджета за 2021 год"</w:t>
            </w:r>
            <w:r w:rsidR="008067F4" w:rsidRPr="0019051F">
              <w:fldChar w:fldCharType="end"/>
            </w:r>
            <w:r w:rsidR="008067F4">
              <w:t>;</w:t>
            </w:r>
            <w:r w:rsidR="00AB3A87">
              <w:t xml:space="preserve"> о</w:t>
            </w:r>
            <w:r w:rsidR="008067F4">
              <w:t>т 21.03.2022 № 1421/02 «О</w:t>
            </w:r>
            <w:r w:rsidR="008067F4" w:rsidRPr="0019051F">
              <w:fldChar w:fldCharType="begin"/>
            </w:r>
            <w:r w:rsidR="008067F4" w:rsidRPr="00EC0BEA">
              <w:instrText xml:space="preserve"> </w:instrText>
            </w:r>
            <w:r w:rsidR="008067F4" w:rsidRPr="0019051F">
              <w:instrText>DOCVARIABLE</w:instrText>
            </w:r>
            <w:r w:rsidR="008067F4" w:rsidRPr="00EC0BEA">
              <w:instrText xml:space="preserve"> </w:instrText>
            </w:r>
            <w:r w:rsidR="008067F4" w:rsidRPr="0019051F">
              <w:instrText>annotat</w:instrText>
            </w:r>
            <w:r w:rsidR="008067F4" w:rsidRPr="00EC0BEA">
              <w:instrText xml:space="preserve">19 </w:instrText>
            </w:r>
            <w:r w:rsidR="008067F4" w:rsidRPr="0019051F">
              <w:fldChar w:fldCharType="separate"/>
            </w:r>
            <w:r w:rsidR="008067F4" w:rsidRPr="00EC0BEA">
              <w:t xml:space="preserve"> направлении проекта постановления П</w:t>
            </w:r>
            <w:r w:rsidR="00AB3A87">
              <w:t>равительства</w:t>
            </w:r>
            <w:r w:rsidR="008067F4" w:rsidRPr="00EC0BEA">
              <w:t xml:space="preserve"> ЧАО "О внесении изменений в постановление П</w:t>
            </w:r>
            <w:r w:rsidR="00AB3A87">
              <w:t>равительства</w:t>
            </w:r>
            <w:r w:rsidR="008067F4" w:rsidRPr="00EC0BEA">
              <w:t xml:space="preserve"> ЧАО от 30.03.2</w:t>
            </w:r>
            <w:r w:rsidR="00AB3A87">
              <w:t>016 г. № 151".</w:t>
            </w:r>
            <w:r w:rsidR="008067F4" w:rsidRPr="00EC0BEA">
              <w:br/>
            </w:r>
            <w:r w:rsidR="008067F4" w:rsidRPr="0019051F">
              <w:fldChar w:fldCharType="end"/>
            </w:r>
          </w:p>
        </w:tc>
      </w:tr>
      <w:tr w:rsidR="00F37A8B" w:rsidRPr="00FF4BBC" w:rsidTr="00237722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FF4BBC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FF4BBC">
              <w:rPr>
                <w:b/>
                <w:spacing w:val="-4"/>
                <w:lang w:eastAsia="en-US"/>
              </w:rPr>
              <w:lastRenderedPageBreak/>
              <w:t>6.</w:t>
            </w:r>
            <w:r w:rsidR="003877E5">
              <w:rPr>
                <w:b/>
                <w:spacing w:val="-4"/>
                <w:lang w:eastAsia="en-US"/>
              </w:rPr>
              <w:t xml:space="preserve"> </w:t>
            </w:r>
            <w:r w:rsidRPr="00FF4BBC">
              <w:rPr>
                <w:b/>
                <w:spacing w:val="-2"/>
                <w:kern w:val="2"/>
                <w:lang w:eastAsia="en-US"/>
              </w:rPr>
              <w:t>Информационное обеспечение антикоррупционной работы,</w:t>
            </w:r>
            <w:r w:rsidRPr="00FF4BBC">
              <w:rPr>
                <w:b/>
                <w:spacing w:val="-4"/>
                <w:lang w:eastAsia="en-US"/>
              </w:rPr>
              <w:t xml:space="preserve"> антикоррупционное образование, просвещение и пропаганда,</w:t>
            </w:r>
            <w:r w:rsidRPr="00FF4BBC">
              <w:rPr>
                <w:b/>
              </w:rPr>
              <w:t xml:space="preserve"> взаимодействие с населением и структурами гражданского общества</w:t>
            </w:r>
          </w:p>
        </w:tc>
        <w:bookmarkStart w:id="0" w:name="_GoBack"/>
        <w:bookmarkEnd w:id="0"/>
      </w:tr>
      <w:tr w:rsidR="00237722" w:rsidRPr="00FF4BBC" w:rsidTr="008716DB">
        <w:trPr>
          <w:trHeight w:val="83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Обеспечение размещения на </w:t>
            </w:r>
            <w:r w:rsidRPr="00FF4BBC">
              <w:rPr>
                <w:rFonts w:eastAsia="Calibri"/>
                <w:lang w:eastAsia="en-US"/>
              </w:rPr>
              <w:t>официальном сайте Чукотского автономного округа</w:t>
            </w:r>
            <w:r>
              <w:rPr>
                <w:rFonts w:eastAsia="Calibri"/>
                <w:lang w:eastAsia="en-US"/>
              </w:rPr>
              <w:t xml:space="preserve"> на странице Департамента здравоохранения Чукотского автономного округа</w:t>
            </w:r>
            <w:r w:rsidRPr="00FF4BBC">
              <w:rPr>
                <w:rFonts w:eastAsia="Calibri"/>
                <w:lang w:eastAsia="en-US"/>
              </w:rPr>
              <w:t xml:space="preserve"> </w:t>
            </w:r>
            <w:r w:rsidRPr="00FF4BBC">
              <w:rPr>
                <w:spacing w:val="-4"/>
                <w:lang w:eastAsia="en-US"/>
              </w:rPr>
              <w:t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</w:t>
            </w:r>
            <w:r>
              <w:rPr>
                <w:spacing w:val="-4"/>
                <w:lang w:eastAsia="en-US"/>
              </w:rPr>
              <w:t xml:space="preserve">ных приказом от 07.10.2013 г. № </w:t>
            </w:r>
            <w:r w:rsidRPr="00FF4BBC">
              <w:rPr>
                <w:spacing w:val="-4"/>
                <w:lang w:eastAsia="en-US"/>
              </w:rPr>
              <w:t xml:space="preserve">530н), ежемесячное </w:t>
            </w:r>
            <w:r>
              <w:rPr>
                <w:spacing w:val="-4"/>
                <w:lang w:eastAsia="en-US"/>
              </w:rPr>
              <w:t>обновление указанной информации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Default="00584A94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</w:rPr>
              <w:t>В первом квартале 2022 года о</w:t>
            </w:r>
            <w:r w:rsidR="00237722" w:rsidRPr="00BD2450">
              <w:rPr>
                <w:spacing w:val="-4"/>
              </w:rPr>
              <w:t>тде</w:t>
            </w:r>
            <w:r>
              <w:rPr>
                <w:spacing w:val="-4"/>
              </w:rPr>
              <w:t xml:space="preserve">лом </w:t>
            </w:r>
            <w:r w:rsidR="00237722" w:rsidRPr="00BD2450">
              <w:rPr>
                <w:spacing w:val="-4"/>
              </w:rPr>
              <w:t xml:space="preserve"> административной, правовой и кадровой работы Департамент</w:t>
            </w:r>
            <w:r w:rsidR="00CE0869">
              <w:rPr>
                <w:spacing w:val="-4"/>
              </w:rPr>
              <w:t>а</w:t>
            </w:r>
            <w:r w:rsidR="00237722" w:rsidRPr="00BD2450">
              <w:rPr>
                <w:spacing w:val="-4"/>
              </w:rPr>
              <w:t xml:space="preserve"> здравоохранения Чукотского автономного округа</w:t>
            </w:r>
            <w:r>
              <w:rPr>
                <w:spacing w:val="-4"/>
              </w:rPr>
              <w:t xml:space="preserve"> размещена актуальная информация</w:t>
            </w:r>
            <w:r w:rsidR="00B46105">
              <w:rPr>
                <w:spacing w:val="-4"/>
              </w:rPr>
              <w:t xml:space="preserve"> </w:t>
            </w:r>
            <w:r w:rsidR="00B46105" w:rsidRPr="00552BC7">
              <w:t xml:space="preserve">на официальном сайте Чукотского автономного округа </w:t>
            </w:r>
            <w:hyperlink r:id="rId10" w:history="1">
              <w:r w:rsidR="00B46105" w:rsidRPr="00552BC7">
                <w:t>http://чукотка.рф</w:t>
              </w:r>
            </w:hyperlink>
            <w:r w:rsidR="00B46105" w:rsidRPr="00552BC7">
              <w:t xml:space="preserve"> в информационно-телекоммуникационной сети «Интернет» в разделе «Противодействие коррупции» Департамента </w:t>
            </w:r>
            <w:hyperlink r:id="rId11" w:history="1">
              <w:r w:rsidR="00B46105" w:rsidRPr="00552BC7">
                <w:rPr>
                  <w:rStyle w:val="a6"/>
                  <w:color w:val="auto"/>
                  <w:u w:val="none"/>
                </w:rPr>
                <w:t>https://чукотка.рф/vlast/organy-vlasti/dep-zdrav/protivodeystvie-korruptsii/</w:t>
              </w:r>
            </w:hyperlink>
            <w:r w:rsidR="00097B09" w:rsidRPr="00FF4BBC">
              <w:rPr>
                <w:spacing w:val="-4"/>
                <w:lang w:eastAsia="en-US"/>
              </w:rPr>
              <w:t xml:space="preserve"> </w:t>
            </w:r>
            <w:r w:rsidR="00EF2501">
              <w:rPr>
                <w:spacing w:val="-4"/>
                <w:lang w:eastAsia="en-US"/>
              </w:rPr>
              <w:t>.</w:t>
            </w:r>
          </w:p>
          <w:p w:rsidR="00500492" w:rsidRDefault="0050049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</w:p>
          <w:p w:rsidR="00584A94" w:rsidRDefault="00EF2501" w:rsidP="00584A9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/>
              </w:rPr>
            </w:pPr>
            <w:r>
              <w:rPr>
                <w:rFonts w:ascii="Times New Roman , serif" w:hAnsi="Times New Roman , serif"/>
              </w:rPr>
              <w:t xml:space="preserve">Приказ Департамента здравоохранения Чукотского автономного округа от 19.11.2021 № 967 «О внесении изменений в приложение 2 к приказу Департамента здравоохранения Чукотского автономного округа от 12.03.2019 г. № 39»; </w:t>
            </w:r>
          </w:p>
          <w:p w:rsidR="00500492" w:rsidRPr="00500492" w:rsidRDefault="00500492" w:rsidP="00584A9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/>
              </w:rPr>
            </w:pPr>
          </w:p>
          <w:p w:rsidR="00500492" w:rsidRDefault="00EF2501" w:rsidP="00584A9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/>
              </w:rPr>
            </w:pPr>
            <w:r>
              <w:rPr>
                <w:rFonts w:ascii="Times New Roman , serif" w:hAnsi="Times New Roman , serif"/>
              </w:rPr>
              <w:t xml:space="preserve">Приказ Департамента здравоохранения Чукотского автономного округа от 19.03.2019 № 39 «О Комиссии по соблюдению требований к служебному поведению государственных гражданских служащих Департамента </w:t>
            </w:r>
            <w:r>
              <w:rPr>
                <w:rFonts w:ascii="Times New Roman , serif" w:hAnsi="Times New Roman , serif"/>
              </w:rPr>
              <w:lastRenderedPageBreak/>
              <w:t>здравоохранения Чукотского автономного округа и урегулированию конфликта интересов»;</w:t>
            </w:r>
            <w:r w:rsidR="00584A94">
              <w:rPr>
                <w:rFonts w:asciiTheme="minorHAnsi" w:hAnsiTheme="minorHAnsi"/>
              </w:rPr>
              <w:t xml:space="preserve"> </w:t>
            </w:r>
          </w:p>
          <w:p w:rsidR="00722563" w:rsidRDefault="00722563" w:rsidP="00584A9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/>
              </w:rPr>
            </w:pPr>
          </w:p>
          <w:p w:rsidR="00584A94" w:rsidRPr="00500492" w:rsidRDefault="00EF2501" w:rsidP="00584A9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/>
              </w:rPr>
            </w:pPr>
            <w:r w:rsidRPr="00584A94">
              <w:t>Распоряжение Правительства Чукотского автономного округа от 30.09.2021 № 398-рп «О внесении изменений в Распоряжение Правительства Чукотского автономного округа от 02.04.2022 № 123-рп»;</w:t>
            </w:r>
            <w:r w:rsidR="00584A94">
              <w:t xml:space="preserve"> </w:t>
            </w:r>
          </w:p>
          <w:p w:rsidR="00500492" w:rsidRDefault="00500492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EF2501" w:rsidRDefault="00EF2501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584A94">
              <w:t>Приказ Департамента здравоохранения Чукотского автономного округа от 15.10.2021 № 860 «О внесении изменений в приказ Департамента от 20.04.2021 № 327»;</w:t>
            </w:r>
          </w:p>
          <w:p w:rsidR="00500492" w:rsidRDefault="00500492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584A94" w:rsidRDefault="00584A94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>
              <w:t>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  <w:r w:rsidR="007C6D46">
              <w:t xml:space="preserve"> в 2022 году (за отчетный 2021 год);</w:t>
            </w:r>
          </w:p>
          <w:p w:rsidR="00500492" w:rsidRDefault="00500492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7C6D46" w:rsidRPr="00584A94" w:rsidRDefault="007C6D46" w:rsidP="00584A9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>
              <w:t>Презентация Минтруда России «Антикоррупционное декларирование. Методические рекомендации.»;</w:t>
            </w:r>
          </w:p>
          <w:p w:rsidR="00500492" w:rsidRDefault="00500492" w:rsidP="00500492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  <w:p w:rsidR="00500492" w:rsidRDefault="00724848" w:rsidP="00500492">
            <w:pPr>
              <w:pStyle w:val="1"/>
              <w:jc w:val="both"/>
              <w:rPr>
                <w:rStyle w:val="aa"/>
                <w:rFonts w:cs="Times New Roman CYR"/>
                <w:b w:val="0"/>
                <w:bCs/>
                <w:color w:val="auto"/>
                <w:sz w:val="24"/>
                <w:szCs w:val="24"/>
                <w:lang w:val="ru-RU"/>
              </w:rPr>
            </w:pPr>
            <w:hyperlink r:id="rId12" w:history="1">
              <w:r w:rsidR="00EF2501" w:rsidRPr="007C6D46">
                <w:rPr>
                  <w:rStyle w:val="aa"/>
                  <w:rFonts w:cs="Times New Roman CYR"/>
                  <w:b w:val="0"/>
                  <w:bCs/>
                  <w:color w:val="auto"/>
                  <w:sz w:val="24"/>
                  <w:szCs w:val="24"/>
                </w:rPr>
                <w:t xml:space="preserve">Указ </w:t>
              </w:r>
              <w:r w:rsidR="007C6D46" w:rsidRPr="007C6D46">
                <w:rPr>
                  <w:rStyle w:val="aa"/>
                  <w:rFonts w:cs="Times New Roman CYR"/>
                  <w:b w:val="0"/>
                  <w:bCs/>
                  <w:color w:val="auto"/>
                  <w:sz w:val="24"/>
                  <w:szCs w:val="24"/>
                </w:rPr>
                <w:t>Президента РФ от 23</w:t>
              </w:r>
              <w:r w:rsidR="007C6D46" w:rsidRPr="007C6D46">
                <w:rPr>
                  <w:rStyle w:val="aa"/>
                  <w:rFonts w:cs="Times New Roman CYR"/>
                  <w:b w:val="0"/>
                  <w:bCs/>
                  <w:color w:val="auto"/>
                  <w:sz w:val="24"/>
                  <w:szCs w:val="24"/>
                  <w:lang w:val="ru-RU"/>
                </w:rPr>
                <w:t xml:space="preserve">.06.2014 </w:t>
              </w:r>
              <w:r w:rsidR="007C6D46" w:rsidRPr="007C6D46">
                <w:rPr>
                  <w:rStyle w:val="aa"/>
                  <w:rFonts w:cs="Times New Roman CYR"/>
                  <w:b w:val="0"/>
                  <w:bCs/>
                  <w:color w:val="auto"/>
                  <w:sz w:val="24"/>
                  <w:szCs w:val="24"/>
                </w:rPr>
                <w:t xml:space="preserve"> </w:t>
              </w:r>
              <w:r w:rsidR="007C6D46" w:rsidRPr="007C6D46">
                <w:rPr>
                  <w:rStyle w:val="aa"/>
                  <w:rFonts w:cs="Times New Roman CYR"/>
                  <w:b w:val="0"/>
                  <w:bCs/>
                  <w:color w:val="auto"/>
                  <w:sz w:val="24"/>
                  <w:szCs w:val="24"/>
                  <w:lang w:val="ru-RU"/>
                </w:rPr>
                <w:t>№</w:t>
              </w:r>
              <w:r w:rsidR="007C6D46" w:rsidRPr="007C6D46">
                <w:rPr>
                  <w:rStyle w:val="aa"/>
                  <w:rFonts w:cs="Times New Roman CYR"/>
                  <w:b w:val="0"/>
                  <w:bCs/>
                  <w:color w:val="auto"/>
                  <w:sz w:val="24"/>
                  <w:szCs w:val="24"/>
                </w:rPr>
                <w:t xml:space="preserve"> 460 </w:t>
              </w:r>
              <w:r w:rsidR="007C6D46" w:rsidRPr="007C6D46">
                <w:rPr>
                  <w:rStyle w:val="aa"/>
                  <w:rFonts w:cs="Times New Roman CYR"/>
                  <w:b w:val="0"/>
                  <w:bCs/>
                  <w:color w:val="auto"/>
                  <w:sz w:val="24"/>
                  <w:szCs w:val="24"/>
                  <w:lang w:val="ru-RU"/>
                </w:rPr>
                <w:t>«</w:t>
              </w:r>
              <w:r w:rsidR="00EF2501" w:rsidRPr="007C6D46">
                <w:rPr>
                  <w:rStyle w:val="aa"/>
                  <w:rFonts w:cs="Times New Roman CYR"/>
                  <w:b w:val="0"/>
                  <w:bCs/>
                  <w:color w:val="auto"/>
                  <w:sz w:val="24"/>
                  <w:szCs w:val="24"/>
                </w:rPr>
        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        </w:r>
              <w:r w:rsidR="00500492">
                <w:rPr>
                  <w:rStyle w:val="aa"/>
                  <w:rFonts w:cs="Times New Roman CYR"/>
                  <w:b w:val="0"/>
                  <w:bCs/>
                  <w:color w:val="auto"/>
                  <w:sz w:val="24"/>
                  <w:szCs w:val="24"/>
                </w:rPr>
                <w:t>Президента Российской Федерации</w:t>
              </w:r>
              <w:r w:rsidR="00500492">
                <w:rPr>
                  <w:rStyle w:val="aa"/>
                  <w:rFonts w:cs="Times New Roman CYR"/>
                  <w:b w:val="0"/>
                  <w:bCs/>
                  <w:color w:val="auto"/>
                  <w:sz w:val="24"/>
                  <w:szCs w:val="24"/>
                  <w:lang w:val="ru-RU"/>
                </w:rPr>
                <w:t>»</w:t>
              </w:r>
              <w:r w:rsidR="00EF2501" w:rsidRPr="007C6D46">
                <w:rPr>
                  <w:rStyle w:val="aa"/>
                  <w:rFonts w:cs="Times New Roman CYR"/>
                  <w:b w:val="0"/>
                  <w:bCs/>
                  <w:color w:val="auto"/>
                  <w:sz w:val="24"/>
                  <w:szCs w:val="24"/>
                </w:rPr>
                <w:t xml:space="preserve"> (с изменениями и дополнениями)</w:t>
              </w:r>
            </w:hyperlink>
            <w:r w:rsidR="00500492">
              <w:rPr>
                <w:rStyle w:val="aa"/>
                <w:rFonts w:cs="Times New Roman CYR"/>
                <w:b w:val="0"/>
                <w:bCs/>
                <w:color w:val="auto"/>
                <w:sz w:val="24"/>
                <w:szCs w:val="24"/>
                <w:lang w:val="ru-RU"/>
              </w:rPr>
              <w:t xml:space="preserve">;         </w:t>
            </w:r>
          </w:p>
          <w:p w:rsidR="00500492" w:rsidRDefault="00500492" w:rsidP="00500492">
            <w:pPr>
              <w:pStyle w:val="1"/>
              <w:jc w:val="both"/>
              <w:rPr>
                <w:rStyle w:val="aa"/>
                <w:rFonts w:cs="Times New Roman CYR"/>
                <w:b w:val="0"/>
                <w:bCs/>
                <w:color w:val="auto"/>
                <w:sz w:val="24"/>
                <w:szCs w:val="24"/>
                <w:lang w:val="ru-RU"/>
              </w:rPr>
            </w:pPr>
          </w:p>
          <w:p w:rsidR="00CC4AF7" w:rsidRPr="00500492" w:rsidRDefault="00500492" w:rsidP="0050049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cs="Times New Roman CYR"/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="00CC4AF7" w:rsidRPr="00500492">
              <w:rPr>
                <w:b w:val="0"/>
                <w:sz w:val="24"/>
                <w:szCs w:val="24"/>
              </w:rPr>
              <w:t>Приказ Департамента здравоохранения Чукотского автономного округа от 04.03.2022 № 134 «О внесении изменений в приложение 2 к приказу Департамента здравоохранения Чукотского автономного округа от 12.03.2019 г. № 39»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EF2501" w:rsidRPr="00FF4BBC" w:rsidRDefault="00EF2501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</w:p>
        </w:tc>
      </w:tr>
      <w:tr w:rsidR="00237722" w:rsidRPr="00FF4BBC" w:rsidTr="008716DB">
        <w:trPr>
          <w:trHeight w:val="116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6.2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  <w:r>
              <w:t xml:space="preserve"> в Департаменте здравоохранения Чукотского автономного округа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CC4AF7" w:rsidP="00CC4AF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</w:rPr>
              <w:t xml:space="preserve">Размещенные </w:t>
            </w:r>
            <w:r w:rsidR="00B46105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ранее на </w:t>
            </w:r>
            <w:r w:rsidR="00B46105">
              <w:rPr>
                <w:spacing w:val="-4"/>
              </w:rPr>
              <w:t xml:space="preserve">информационном стенде Департамента </w:t>
            </w:r>
            <w:r w:rsidR="00500492">
              <w:rPr>
                <w:spacing w:val="-4"/>
              </w:rPr>
              <w:t>чё</w:t>
            </w:r>
            <w:r>
              <w:rPr>
                <w:spacing w:val="-4"/>
              </w:rPr>
              <w:t>рно</w:t>
            </w:r>
            <w:r w:rsidR="00500492">
              <w:rPr>
                <w:spacing w:val="-4"/>
              </w:rPr>
              <w:t>-</w:t>
            </w:r>
            <w:r>
              <w:rPr>
                <w:spacing w:val="-4"/>
              </w:rPr>
              <w:t xml:space="preserve">белые </w:t>
            </w:r>
            <w:r w:rsidR="00B46105">
              <w:rPr>
                <w:spacing w:val="-4"/>
              </w:rPr>
              <w:t>буклеты с актуальными номерами телефонов «Горячих линий» по противодействию коррупции</w:t>
            </w:r>
            <w:r>
              <w:rPr>
                <w:spacing w:val="-4"/>
              </w:rPr>
              <w:t xml:space="preserve"> заменены на буклеты в цветном варианте печати.</w:t>
            </w:r>
          </w:p>
        </w:tc>
      </w:tr>
      <w:tr w:rsidR="00237722" w:rsidRPr="00FF4BBC" w:rsidTr="00BC54FE">
        <w:trPr>
          <w:trHeight w:val="8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lastRenderedPageBreak/>
              <w:t>6.</w:t>
            </w:r>
            <w:r>
              <w:rPr>
                <w:spacing w:val="-4"/>
                <w:lang w:eastAsia="en-US"/>
              </w:rPr>
              <w:t>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Проведение обучающих семинаров с государственными гражданскими служащими </w:t>
            </w:r>
            <w:r>
              <w:rPr>
                <w:spacing w:val="-4"/>
                <w:lang w:eastAsia="en-US"/>
              </w:rPr>
              <w:t xml:space="preserve">и работниками Департамента здравоохранения </w:t>
            </w:r>
            <w:r w:rsidRPr="00FF4BBC">
              <w:rPr>
                <w:spacing w:val="-4"/>
                <w:lang w:eastAsia="en-US"/>
              </w:rPr>
              <w:t>Чукотского автономного округа в целях антикоррупционного просвещения, правового воспитания и популяризации</w:t>
            </w:r>
            <w:r>
              <w:rPr>
                <w:spacing w:val="-4"/>
                <w:lang w:eastAsia="en-US"/>
              </w:rPr>
              <w:t xml:space="preserve"> этических стандартов поведения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CC4AF7" w:rsidP="00B4610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</w:rPr>
              <w:t xml:space="preserve">В первом квартале 2022 года проведен 1 семинар. В ходе которого, </w:t>
            </w:r>
            <w:r w:rsidR="00CE0869">
              <w:rPr>
                <w:spacing w:val="-4"/>
              </w:rPr>
              <w:t>все государственные гражданские служащие Департамента здравоохранения Чукотского автономного округа, а также руководители двух учреждений, находящихся в ведомственном подчинении Департамента ознакомились с методическими рекомендациями по заполнению справок о доходах, расходах, имуществе и обязательствах имущественного характера в 2022 году (за отчетный 2021 год)</w:t>
            </w:r>
            <w:r w:rsidR="00BC54FE">
              <w:rPr>
                <w:spacing w:val="-4"/>
              </w:rPr>
              <w:t>.</w:t>
            </w:r>
          </w:p>
        </w:tc>
      </w:tr>
      <w:tr w:rsidR="00237722" w:rsidRPr="00FF4BBC" w:rsidTr="008716DB">
        <w:trPr>
          <w:trHeight w:val="173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>6.</w:t>
            </w:r>
            <w:r>
              <w:rPr>
                <w:spacing w:val="-4"/>
                <w:lang w:eastAsia="en-US"/>
              </w:rPr>
              <w:t>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rPr>
                <w:spacing w:val="-4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pacing w:val="-4"/>
                <w:lang w:eastAsia="en-US"/>
              </w:rPr>
              <w:t>Департаменте здравоохранения</w:t>
            </w:r>
            <w:r w:rsidRPr="00FF4BBC">
              <w:rPr>
                <w:spacing w:val="-4"/>
                <w:lang w:eastAsia="en-US"/>
              </w:rPr>
              <w:t xml:space="preserve"> Чукотского автономного округа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>
              <w:t>Департамент здравоохранения</w:t>
            </w:r>
            <w:r w:rsidRPr="00FF4BBC">
              <w:t xml:space="preserve"> Чукотского автономного округа</w:t>
            </w:r>
            <w:r w:rsidRPr="00FF4BBC">
              <w:rPr>
                <w:spacing w:val="-4"/>
                <w:lang w:eastAsia="en-US"/>
              </w:rPr>
              <w:t>,</w:t>
            </w:r>
            <w:r w:rsidRPr="00FF4BBC">
              <w:t xml:space="preserve"> с целью улучшения обратной связи с гражданами и организациями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4C" w:rsidRDefault="00CC4AF7" w:rsidP="00E2189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>
              <w:t xml:space="preserve">В первом квартале 2022 года поступило 1 </w:t>
            </w:r>
            <w:r w:rsidR="002E304C">
              <w:t xml:space="preserve">обращение гражданина о фактах коррупции в подведомственном учреждении ГБУЗ «Чукотская окружная </w:t>
            </w:r>
            <w:r w:rsidR="00500492">
              <w:t>больница». Обращение рассмотрено</w:t>
            </w:r>
            <w:r w:rsidR="002E304C">
              <w:t>, дан исчерпывающий ответ.</w:t>
            </w:r>
          </w:p>
          <w:p w:rsidR="00CC4AF7" w:rsidRPr="00FF4BBC" w:rsidRDefault="002E304C" w:rsidP="0072256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t xml:space="preserve"> </w:t>
            </w:r>
            <w:r w:rsidR="00107F13">
              <w:t xml:space="preserve">На </w:t>
            </w:r>
            <w:r w:rsidR="00107F13" w:rsidRPr="00552BC7">
              <w:t xml:space="preserve">сайте Чукотского автономного округа </w:t>
            </w:r>
            <w:hyperlink r:id="rId13" w:history="1">
              <w:r w:rsidR="00107F13" w:rsidRPr="00552BC7">
                <w:t>http://чукотка.рф</w:t>
              </w:r>
            </w:hyperlink>
            <w:r w:rsidR="00107F13" w:rsidRPr="00552BC7">
              <w:t xml:space="preserve"> в информационно-телекоммуникационной сети «Интернет» в разделе «Противодействие коррупции»</w:t>
            </w:r>
            <w:r w:rsidR="00107F13">
              <w:t xml:space="preserve"> подраздела «Обратная связь для сообщений о фактах коррупции» </w:t>
            </w:r>
            <w:r w:rsidR="00107F13" w:rsidRPr="00552BC7">
              <w:t xml:space="preserve"> Департамента</w:t>
            </w:r>
            <w:r w:rsidR="00107F13" w:rsidRPr="00107F13">
              <w:rPr>
                <w:spacing w:val="-4"/>
              </w:rPr>
              <w:t xml:space="preserve"> </w:t>
            </w:r>
            <w:hyperlink r:id="rId14" w:history="1">
              <w:r w:rsidR="00107F13" w:rsidRPr="00E21890">
                <w:rPr>
                  <w:rStyle w:val="a6"/>
                  <w:color w:val="auto"/>
                  <w:spacing w:val="-4"/>
                  <w:u w:val="none"/>
                </w:rPr>
                <w:t>https://чукотка.рф/vlast/organy-vlasti/dep-zdrav/protivodeystvie-korruptsii/obratnaya-svyaz-dlya-soobshcheniy-o-faktakh-korruptsii/</w:t>
              </w:r>
            </w:hyperlink>
            <w:r w:rsidR="00107F13" w:rsidRPr="00E21890">
              <w:rPr>
                <w:spacing w:val="-4"/>
              </w:rPr>
              <w:t xml:space="preserve"> размещен приказ Департамента </w:t>
            </w:r>
            <w:r w:rsidR="002C03C4" w:rsidRPr="00E21890">
              <w:rPr>
                <w:spacing w:val="-4"/>
              </w:rPr>
              <w:t>от 16.06.2020 № 452 «Об утверждении Положения о «Телефоне д</w:t>
            </w:r>
            <w:r w:rsidR="002C03C4">
              <w:rPr>
                <w:spacing w:val="-4"/>
              </w:rPr>
              <w:t>оверия», размещено объявление, сод</w:t>
            </w:r>
            <w:r w:rsidR="00E21890">
              <w:rPr>
                <w:spacing w:val="-4"/>
              </w:rPr>
              <w:t>ержащее контактный номер «Телефона доверия».</w:t>
            </w:r>
            <w:r w:rsidR="00517F80">
              <w:rPr>
                <w:spacing w:val="-4"/>
              </w:rPr>
              <w:t xml:space="preserve"> </w:t>
            </w:r>
          </w:p>
        </w:tc>
      </w:tr>
      <w:tr w:rsidR="00237722" w:rsidRPr="00FF4BBC" w:rsidTr="008716DB">
        <w:trPr>
          <w:trHeight w:val="103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FF4BBC" w:rsidRDefault="00237722" w:rsidP="00D6507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4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FF4BB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FF4BBC">
              <w:t>Обеспечение размещения в печатных и электронных средствах массовой информации материалов антикоррупционной направленности, способствующих правовому просвещению населения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FF4BBC" w:rsidRDefault="00517F80" w:rsidP="002E304C">
            <w:pPr>
              <w:autoSpaceDE w:val="0"/>
              <w:autoSpaceDN w:val="0"/>
              <w:adjustRightInd w:val="0"/>
              <w:spacing w:line="225" w:lineRule="auto"/>
              <w:jc w:val="both"/>
            </w:pPr>
            <w:r>
              <w:rPr>
                <w:spacing w:val="-4"/>
              </w:rPr>
              <w:t xml:space="preserve"> </w:t>
            </w:r>
            <w:r w:rsidR="002E304C">
              <w:rPr>
                <w:spacing w:val="-4"/>
              </w:rPr>
              <w:t>В первом квартале 2022 года информация не размещалась.</w:t>
            </w:r>
          </w:p>
        </w:tc>
      </w:tr>
    </w:tbl>
    <w:p w:rsidR="00BA4B92" w:rsidRPr="00686551" w:rsidRDefault="00BA4B92" w:rsidP="00F37A8B">
      <w:pPr>
        <w:jc w:val="both"/>
      </w:pPr>
    </w:p>
    <w:sectPr w:rsidR="00BA4B92" w:rsidRPr="00686551" w:rsidSect="0055311A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92" w:rsidRDefault="00500492">
      <w:r>
        <w:separator/>
      </w:r>
    </w:p>
  </w:endnote>
  <w:endnote w:type="continuationSeparator" w:id="0">
    <w:p w:rsidR="00500492" w:rsidRDefault="0050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92" w:rsidRDefault="00500492">
      <w:r>
        <w:separator/>
      </w:r>
    </w:p>
  </w:footnote>
  <w:footnote w:type="continuationSeparator" w:id="0">
    <w:p w:rsidR="00500492" w:rsidRDefault="00500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2773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97B09"/>
    <w:rsid w:val="000A0024"/>
    <w:rsid w:val="000A0060"/>
    <w:rsid w:val="000A06F3"/>
    <w:rsid w:val="000A1056"/>
    <w:rsid w:val="000A18CB"/>
    <w:rsid w:val="000A1C75"/>
    <w:rsid w:val="000A305C"/>
    <w:rsid w:val="000A37F5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3356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07F13"/>
    <w:rsid w:val="001110F4"/>
    <w:rsid w:val="00121F78"/>
    <w:rsid w:val="001227E5"/>
    <w:rsid w:val="001249C2"/>
    <w:rsid w:val="00126CF6"/>
    <w:rsid w:val="0012764D"/>
    <w:rsid w:val="001314C8"/>
    <w:rsid w:val="00131944"/>
    <w:rsid w:val="00132453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9633D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722"/>
    <w:rsid w:val="00237EA8"/>
    <w:rsid w:val="002416AE"/>
    <w:rsid w:val="00242B3A"/>
    <w:rsid w:val="00243AC7"/>
    <w:rsid w:val="002500F1"/>
    <w:rsid w:val="00252271"/>
    <w:rsid w:val="0025348C"/>
    <w:rsid w:val="00254BCA"/>
    <w:rsid w:val="00261FBF"/>
    <w:rsid w:val="0026777C"/>
    <w:rsid w:val="00267AA0"/>
    <w:rsid w:val="00267F10"/>
    <w:rsid w:val="00271AFB"/>
    <w:rsid w:val="00271FB5"/>
    <w:rsid w:val="002732FE"/>
    <w:rsid w:val="00273EEC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1528"/>
    <w:rsid w:val="002B283C"/>
    <w:rsid w:val="002B2C82"/>
    <w:rsid w:val="002B3833"/>
    <w:rsid w:val="002B39E0"/>
    <w:rsid w:val="002B3A7F"/>
    <w:rsid w:val="002B3CC9"/>
    <w:rsid w:val="002B43B0"/>
    <w:rsid w:val="002B5851"/>
    <w:rsid w:val="002B5A38"/>
    <w:rsid w:val="002B7BA6"/>
    <w:rsid w:val="002C03C4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304C"/>
    <w:rsid w:val="002E439B"/>
    <w:rsid w:val="002E6FF6"/>
    <w:rsid w:val="002E7D97"/>
    <w:rsid w:val="002F072B"/>
    <w:rsid w:val="002F4AEF"/>
    <w:rsid w:val="002F6926"/>
    <w:rsid w:val="002F7D55"/>
    <w:rsid w:val="00300330"/>
    <w:rsid w:val="00302147"/>
    <w:rsid w:val="00310071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3F31"/>
    <w:rsid w:val="003343BC"/>
    <w:rsid w:val="00334794"/>
    <w:rsid w:val="00334C45"/>
    <w:rsid w:val="00335E5F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877E5"/>
    <w:rsid w:val="00392657"/>
    <w:rsid w:val="00397729"/>
    <w:rsid w:val="003A0AFC"/>
    <w:rsid w:val="003A1BE5"/>
    <w:rsid w:val="003A24A3"/>
    <w:rsid w:val="003A3513"/>
    <w:rsid w:val="003A3C3A"/>
    <w:rsid w:val="003A6761"/>
    <w:rsid w:val="003A7340"/>
    <w:rsid w:val="003B04B7"/>
    <w:rsid w:val="003B0647"/>
    <w:rsid w:val="003B0C34"/>
    <w:rsid w:val="003B63A7"/>
    <w:rsid w:val="003B7C3C"/>
    <w:rsid w:val="003C1CFD"/>
    <w:rsid w:val="003C499B"/>
    <w:rsid w:val="003D0D2E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3BD2"/>
    <w:rsid w:val="003E5083"/>
    <w:rsid w:val="003E73E9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35E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362"/>
    <w:rsid w:val="00451CBA"/>
    <w:rsid w:val="00451ED0"/>
    <w:rsid w:val="00451EDE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A4DA4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2E58"/>
    <w:rsid w:val="004E480E"/>
    <w:rsid w:val="004E4FA9"/>
    <w:rsid w:val="004E789F"/>
    <w:rsid w:val="004F0DD2"/>
    <w:rsid w:val="004F2A66"/>
    <w:rsid w:val="004F43BC"/>
    <w:rsid w:val="00500492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4680"/>
    <w:rsid w:val="00515344"/>
    <w:rsid w:val="00517F80"/>
    <w:rsid w:val="0052189F"/>
    <w:rsid w:val="0052256C"/>
    <w:rsid w:val="00525225"/>
    <w:rsid w:val="00526581"/>
    <w:rsid w:val="005312B6"/>
    <w:rsid w:val="005354ED"/>
    <w:rsid w:val="00537F1B"/>
    <w:rsid w:val="00540139"/>
    <w:rsid w:val="00540FF5"/>
    <w:rsid w:val="005456D5"/>
    <w:rsid w:val="00545DA1"/>
    <w:rsid w:val="00546156"/>
    <w:rsid w:val="00546258"/>
    <w:rsid w:val="00551AEE"/>
    <w:rsid w:val="00551C73"/>
    <w:rsid w:val="00552BC7"/>
    <w:rsid w:val="0055311A"/>
    <w:rsid w:val="00553408"/>
    <w:rsid w:val="00557206"/>
    <w:rsid w:val="00564A47"/>
    <w:rsid w:val="00565482"/>
    <w:rsid w:val="00565CEC"/>
    <w:rsid w:val="00566407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84A94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10C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3CC0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6C8"/>
    <w:rsid w:val="00642791"/>
    <w:rsid w:val="006437CA"/>
    <w:rsid w:val="00643B4C"/>
    <w:rsid w:val="00643BFF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3B6F"/>
    <w:rsid w:val="00684B5B"/>
    <w:rsid w:val="00684F45"/>
    <w:rsid w:val="00686551"/>
    <w:rsid w:val="0068778F"/>
    <w:rsid w:val="00687AC6"/>
    <w:rsid w:val="00695EC1"/>
    <w:rsid w:val="00696BA0"/>
    <w:rsid w:val="00697962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3506"/>
    <w:rsid w:val="006F700D"/>
    <w:rsid w:val="006F7377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2563"/>
    <w:rsid w:val="00724848"/>
    <w:rsid w:val="00724873"/>
    <w:rsid w:val="0072497A"/>
    <w:rsid w:val="00730060"/>
    <w:rsid w:val="00732B23"/>
    <w:rsid w:val="0073360E"/>
    <w:rsid w:val="007338D4"/>
    <w:rsid w:val="00733F69"/>
    <w:rsid w:val="00734564"/>
    <w:rsid w:val="00734AFB"/>
    <w:rsid w:val="00736323"/>
    <w:rsid w:val="00737ECA"/>
    <w:rsid w:val="00740F42"/>
    <w:rsid w:val="00741849"/>
    <w:rsid w:val="00741B4A"/>
    <w:rsid w:val="00741C02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950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64B"/>
    <w:rsid w:val="007C5C50"/>
    <w:rsid w:val="007C6796"/>
    <w:rsid w:val="007C68F6"/>
    <w:rsid w:val="007C6D46"/>
    <w:rsid w:val="007D0106"/>
    <w:rsid w:val="007D03B1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067F4"/>
    <w:rsid w:val="00811682"/>
    <w:rsid w:val="00816084"/>
    <w:rsid w:val="00817E9A"/>
    <w:rsid w:val="00821630"/>
    <w:rsid w:val="0082366D"/>
    <w:rsid w:val="0082509E"/>
    <w:rsid w:val="008250F9"/>
    <w:rsid w:val="00832407"/>
    <w:rsid w:val="0083369A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1E78"/>
    <w:rsid w:val="0086266C"/>
    <w:rsid w:val="00862733"/>
    <w:rsid w:val="008716DB"/>
    <w:rsid w:val="00871CA1"/>
    <w:rsid w:val="00873872"/>
    <w:rsid w:val="008818DB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4159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32AA"/>
    <w:rsid w:val="00924BB1"/>
    <w:rsid w:val="00924ED3"/>
    <w:rsid w:val="0092673C"/>
    <w:rsid w:val="009326C3"/>
    <w:rsid w:val="009336BB"/>
    <w:rsid w:val="0093457B"/>
    <w:rsid w:val="00934CBC"/>
    <w:rsid w:val="009356E9"/>
    <w:rsid w:val="009373A5"/>
    <w:rsid w:val="00940CE6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1B4E"/>
    <w:rsid w:val="00963417"/>
    <w:rsid w:val="00965DEC"/>
    <w:rsid w:val="00965F7F"/>
    <w:rsid w:val="00983284"/>
    <w:rsid w:val="00983841"/>
    <w:rsid w:val="009844A6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347C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0396"/>
    <w:rsid w:val="00A14FA5"/>
    <w:rsid w:val="00A15F26"/>
    <w:rsid w:val="00A17A30"/>
    <w:rsid w:val="00A17DAF"/>
    <w:rsid w:val="00A20C88"/>
    <w:rsid w:val="00A21ED6"/>
    <w:rsid w:val="00A22F20"/>
    <w:rsid w:val="00A24F22"/>
    <w:rsid w:val="00A264E9"/>
    <w:rsid w:val="00A2734D"/>
    <w:rsid w:val="00A27522"/>
    <w:rsid w:val="00A2768C"/>
    <w:rsid w:val="00A27F51"/>
    <w:rsid w:val="00A339FF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67358"/>
    <w:rsid w:val="00A71757"/>
    <w:rsid w:val="00A71FA7"/>
    <w:rsid w:val="00A72BB5"/>
    <w:rsid w:val="00A72D73"/>
    <w:rsid w:val="00A7328F"/>
    <w:rsid w:val="00A75A81"/>
    <w:rsid w:val="00A76EB5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03B"/>
    <w:rsid w:val="00AB2CCE"/>
    <w:rsid w:val="00AB3A87"/>
    <w:rsid w:val="00AB3B07"/>
    <w:rsid w:val="00AB5EBD"/>
    <w:rsid w:val="00AB7F4D"/>
    <w:rsid w:val="00AC1338"/>
    <w:rsid w:val="00AC198E"/>
    <w:rsid w:val="00AC41CF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1781E"/>
    <w:rsid w:val="00B20A30"/>
    <w:rsid w:val="00B20B95"/>
    <w:rsid w:val="00B313A8"/>
    <w:rsid w:val="00B3276C"/>
    <w:rsid w:val="00B333B6"/>
    <w:rsid w:val="00B33611"/>
    <w:rsid w:val="00B34224"/>
    <w:rsid w:val="00B35A10"/>
    <w:rsid w:val="00B3676F"/>
    <w:rsid w:val="00B36A85"/>
    <w:rsid w:val="00B37FB9"/>
    <w:rsid w:val="00B43B84"/>
    <w:rsid w:val="00B43CC1"/>
    <w:rsid w:val="00B46105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54FE"/>
    <w:rsid w:val="00BC5D3D"/>
    <w:rsid w:val="00BC79FF"/>
    <w:rsid w:val="00BC7E40"/>
    <w:rsid w:val="00BD18F5"/>
    <w:rsid w:val="00BD2450"/>
    <w:rsid w:val="00BD74B6"/>
    <w:rsid w:val="00BE137D"/>
    <w:rsid w:val="00BE45FA"/>
    <w:rsid w:val="00BE57F1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07D37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3589"/>
    <w:rsid w:val="00C3498C"/>
    <w:rsid w:val="00C36376"/>
    <w:rsid w:val="00C36387"/>
    <w:rsid w:val="00C3775E"/>
    <w:rsid w:val="00C414D9"/>
    <w:rsid w:val="00C501EB"/>
    <w:rsid w:val="00C538F9"/>
    <w:rsid w:val="00C53907"/>
    <w:rsid w:val="00C578D1"/>
    <w:rsid w:val="00C60198"/>
    <w:rsid w:val="00C617A0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1B8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4AF7"/>
    <w:rsid w:val="00CC7C17"/>
    <w:rsid w:val="00CD0497"/>
    <w:rsid w:val="00CD1D22"/>
    <w:rsid w:val="00CD51E2"/>
    <w:rsid w:val="00CD5DE7"/>
    <w:rsid w:val="00CD6FCE"/>
    <w:rsid w:val="00CD76D8"/>
    <w:rsid w:val="00CE0869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3773F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072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20D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0AB0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E7ABE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172D4"/>
    <w:rsid w:val="00E201F9"/>
    <w:rsid w:val="00E209AF"/>
    <w:rsid w:val="00E209CD"/>
    <w:rsid w:val="00E2179E"/>
    <w:rsid w:val="00E21890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1DF7"/>
    <w:rsid w:val="00E322AF"/>
    <w:rsid w:val="00E32CA3"/>
    <w:rsid w:val="00E339B1"/>
    <w:rsid w:val="00E350BB"/>
    <w:rsid w:val="00E357D9"/>
    <w:rsid w:val="00E36F9A"/>
    <w:rsid w:val="00E4141A"/>
    <w:rsid w:val="00E4253B"/>
    <w:rsid w:val="00E42923"/>
    <w:rsid w:val="00E44A0D"/>
    <w:rsid w:val="00E45095"/>
    <w:rsid w:val="00E4569A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1A11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28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01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122"/>
    <w:rsid w:val="00F132FB"/>
    <w:rsid w:val="00F14A7F"/>
    <w:rsid w:val="00F14E8B"/>
    <w:rsid w:val="00F151A9"/>
    <w:rsid w:val="00F17B0B"/>
    <w:rsid w:val="00F204C1"/>
    <w:rsid w:val="00F223A5"/>
    <w:rsid w:val="00F225F9"/>
    <w:rsid w:val="00F23214"/>
    <w:rsid w:val="00F25DB3"/>
    <w:rsid w:val="00F26C87"/>
    <w:rsid w:val="00F2777C"/>
    <w:rsid w:val="00F302D0"/>
    <w:rsid w:val="00F3052A"/>
    <w:rsid w:val="00F32869"/>
    <w:rsid w:val="00F32BE4"/>
    <w:rsid w:val="00F37A63"/>
    <w:rsid w:val="00F37A8B"/>
    <w:rsid w:val="00F40D13"/>
    <w:rsid w:val="00F42248"/>
    <w:rsid w:val="00F45662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6F66"/>
    <w:rsid w:val="00FD7513"/>
    <w:rsid w:val="00FE125B"/>
    <w:rsid w:val="00FE2081"/>
    <w:rsid w:val="00FE356C"/>
    <w:rsid w:val="00FE4412"/>
    <w:rsid w:val="00FE4C75"/>
    <w:rsid w:val="00FE4CE4"/>
    <w:rsid w:val="00FE65D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95;&#1091;&#1082;&#1086;&#1090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72.40.1.16/document/redirect/70681384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091;&#1082;&#1086;&#1090;&#1082;&#1072;.&#1088;&#1092;/vlast/organy-vlasti/dep-zdrav/protivodeystvie-korruptsii/konkursy-meropriyatiya-i-t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0E53F186C8E2FAA86AC90B11BCDD6F889222507A878C563A8C48DCD5DD200698BF085AF99740459FF8B8244EB2B3E7DFE6CF4Ce3u2G" TargetMode="External"/><Relationship Id="rId14" Type="http://schemas.openxmlformats.org/officeDocument/2006/relationships/hyperlink" Target="https://&#1095;&#1091;&#1082;&#1086;&#1090;&#1082;&#1072;.&#1088;&#1092;/vlast/organy-vlasti/dep-zdrav/protivodeystvie-korruptsii/obratnaya-svyaz-dlya-soobshcheniy-o-faktakh-korrup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C87D-0F9C-488B-BCAC-21DC249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1964</Words>
  <Characters>15971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9</cp:revision>
  <cp:lastPrinted>2021-04-08T03:32:00Z</cp:lastPrinted>
  <dcterms:created xsi:type="dcterms:W3CDTF">2022-04-12T00:23:00Z</dcterms:created>
  <dcterms:modified xsi:type="dcterms:W3CDTF">2022-05-30T05:27:00Z</dcterms:modified>
</cp:coreProperties>
</file>