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90" w:rsidRPr="00FC1D90" w:rsidRDefault="00FC1D90" w:rsidP="00FC1D90">
      <w:pPr>
        <w:pStyle w:val="8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bookmarkStart w:id="0" w:name="_GoBack"/>
      <w:bookmarkEnd w:id="0"/>
      <w:r w:rsidRPr="00FC1D90">
        <w:rPr>
          <w:color w:val="000000"/>
          <w:lang w:eastAsia="ru-RU" w:bidi="ru-RU"/>
        </w:rPr>
        <w:t>Пресс-релиз:</w:t>
      </w:r>
    </w:p>
    <w:p w:rsidR="00FC1D90" w:rsidRPr="00FC1D90" w:rsidRDefault="00FC1D90" w:rsidP="00FC1D90">
      <w:pPr>
        <w:pStyle w:val="80"/>
        <w:shd w:val="clear" w:color="auto" w:fill="auto"/>
        <w:spacing w:before="0" w:after="0" w:line="240" w:lineRule="auto"/>
      </w:pPr>
    </w:p>
    <w:p w:rsidR="00FC1D90" w:rsidRPr="00FC1D90" w:rsidRDefault="00FC1D90" w:rsidP="00FC1D90">
      <w:pPr>
        <w:pStyle w:val="8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 w:rsidRPr="00FC1D90">
        <w:rPr>
          <w:color w:val="000000"/>
          <w:lang w:eastAsia="ru-RU" w:bidi="ru-RU"/>
        </w:rPr>
        <w:t>Молодёжь регионов России вновь зовут на стажировки в</w:t>
      </w:r>
      <w:r w:rsidRPr="00FC1D90">
        <w:rPr>
          <w:color w:val="000000"/>
          <w:lang w:eastAsia="ru-RU" w:bidi="ru-RU"/>
        </w:rPr>
        <w:br/>
        <w:t>исполнительные органы государственной власти</w:t>
      </w:r>
    </w:p>
    <w:p w:rsidR="00FC1D90" w:rsidRPr="00FC1D90" w:rsidRDefault="00FC1D90" w:rsidP="00FC1D90">
      <w:pPr>
        <w:pStyle w:val="80"/>
        <w:shd w:val="clear" w:color="auto" w:fill="auto"/>
        <w:spacing w:before="0" w:after="0" w:line="240" w:lineRule="auto"/>
      </w:pPr>
    </w:p>
    <w:p w:rsidR="00FC1D90" w:rsidRPr="00FC1D90" w:rsidRDefault="00FC1D90" w:rsidP="00FC1D90">
      <w:pPr>
        <w:pStyle w:val="90"/>
        <w:shd w:val="clear" w:color="auto" w:fill="auto"/>
        <w:spacing w:before="0" w:after="0" w:line="240" w:lineRule="auto"/>
      </w:pPr>
      <w:r w:rsidRPr="00FC1D90">
        <w:rPr>
          <w:color w:val="000000"/>
          <w:lang w:eastAsia="ru-RU" w:bidi="ru-RU"/>
        </w:rPr>
        <w:t>1 июля стартовал II сезон Всероссийского проекта «Р</w:t>
      </w:r>
      <w:r>
        <w:rPr>
          <w:color w:val="000000"/>
          <w:lang w:val="en-US" w:eastAsia="ru-RU" w:bidi="ru-RU"/>
        </w:rPr>
        <w:t>r</w:t>
      </w:r>
      <w:proofErr w:type="spellStart"/>
      <w:r w:rsidRPr="00FC1D90">
        <w:rPr>
          <w:color w:val="000000"/>
          <w:lang w:eastAsia="ru-RU" w:bidi="ru-RU"/>
        </w:rPr>
        <w:t>оКадры</w:t>
      </w:r>
      <w:proofErr w:type="spellEnd"/>
      <w:r w:rsidRPr="00FC1D90">
        <w:rPr>
          <w:color w:val="000000"/>
          <w:lang w:eastAsia="ru-RU" w:bidi="ru-RU"/>
        </w:rPr>
        <w:t>», открывающий молодым людям из регионов двери в федеральные министерства и ведомства.</w:t>
      </w:r>
    </w:p>
    <w:p w:rsidR="00FC1D90" w:rsidRPr="00FC1D90" w:rsidRDefault="00FC1D90" w:rsidP="00FC1D90">
      <w:pPr>
        <w:pStyle w:val="20"/>
        <w:shd w:val="clear" w:color="auto" w:fill="auto"/>
        <w:spacing w:line="240" w:lineRule="auto"/>
        <w:ind w:firstLine="760"/>
        <w:jc w:val="both"/>
        <w:rPr>
          <w:color w:val="000000"/>
          <w:lang w:eastAsia="ru-RU" w:bidi="ru-RU"/>
        </w:rPr>
      </w:pPr>
    </w:p>
    <w:p w:rsidR="00FC1D90" w:rsidRPr="00FC1D90" w:rsidRDefault="00FC1D90" w:rsidP="00FC1D90">
      <w:pPr>
        <w:pStyle w:val="20"/>
        <w:shd w:val="clear" w:color="auto" w:fill="auto"/>
        <w:spacing w:line="240" w:lineRule="auto"/>
        <w:ind w:firstLine="760"/>
        <w:jc w:val="both"/>
      </w:pPr>
      <w:r w:rsidRPr="00FC1D90">
        <w:rPr>
          <w:color w:val="000000"/>
          <w:lang w:eastAsia="ru-RU" w:bidi="ru-RU"/>
        </w:rPr>
        <w:t>Проект реализует Ассоциация молодёжных правительств Российской Федерации совместно с Федеральным агентством по делам молодёжи (</w:t>
      </w:r>
      <w:proofErr w:type="spellStart"/>
      <w:r w:rsidRPr="00FC1D90">
        <w:rPr>
          <w:color w:val="000000"/>
          <w:lang w:eastAsia="ru-RU" w:bidi="ru-RU"/>
        </w:rPr>
        <w:t>Росмолодёжь</w:t>
      </w:r>
      <w:proofErr w:type="spellEnd"/>
      <w:r w:rsidRPr="00FC1D90">
        <w:rPr>
          <w:color w:val="000000"/>
          <w:lang w:eastAsia="ru-RU" w:bidi="ru-RU"/>
        </w:rPr>
        <w:t>) при поддержке Правительства Республики Татарстан. Инициаторы исходят из того, что в регионах страны достаточно молодых</w:t>
      </w:r>
      <w:r>
        <w:rPr>
          <w:color w:val="000000"/>
          <w:lang w:eastAsia="ru-RU" w:bidi="ru-RU"/>
        </w:rPr>
        <w:t>.</w:t>
      </w:r>
    </w:p>
    <w:p w:rsidR="00FC1D90" w:rsidRDefault="00FC1D90" w:rsidP="00FC1D90">
      <w:pPr>
        <w:pStyle w:val="20"/>
        <w:shd w:val="clear" w:color="auto" w:fill="auto"/>
        <w:spacing w:line="240" w:lineRule="auto"/>
        <w:ind w:firstLine="760"/>
        <w:jc w:val="both"/>
        <w:rPr>
          <w:color w:val="000000"/>
          <w:lang w:eastAsia="ru-RU" w:bidi="ru-RU"/>
        </w:rPr>
      </w:pPr>
    </w:p>
    <w:p w:rsidR="00FC1D90" w:rsidRDefault="00FC1D90" w:rsidP="00FC1D90">
      <w:pPr>
        <w:pStyle w:val="20"/>
        <w:shd w:val="clear" w:color="auto" w:fill="auto"/>
        <w:spacing w:line="240" w:lineRule="auto"/>
        <w:ind w:firstLine="760"/>
        <w:jc w:val="both"/>
        <w:rPr>
          <w:color w:val="000000"/>
          <w:lang w:eastAsia="ru-RU" w:bidi="ru-RU"/>
        </w:rPr>
      </w:pPr>
      <w:r w:rsidRPr="00FC1D90">
        <w:rPr>
          <w:color w:val="000000"/>
          <w:lang w:eastAsia="ru-RU" w:bidi="ru-RU"/>
        </w:rPr>
        <w:t>Проект способствует выявлению и продвижению талантливых молодых людей для работы в сфере государственной службы.</w:t>
      </w:r>
    </w:p>
    <w:p w:rsidR="00FC1D90" w:rsidRPr="00FC1D90" w:rsidRDefault="00FC1D90" w:rsidP="00FC1D90">
      <w:pPr>
        <w:pStyle w:val="20"/>
        <w:shd w:val="clear" w:color="auto" w:fill="auto"/>
        <w:spacing w:line="240" w:lineRule="auto"/>
        <w:ind w:firstLine="760"/>
        <w:jc w:val="both"/>
      </w:pPr>
    </w:p>
    <w:p w:rsidR="00FC1D90" w:rsidRPr="00FC1D90" w:rsidRDefault="00FC1D90" w:rsidP="00FC1D90">
      <w:pPr>
        <w:pStyle w:val="90"/>
        <w:shd w:val="clear" w:color="auto" w:fill="auto"/>
        <w:spacing w:before="0" w:after="0" w:line="240" w:lineRule="auto"/>
      </w:pPr>
      <w:r>
        <w:rPr>
          <w:color w:val="000000"/>
          <w:lang w:eastAsia="ru-RU" w:bidi="ru-RU"/>
        </w:rPr>
        <w:t>«</w:t>
      </w:r>
      <w:r w:rsidRPr="00FC1D90">
        <w:rPr>
          <w:color w:val="000000"/>
          <w:lang w:eastAsia="ru-RU" w:bidi="ru-RU"/>
        </w:rPr>
        <w:t>Уникальность этого проекта, что участники получают живой практический опыт работы на госслужбе, новые полезные знакомства, а также оттачивают необходимые профессиональные и деловые качества для работы в регионах на новом уровне»</w:t>
      </w:r>
      <w:r>
        <w:rPr>
          <w:color w:val="000000"/>
          <w:lang w:eastAsia="ru-RU" w:bidi="ru-RU"/>
        </w:rPr>
        <w:t>, -</w:t>
      </w:r>
      <w:r w:rsidRPr="00FC1D90">
        <w:rPr>
          <w:rStyle w:val="91"/>
          <w:i/>
          <w:iCs/>
        </w:rPr>
        <w:t xml:space="preserve"> рассказывает председатель Ассоциации молодёжных правительств России </w:t>
      </w:r>
      <w:r w:rsidRPr="00FC1D90">
        <w:rPr>
          <w:rStyle w:val="92"/>
          <w:i/>
          <w:iCs/>
        </w:rPr>
        <w:t xml:space="preserve">Дина </w:t>
      </w:r>
      <w:proofErr w:type="spellStart"/>
      <w:r w:rsidRPr="00FC1D90">
        <w:rPr>
          <w:rStyle w:val="92"/>
          <w:i/>
          <w:iCs/>
        </w:rPr>
        <w:t>Гайзатуллина</w:t>
      </w:r>
      <w:proofErr w:type="spellEnd"/>
      <w:r w:rsidRPr="00FC1D90">
        <w:rPr>
          <w:rStyle w:val="92"/>
          <w:i/>
          <w:iCs/>
        </w:rPr>
        <w:t>.</w:t>
      </w:r>
    </w:p>
    <w:p w:rsidR="00FC1D90" w:rsidRDefault="00FC1D90" w:rsidP="00FC1D90">
      <w:pPr>
        <w:pStyle w:val="9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FC1D90" w:rsidRDefault="00FC1D90" w:rsidP="00FC1D90">
      <w:pPr>
        <w:pStyle w:val="90"/>
        <w:shd w:val="clear" w:color="auto" w:fill="auto"/>
        <w:spacing w:before="0" w:after="0" w:line="240" w:lineRule="auto"/>
        <w:rPr>
          <w:rStyle w:val="92"/>
          <w:i/>
          <w:iCs/>
        </w:rPr>
      </w:pPr>
      <w:r w:rsidRPr="00FC1D90">
        <w:rPr>
          <w:color w:val="000000"/>
          <w:lang w:eastAsia="ru-RU" w:bidi="ru-RU"/>
        </w:rPr>
        <w:t>«Проект «</w:t>
      </w:r>
      <w:proofErr w:type="spellStart"/>
      <w:r w:rsidRPr="00FC1D90">
        <w:rPr>
          <w:color w:val="000000"/>
          <w:lang w:eastAsia="ru-RU" w:bidi="ru-RU"/>
        </w:rPr>
        <w:t>РrоКадры</w:t>
      </w:r>
      <w:proofErr w:type="spellEnd"/>
      <w:r w:rsidRPr="00FC1D90">
        <w:rPr>
          <w:color w:val="000000"/>
          <w:lang w:eastAsia="ru-RU" w:bidi="ru-RU"/>
        </w:rPr>
        <w:t xml:space="preserve">» - это платформа возможностей. На этой платформе мы находим талантливую молодежь из регионов России, отбираем, проводим для них образовательный курс, чтобы с необходимыми знаниями они отправились на стажировку в федеральные органы исполнительной власти. Прошлый год нам дал не только опыт проведения данного проекта, но и новый импульс для запуска его в этом году. 1 июля стартует заявочная кампания на сайте </w:t>
      </w:r>
      <w:proofErr w:type="spellStart"/>
      <w:r w:rsidRPr="00FC1D90">
        <w:rPr>
          <w:color w:val="000000"/>
          <w:lang w:eastAsia="ru-RU" w:bidi="ru-RU"/>
        </w:rPr>
        <w:t>прокад</w:t>
      </w:r>
      <w:r>
        <w:rPr>
          <w:color w:val="000000"/>
          <w:lang w:eastAsia="ru-RU" w:bidi="ru-RU"/>
        </w:rPr>
        <w:t>рыамп.рф</w:t>
      </w:r>
      <w:proofErr w:type="spellEnd"/>
      <w:r>
        <w:rPr>
          <w:color w:val="000000"/>
          <w:lang w:eastAsia="ru-RU" w:bidi="ru-RU"/>
        </w:rPr>
        <w:t>, мы ждём твоей заявки!», –</w:t>
      </w:r>
      <w:r w:rsidRPr="00FC1D90">
        <w:rPr>
          <w:rStyle w:val="91"/>
          <w:i/>
          <w:iCs/>
        </w:rPr>
        <w:t xml:space="preserve"> координатор Всероссийского проекта «</w:t>
      </w:r>
      <w:proofErr w:type="spellStart"/>
      <w:r w:rsidRPr="00FC1D90">
        <w:rPr>
          <w:rStyle w:val="91"/>
          <w:i/>
          <w:iCs/>
        </w:rPr>
        <w:t>РгоКадры</w:t>
      </w:r>
      <w:proofErr w:type="spellEnd"/>
      <w:r w:rsidRPr="00FC1D90">
        <w:rPr>
          <w:rStyle w:val="91"/>
          <w:i/>
          <w:iCs/>
        </w:rPr>
        <w:t xml:space="preserve">» </w:t>
      </w:r>
      <w:r w:rsidRPr="00FC1D90">
        <w:rPr>
          <w:rStyle w:val="92"/>
          <w:i/>
          <w:iCs/>
        </w:rPr>
        <w:t>Александр Жаринов.</w:t>
      </w:r>
    </w:p>
    <w:p w:rsidR="00FC1D90" w:rsidRPr="00FC1D90" w:rsidRDefault="00FC1D90" w:rsidP="00FC1D90">
      <w:pPr>
        <w:pStyle w:val="90"/>
        <w:shd w:val="clear" w:color="auto" w:fill="auto"/>
        <w:spacing w:before="0" w:after="0" w:line="240" w:lineRule="auto"/>
      </w:pPr>
    </w:p>
    <w:p w:rsidR="00FC1D90" w:rsidRDefault="00FC1D90" w:rsidP="00FC1D90">
      <w:pPr>
        <w:pStyle w:val="20"/>
        <w:shd w:val="clear" w:color="auto" w:fill="auto"/>
        <w:spacing w:line="240" w:lineRule="auto"/>
        <w:ind w:firstLine="760"/>
        <w:jc w:val="both"/>
        <w:rPr>
          <w:color w:val="000000"/>
          <w:lang w:eastAsia="ru-RU" w:bidi="ru-RU"/>
        </w:rPr>
      </w:pPr>
      <w:r w:rsidRPr="00FC1D90">
        <w:rPr>
          <w:color w:val="000000"/>
          <w:lang w:eastAsia="ru-RU" w:bidi="ru-RU"/>
        </w:rPr>
        <w:t>Всероссийский проект «</w:t>
      </w:r>
      <w:proofErr w:type="spellStart"/>
      <w:r w:rsidRPr="00FC1D90">
        <w:rPr>
          <w:color w:val="000000"/>
          <w:lang w:eastAsia="ru-RU" w:bidi="ru-RU"/>
        </w:rPr>
        <w:t>РrоКадры</w:t>
      </w:r>
      <w:proofErr w:type="spellEnd"/>
      <w:r w:rsidRPr="00FC1D90">
        <w:rPr>
          <w:color w:val="000000"/>
          <w:lang w:eastAsia="ru-RU" w:bidi="ru-RU"/>
        </w:rPr>
        <w:t>» будет состоять из прохождения участниками следующих этапов:</w:t>
      </w:r>
    </w:p>
    <w:p w:rsidR="00FC1D90" w:rsidRPr="00FC1D90" w:rsidRDefault="00FC1D90" w:rsidP="00FC1D90">
      <w:pPr>
        <w:pStyle w:val="20"/>
        <w:shd w:val="clear" w:color="auto" w:fill="auto"/>
        <w:spacing w:line="240" w:lineRule="auto"/>
        <w:ind w:firstLine="760"/>
        <w:jc w:val="both"/>
      </w:pPr>
    </w:p>
    <w:p w:rsidR="00FC1D90" w:rsidRDefault="00FC1D90" w:rsidP="00FC1D90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  <w:r w:rsidRPr="00FC1D90">
        <w:rPr>
          <w:color w:val="000000"/>
          <w:lang w:eastAsia="ru-RU" w:bidi="ru-RU"/>
        </w:rPr>
        <w:t xml:space="preserve">заявочная кампания через официальный сайт </w:t>
      </w:r>
      <w:proofErr w:type="spellStart"/>
      <w:r w:rsidRPr="00FC1D90">
        <w:rPr>
          <w:color w:val="000000"/>
          <w:lang w:eastAsia="ru-RU" w:bidi="ru-RU"/>
        </w:rPr>
        <w:t>прокадрыамп.рф</w:t>
      </w:r>
      <w:proofErr w:type="spellEnd"/>
      <w:r w:rsidRPr="00FC1D90">
        <w:rPr>
          <w:color w:val="000000"/>
          <w:lang w:eastAsia="ru-RU" w:bidi="ru-RU"/>
        </w:rPr>
        <w:t xml:space="preserve"> (с 1 июля по 31 октября 2020 года), также в данный период участникам необходимо выложить в социальных сетях мотивационный пост</w:t>
      </w:r>
      <w:r>
        <w:rPr>
          <w:color w:val="000000"/>
          <w:lang w:eastAsia="ru-RU" w:bidi="ru-RU"/>
        </w:rPr>
        <w:t xml:space="preserve"> </w:t>
      </w:r>
      <w:r w:rsidRPr="00FC1D90">
        <w:rPr>
          <w:color w:val="000000"/>
          <w:lang w:eastAsia="ru-RU" w:bidi="ru-RU"/>
        </w:rPr>
        <w:t>«#</w:t>
      </w:r>
      <w:proofErr w:type="spellStart"/>
      <w:r w:rsidRPr="00FC1D90">
        <w:rPr>
          <w:color w:val="000000"/>
          <w:lang w:eastAsia="ru-RU" w:bidi="ru-RU"/>
        </w:rPr>
        <w:t>ЯидувРгоКадры</w:t>
      </w:r>
      <w:proofErr w:type="spellEnd"/>
      <w:r w:rsidRPr="00FC1D90">
        <w:rPr>
          <w:color w:val="000000"/>
          <w:lang w:eastAsia="ru-RU" w:bidi="ru-RU"/>
        </w:rPr>
        <w:t>», где необходимо раскрыть мотивацию и цель участия в данном Проекте;</w:t>
      </w:r>
    </w:p>
    <w:p w:rsidR="00FC1D90" w:rsidRPr="00FC1D90" w:rsidRDefault="00FC1D90" w:rsidP="00FC1D90">
      <w:pPr>
        <w:pStyle w:val="20"/>
        <w:numPr>
          <w:ilvl w:val="0"/>
          <w:numId w:val="2"/>
        </w:numPr>
        <w:shd w:val="clear" w:color="auto" w:fill="auto"/>
        <w:tabs>
          <w:tab w:val="left" w:pos="1444"/>
        </w:tabs>
        <w:spacing w:line="240" w:lineRule="auto"/>
        <w:jc w:val="both"/>
      </w:pPr>
      <w:r>
        <w:rPr>
          <w:color w:val="000000"/>
          <w:lang w:eastAsia="ru-RU" w:bidi="ru-RU"/>
        </w:rPr>
        <w:t>отборочный этап –</w:t>
      </w:r>
      <w:r w:rsidRPr="00FC1D90">
        <w:rPr>
          <w:color w:val="000000"/>
          <w:lang w:eastAsia="ru-RU" w:bidi="ru-RU"/>
        </w:rPr>
        <w:t xml:space="preserve"> тестировани</w:t>
      </w:r>
      <w:r>
        <w:rPr>
          <w:color w:val="000000"/>
          <w:lang w:eastAsia="ru-RU" w:bidi="ru-RU"/>
        </w:rPr>
        <w:t>е, мотивационный ролик, онлайн-</w:t>
      </w:r>
      <w:r w:rsidRPr="00FC1D90">
        <w:rPr>
          <w:color w:val="000000"/>
          <w:lang w:eastAsia="ru-RU" w:bidi="ru-RU"/>
        </w:rPr>
        <w:t>интервью (с 1 по 30 ноября 2020);</w:t>
      </w:r>
    </w:p>
    <w:p w:rsidR="00FC1D90" w:rsidRPr="00FC1D90" w:rsidRDefault="00FC1D90" w:rsidP="00FC1D90">
      <w:pPr>
        <w:pStyle w:val="20"/>
        <w:numPr>
          <w:ilvl w:val="0"/>
          <w:numId w:val="2"/>
        </w:numPr>
        <w:shd w:val="clear" w:color="auto" w:fill="auto"/>
        <w:tabs>
          <w:tab w:val="left" w:pos="1444"/>
        </w:tabs>
        <w:spacing w:line="240" w:lineRule="auto"/>
        <w:jc w:val="both"/>
      </w:pPr>
      <w:r w:rsidRPr="00FC1D90">
        <w:rPr>
          <w:color w:val="000000"/>
          <w:lang w:eastAsia="ru-RU" w:bidi="ru-RU"/>
        </w:rPr>
        <w:t>образовательная часть подготовки (</w:t>
      </w:r>
      <w:proofErr w:type="spellStart"/>
      <w:r w:rsidRPr="00FC1D90">
        <w:rPr>
          <w:color w:val="000000"/>
          <w:lang w:eastAsia="ru-RU" w:bidi="ru-RU"/>
        </w:rPr>
        <w:t>вебинары</w:t>
      </w:r>
      <w:proofErr w:type="spellEnd"/>
      <w:r w:rsidRPr="00FC1D90">
        <w:rPr>
          <w:color w:val="000000"/>
          <w:lang w:eastAsia="ru-RU" w:bidi="ru-RU"/>
        </w:rPr>
        <w:t xml:space="preserve"> и мастер классы: «Основы государственной гражданской службы», «Эффективный госслужащий», «Навыки эффективной коммуникации» (с 1 по 27 декабря 2020 года);</w:t>
      </w:r>
    </w:p>
    <w:p w:rsidR="00FC1D90" w:rsidRPr="00FC1D90" w:rsidRDefault="00FC1D90" w:rsidP="00FC1D90">
      <w:pPr>
        <w:pStyle w:val="20"/>
        <w:numPr>
          <w:ilvl w:val="0"/>
          <w:numId w:val="2"/>
        </w:numPr>
        <w:shd w:val="clear" w:color="auto" w:fill="auto"/>
        <w:tabs>
          <w:tab w:val="left" w:pos="1444"/>
        </w:tabs>
        <w:spacing w:line="240" w:lineRule="auto"/>
        <w:jc w:val="both"/>
      </w:pPr>
      <w:r w:rsidRPr="00FC1D90">
        <w:rPr>
          <w:color w:val="000000"/>
          <w:lang w:eastAsia="ru-RU" w:bidi="ru-RU"/>
        </w:rPr>
        <w:t>собеседования, по итогу которых участников будут принимать на стажировку (с 11 по 31 января 2021 года);</w:t>
      </w:r>
    </w:p>
    <w:p w:rsidR="00FC1D90" w:rsidRPr="00FC1D90" w:rsidRDefault="00FC1D90" w:rsidP="00FC1D90">
      <w:pPr>
        <w:pStyle w:val="20"/>
        <w:numPr>
          <w:ilvl w:val="0"/>
          <w:numId w:val="2"/>
        </w:numPr>
        <w:shd w:val="clear" w:color="auto" w:fill="auto"/>
        <w:tabs>
          <w:tab w:val="left" w:pos="1444"/>
        </w:tabs>
        <w:spacing w:line="240" w:lineRule="auto"/>
        <w:jc w:val="both"/>
      </w:pPr>
      <w:r w:rsidRPr="00FC1D90">
        <w:rPr>
          <w:color w:val="000000"/>
          <w:lang w:eastAsia="ru-RU" w:bidi="ru-RU"/>
        </w:rPr>
        <w:t>прохождение стажировки и подведение итогов Проекта (с 15 февраля до 31 марта 2021 года).</w:t>
      </w:r>
    </w:p>
    <w:p w:rsidR="00FC1D90" w:rsidRDefault="00FC1D90" w:rsidP="00FC1D90">
      <w:pPr>
        <w:pStyle w:val="90"/>
        <w:shd w:val="clear" w:color="auto" w:fill="auto"/>
        <w:spacing w:before="0" w:after="0" w:line="240" w:lineRule="auto"/>
        <w:ind w:firstLine="780"/>
        <w:rPr>
          <w:rStyle w:val="91"/>
          <w:i/>
          <w:iCs/>
        </w:rPr>
      </w:pPr>
    </w:p>
    <w:p w:rsidR="00FC1D90" w:rsidRPr="00FC1D90" w:rsidRDefault="00FC1D90" w:rsidP="00FC1D90">
      <w:pPr>
        <w:pStyle w:val="90"/>
        <w:shd w:val="clear" w:color="auto" w:fill="auto"/>
        <w:spacing w:before="0" w:after="0" w:line="240" w:lineRule="auto"/>
        <w:ind w:firstLine="780"/>
      </w:pPr>
      <w:r w:rsidRPr="00FC1D90">
        <w:rPr>
          <w:rStyle w:val="91"/>
          <w:iCs/>
        </w:rPr>
        <w:t>Организатор конкурса «</w:t>
      </w:r>
      <w:proofErr w:type="spellStart"/>
      <w:r w:rsidRPr="00FC1D90">
        <w:rPr>
          <w:rStyle w:val="91"/>
          <w:iCs/>
        </w:rPr>
        <w:t>РгоКадры</w:t>
      </w:r>
      <w:proofErr w:type="spellEnd"/>
      <w:r w:rsidRPr="00FC1D90">
        <w:rPr>
          <w:rStyle w:val="91"/>
          <w:iCs/>
        </w:rPr>
        <w:t xml:space="preserve">» </w:t>
      </w:r>
      <w:r>
        <w:rPr>
          <w:rStyle w:val="91"/>
          <w:iCs/>
        </w:rPr>
        <w:t>–</w:t>
      </w:r>
      <w:r w:rsidRPr="00FC1D90">
        <w:rPr>
          <w:rStyle w:val="91"/>
          <w:iCs/>
        </w:rPr>
        <w:t xml:space="preserve"> </w:t>
      </w:r>
      <w:r w:rsidRPr="00FC1D90">
        <w:rPr>
          <w:rStyle w:val="92"/>
          <w:iCs/>
        </w:rPr>
        <w:t xml:space="preserve">Ассоциация молодёжных правительств </w:t>
      </w:r>
      <w:r>
        <w:rPr>
          <w:rStyle w:val="91"/>
          <w:iCs/>
        </w:rPr>
        <w:t>–</w:t>
      </w:r>
      <w:r w:rsidRPr="00FC1D90">
        <w:rPr>
          <w:rStyle w:val="91"/>
          <w:iCs/>
        </w:rPr>
        <w:t xml:space="preserve"> некоммерческая организация, объединяющая консультативно-совещательные органы - </w:t>
      </w:r>
      <w:r w:rsidRPr="00FC1D90">
        <w:rPr>
          <w:color w:val="000000"/>
          <w:lang w:eastAsia="ru-RU" w:bidi="ru-RU"/>
        </w:rPr>
        <w:t>Молодёжные правительства регионов РФ, созданные при исполнительной региональной власти, а также инициативные группы по созданию молодежных правительств, сформированные Ассоциацией.</w:t>
      </w:r>
    </w:p>
    <w:p w:rsidR="00FC1D90" w:rsidRDefault="00FC1D90" w:rsidP="00FC1D90">
      <w:pPr>
        <w:pStyle w:val="100"/>
        <w:shd w:val="clear" w:color="auto" w:fill="auto"/>
        <w:spacing w:before="0" w:after="0" w:line="240" w:lineRule="auto"/>
        <w:ind w:firstLine="780"/>
        <w:rPr>
          <w:color w:val="000000"/>
          <w:sz w:val="26"/>
          <w:szCs w:val="26"/>
          <w:lang w:eastAsia="ru-RU" w:bidi="ru-RU"/>
        </w:rPr>
      </w:pPr>
    </w:p>
    <w:p w:rsidR="00FC1D90" w:rsidRDefault="00FC1D90" w:rsidP="00FC1D90">
      <w:pPr>
        <w:pStyle w:val="100"/>
        <w:shd w:val="clear" w:color="auto" w:fill="auto"/>
        <w:spacing w:before="0" w:after="0" w:line="240" w:lineRule="auto"/>
        <w:ind w:firstLine="780"/>
        <w:rPr>
          <w:color w:val="000000"/>
          <w:sz w:val="26"/>
          <w:szCs w:val="26"/>
          <w:lang w:eastAsia="ru-RU" w:bidi="ru-RU"/>
        </w:rPr>
      </w:pPr>
    </w:p>
    <w:p w:rsidR="00FC1D90" w:rsidRPr="00FC1D90" w:rsidRDefault="00FC1D90" w:rsidP="00FC1D90">
      <w:pPr>
        <w:pStyle w:val="100"/>
        <w:shd w:val="clear" w:color="auto" w:fill="auto"/>
        <w:spacing w:before="0" w:after="0" w:line="240" w:lineRule="auto"/>
        <w:ind w:firstLine="780"/>
        <w:rPr>
          <w:sz w:val="26"/>
          <w:szCs w:val="26"/>
        </w:rPr>
      </w:pPr>
      <w:r w:rsidRPr="00FC1D90">
        <w:rPr>
          <w:color w:val="000000"/>
          <w:sz w:val="26"/>
          <w:szCs w:val="26"/>
          <w:lang w:eastAsia="ru-RU" w:bidi="ru-RU"/>
        </w:rPr>
        <w:t xml:space="preserve">Для справки: Ассоциация молодёжных правительств - всероссийское общественное объединение, целью которого является вовлечение молодёжи в общественно-политическую жизнь регионов, объединение </w:t>
      </w:r>
      <w:proofErr w:type="spellStart"/>
      <w:r w:rsidRPr="00FC1D90">
        <w:rPr>
          <w:color w:val="000000"/>
          <w:sz w:val="26"/>
          <w:szCs w:val="26"/>
          <w:lang w:eastAsia="ru-RU" w:bidi="ru-RU"/>
        </w:rPr>
        <w:t>устий</w:t>
      </w:r>
      <w:proofErr w:type="spellEnd"/>
      <w:r w:rsidRPr="00FC1D90">
        <w:rPr>
          <w:color w:val="000000"/>
          <w:sz w:val="26"/>
          <w:szCs w:val="26"/>
          <w:lang w:eastAsia="ru-RU" w:bidi="ru-RU"/>
        </w:rPr>
        <w:t xml:space="preserve"> талантливых молодых управленцев России для развития всех сфер общественной жизни нашей страны. В настоящее время Ассоциация объединяет более 4000 молодых человек из 72 субъектов Российской Федерации.</w:t>
      </w:r>
    </w:p>
    <w:p w:rsidR="00FA2F65" w:rsidRDefault="00FA2F65" w:rsidP="00FC1D90">
      <w:pPr>
        <w:pStyle w:val="100"/>
        <w:shd w:val="clear" w:color="auto" w:fill="auto"/>
        <w:spacing w:before="0" w:after="0" w:line="240" w:lineRule="auto"/>
        <w:jc w:val="left"/>
        <w:rPr>
          <w:color w:val="000000"/>
          <w:sz w:val="26"/>
          <w:szCs w:val="26"/>
          <w:lang w:eastAsia="ru-RU" w:bidi="ru-RU"/>
        </w:rPr>
      </w:pPr>
    </w:p>
    <w:p w:rsidR="00FC1D90" w:rsidRPr="00FC1D90" w:rsidRDefault="00FC1D90" w:rsidP="00FC1D90">
      <w:pPr>
        <w:pStyle w:val="100"/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 w:rsidRPr="00FC1D90">
        <w:rPr>
          <w:color w:val="000000"/>
          <w:sz w:val="26"/>
          <w:szCs w:val="26"/>
          <w:lang w:eastAsia="ru-RU" w:bidi="ru-RU"/>
        </w:rPr>
        <w:t>Контактное лицо для связи со СМИ:</w:t>
      </w:r>
    </w:p>
    <w:p w:rsidR="00FC1D90" w:rsidRPr="00FC1D90" w:rsidRDefault="00FC1D90" w:rsidP="00FC1D90">
      <w:pPr>
        <w:pStyle w:val="100"/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 w:rsidRPr="00FC1D90">
        <w:rPr>
          <w:color w:val="000000"/>
          <w:sz w:val="26"/>
          <w:szCs w:val="26"/>
          <w:lang w:eastAsia="ru-RU" w:bidi="ru-RU"/>
        </w:rPr>
        <w:t xml:space="preserve">Александр Жаринов </w:t>
      </w:r>
      <w:r w:rsidR="00FA2F65">
        <w:rPr>
          <w:color w:val="000000"/>
          <w:sz w:val="26"/>
          <w:szCs w:val="26"/>
          <w:lang w:eastAsia="ru-RU" w:bidi="ru-RU"/>
        </w:rPr>
        <w:t>–</w:t>
      </w:r>
      <w:r w:rsidRPr="00FC1D90">
        <w:rPr>
          <w:color w:val="000000"/>
          <w:sz w:val="26"/>
          <w:szCs w:val="26"/>
          <w:lang w:eastAsia="ru-RU" w:bidi="ru-RU"/>
        </w:rPr>
        <w:t xml:space="preserve"> координатор проектов Ассоциации молодежных </w:t>
      </w:r>
      <w:r w:rsidR="00FA2F65">
        <w:rPr>
          <w:color w:val="000000"/>
          <w:sz w:val="26"/>
          <w:szCs w:val="26"/>
          <w:lang w:eastAsia="ru-RU" w:bidi="ru-RU"/>
        </w:rPr>
        <w:t>п</w:t>
      </w:r>
      <w:r w:rsidRPr="00FC1D90">
        <w:rPr>
          <w:color w:val="000000"/>
          <w:sz w:val="26"/>
          <w:szCs w:val="26"/>
          <w:lang w:eastAsia="ru-RU" w:bidi="ru-RU"/>
        </w:rPr>
        <w:t>равительств</w:t>
      </w:r>
    </w:p>
    <w:p w:rsidR="00FC1D90" w:rsidRPr="00FC1D90" w:rsidRDefault="00FC1D90" w:rsidP="00FC1D90">
      <w:pPr>
        <w:pStyle w:val="100"/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 w:rsidRPr="00FC1D90">
        <w:rPr>
          <w:color w:val="000000"/>
          <w:sz w:val="26"/>
          <w:szCs w:val="26"/>
          <w:lang w:eastAsia="ru-RU" w:bidi="ru-RU"/>
        </w:rPr>
        <w:t>Тел: +7 (937) 003-46-37</w:t>
      </w:r>
    </w:p>
    <w:p w:rsidR="0001498F" w:rsidRPr="00FC1D90" w:rsidRDefault="00FC1D90" w:rsidP="00FC1D90">
      <w:pPr>
        <w:rPr>
          <w:rFonts w:ascii="Times New Roman" w:hAnsi="Times New Roman" w:cs="Times New Roman"/>
          <w:sz w:val="26"/>
          <w:szCs w:val="26"/>
        </w:rPr>
      </w:pPr>
      <w:r w:rsidRPr="00FC1D90">
        <w:rPr>
          <w:rFonts w:ascii="Times New Roman" w:hAnsi="Times New Roman" w:cs="Times New Roman"/>
          <w:sz w:val="26"/>
          <w:szCs w:val="26"/>
        </w:rPr>
        <w:t xml:space="preserve">Эл. почта: </w:t>
      </w:r>
      <w:hyperlink r:id="rId9" w:history="1">
        <w:r w:rsidRPr="00FC1D90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molprav</w:t>
        </w:r>
        <w:r w:rsidRPr="00FC1D90">
          <w:rPr>
            <w:rStyle w:val="a3"/>
            <w:rFonts w:ascii="Times New Roman" w:hAnsi="Times New Roman" w:cs="Times New Roman"/>
            <w:sz w:val="26"/>
            <w:szCs w:val="26"/>
            <w:lang w:eastAsia="en-US" w:bidi="en-US"/>
          </w:rPr>
          <w:t>.</w:t>
        </w:r>
        <w:r w:rsidRPr="00FC1D90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russia</w:t>
        </w:r>
        <w:r w:rsidRPr="00FC1D90">
          <w:rPr>
            <w:rStyle w:val="a3"/>
            <w:rFonts w:ascii="Times New Roman" w:hAnsi="Times New Roman" w:cs="Times New Roman"/>
            <w:sz w:val="26"/>
            <w:szCs w:val="26"/>
            <w:lang w:eastAsia="en-US" w:bidi="en-US"/>
          </w:rPr>
          <w:t>@</w:t>
        </w:r>
        <w:r w:rsidRPr="00FC1D90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gmail</w:t>
        </w:r>
        <w:r w:rsidRPr="00FC1D90">
          <w:rPr>
            <w:rStyle w:val="a3"/>
            <w:rFonts w:ascii="Times New Roman" w:hAnsi="Times New Roman" w:cs="Times New Roman"/>
            <w:sz w:val="26"/>
            <w:szCs w:val="26"/>
            <w:lang w:eastAsia="en-US" w:bidi="en-US"/>
          </w:rPr>
          <w:t>.</w:t>
        </w:r>
        <w:r w:rsidRPr="00FC1D90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com</w:t>
        </w:r>
      </w:hyperlink>
    </w:p>
    <w:p w:rsidR="00FC1D90" w:rsidRPr="00FC1D90" w:rsidRDefault="00FC1D90">
      <w:pPr>
        <w:rPr>
          <w:rFonts w:ascii="Times New Roman" w:hAnsi="Times New Roman" w:cs="Times New Roman"/>
          <w:sz w:val="26"/>
          <w:szCs w:val="26"/>
        </w:rPr>
      </w:pPr>
    </w:p>
    <w:sectPr w:rsidR="00FC1D90" w:rsidRPr="00FC1D90" w:rsidSect="00FA2F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80" w:rsidRDefault="008B3080" w:rsidP="00FC1D90">
      <w:r>
        <w:separator/>
      </w:r>
    </w:p>
  </w:endnote>
  <w:endnote w:type="continuationSeparator" w:id="0">
    <w:p w:rsidR="008B3080" w:rsidRDefault="008B3080" w:rsidP="00FC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80" w:rsidRDefault="008B3080" w:rsidP="00FC1D90">
      <w:r>
        <w:separator/>
      </w:r>
    </w:p>
  </w:footnote>
  <w:footnote w:type="continuationSeparator" w:id="0">
    <w:p w:rsidR="008B3080" w:rsidRDefault="008B3080" w:rsidP="00FC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51C0"/>
    <w:multiLevelType w:val="hybridMultilevel"/>
    <w:tmpl w:val="18FE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90210"/>
    <w:multiLevelType w:val="multilevel"/>
    <w:tmpl w:val="997CD8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991348"/>
    <w:multiLevelType w:val="hybridMultilevel"/>
    <w:tmpl w:val="D8BC594E"/>
    <w:lvl w:ilvl="0" w:tplc="80A607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35"/>
    <w:rsid w:val="0001498F"/>
    <w:rsid w:val="00386D35"/>
    <w:rsid w:val="008B3080"/>
    <w:rsid w:val="00FA2F65"/>
    <w:rsid w:val="00FC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1D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D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C1D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C1D90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a4">
    <w:name w:val="Колонтитул_"/>
    <w:basedOn w:val="a0"/>
    <w:rsid w:val="00FC1D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FC1D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C1D90"/>
    <w:rPr>
      <w:rFonts w:ascii="MS Reference Sans Serif" w:eastAsia="MS Reference Sans Serif" w:hAnsi="MS Reference Sans Serif" w:cs="MS Reference Sans Serif"/>
      <w:spacing w:val="20"/>
      <w:sz w:val="10"/>
      <w:szCs w:val="1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C1D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C1D9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">
    <w:name w:val="Основной текст (9) + Не курсив"/>
    <w:basedOn w:val="9"/>
    <w:rsid w:val="00FC1D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2">
    <w:name w:val="Основной текст (9) + Полужирный;Не курсив"/>
    <w:basedOn w:val="9"/>
    <w:rsid w:val="00FC1D9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FC1D9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D90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FC1D90"/>
    <w:pPr>
      <w:shd w:val="clear" w:color="auto" w:fill="FFFFFF"/>
      <w:spacing w:after="60" w:line="0" w:lineRule="atLeast"/>
    </w:pPr>
    <w:rPr>
      <w:rFonts w:ascii="MS Reference Sans Serif" w:eastAsia="MS Reference Sans Serif" w:hAnsi="MS Reference Sans Serif" w:cs="MS Reference Sans Serif"/>
      <w:color w:val="auto"/>
      <w:sz w:val="16"/>
      <w:szCs w:val="16"/>
      <w:lang w:eastAsia="en-US" w:bidi="ar-SA"/>
    </w:rPr>
  </w:style>
  <w:style w:type="paragraph" w:customStyle="1" w:styleId="70">
    <w:name w:val="Основной текст (7)"/>
    <w:basedOn w:val="a"/>
    <w:link w:val="7"/>
    <w:rsid w:val="00FC1D90"/>
    <w:pPr>
      <w:shd w:val="clear" w:color="auto" w:fill="FFFFFF"/>
      <w:spacing w:before="60" w:after="660" w:line="0" w:lineRule="atLeast"/>
    </w:pPr>
    <w:rPr>
      <w:rFonts w:ascii="MS Reference Sans Serif" w:eastAsia="MS Reference Sans Serif" w:hAnsi="MS Reference Sans Serif" w:cs="MS Reference Sans Serif"/>
      <w:color w:val="auto"/>
      <w:spacing w:val="20"/>
      <w:sz w:val="10"/>
      <w:szCs w:val="10"/>
      <w:lang w:eastAsia="en-US" w:bidi="ar-SA"/>
    </w:rPr>
  </w:style>
  <w:style w:type="paragraph" w:customStyle="1" w:styleId="80">
    <w:name w:val="Основной текст (8)"/>
    <w:basedOn w:val="a"/>
    <w:link w:val="8"/>
    <w:rsid w:val="00FC1D90"/>
    <w:pPr>
      <w:shd w:val="clear" w:color="auto" w:fill="FFFFFF"/>
      <w:spacing w:before="66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90">
    <w:name w:val="Основной текст (9)"/>
    <w:basedOn w:val="a"/>
    <w:link w:val="9"/>
    <w:rsid w:val="00FC1D90"/>
    <w:pPr>
      <w:shd w:val="clear" w:color="auto" w:fill="FFFFFF"/>
      <w:spacing w:before="60" w:after="300" w:line="350" w:lineRule="exact"/>
      <w:ind w:firstLine="76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100">
    <w:name w:val="Основной текст (10)"/>
    <w:basedOn w:val="a"/>
    <w:link w:val="10"/>
    <w:rsid w:val="00FC1D90"/>
    <w:pPr>
      <w:shd w:val="clear" w:color="auto" w:fill="FFFFFF"/>
      <w:spacing w:before="300" w:after="18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FC1D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1D9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FC1D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1D9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FC1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1D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D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C1D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C1D90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a4">
    <w:name w:val="Колонтитул_"/>
    <w:basedOn w:val="a0"/>
    <w:rsid w:val="00FC1D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FC1D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C1D90"/>
    <w:rPr>
      <w:rFonts w:ascii="MS Reference Sans Serif" w:eastAsia="MS Reference Sans Serif" w:hAnsi="MS Reference Sans Serif" w:cs="MS Reference Sans Serif"/>
      <w:spacing w:val="20"/>
      <w:sz w:val="10"/>
      <w:szCs w:val="1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C1D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C1D9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">
    <w:name w:val="Основной текст (9) + Не курсив"/>
    <w:basedOn w:val="9"/>
    <w:rsid w:val="00FC1D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2">
    <w:name w:val="Основной текст (9) + Полужирный;Не курсив"/>
    <w:basedOn w:val="9"/>
    <w:rsid w:val="00FC1D9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FC1D9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D90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FC1D90"/>
    <w:pPr>
      <w:shd w:val="clear" w:color="auto" w:fill="FFFFFF"/>
      <w:spacing w:after="60" w:line="0" w:lineRule="atLeast"/>
    </w:pPr>
    <w:rPr>
      <w:rFonts w:ascii="MS Reference Sans Serif" w:eastAsia="MS Reference Sans Serif" w:hAnsi="MS Reference Sans Serif" w:cs="MS Reference Sans Serif"/>
      <w:color w:val="auto"/>
      <w:sz w:val="16"/>
      <w:szCs w:val="16"/>
      <w:lang w:eastAsia="en-US" w:bidi="ar-SA"/>
    </w:rPr>
  </w:style>
  <w:style w:type="paragraph" w:customStyle="1" w:styleId="70">
    <w:name w:val="Основной текст (7)"/>
    <w:basedOn w:val="a"/>
    <w:link w:val="7"/>
    <w:rsid w:val="00FC1D90"/>
    <w:pPr>
      <w:shd w:val="clear" w:color="auto" w:fill="FFFFFF"/>
      <w:spacing w:before="60" w:after="660" w:line="0" w:lineRule="atLeast"/>
    </w:pPr>
    <w:rPr>
      <w:rFonts w:ascii="MS Reference Sans Serif" w:eastAsia="MS Reference Sans Serif" w:hAnsi="MS Reference Sans Serif" w:cs="MS Reference Sans Serif"/>
      <w:color w:val="auto"/>
      <w:spacing w:val="20"/>
      <w:sz w:val="10"/>
      <w:szCs w:val="10"/>
      <w:lang w:eastAsia="en-US" w:bidi="ar-SA"/>
    </w:rPr>
  </w:style>
  <w:style w:type="paragraph" w:customStyle="1" w:styleId="80">
    <w:name w:val="Основной текст (8)"/>
    <w:basedOn w:val="a"/>
    <w:link w:val="8"/>
    <w:rsid w:val="00FC1D90"/>
    <w:pPr>
      <w:shd w:val="clear" w:color="auto" w:fill="FFFFFF"/>
      <w:spacing w:before="66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90">
    <w:name w:val="Основной текст (9)"/>
    <w:basedOn w:val="a"/>
    <w:link w:val="9"/>
    <w:rsid w:val="00FC1D90"/>
    <w:pPr>
      <w:shd w:val="clear" w:color="auto" w:fill="FFFFFF"/>
      <w:spacing w:before="60" w:after="300" w:line="350" w:lineRule="exact"/>
      <w:ind w:firstLine="76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100">
    <w:name w:val="Основной текст (10)"/>
    <w:basedOn w:val="a"/>
    <w:link w:val="10"/>
    <w:rsid w:val="00FC1D90"/>
    <w:pPr>
      <w:shd w:val="clear" w:color="auto" w:fill="FFFFFF"/>
      <w:spacing w:before="300" w:after="18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FC1D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1D9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FC1D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1D9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FC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lprav.russi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67C5-8F4F-4182-B31A-0FC7FF0C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Войчишина Ольга Ивановна</dc:creator>
  <cp:keywords/>
  <dc:description/>
  <cp:lastModifiedBy>Войчишина Ольга Ивановна</cp:lastModifiedBy>
  <cp:revision>2</cp:revision>
  <dcterms:created xsi:type="dcterms:W3CDTF">2020-08-11T00:33:00Z</dcterms:created>
  <dcterms:modified xsi:type="dcterms:W3CDTF">2020-08-11T00:45:00Z</dcterms:modified>
</cp:coreProperties>
</file>