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FC" w:rsidRDefault="008F3AB0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t xml:space="preserve"> </w:t>
      </w:r>
      <w:r w:rsidR="005643FC"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38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3F6E51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31.01.2024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3F6E51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p w:rsidR="00671F15" w:rsidRDefault="00671F15" w:rsidP="005643FC">
      <w:pPr>
        <w:jc w:val="both"/>
        <w:outlineLvl w:val="2"/>
        <w:rPr>
          <w:sz w:val="26"/>
          <w:szCs w:val="26"/>
        </w:rPr>
      </w:pPr>
    </w:p>
    <w:tbl>
      <w:tblPr>
        <w:tblW w:w="9690" w:type="dxa"/>
        <w:tblInd w:w="2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275"/>
        <w:gridCol w:w="5415"/>
      </w:tblGrid>
      <w:tr w:rsidR="00671F15" w:rsidTr="00D17996">
        <w:tc>
          <w:tcPr>
            <w:tcW w:w="4275" w:type="dxa"/>
            <w:shd w:val="clear" w:color="auto" w:fill="auto"/>
          </w:tcPr>
          <w:p w:rsidR="00671F15" w:rsidRDefault="00671F15" w:rsidP="00D17996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О внесении изменения в Приказ Департамента социальной политики Чукотского автономного округа от 25 мая 2012 года № 559</w:t>
            </w:r>
          </w:p>
        </w:tc>
        <w:tc>
          <w:tcPr>
            <w:tcW w:w="5414" w:type="dxa"/>
            <w:shd w:val="clear" w:color="auto" w:fill="auto"/>
          </w:tcPr>
          <w:p w:rsidR="00671F15" w:rsidRDefault="00671F15" w:rsidP="00D17996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  <w:bookmarkEnd w:id="0"/>
    </w:tbl>
    <w:p w:rsidR="00671F15" w:rsidRDefault="00671F15" w:rsidP="00671F15">
      <w:pPr>
        <w:jc w:val="both"/>
        <w:outlineLvl w:val="2"/>
        <w:rPr>
          <w:sz w:val="26"/>
          <w:szCs w:val="26"/>
        </w:rPr>
      </w:pPr>
    </w:p>
    <w:p w:rsidR="00671F15" w:rsidRDefault="00671F15" w:rsidP="00671F15">
      <w:pPr>
        <w:jc w:val="both"/>
        <w:outlineLvl w:val="2"/>
        <w:rPr>
          <w:sz w:val="26"/>
          <w:szCs w:val="26"/>
        </w:rPr>
      </w:pPr>
    </w:p>
    <w:p w:rsidR="00671F15" w:rsidRDefault="00671F15" w:rsidP="00671F15">
      <w:pPr>
        <w:ind w:firstLine="89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в Департаменте социальной политики Чукотского автономного округа </w:t>
      </w:r>
    </w:p>
    <w:p w:rsidR="00671F15" w:rsidRDefault="00671F15" w:rsidP="00671F15">
      <w:pPr>
        <w:jc w:val="both"/>
        <w:outlineLvl w:val="2"/>
        <w:rPr>
          <w:sz w:val="26"/>
          <w:szCs w:val="26"/>
        </w:rPr>
      </w:pPr>
    </w:p>
    <w:p w:rsidR="00671F15" w:rsidRDefault="00671F15" w:rsidP="00671F1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671F15" w:rsidRDefault="00671F15" w:rsidP="00671F15">
      <w:pPr>
        <w:jc w:val="both"/>
        <w:rPr>
          <w:sz w:val="26"/>
          <w:szCs w:val="26"/>
        </w:rPr>
      </w:pPr>
    </w:p>
    <w:p w:rsidR="00671F15" w:rsidRDefault="00671F15" w:rsidP="00671F15">
      <w:pPr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1. Внести в Приказ Департамента социальной политики Чукотского автономного округа от 25 мая 2012 года № 559 «Об утверждении Положения </w:t>
      </w:r>
      <w:r>
        <w:rPr>
          <w:bCs/>
          <w:sz w:val="26"/>
          <w:szCs w:val="26"/>
        </w:rPr>
        <w:t xml:space="preserve">о деятельности лиц, ответственных </w:t>
      </w:r>
      <w:r>
        <w:rPr>
          <w:sz w:val="26"/>
          <w:szCs w:val="26"/>
        </w:rPr>
        <w:t xml:space="preserve">за работу </w:t>
      </w:r>
      <w:r>
        <w:rPr>
          <w:bCs/>
          <w:sz w:val="26"/>
          <w:szCs w:val="26"/>
        </w:rPr>
        <w:t>по профилактике коррупционных и иных правонарушений в Департаменте социальной политики Чукотского автономного округа</w:t>
      </w:r>
      <w:r>
        <w:rPr>
          <w:sz w:val="26"/>
          <w:szCs w:val="26"/>
        </w:rPr>
        <w:t>» следующее изменение:</w:t>
      </w:r>
    </w:p>
    <w:p w:rsidR="00671F15" w:rsidRDefault="00671F15" w:rsidP="00671F15">
      <w:pPr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Состав лиц, ответственных за работу по профилактике коррупционных и иных правонарушений </w:t>
      </w:r>
      <w:r>
        <w:rPr>
          <w:bCs/>
          <w:sz w:val="26"/>
          <w:szCs w:val="26"/>
        </w:rPr>
        <w:t>в Департаменте социальной политики Чукотского автономного округа,</w:t>
      </w:r>
      <w:r>
        <w:rPr>
          <w:sz w:val="26"/>
          <w:szCs w:val="26"/>
        </w:rPr>
        <w:t xml:space="preserve"> изложить в редакции согласно приложению к настоящему приказу.</w:t>
      </w:r>
    </w:p>
    <w:p w:rsidR="00671F15" w:rsidRDefault="00E7396E" w:rsidP="00671F15">
      <w:pPr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</w:t>
      </w:r>
      <w:r w:rsidR="00671F15">
        <w:rPr>
          <w:sz w:val="26"/>
          <w:szCs w:val="26"/>
        </w:rPr>
        <w:t>. Действие настоящего приказа распространяется на правоотношения, возникшие с 30 января 2024 года.</w:t>
      </w:r>
    </w:p>
    <w:p w:rsidR="00671F15" w:rsidRDefault="00E7396E" w:rsidP="00671F1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1F15">
        <w:rPr>
          <w:sz w:val="26"/>
          <w:szCs w:val="26"/>
        </w:rPr>
        <w:t>. Контроль за исполнением настоящего приказа оставляю за собой.</w:t>
      </w:r>
    </w:p>
    <w:p w:rsidR="00671F15" w:rsidRDefault="00671F15" w:rsidP="00671F15">
      <w:pPr>
        <w:jc w:val="both"/>
        <w:rPr>
          <w:sz w:val="26"/>
          <w:szCs w:val="26"/>
        </w:rPr>
      </w:pPr>
      <w:bookmarkStart w:id="1" w:name="sub_1"/>
      <w:bookmarkEnd w:id="1"/>
    </w:p>
    <w:p w:rsidR="00671F15" w:rsidRDefault="00671F15" w:rsidP="00671F15">
      <w:pPr>
        <w:jc w:val="both"/>
        <w:rPr>
          <w:sz w:val="26"/>
          <w:szCs w:val="26"/>
        </w:rPr>
      </w:pPr>
    </w:p>
    <w:p w:rsidR="00671F15" w:rsidRDefault="00671F15" w:rsidP="00671F15">
      <w:pPr>
        <w:jc w:val="both"/>
        <w:rPr>
          <w:sz w:val="26"/>
          <w:szCs w:val="26"/>
        </w:rPr>
      </w:pPr>
    </w:p>
    <w:p w:rsidR="00671F15" w:rsidRDefault="00671F15" w:rsidP="00671F15">
      <w:pPr>
        <w:jc w:val="both"/>
        <w:rPr>
          <w:sz w:val="26"/>
          <w:szCs w:val="26"/>
        </w:rPr>
      </w:pPr>
    </w:p>
    <w:p w:rsidR="00671F15" w:rsidRDefault="00671F15" w:rsidP="00671F15">
      <w:pPr>
        <w:outlineLvl w:val="2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15" w:rsidRDefault="00671F15" w:rsidP="00671F15">
      <w:pPr>
        <w:ind w:firstLine="851"/>
        <w:rPr>
          <w:sz w:val="26"/>
          <w:szCs w:val="26"/>
        </w:rPr>
      </w:pPr>
      <w:r>
        <w:br w:type="page"/>
      </w:r>
    </w:p>
    <w:tbl>
      <w:tblPr>
        <w:tblW w:w="9738" w:type="dxa"/>
        <w:tblInd w:w="120" w:type="dxa"/>
        <w:tblLook w:val="04A0" w:firstRow="1" w:lastRow="0" w:firstColumn="1" w:lastColumn="0" w:noHBand="0" w:noVBand="1"/>
      </w:tblPr>
      <w:tblGrid>
        <w:gridCol w:w="4304"/>
        <w:gridCol w:w="5434"/>
      </w:tblGrid>
      <w:tr w:rsidR="00671F15" w:rsidTr="00D17996">
        <w:tc>
          <w:tcPr>
            <w:tcW w:w="4304" w:type="dxa"/>
            <w:shd w:val="clear" w:color="auto" w:fill="FFFFFF"/>
          </w:tcPr>
          <w:p w:rsidR="00671F15" w:rsidRDefault="00671F15" w:rsidP="00D17996">
            <w:pPr>
              <w:pageBreakBefore/>
              <w:jc w:val="right"/>
              <w:rPr>
                <w:sz w:val="26"/>
                <w:szCs w:val="26"/>
              </w:rPr>
            </w:pPr>
          </w:p>
        </w:tc>
        <w:tc>
          <w:tcPr>
            <w:tcW w:w="5433" w:type="dxa"/>
            <w:shd w:val="clear" w:color="auto" w:fill="FFFFFF"/>
          </w:tcPr>
          <w:p w:rsidR="00671F15" w:rsidRDefault="00671F15" w:rsidP="00D17996">
            <w:pPr>
              <w:jc w:val="right"/>
              <w:rPr>
                <w:sz w:val="22"/>
                <w:szCs w:val="22"/>
              </w:rPr>
            </w:pPr>
            <w:bookmarkStart w:id="2" w:name="_GoBack1"/>
            <w:bookmarkEnd w:id="2"/>
            <w:r>
              <w:rPr>
                <w:sz w:val="22"/>
                <w:szCs w:val="22"/>
              </w:rPr>
              <w:t>Приложение к Приказу</w:t>
            </w:r>
          </w:p>
          <w:p w:rsidR="00671F15" w:rsidRDefault="00671F15" w:rsidP="00D179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Департамента социальной политики</w:t>
            </w:r>
          </w:p>
          <w:p w:rsidR="00671F15" w:rsidRDefault="00671F15" w:rsidP="00D179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Чукотского автономного округа</w:t>
            </w:r>
          </w:p>
          <w:p w:rsidR="00671F15" w:rsidRDefault="003F6E51" w:rsidP="003F6E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71F1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31.01.2024</w:t>
            </w:r>
            <w:r w:rsidR="00671F1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73</w:t>
            </w:r>
          </w:p>
        </w:tc>
      </w:tr>
      <w:tr w:rsidR="00671F15" w:rsidTr="00D17996">
        <w:tc>
          <w:tcPr>
            <w:tcW w:w="4304" w:type="dxa"/>
            <w:shd w:val="clear" w:color="auto" w:fill="FFFFFF"/>
          </w:tcPr>
          <w:p w:rsidR="00671F15" w:rsidRDefault="00671F15" w:rsidP="00D1799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433" w:type="dxa"/>
            <w:shd w:val="clear" w:color="auto" w:fill="FFFFFF"/>
          </w:tcPr>
          <w:p w:rsidR="00671F15" w:rsidRDefault="00671F15" w:rsidP="00D17996">
            <w:pPr>
              <w:jc w:val="right"/>
              <w:rPr>
                <w:sz w:val="22"/>
                <w:szCs w:val="22"/>
              </w:rPr>
            </w:pPr>
          </w:p>
          <w:p w:rsidR="00671F15" w:rsidRDefault="00671F15" w:rsidP="00D179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«Утверждён</w:t>
            </w:r>
          </w:p>
          <w:p w:rsidR="00671F15" w:rsidRDefault="00671F15" w:rsidP="00D179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Приказом</w:t>
            </w:r>
          </w:p>
          <w:p w:rsidR="00671F15" w:rsidRDefault="00671F15" w:rsidP="00D179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Департамента социальной политики</w:t>
            </w:r>
          </w:p>
          <w:p w:rsidR="00671F15" w:rsidRDefault="00671F15" w:rsidP="00D179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Чукотского автономного округа</w:t>
            </w:r>
          </w:p>
          <w:p w:rsidR="00671F15" w:rsidRDefault="00671F15" w:rsidP="00D179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25.05.2012 № 559</w:t>
            </w:r>
          </w:p>
        </w:tc>
      </w:tr>
    </w:tbl>
    <w:p w:rsidR="00671F15" w:rsidRDefault="00671F15" w:rsidP="00671F15">
      <w:pPr>
        <w:rPr>
          <w:sz w:val="26"/>
          <w:szCs w:val="26"/>
        </w:rPr>
      </w:pPr>
    </w:p>
    <w:p w:rsidR="00671F15" w:rsidRDefault="00671F15" w:rsidP="00671F15">
      <w:pPr>
        <w:rPr>
          <w:sz w:val="26"/>
          <w:szCs w:val="26"/>
        </w:rPr>
      </w:pPr>
    </w:p>
    <w:p w:rsidR="00671F15" w:rsidRDefault="00671F15" w:rsidP="00671F15">
      <w:pPr>
        <w:rPr>
          <w:sz w:val="26"/>
          <w:szCs w:val="26"/>
        </w:rPr>
      </w:pPr>
    </w:p>
    <w:p w:rsidR="00671F15" w:rsidRDefault="00671F15" w:rsidP="00671F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лиц, ответственных за работу</w:t>
      </w:r>
    </w:p>
    <w:p w:rsidR="00671F15" w:rsidRDefault="00671F15" w:rsidP="00671F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профилактике коррупционных и иных правонарушений</w:t>
      </w:r>
    </w:p>
    <w:p w:rsidR="00671F15" w:rsidRDefault="00671F15" w:rsidP="00671F1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 Департаменте социальной политики Чукотского автономного округа</w:t>
      </w:r>
    </w:p>
    <w:p w:rsidR="00671F15" w:rsidRDefault="00671F15" w:rsidP="00671F15">
      <w:pPr>
        <w:jc w:val="center"/>
        <w:rPr>
          <w:bCs/>
          <w:sz w:val="26"/>
          <w:szCs w:val="26"/>
        </w:rPr>
      </w:pPr>
    </w:p>
    <w:p w:rsidR="00671F15" w:rsidRDefault="00671F15" w:rsidP="00671F15">
      <w:pPr>
        <w:jc w:val="center"/>
        <w:rPr>
          <w:bCs/>
          <w:sz w:val="26"/>
          <w:szCs w:val="26"/>
        </w:rPr>
      </w:pPr>
    </w:p>
    <w:tbl>
      <w:tblPr>
        <w:tblW w:w="9669" w:type="dxa"/>
        <w:tblInd w:w="120" w:type="dxa"/>
        <w:tblLook w:val="04A0" w:firstRow="1" w:lastRow="0" w:firstColumn="1" w:lastColumn="0" w:noHBand="0" w:noVBand="1"/>
      </w:tblPr>
      <w:tblGrid>
        <w:gridCol w:w="3429"/>
        <w:gridCol w:w="6240"/>
      </w:tblGrid>
      <w:tr w:rsidR="00671F15" w:rsidTr="00D17996">
        <w:tc>
          <w:tcPr>
            <w:tcW w:w="3429" w:type="dxa"/>
            <w:shd w:val="clear" w:color="auto" w:fill="FFFFFF"/>
          </w:tcPr>
          <w:p w:rsidR="00671F15" w:rsidRDefault="00671F15" w:rsidP="00D1799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Коновалова </w:t>
            </w:r>
          </w:p>
          <w:p w:rsidR="00671F15" w:rsidRDefault="00671F15" w:rsidP="00D1799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Геннадьевна</w:t>
            </w:r>
          </w:p>
        </w:tc>
        <w:tc>
          <w:tcPr>
            <w:tcW w:w="6240" w:type="dxa"/>
            <w:shd w:val="clear" w:color="auto" w:fill="FFFFFF"/>
          </w:tcPr>
          <w:p w:rsidR="00671F15" w:rsidRDefault="00671F15" w:rsidP="00D17996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</w:t>
            </w:r>
            <w:bookmarkStart w:id="3" w:name="__DdeLink__72937_3005191498"/>
            <w:r>
              <w:rPr>
                <w:sz w:val="26"/>
                <w:szCs w:val="26"/>
              </w:rPr>
              <w:t>дополнительного пенсионного обеспечения и государственной службы</w:t>
            </w:r>
            <w:bookmarkEnd w:id="3"/>
            <w:r>
              <w:rPr>
                <w:sz w:val="26"/>
                <w:szCs w:val="26"/>
              </w:rPr>
              <w:t xml:space="preserve"> Департамента социальной политики Чукотского автономного округа;</w:t>
            </w:r>
          </w:p>
          <w:p w:rsidR="00671F15" w:rsidRDefault="00671F15" w:rsidP="00D17996">
            <w:pPr>
              <w:ind w:left="72"/>
              <w:jc w:val="both"/>
              <w:outlineLvl w:val="2"/>
              <w:rPr>
                <w:b/>
                <w:sz w:val="26"/>
                <w:szCs w:val="26"/>
              </w:rPr>
            </w:pPr>
          </w:p>
        </w:tc>
      </w:tr>
      <w:tr w:rsidR="00671F15" w:rsidTr="00D17996">
        <w:tc>
          <w:tcPr>
            <w:tcW w:w="3429" w:type="dxa"/>
            <w:shd w:val="clear" w:color="auto" w:fill="FFFFFF"/>
          </w:tcPr>
          <w:p w:rsidR="00671F15" w:rsidRDefault="00671F15" w:rsidP="00D1799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Юрчик </w:t>
            </w:r>
          </w:p>
          <w:p w:rsidR="00671F15" w:rsidRDefault="00671F15" w:rsidP="00D1799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Владимировна</w:t>
            </w:r>
          </w:p>
        </w:tc>
        <w:tc>
          <w:tcPr>
            <w:tcW w:w="6240" w:type="dxa"/>
            <w:shd w:val="clear" w:color="auto" w:fill="FFFFFF"/>
          </w:tcPr>
          <w:p w:rsidR="00671F15" w:rsidRDefault="00671F15" w:rsidP="00D17996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дополнительного пенсионного обеспечения и государственной службы Управления дополнительного пенсионного обеспечения и государственной службы Департамента социальной политики Чукотского автономного округа;</w:t>
            </w:r>
          </w:p>
          <w:p w:rsidR="00671F15" w:rsidRDefault="00671F15" w:rsidP="00D17996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671F15" w:rsidTr="00D17996">
        <w:tc>
          <w:tcPr>
            <w:tcW w:w="3429" w:type="dxa"/>
            <w:shd w:val="clear" w:color="auto" w:fill="FFFFFF"/>
          </w:tcPr>
          <w:p w:rsidR="00671F15" w:rsidRDefault="00671F15" w:rsidP="00D1799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Поддубная</w:t>
            </w:r>
          </w:p>
          <w:p w:rsidR="00671F15" w:rsidRDefault="00671F15" w:rsidP="00D1799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6240" w:type="dxa"/>
            <w:shd w:val="clear" w:color="auto" w:fill="FFFFFF"/>
          </w:tcPr>
          <w:p w:rsidR="00671F15" w:rsidRDefault="00671F15" w:rsidP="00D17996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юрисконсульт отдела дополнительного пенсионного обеспечения и государственной службы Управления дополнительного пенсионного обеспечения и государственной службы Департамента социальной политики Чукотского автономного округа.</w:t>
            </w:r>
          </w:p>
          <w:p w:rsidR="00671F15" w:rsidRDefault="00671F15" w:rsidP="00D17996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71F15" w:rsidRDefault="00671F15" w:rsidP="00671F15">
      <w:pPr>
        <w:jc w:val="both"/>
        <w:outlineLvl w:val="2"/>
      </w:pPr>
    </w:p>
    <w:p w:rsidR="005643FC" w:rsidRPr="000D2735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5643FC" w:rsidRPr="000D2735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D"/>
    <w:rsid w:val="000408E3"/>
    <w:rsid w:val="000D2735"/>
    <w:rsid w:val="00222D20"/>
    <w:rsid w:val="00285174"/>
    <w:rsid w:val="002B5C5E"/>
    <w:rsid w:val="00307725"/>
    <w:rsid w:val="003112A4"/>
    <w:rsid w:val="003F6E51"/>
    <w:rsid w:val="0042634F"/>
    <w:rsid w:val="005643FC"/>
    <w:rsid w:val="005F7C30"/>
    <w:rsid w:val="00662D9F"/>
    <w:rsid w:val="00671F15"/>
    <w:rsid w:val="0067671C"/>
    <w:rsid w:val="00775002"/>
    <w:rsid w:val="008F3AB0"/>
    <w:rsid w:val="0090460D"/>
    <w:rsid w:val="00985FBF"/>
    <w:rsid w:val="00A5260B"/>
    <w:rsid w:val="00A84ECD"/>
    <w:rsid w:val="00BB7946"/>
    <w:rsid w:val="00C05885"/>
    <w:rsid w:val="00C45C38"/>
    <w:rsid w:val="00C7405C"/>
    <w:rsid w:val="00C7639B"/>
    <w:rsid w:val="00E57677"/>
    <w:rsid w:val="00E7396E"/>
    <w:rsid w:val="00E9321D"/>
    <w:rsid w:val="00EA13C8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kadr3</cp:lastModifiedBy>
  <cp:revision>3</cp:revision>
  <dcterms:created xsi:type="dcterms:W3CDTF">2024-01-31T05:39:00Z</dcterms:created>
  <dcterms:modified xsi:type="dcterms:W3CDTF">2024-01-31T05:40:00Z</dcterms:modified>
</cp:coreProperties>
</file>