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C7AE" w14:textId="77777777" w:rsidR="000447EB" w:rsidRPr="00AE7DDC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highlight w:val="yellow"/>
        </w:rPr>
      </w:pPr>
      <w:r w:rsidRPr="00C9413D">
        <w:rPr>
          <w:noProof/>
        </w:rPr>
        <w:drawing>
          <wp:inline distT="0" distB="0" distL="0" distR="0" wp14:anchorId="4F8FFC65" wp14:editId="61D28169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30C8" w14:textId="77777777" w:rsidR="000447EB" w:rsidRPr="003A65F5" w:rsidRDefault="000447EB" w:rsidP="000447EB">
      <w:pPr>
        <w:overflowPunct/>
        <w:autoSpaceDE/>
        <w:autoSpaceDN/>
        <w:adjustRightInd/>
        <w:jc w:val="center"/>
        <w:textAlignment w:val="auto"/>
        <w:rPr>
          <w:b/>
        </w:rPr>
      </w:pPr>
    </w:p>
    <w:p w14:paraId="03EE48F1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ГРАЖДАНСКОЙ ЗАЩИТЫ </w:t>
      </w:r>
    </w:p>
    <w:p w14:paraId="677108AF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И ПРОТИВОПОЖАРНОЙ СЛУЖБЫ</w:t>
      </w:r>
    </w:p>
    <w:p w14:paraId="7667182F" w14:textId="1AF5FD94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</w:t>
      </w:r>
      <w:r w:rsidR="009C4471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МНОГО ОКРУГА</w:t>
      </w:r>
    </w:p>
    <w:p w14:paraId="6C17B184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64020B43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3D770259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969"/>
      </w:tblGrid>
      <w:tr w:rsidR="000447EB" w:rsidRPr="003D4E7C" w14:paraId="75A2D7FD" w14:textId="77777777" w:rsidTr="00FF1B68">
        <w:trPr>
          <w:trHeight w:val="298"/>
        </w:trPr>
        <w:tc>
          <w:tcPr>
            <w:tcW w:w="534" w:type="dxa"/>
          </w:tcPr>
          <w:p w14:paraId="19A1F796" w14:textId="77777777" w:rsidR="000447EB" w:rsidRPr="00EF1124" w:rsidRDefault="000447EB" w:rsidP="00FF1B68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EF112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3F481" w14:textId="64EEA8CA" w:rsidR="000447EB" w:rsidRPr="00EF1124" w:rsidRDefault="00517223" w:rsidP="00497D64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EF1124">
              <w:rPr>
                <w:sz w:val="28"/>
                <w:szCs w:val="28"/>
              </w:rPr>
              <w:t xml:space="preserve"> </w:t>
            </w:r>
            <w:r w:rsidR="00497D64">
              <w:rPr>
                <w:sz w:val="28"/>
                <w:szCs w:val="28"/>
              </w:rPr>
              <w:t>04 февраля</w:t>
            </w:r>
            <w:r w:rsidR="00ED41F2" w:rsidRPr="00EF1124">
              <w:rPr>
                <w:sz w:val="28"/>
                <w:szCs w:val="28"/>
              </w:rPr>
              <w:t xml:space="preserve"> 202</w:t>
            </w:r>
            <w:r w:rsidR="00EF1124" w:rsidRPr="00EF1124">
              <w:rPr>
                <w:sz w:val="28"/>
                <w:szCs w:val="28"/>
              </w:rPr>
              <w:t>6</w:t>
            </w:r>
            <w:r w:rsidR="00ED41F2" w:rsidRPr="00EF1124">
              <w:rPr>
                <w:sz w:val="28"/>
                <w:szCs w:val="28"/>
              </w:rPr>
              <w:t xml:space="preserve"> </w:t>
            </w:r>
            <w:r w:rsidR="00A8118C" w:rsidRPr="00EF1124">
              <w:rPr>
                <w:sz w:val="28"/>
                <w:szCs w:val="28"/>
              </w:rPr>
              <w:t>года</w:t>
            </w:r>
          </w:p>
        </w:tc>
        <w:tc>
          <w:tcPr>
            <w:tcW w:w="1134" w:type="dxa"/>
          </w:tcPr>
          <w:p w14:paraId="2DE7EFDA" w14:textId="77777777" w:rsidR="000447EB" w:rsidRPr="00EF1124" w:rsidRDefault="000447EB" w:rsidP="00FF1B68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EF1124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942C1" w14:textId="745C9B81" w:rsidR="000447EB" w:rsidRPr="00EF1124" w:rsidRDefault="00ED41F2" w:rsidP="00EF1124">
            <w:pPr>
              <w:pStyle w:val="a3"/>
              <w:tabs>
                <w:tab w:val="left" w:pos="315"/>
                <w:tab w:val="center" w:pos="529"/>
                <w:tab w:val="left" w:pos="708"/>
              </w:tabs>
              <w:rPr>
                <w:sz w:val="28"/>
              </w:rPr>
            </w:pPr>
            <w:r w:rsidRPr="00EF1124">
              <w:rPr>
                <w:sz w:val="28"/>
              </w:rPr>
              <w:tab/>
            </w:r>
            <w:r w:rsidR="00497D64">
              <w:rPr>
                <w:sz w:val="28"/>
              </w:rPr>
              <w:t>1</w:t>
            </w:r>
            <w:r w:rsidR="00EF1124" w:rsidRPr="00EF1124">
              <w:rPr>
                <w:sz w:val="28"/>
              </w:rPr>
              <w:t>2</w:t>
            </w:r>
            <w:r w:rsidRPr="00EF1124">
              <w:rPr>
                <w:sz w:val="28"/>
              </w:rPr>
              <w:t>/од</w:t>
            </w:r>
          </w:p>
        </w:tc>
        <w:tc>
          <w:tcPr>
            <w:tcW w:w="3969" w:type="dxa"/>
          </w:tcPr>
          <w:p w14:paraId="50B2C7AB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EF1124">
              <w:rPr>
                <w:sz w:val="28"/>
              </w:rPr>
              <w:t xml:space="preserve">                              г. Анадырь</w:t>
            </w:r>
          </w:p>
        </w:tc>
      </w:tr>
    </w:tbl>
    <w:p w14:paraId="03450232" w14:textId="77777777" w:rsidR="000447EB" w:rsidRDefault="000447EB" w:rsidP="00F52440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447EB" w:rsidRPr="000447EB" w14:paraId="70B4D7E8" w14:textId="77777777" w:rsidTr="00FF1B68">
        <w:tc>
          <w:tcPr>
            <w:tcW w:w="9747" w:type="dxa"/>
            <w:shd w:val="clear" w:color="auto" w:fill="auto"/>
          </w:tcPr>
          <w:p w14:paraId="0971E041" w14:textId="3957EC10" w:rsidR="000447EB" w:rsidRPr="000447EB" w:rsidRDefault="00F52440" w:rsidP="007C4D6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F05B71">
              <w:rPr>
                <w:b/>
                <w:sz w:val="28"/>
                <w:szCs w:val="28"/>
              </w:rPr>
              <w:t xml:space="preserve">Об утверждении </w:t>
            </w:r>
            <w:r w:rsidR="00497D64">
              <w:rPr>
                <w:b/>
                <w:sz w:val="28"/>
                <w:szCs w:val="28"/>
              </w:rPr>
              <w:t xml:space="preserve">ведомственного плана по профилактике </w:t>
            </w:r>
            <w:r w:rsidR="00497D64">
              <w:rPr>
                <w:b/>
                <w:sz w:val="28"/>
                <w:szCs w:val="28"/>
              </w:rPr>
              <w:br/>
              <w:t xml:space="preserve">и противодействию коррупции в Департаменте гражданской защиты </w:t>
            </w:r>
            <w:r w:rsidR="00497D64">
              <w:rPr>
                <w:b/>
                <w:sz w:val="28"/>
                <w:szCs w:val="28"/>
              </w:rPr>
              <w:br/>
              <w:t xml:space="preserve">и противопожарной службы Чукотского автономного округа </w:t>
            </w:r>
            <w:r w:rsidR="00497D64">
              <w:rPr>
                <w:b/>
                <w:sz w:val="28"/>
                <w:szCs w:val="28"/>
              </w:rPr>
              <w:br/>
              <w:t>на 2026-2029 годы</w:t>
            </w:r>
          </w:p>
        </w:tc>
      </w:tr>
    </w:tbl>
    <w:p w14:paraId="7D44C3DA" w14:textId="77777777" w:rsidR="00F52440" w:rsidRDefault="00F52440" w:rsidP="007C4D6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14:paraId="567E14E9" w14:textId="1EBDC452" w:rsidR="00F52440" w:rsidRPr="007C4D68" w:rsidRDefault="007C4D68" w:rsidP="007C4D6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C4D6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 соответствии c Федеральным законом от 25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декабря 2008 года             №</w:t>
      </w:r>
      <w:r w:rsidRPr="007C4D6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273-ФЗ «О противодействии коррупции», Законом Чукотского автономного округа от 16 апреля 2009 года № 34-ОЗ «О профилактике кор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рупции </w:t>
      </w:r>
      <w:r w:rsidRPr="007C4D6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Чукотском автономном округе»,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в целях систематизации работы </w:t>
      </w:r>
      <w:r w:rsidRPr="007C4D6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 предупреждению и устранению условий, способствующих возникновению и распространению коррупции, ко</w:t>
      </w:r>
      <w:bookmarkStart w:id="0" w:name="_GoBack"/>
      <w:bookmarkEnd w:id="0"/>
      <w:r w:rsidRPr="007C4D6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ординации деятельности исполнительных органов государственной власти Чукотского автономного округа, государственных органов, органов местного самоуправления Чукотского автономного округа, организаций, созданных для выполнения задач, поставленных перед органами исполнительной власти и местного самоуправления Чукотского автономного округа и институтов гражданского общества по противодействию коррупции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»</w:t>
      </w:r>
      <w:r w:rsidR="00F52440">
        <w:rPr>
          <w:sz w:val="28"/>
          <w:szCs w:val="28"/>
        </w:rPr>
        <w:t xml:space="preserve">, </w:t>
      </w:r>
      <w:r w:rsidR="00F52440" w:rsidRPr="00F05B71">
        <w:rPr>
          <w:sz w:val="28"/>
          <w:szCs w:val="28"/>
        </w:rPr>
        <w:t xml:space="preserve"> </w:t>
      </w:r>
    </w:p>
    <w:p w14:paraId="3E78F1F0" w14:textId="77777777" w:rsidR="00F52440" w:rsidRDefault="00F52440" w:rsidP="007C4D6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14:paraId="56B46179" w14:textId="650AC380" w:rsidR="000447EB" w:rsidRDefault="000447EB" w:rsidP="007C4D68">
      <w:pPr>
        <w:overflowPunct/>
        <w:autoSpaceDE/>
        <w:autoSpaceDN/>
        <w:adjustRightInd/>
        <w:jc w:val="both"/>
        <w:textAlignment w:val="auto"/>
        <w:rPr>
          <w:b/>
          <w:bCs/>
          <w:spacing w:val="20"/>
          <w:sz w:val="28"/>
          <w:szCs w:val="28"/>
        </w:rPr>
      </w:pPr>
      <w:r w:rsidRPr="000447E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447EB">
        <w:rPr>
          <w:b/>
          <w:bCs/>
          <w:spacing w:val="20"/>
          <w:sz w:val="28"/>
          <w:szCs w:val="28"/>
        </w:rPr>
        <w:t>:</w:t>
      </w:r>
    </w:p>
    <w:p w14:paraId="68FAFEA8" w14:textId="77777777" w:rsidR="00517223" w:rsidRDefault="00517223" w:rsidP="007C4D68">
      <w:pPr>
        <w:overflowPunct/>
        <w:autoSpaceDE/>
        <w:autoSpaceDN/>
        <w:adjustRightInd/>
        <w:jc w:val="both"/>
        <w:textAlignment w:val="auto"/>
        <w:rPr>
          <w:b/>
          <w:bCs/>
          <w:spacing w:val="20"/>
          <w:sz w:val="28"/>
          <w:szCs w:val="28"/>
        </w:rPr>
      </w:pPr>
    </w:p>
    <w:p w14:paraId="1B8C3DD6" w14:textId="418860D6" w:rsidR="00F52440" w:rsidRDefault="00F52440" w:rsidP="007C4D68">
      <w:pPr>
        <w:pStyle w:val="a5"/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F05B71">
        <w:rPr>
          <w:sz w:val="28"/>
          <w:szCs w:val="28"/>
        </w:rPr>
        <w:t xml:space="preserve">Утвердить </w:t>
      </w:r>
      <w:r w:rsidR="007C4D68">
        <w:rPr>
          <w:sz w:val="28"/>
          <w:szCs w:val="28"/>
        </w:rPr>
        <w:t>ведомственный план профилактики и противодействия коррупции в Департаменте гражданской защиты и противопожарной службы Чукотского автономного округа на 2026-2029 годы</w:t>
      </w:r>
      <w:r w:rsidRPr="00F05B71">
        <w:rPr>
          <w:sz w:val="28"/>
          <w:szCs w:val="28"/>
        </w:rPr>
        <w:t xml:space="preserve"> согласно </w:t>
      </w:r>
      <w:r w:rsidR="007C4D68" w:rsidRPr="00F05B71">
        <w:rPr>
          <w:sz w:val="28"/>
          <w:szCs w:val="28"/>
        </w:rPr>
        <w:t>приложению,</w:t>
      </w:r>
      <w:r w:rsidRPr="00F05B71">
        <w:rPr>
          <w:sz w:val="28"/>
          <w:szCs w:val="28"/>
        </w:rPr>
        <w:t xml:space="preserve"> </w:t>
      </w:r>
      <w:r w:rsidR="007C4D68">
        <w:rPr>
          <w:sz w:val="28"/>
          <w:szCs w:val="28"/>
        </w:rPr>
        <w:br/>
      </w:r>
      <w:r w:rsidRPr="00F05B71">
        <w:rPr>
          <w:sz w:val="28"/>
          <w:szCs w:val="28"/>
        </w:rPr>
        <w:t>к настоящему приказу.</w:t>
      </w:r>
    </w:p>
    <w:p w14:paraId="5F5ED379" w14:textId="4C99C0DB" w:rsidR="00F52440" w:rsidRPr="00F52440" w:rsidRDefault="007C4D68" w:rsidP="007C4D68">
      <w:pPr>
        <w:pStyle w:val="a5"/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Административного Управления ознакомить с настоящим приказом работников Департамента под подпись в части их касающейся.</w:t>
      </w:r>
    </w:p>
    <w:p w14:paraId="6BFB8EBA" w14:textId="18AFE26B" w:rsidR="0030515E" w:rsidRPr="0030515E" w:rsidRDefault="0030515E" w:rsidP="007C4D68">
      <w:pPr>
        <w:pStyle w:val="a5"/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</w:rPr>
      </w:pPr>
      <w:r>
        <w:rPr>
          <w:sz w:val="28"/>
        </w:rPr>
        <w:t>Контроль за</w:t>
      </w:r>
      <w:r w:rsidR="007C4D68">
        <w:rPr>
          <w:sz w:val="28"/>
        </w:rPr>
        <w:t xml:space="preserve"> исполнением настоящего приказа возложить на начальника Административного Управления Якимову Н.В.</w:t>
      </w:r>
    </w:p>
    <w:p w14:paraId="50F47BD5" w14:textId="49A477BD" w:rsidR="00940D82" w:rsidRDefault="00940D82" w:rsidP="007C4D68">
      <w:pPr>
        <w:overflowPunct/>
        <w:autoSpaceDE/>
        <w:autoSpaceDN/>
        <w:adjustRightInd/>
        <w:textAlignment w:val="auto"/>
        <w:rPr>
          <w:sz w:val="28"/>
        </w:rPr>
      </w:pPr>
    </w:p>
    <w:p w14:paraId="6A499ADE" w14:textId="77777777" w:rsidR="00EF1124" w:rsidRDefault="00EF1124" w:rsidP="007C4D68">
      <w:pPr>
        <w:overflowPunct/>
        <w:autoSpaceDE/>
        <w:autoSpaceDN/>
        <w:adjustRightInd/>
        <w:textAlignment w:val="auto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2440" w14:paraId="0F534D17" w14:textId="77777777" w:rsidTr="00F52440">
        <w:tc>
          <w:tcPr>
            <w:tcW w:w="4672" w:type="dxa"/>
          </w:tcPr>
          <w:p w14:paraId="4AB24D9B" w14:textId="654E508D" w:rsidR="00F52440" w:rsidRDefault="00F52440" w:rsidP="007C4D68">
            <w:pPr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>
              <w:rPr>
                <w:sz w:val="28"/>
              </w:rPr>
              <w:t>Начальник Департамента</w:t>
            </w:r>
          </w:p>
        </w:tc>
        <w:tc>
          <w:tcPr>
            <w:tcW w:w="4673" w:type="dxa"/>
            <w:vAlign w:val="center"/>
          </w:tcPr>
          <w:p w14:paraId="35581611" w14:textId="3BBD657E" w:rsidR="00F52440" w:rsidRDefault="00F52440" w:rsidP="007C4D6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</w:rPr>
            </w:pPr>
            <w:r>
              <w:rPr>
                <w:sz w:val="28"/>
              </w:rPr>
              <w:t>А.А. Панов</w:t>
            </w:r>
          </w:p>
        </w:tc>
      </w:tr>
    </w:tbl>
    <w:p w14:paraId="4ACFCE91" w14:textId="4089320B" w:rsidR="00F52440" w:rsidRDefault="00F52440" w:rsidP="00F52440">
      <w:pPr>
        <w:overflowPunct/>
        <w:autoSpaceDE/>
        <w:autoSpaceDN/>
        <w:adjustRightInd/>
        <w:spacing w:line="276" w:lineRule="auto"/>
        <w:textAlignment w:val="auto"/>
        <w:rPr>
          <w:sz w:val="28"/>
        </w:rPr>
      </w:pPr>
    </w:p>
    <w:p w14:paraId="6A519BD2" w14:textId="77777777" w:rsidR="00F52440" w:rsidRDefault="00F52440" w:rsidP="00F52440">
      <w:pPr>
        <w:overflowPunct/>
        <w:autoSpaceDE/>
        <w:autoSpaceDN/>
        <w:adjustRightInd/>
        <w:spacing w:line="276" w:lineRule="auto"/>
        <w:textAlignment w:val="auto"/>
        <w:rPr>
          <w:sz w:val="28"/>
        </w:rPr>
      </w:pPr>
    </w:p>
    <w:p w14:paraId="24707BEE" w14:textId="112F899F" w:rsidR="00F52440" w:rsidRDefault="00F52440" w:rsidP="00085739">
      <w:pPr>
        <w:rPr>
          <w:sz w:val="28"/>
          <w:szCs w:val="28"/>
        </w:rPr>
      </w:pPr>
    </w:p>
    <w:p w14:paraId="30ECC3A2" w14:textId="77777777" w:rsidR="00DC7E52" w:rsidRDefault="00DC7E52" w:rsidP="00085739">
      <w:pPr>
        <w:rPr>
          <w:sz w:val="28"/>
          <w:szCs w:val="28"/>
        </w:rPr>
        <w:sectPr w:rsidR="00DC7E52" w:rsidSect="00F52440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14:paraId="0A1017E2" w14:textId="77777777" w:rsidR="00DC7E52" w:rsidRPr="00B66A8C" w:rsidRDefault="00DC7E52" w:rsidP="00DC7E52">
      <w:pPr>
        <w:ind w:left="10490"/>
        <w:jc w:val="right"/>
        <w:rPr>
          <w:sz w:val="26"/>
          <w:szCs w:val="26"/>
        </w:rPr>
      </w:pPr>
      <w:r w:rsidRPr="00B66A8C">
        <w:rPr>
          <w:sz w:val="26"/>
          <w:szCs w:val="26"/>
        </w:rPr>
        <w:lastRenderedPageBreak/>
        <w:t xml:space="preserve">Приложение к приказу </w:t>
      </w:r>
      <w:r>
        <w:rPr>
          <w:sz w:val="26"/>
          <w:szCs w:val="26"/>
        </w:rPr>
        <w:br/>
      </w:r>
      <w:r w:rsidRPr="00B66A8C">
        <w:rPr>
          <w:sz w:val="26"/>
          <w:szCs w:val="26"/>
        </w:rPr>
        <w:t xml:space="preserve">Департамента гражданской защиты </w:t>
      </w:r>
      <w:r>
        <w:rPr>
          <w:sz w:val="26"/>
          <w:szCs w:val="26"/>
        </w:rPr>
        <w:br/>
      </w:r>
      <w:r w:rsidRPr="00B66A8C">
        <w:rPr>
          <w:sz w:val="26"/>
          <w:szCs w:val="26"/>
        </w:rPr>
        <w:t xml:space="preserve">и противопожарной службы </w:t>
      </w:r>
      <w:r>
        <w:rPr>
          <w:sz w:val="26"/>
          <w:szCs w:val="26"/>
        </w:rPr>
        <w:br/>
      </w:r>
      <w:r w:rsidRPr="00B66A8C">
        <w:rPr>
          <w:sz w:val="26"/>
          <w:szCs w:val="26"/>
        </w:rPr>
        <w:t>Чукотского автономного округа</w:t>
      </w:r>
      <w:r w:rsidRPr="00B66A8C">
        <w:rPr>
          <w:sz w:val="26"/>
          <w:szCs w:val="26"/>
        </w:rPr>
        <w:br/>
        <w:t>от 04.02.2026 №</w:t>
      </w:r>
      <w:r>
        <w:rPr>
          <w:sz w:val="26"/>
          <w:szCs w:val="26"/>
        </w:rPr>
        <w:t>12/од</w:t>
      </w:r>
    </w:p>
    <w:p w14:paraId="2670FF03" w14:textId="77777777" w:rsidR="00DC7E52" w:rsidRDefault="00DC7E52" w:rsidP="00DC7E52">
      <w:pPr>
        <w:shd w:val="clear" w:color="auto" w:fill="FFFFFF"/>
        <w:jc w:val="center"/>
        <w:rPr>
          <w:rFonts w:asciiTheme="minorHAnsi" w:hAnsiTheme="minorHAnsi"/>
          <w:b/>
          <w:spacing w:val="20"/>
          <w:sz w:val="28"/>
          <w:szCs w:val="28"/>
        </w:rPr>
      </w:pPr>
    </w:p>
    <w:p w14:paraId="57F3DB9F" w14:textId="77777777" w:rsidR="00DC7E52" w:rsidRPr="006F5468" w:rsidRDefault="00DC7E52" w:rsidP="00DC7E52">
      <w:pPr>
        <w:pStyle w:val="ac"/>
        <w:jc w:val="center"/>
        <w:rPr>
          <w:b/>
          <w:sz w:val="28"/>
          <w:szCs w:val="28"/>
        </w:rPr>
      </w:pPr>
      <w:r w:rsidRPr="006F5468">
        <w:rPr>
          <w:b/>
          <w:sz w:val="28"/>
          <w:szCs w:val="28"/>
        </w:rPr>
        <w:t>ВЕДОМСТВЕННЫЙ ПЛАН</w:t>
      </w:r>
      <w:r w:rsidRPr="006F5468">
        <w:rPr>
          <w:rFonts w:asciiTheme="minorHAnsi" w:hAnsiTheme="minorHAnsi"/>
          <w:b/>
          <w:sz w:val="28"/>
          <w:szCs w:val="28"/>
        </w:rPr>
        <w:br/>
      </w:r>
      <w:r w:rsidRPr="006F5468">
        <w:rPr>
          <w:b/>
          <w:sz w:val="28"/>
          <w:szCs w:val="28"/>
        </w:rPr>
        <w:t xml:space="preserve">профилактики и противодействия коррупции в Департаменте гражданской защиты </w:t>
      </w:r>
      <w:r w:rsidRPr="006F5468">
        <w:rPr>
          <w:b/>
          <w:sz w:val="28"/>
          <w:szCs w:val="28"/>
        </w:rPr>
        <w:br/>
        <w:t>и противопожарной службы Чукотского автономного округа на 2026-2029 годы</w:t>
      </w:r>
    </w:p>
    <w:p w14:paraId="413D522E" w14:textId="77777777" w:rsidR="00DC7E52" w:rsidRPr="000D25B1" w:rsidRDefault="00DC7E52" w:rsidP="00DC7E5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"/>
        <w:gridCol w:w="8276"/>
        <w:gridCol w:w="2266"/>
        <w:gridCol w:w="3261"/>
      </w:tblGrid>
      <w:tr w:rsidR="00DC7E52" w:rsidRPr="000D25B1" w14:paraId="77653FC4" w14:textId="77777777" w:rsidTr="00296B4D">
        <w:trPr>
          <w:trHeight w:val="142"/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8C5F" w14:textId="77777777" w:rsidR="00DC7E52" w:rsidRPr="000D25B1" w:rsidRDefault="00DC7E52" w:rsidP="00296B4D">
            <w:pPr>
              <w:shd w:val="clear" w:color="auto" w:fill="FFFFFF"/>
              <w:jc w:val="center"/>
              <w:rPr>
                <w:b/>
                <w:spacing w:val="-4"/>
                <w:lang w:eastAsia="en-US"/>
              </w:rPr>
            </w:pPr>
            <w:r w:rsidRPr="000D25B1">
              <w:rPr>
                <w:b/>
                <w:spacing w:val="-4"/>
                <w:lang w:eastAsia="en-US"/>
              </w:rPr>
              <w:t xml:space="preserve">№ </w:t>
            </w:r>
            <w:r w:rsidRPr="000D25B1">
              <w:rPr>
                <w:b/>
                <w:spacing w:val="-4"/>
                <w:lang w:eastAsia="en-US"/>
              </w:rPr>
              <w:br/>
              <w:t>п/п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F44D" w14:textId="77777777" w:rsidR="00DC7E52" w:rsidRPr="000D25B1" w:rsidRDefault="00DC7E52" w:rsidP="00296B4D">
            <w:pPr>
              <w:shd w:val="clear" w:color="auto" w:fill="FFFFFF"/>
              <w:jc w:val="center"/>
              <w:rPr>
                <w:b/>
                <w:spacing w:val="-4"/>
                <w:lang w:eastAsia="en-US"/>
              </w:rPr>
            </w:pPr>
            <w:r w:rsidRPr="000D25B1">
              <w:rPr>
                <w:b/>
                <w:spacing w:val="-4"/>
                <w:lang w:eastAsia="en-US"/>
              </w:rPr>
              <w:t>Наименование мероприятия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501" w14:textId="77777777" w:rsidR="00DC7E52" w:rsidRPr="000D25B1" w:rsidRDefault="00DC7E52" w:rsidP="00296B4D">
            <w:pPr>
              <w:shd w:val="clear" w:color="auto" w:fill="FFFFFF"/>
              <w:jc w:val="center"/>
              <w:rPr>
                <w:b/>
                <w:spacing w:val="-4"/>
                <w:lang w:eastAsia="en-US"/>
              </w:rPr>
            </w:pPr>
            <w:r w:rsidRPr="000D25B1">
              <w:rPr>
                <w:b/>
                <w:spacing w:val="-4"/>
                <w:lang w:eastAsia="en-US"/>
              </w:rPr>
              <w:t>Срок исполнения мероприятия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08B2" w14:textId="77777777" w:rsidR="00DC7E52" w:rsidRPr="000D25B1" w:rsidRDefault="00DC7E52" w:rsidP="00296B4D">
            <w:pPr>
              <w:shd w:val="clear" w:color="auto" w:fill="FFFFFF"/>
              <w:jc w:val="center"/>
              <w:rPr>
                <w:b/>
                <w:spacing w:val="-4"/>
                <w:lang w:eastAsia="en-US"/>
              </w:rPr>
            </w:pPr>
            <w:r w:rsidRPr="000D25B1">
              <w:rPr>
                <w:b/>
                <w:spacing w:val="-4"/>
                <w:lang w:eastAsia="en-US"/>
              </w:rPr>
              <w:t>Ответственный</w:t>
            </w:r>
          </w:p>
          <w:p w14:paraId="79456CA0" w14:textId="77777777" w:rsidR="00DC7E52" w:rsidRPr="000D25B1" w:rsidRDefault="00DC7E52" w:rsidP="00296B4D">
            <w:pPr>
              <w:shd w:val="clear" w:color="auto" w:fill="FFFFFF"/>
              <w:jc w:val="center"/>
              <w:rPr>
                <w:b/>
                <w:spacing w:val="-4"/>
                <w:lang w:eastAsia="en-US"/>
              </w:rPr>
            </w:pPr>
            <w:r w:rsidRPr="000D25B1">
              <w:rPr>
                <w:b/>
                <w:spacing w:val="-4"/>
                <w:lang w:eastAsia="en-US"/>
              </w:rPr>
              <w:t>исполнитель</w:t>
            </w:r>
          </w:p>
        </w:tc>
      </w:tr>
      <w:tr w:rsidR="00DC7E52" w:rsidRPr="000D25B1" w14:paraId="40BF36FF" w14:textId="77777777" w:rsidTr="00296B4D">
        <w:trPr>
          <w:trHeight w:val="1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5F9" w14:textId="77777777" w:rsidR="00DC7E52" w:rsidRPr="000D25B1" w:rsidRDefault="00DC7E52" w:rsidP="00296B4D">
            <w:pPr>
              <w:shd w:val="clear" w:color="auto" w:fill="FFFFFF"/>
              <w:jc w:val="center"/>
              <w:outlineLvl w:val="0"/>
              <w:rPr>
                <w:b/>
                <w:spacing w:val="-4"/>
                <w:lang w:eastAsia="en-US"/>
              </w:rPr>
            </w:pPr>
            <w:r w:rsidRPr="000D25B1">
              <w:rPr>
                <w:b/>
                <w:spacing w:val="-4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DC7E52" w:rsidRPr="000D25B1" w14:paraId="2AC17EDB" w14:textId="77777777" w:rsidTr="00296B4D">
        <w:trPr>
          <w:trHeight w:val="1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E8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1.1.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6DD" w14:textId="77777777" w:rsidR="00DC7E52" w:rsidRPr="000D25B1" w:rsidRDefault="00DC7E52" w:rsidP="00296B4D">
            <w:pPr>
              <w:shd w:val="clear" w:color="auto" w:fill="FFFFFF"/>
              <w:ind w:right="114"/>
              <w:jc w:val="center"/>
              <w:rPr>
                <w:spacing w:val="-4"/>
                <w:lang w:eastAsia="en-US"/>
              </w:rPr>
            </w:pPr>
            <w:r w:rsidRPr="000D25B1">
              <w:t xml:space="preserve">Реализация и мониторинг Программы профилактики и противодействия коррупции в Чукотском автономном округе </w:t>
            </w:r>
            <w:r w:rsidRPr="000D25B1">
              <w:br/>
              <w:t xml:space="preserve">на 2026-2029 годы (далее </w:t>
            </w:r>
            <w:r>
              <w:t>–</w:t>
            </w:r>
            <w:r w:rsidRPr="000D25B1">
              <w:t xml:space="preserve"> Программа):</w:t>
            </w:r>
          </w:p>
        </w:tc>
      </w:tr>
      <w:tr w:rsidR="00DC7E52" w:rsidRPr="000D25B1" w14:paraId="1668C613" w14:textId="77777777" w:rsidTr="00296B4D">
        <w:trPr>
          <w:trHeight w:val="22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79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1.1.1.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5437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Разработка, утверждение и (или) внесение изменений в план противодействия коррупции </w:t>
            </w:r>
            <w:r>
              <w:t>Департамента гражданской защиты и противопожарной службы Чукотского автономного округа (далее-Департамент)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992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Не позднее</w:t>
            </w:r>
          </w:p>
          <w:p w14:paraId="2C295CD8" w14:textId="77777777" w:rsidR="00DC7E52" w:rsidRPr="000D25B1" w:rsidRDefault="00DC7E52" w:rsidP="00296B4D">
            <w:pPr>
              <w:shd w:val="clear" w:color="auto" w:fill="FFFFFF"/>
              <w:jc w:val="center"/>
              <w:rPr>
                <w:strike/>
              </w:rPr>
            </w:pPr>
            <w:r w:rsidRPr="000D25B1">
              <w:t>1 февраля 2026 года</w:t>
            </w:r>
          </w:p>
          <w:p w14:paraId="49DB8609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F09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>
              <w:t xml:space="preserve">Отдел кадровой работы </w:t>
            </w:r>
            <w:r>
              <w:br/>
              <w:t>и делопроизводства Административного Управления</w:t>
            </w:r>
          </w:p>
        </w:tc>
      </w:tr>
      <w:tr w:rsidR="00DC7E52" w:rsidRPr="000D25B1" w14:paraId="05AD7FF1" w14:textId="77777777" w:rsidTr="00296B4D">
        <w:trPr>
          <w:trHeight w:val="76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73A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 xml:space="preserve">1.2.                    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5B1E" w14:textId="77777777" w:rsidR="00DC7E52" w:rsidRPr="000D25B1" w:rsidRDefault="00DC7E52" w:rsidP="00296B4D">
            <w:pPr>
              <w:shd w:val="clear" w:color="auto" w:fill="FFFFFF"/>
              <w:ind w:right="114"/>
              <w:jc w:val="center"/>
              <w:rPr>
                <w:strike/>
              </w:rPr>
            </w:pPr>
            <w:r w:rsidRPr="000D25B1">
              <w:t xml:space="preserve">Реализация ведомственных планов мероприятий, направленных на профилактику и противодействие коррупции в </w:t>
            </w:r>
            <w:r>
              <w:t xml:space="preserve">Департаменте </w:t>
            </w:r>
            <w:r w:rsidRPr="000D25B1">
              <w:t>(далее – антикоррупционные планы):</w:t>
            </w:r>
          </w:p>
        </w:tc>
      </w:tr>
      <w:tr w:rsidR="00DC7E52" w:rsidRPr="000D25B1" w14:paraId="395EB847" w14:textId="77777777" w:rsidTr="00296B4D">
        <w:trPr>
          <w:trHeight w:val="27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5B5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1.2.1.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E3B3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Рассмотрение на заседании комиссии по соблюдению требований к служебному поведению и урегулированию конфликта интересов результатов осуществления в </w:t>
            </w:r>
            <w:r>
              <w:t xml:space="preserve">Департаменте </w:t>
            </w:r>
            <w:r w:rsidRPr="000D25B1">
              <w:t>мер по предупреждению коррупции, в том числе реализации антикоррупционного плана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EFB7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Ежегодно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12754" w14:textId="77777777" w:rsidR="00DC7E52" w:rsidRPr="000D25B1" w:rsidRDefault="00DC7E52" w:rsidP="00296B4D">
            <w:pPr>
              <w:shd w:val="clear" w:color="auto" w:fill="FFFFFF"/>
              <w:jc w:val="center"/>
            </w:pPr>
            <w:r>
              <w:t xml:space="preserve">Отдел кадровой работы </w:t>
            </w:r>
            <w:r>
              <w:br/>
              <w:t>и делопроизводства Административного Управления</w:t>
            </w:r>
          </w:p>
        </w:tc>
      </w:tr>
      <w:tr w:rsidR="00DC7E52" w:rsidRPr="000D25B1" w14:paraId="5B26CDCD" w14:textId="77777777" w:rsidTr="00296B4D">
        <w:trPr>
          <w:trHeight w:val="27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1E4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1.2.2.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3FFE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Представление руководителю </w:t>
            </w:r>
            <w:r>
              <w:t>Департамента</w:t>
            </w:r>
            <w:r w:rsidRPr="000D25B1">
              <w:t xml:space="preserve"> отчета о реализации мероприятий по противодействию коррупции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B48B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Ежеквартально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3E4A1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</w:tr>
      <w:tr w:rsidR="00DC7E52" w:rsidRPr="000D25B1" w14:paraId="4CFFA47B" w14:textId="77777777" w:rsidTr="00296B4D">
        <w:trPr>
          <w:trHeight w:val="9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21F17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1.2.3.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AB98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Опубликование отчета о реализации мероприятий антикоррупционного плана в разделе «Противодействие коррупции» официального сайта </w:t>
            </w:r>
            <w:r>
              <w:t xml:space="preserve">Департамента </w:t>
            </w:r>
            <w:r w:rsidRPr="000D25B1">
              <w:t>в информационно-коммуникационной сети «Интернет».</w:t>
            </w:r>
          </w:p>
          <w:p w14:paraId="5746B1F8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</w:p>
          <w:p w14:paraId="4E26696F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lastRenderedPageBreak/>
              <w:t>Представление отчета о реализации мероприятий антикоррупционного плана в Управление по профилактике коррупционных и иных правонарушений Чукотского автономного округа.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7A835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lastRenderedPageBreak/>
              <w:t>Ежеквартально,</w:t>
            </w:r>
          </w:p>
          <w:p w14:paraId="64ECCDC5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не позднее                   10 числа месяца следующего за отчетным кварталом</w:t>
            </w: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FA92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</w:tr>
      <w:tr w:rsidR="00DC7E52" w:rsidRPr="000D25B1" w14:paraId="122147A7" w14:textId="77777777" w:rsidTr="00296B4D">
        <w:trPr>
          <w:trHeight w:val="31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CD4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lastRenderedPageBreak/>
              <w:t>1.3.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1D6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  <w:r w:rsidRPr="000D25B1">
              <w:t xml:space="preserve">Организация работы по противодействию коррупции в государственных и муниципальных учреждениях и предприятиях, находящихся в ведомственном подчинении органов исполнительной власти и органов местного самоуправления Чукотского автономного округа (далее – подведомственные организации), в соответствии с требованиями статьи 13.3 Федерального закона                    от 25 декабря 2008 года № 273-ФЗ «О противодействии коррупции»: </w:t>
            </w:r>
          </w:p>
        </w:tc>
      </w:tr>
      <w:tr w:rsidR="00DC7E52" w:rsidRPr="000D25B1" w14:paraId="22251BE4" w14:textId="77777777" w:rsidTr="00296B4D">
        <w:trPr>
          <w:trHeight w:val="4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B08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1.3.1.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F92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Разработка, утверждение и (или) внесение изменений в планы противодействия коррупции подведомственных организаций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90AF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Не позднее</w:t>
            </w:r>
          </w:p>
          <w:p w14:paraId="535371F3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1 февраля 2026 года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5217" w14:textId="77777777" w:rsidR="00DC7E52" w:rsidRPr="000D25B1" w:rsidRDefault="00DC7E52" w:rsidP="00296B4D">
            <w:pPr>
              <w:shd w:val="clear" w:color="auto" w:fill="FFFFFF"/>
              <w:jc w:val="center"/>
            </w:pPr>
            <w:r>
              <w:t>Подведомственная организация</w:t>
            </w:r>
            <w:r w:rsidRPr="000D25B1">
              <w:t xml:space="preserve"> </w:t>
            </w:r>
          </w:p>
        </w:tc>
      </w:tr>
      <w:tr w:rsidR="00DC7E52" w:rsidRPr="000D25B1" w14:paraId="7C56162E" w14:textId="77777777" w:rsidTr="00296B4D">
        <w:trPr>
          <w:trHeight w:val="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403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1.3.2.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3D2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Рассмотрение на заседании антикоррупционной комиссии результатов осуществления в организации мер по предупреждению коррупции, в том числе реализации антикоррупционного плана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9FD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Ежегодно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7B8F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</w:tr>
      <w:tr w:rsidR="00DC7E52" w:rsidRPr="000D25B1" w14:paraId="316D067F" w14:textId="77777777" w:rsidTr="00296B4D">
        <w:trPr>
          <w:trHeight w:val="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F05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1.3.3.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37A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Представление руководителю подведомственной организации </w:t>
            </w:r>
            <w:r>
              <w:t>отчё</w:t>
            </w:r>
            <w:r w:rsidRPr="000D25B1">
              <w:t>та о реализации мероприятий по противодействию коррупции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DD629" w14:textId="77777777" w:rsidR="00DC7E52" w:rsidRPr="000D25B1" w:rsidRDefault="00DC7E52" w:rsidP="00296B4D">
            <w:pPr>
              <w:jc w:val="center"/>
            </w:pPr>
            <w:r w:rsidRPr="000D25B1">
              <w:t>Ежеквартально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99AB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</w:tr>
      <w:tr w:rsidR="00DC7E52" w:rsidRPr="000D25B1" w14:paraId="6262CE30" w14:textId="77777777" w:rsidTr="00296B4D">
        <w:trPr>
          <w:trHeight w:val="29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3A7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1.3.4.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C60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Опубликование отчета о реализации программных мероприятий в разделе «Противодействие коррупции» официального сайта подведомственной организации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F7D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EE9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</w:tr>
      <w:tr w:rsidR="00DC7E52" w:rsidRPr="000D25B1" w14:paraId="23B966FB" w14:textId="77777777" w:rsidTr="00296B4D">
        <w:trPr>
          <w:trHeight w:val="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F6B6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1.3.5.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D7A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Осуществление контроля за реализацией мер по противодействию коррупции в подведомственных организациях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2559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течение</w:t>
            </w:r>
          </w:p>
          <w:p w14:paraId="28B3B3FB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rPr>
                <w:spacing w:val="-4"/>
                <w:lang w:eastAsia="en-US"/>
              </w:rPr>
              <w:t>периода действия Программы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6633" w14:textId="77777777" w:rsidR="00DC7E52" w:rsidRPr="000D25B1" w:rsidRDefault="00DC7E52" w:rsidP="00296B4D">
            <w:pPr>
              <w:shd w:val="clear" w:color="auto" w:fill="FFFFFF"/>
              <w:jc w:val="center"/>
            </w:pPr>
            <w:r>
              <w:t xml:space="preserve">Отдел кадровой работы </w:t>
            </w:r>
            <w:r>
              <w:br/>
              <w:t>и делопроизводства Административного Управления</w:t>
            </w:r>
          </w:p>
        </w:tc>
      </w:tr>
      <w:tr w:rsidR="00DC7E52" w:rsidRPr="000D25B1" w14:paraId="2A301442" w14:textId="77777777" w:rsidTr="00296B4D">
        <w:trPr>
          <w:trHeight w:val="30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45B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1.4.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13C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  <w:rPr>
                <w:spacing w:val="-4"/>
                <w:lang w:eastAsia="en-US"/>
              </w:rPr>
            </w:pPr>
            <w:r w:rsidRPr="000D25B1">
              <w:t xml:space="preserve">Организация деятельности Комиссии по координации работы по противодействию коррупции в Чукотском автономном округе (далее – Комиссия): </w:t>
            </w:r>
          </w:p>
        </w:tc>
      </w:tr>
      <w:tr w:rsidR="00DC7E52" w:rsidRPr="000D25B1" w14:paraId="2C6645CC" w14:textId="77777777" w:rsidTr="00296B4D">
        <w:trPr>
          <w:trHeight w:val="45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C64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1.4.</w:t>
            </w:r>
            <w:r>
              <w:t>1</w:t>
            </w:r>
            <w:r w:rsidRPr="000D25B1"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595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Направление информации о выполнении протокольных решений, поручений председателя Комиссии в Управление по профилактике коррупционных и иных правонарушений Чукотского автономного округа.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A3E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В установленные Комиссией контрольные сроки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F2B0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>
              <w:t xml:space="preserve">Отдел кадровой работы </w:t>
            </w:r>
            <w:r>
              <w:br/>
              <w:t>и делопроизводства Административного Управления</w:t>
            </w:r>
          </w:p>
        </w:tc>
      </w:tr>
      <w:tr w:rsidR="00DC7E52" w:rsidRPr="000D25B1" w14:paraId="18C10C70" w14:textId="77777777" w:rsidTr="00296B4D">
        <w:trPr>
          <w:trHeight w:val="2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053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1.5.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95A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  <w:r w:rsidRPr="000D25B1">
              <w:t xml:space="preserve">Организация работы деятельности комиссии по соблюдению требований к служебному поведению государственных (муниципальных) служащих и урегулированию конфликта интересов </w:t>
            </w:r>
            <w:r>
              <w:t xml:space="preserve">Департамента </w:t>
            </w:r>
            <w:r w:rsidRPr="000D25B1">
              <w:t xml:space="preserve">(далее </w:t>
            </w:r>
            <w:r>
              <w:t>–</w:t>
            </w:r>
            <w:r w:rsidRPr="000D25B1">
              <w:t xml:space="preserve"> Комиссия): </w:t>
            </w:r>
          </w:p>
        </w:tc>
      </w:tr>
      <w:tr w:rsidR="00DC7E52" w:rsidRPr="000D25B1" w14:paraId="117561B8" w14:textId="77777777" w:rsidTr="00296B4D">
        <w:trPr>
          <w:trHeight w:val="2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D6E4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1.5.1.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721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Организация исполнения решений, принятых Комиссией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FB6" w14:textId="77777777" w:rsidR="00DC7E52" w:rsidRPr="000D25B1" w:rsidRDefault="00DC7E52" w:rsidP="00296B4D">
            <w:pPr>
              <w:shd w:val="clear" w:color="auto" w:fill="FFFFFF"/>
              <w:ind w:right="140"/>
              <w:jc w:val="center"/>
            </w:pPr>
            <w:r w:rsidRPr="000D25B1">
              <w:t>В соответствии с установленными сроками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CF0F9" w14:textId="77777777" w:rsidR="00DC7E52" w:rsidRPr="000D25B1" w:rsidRDefault="00DC7E52" w:rsidP="00296B4D">
            <w:pPr>
              <w:shd w:val="clear" w:color="auto" w:fill="FFFFFF"/>
              <w:jc w:val="center"/>
            </w:pPr>
            <w:r>
              <w:t xml:space="preserve">Отдел кадровой работы </w:t>
            </w:r>
            <w:r>
              <w:br/>
              <w:t>и делопроизводства Административного Управления</w:t>
            </w:r>
          </w:p>
        </w:tc>
      </w:tr>
      <w:tr w:rsidR="00DC7E52" w:rsidRPr="000D25B1" w14:paraId="60843D1A" w14:textId="77777777" w:rsidTr="00296B4D">
        <w:trPr>
          <w:trHeight w:val="2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A7A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lastRenderedPageBreak/>
              <w:t>1.5.2.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1B9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Опубликование сведений о состоявшемся заседании Комиссии и принятых решениях в разделе «Противодействие коррупции» официального сайта </w:t>
            </w:r>
            <w:r>
              <w:t>Департамента</w:t>
            </w:r>
            <w:r w:rsidRPr="000D25B1">
              <w:t xml:space="preserve"> в информационно-коммуникационной сети «И</w:t>
            </w:r>
            <w:r>
              <w:t>нтернет»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6329" w14:textId="77777777" w:rsidR="00DC7E52" w:rsidRPr="000D25B1" w:rsidRDefault="00DC7E52" w:rsidP="00296B4D">
            <w:pPr>
              <w:shd w:val="clear" w:color="auto" w:fill="FFFFFF"/>
              <w:ind w:right="140"/>
              <w:jc w:val="center"/>
            </w:pPr>
            <w:r w:rsidRPr="000D25B1">
              <w:t>В течение                       7 рабочих дней после подписания протокола</w:t>
            </w: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E447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</w:tr>
      <w:tr w:rsidR="00DC7E52" w:rsidRPr="000D25B1" w14:paraId="6009D69D" w14:textId="77777777" w:rsidTr="00296B4D">
        <w:trPr>
          <w:trHeight w:val="2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8F5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lastRenderedPageBreak/>
              <w:t>1.5.3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907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Направление сведений о проведенных заседаниях Комиссии и принятых решениях в Управление по профилактике коррупционных и иных правонарушений Чукотского автономного о</w:t>
            </w:r>
            <w:r>
              <w:t>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8C34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Ежеквартально,</w:t>
            </w:r>
          </w:p>
          <w:p w14:paraId="464C9EDA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не позднее                   5 числа месяца, следующего за отчетным кварталом</w:t>
            </w: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3B2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</w:tr>
      <w:tr w:rsidR="00DC7E52" w:rsidRPr="000D25B1" w14:paraId="355326E8" w14:textId="77777777" w:rsidTr="00296B4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32A7" w14:textId="77777777" w:rsidR="00DC7E52" w:rsidRPr="000D25B1" w:rsidRDefault="00DC7E52" w:rsidP="00296B4D">
            <w:pPr>
              <w:shd w:val="clear" w:color="auto" w:fill="FFFFFF"/>
              <w:jc w:val="center"/>
              <w:rPr>
                <w:b/>
                <w:spacing w:val="-4"/>
                <w:lang w:eastAsia="en-US"/>
              </w:rPr>
            </w:pPr>
            <w:r w:rsidRPr="000D25B1">
              <w:rPr>
                <w:b/>
                <w:spacing w:val="-4"/>
                <w:lang w:eastAsia="en-US"/>
              </w:rPr>
              <w:t xml:space="preserve">2. Совершенствование нормативной правовой базы Чукотского автономного округа </w:t>
            </w:r>
          </w:p>
        </w:tc>
      </w:tr>
      <w:tr w:rsidR="00DC7E52" w:rsidRPr="000D25B1" w14:paraId="19F6E3A3" w14:textId="77777777" w:rsidTr="00296B4D">
        <w:trPr>
          <w:trHeight w:val="9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E08" w14:textId="77777777" w:rsidR="00DC7E52" w:rsidRPr="00151B48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val="en-US" w:eastAsia="en-US"/>
              </w:rPr>
              <w:t>2.1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4B40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Проведение анализа и своевременное приведение нормативных правовых и иных актов в сфере противодействия коррупции </w:t>
            </w:r>
            <w:r>
              <w:t>Департамента</w:t>
            </w:r>
            <w:r w:rsidRPr="000D25B1">
              <w:t xml:space="preserve"> в соответствие с федеральным и региональным законодательством о противодействии коррупции в пределах своей компетенции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0C5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В соответствии с изменениями законодательства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AA16" w14:textId="77777777" w:rsidR="00DC7E52" w:rsidRDefault="00DC7E52" w:rsidP="00296B4D">
            <w:pPr>
              <w:jc w:val="center"/>
            </w:pPr>
            <w:r w:rsidRPr="00F41A55">
              <w:t xml:space="preserve">Отдел кадровой работы </w:t>
            </w:r>
            <w:r w:rsidRPr="00F41A55">
              <w:br/>
              <w:t>и делопроизводства Административного Управления</w:t>
            </w:r>
          </w:p>
        </w:tc>
      </w:tr>
      <w:tr w:rsidR="00DC7E52" w:rsidRPr="000D25B1" w14:paraId="0A985E70" w14:textId="77777777" w:rsidTr="00296B4D">
        <w:trPr>
          <w:trHeight w:val="102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AF4B" w14:textId="77777777" w:rsidR="00DC7E52" w:rsidRPr="00151B48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val="en-US" w:eastAsia="en-US"/>
              </w:rPr>
              <w:t>2.2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A3D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Проведение антикоррупционной экспертизы нормативных правовых актов Чукотского автономного округа, нормативных правовых актов </w:t>
            </w:r>
            <w:r>
              <w:t>Департамента</w:t>
            </w:r>
            <w:r w:rsidRPr="000D25B1">
              <w:t xml:space="preserve"> и их проектов в целях выявления </w:t>
            </w:r>
            <w:proofErr w:type="spellStart"/>
            <w:r w:rsidRPr="000D25B1">
              <w:t>коррупциогенных</w:t>
            </w:r>
            <w:proofErr w:type="spellEnd"/>
            <w:r w:rsidRPr="000D25B1">
              <w:t xml:space="preserve"> факторов и последующего устранения таких факторов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F69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Постоянно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29EE" w14:textId="77777777" w:rsidR="00DC7E52" w:rsidRDefault="00DC7E52" w:rsidP="00296B4D">
            <w:pPr>
              <w:jc w:val="center"/>
            </w:pPr>
            <w:r w:rsidRPr="00F41A55">
              <w:t xml:space="preserve">Отдел кадровой работы </w:t>
            </w:r>
            <w:r w:rsidRPr="00F41A55">
              <w:br/>
              <w:t>и делопроизводства Административного Управления</w:t>
            </w:r>
          </w:p>
        </w:tc>
      </w:tr>
      <w:tr w:rsidR="00DC7E52" w:rsidRPr="000D25B1" w14:paraId="373417DB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366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2.</w:t>
            </w:r>
            <w:r>
              <w:rPr>
                <w:spacing w:val="-4"/>
                <w:lang w:eastAsia="en-US"/>
              </w:rPr>
              <w:t>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92F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Направление информации о принятых </w:t>
            </w:r>
            <w:r>
              <w:t>Департаментом</w:t>
            </w:r>
            <w:r w:rsidRPr="000D25B1">
              <w:t xml:space="preserve"> о принятых нормативных правовых актах в сфере противодействия коррупции и (или) изменениях внесенных в такие акты в Управление по профилактике коррупционных и иных правонарушений Чукотского автономного округа для включения в реестр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4B4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t>Ежеквартально,                     до 10 числа месяца, следующего за отчетным кварталом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450E" w14:textId="77777777" w:rsidR="00DC7E52" w:rsidRDefault="00DC7E52" w:rsidP="00296B4D">
            <w:pPr>
              <w:jc w:val="center"/>
            </w:pPr>
            <w:r w:rsidRPr="004B3723">
              <w:t xml:space="preserve">Отдел кадровой работы </w:t>
            </w:r>
            <w:r w:rsidRPr="004B3723">
              <w:br/>
              <w:t>и делопроизводства Административного Управления</w:t>
            </w:r>
          </w:p>
        </w:tc>
      </w:tr>
      <w:tr w:rsidR="00DC7E52" w:rsidRPr="000D25B1" w14:paraId="3DBD2887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A5E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2.4</w:t>
            </w:r>
            <w:r w:rsidRPr="000D25B1">
              <w:rPr>
                <w:spacing w:val="-4"/>
                <w:lang w:eastAsia="en-US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A1DF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Организация рассмотрения в соответствии с пунктом 2.1 статьи                             6 Федерального закона от 25 декабря 2008 года № 273-ФЗ «О противодействии коррупции»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 их должностных лиц в целях выработки и принятия мер по предупреждению и устране</w:t>
            </w:r>
            <w:r>
              <w:t>нию причин выявленных нарушений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D2A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Не реже одного раза в квартал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A657" w14:textId="77777777" w:rsidR="00DC7E52" w:rsidRDefault="00DC7E52" w:rsidP="00296B4D">
            <w:pPr>
              <w:jc w:val="center"/>
            </w:pPr>
            <w:r w:rsidRPr="004B3723">
              <w:t xml:space="preserve">Отдел кадровой работы </w:t>
            </w:r>
            <w:r w:rsidRPr="004B3723">
              <w:br/>
              <w:t>и делопроизводства Административного Управления</w:t>
            </w:r>
          </w:p>
        </w:tc>
      </w:tr>
      <w:tr w:rsidR="00DC7E52" w:rsidRPr="000D25B1" w14:paraId="58345064" w14:textId="77777777" w:rsidTr="00296B4D">
        <w:trPr>
          <w:cantSplit/>
          <w:trHeight w:val="1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37A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b/>
              </w:rPr>
              <w:t>3. Совершенствование кадровой работы в системе мер по профилактике и противодействию коррупции</w:t>
            </w:r>
          </w:p>
        </w:tc>
      </w:tr>
      <w:tr w:rsidR="00DC7E52" w:rsidRPr="000D25B1" w14:paraId="5BC559AD" w14:textId="77777777" w:rsidTr="00296B4D">
        <w:trPr>
          <w:trHeight w:val="1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AB2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3.1.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DDC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  <w:r w:rsidRPr="000D25B1">
              <w:t xml:space="preserve">Организация профессионального развития гражданских государственных (муниципальных) служащих, работников в сфере противодействия коррупции: </w:t>
            </w:r>
          </w:p>
        </w:tc>
      </w:tr>
      <w:tr w:rsidR="00DC7E52" w:rsidRPr="000D25B1" w14:paraId="2FFD6008" w14:textId="77777777" w:rsidTr="00296B4D">
        <w:trPr>
          <w:trHeight w:val="1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A00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lastRenderedPageBreak/>
              <w:t>3.1.1.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7E8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Участие государственных служащих, ответственных за работу по профилактике коррупционных и иных правонарушений,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14:paraId="0F323B2E" w14:textId="77777777" w:rsidR="00DC7E52" w:rsidRPr="000D25B1" w:rsidRDefault="00DC7E52" w:rsidP="00296B4D">
            <w:pPr>
              <w:shd w:val="clear" w:color="auto" w:fill="FFFFFF"/>
              <w:jc w:val="both"/>
            </w:pPr>
          </w:p>
          <w:p w14:paraId="15151CC5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Направление сведений для обобщения в Управление по профилактике коррупционных и иных правонарушениях Чукотского автономного округа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8DD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В плановом порядке</w:t>
            </w:r>
          </w:p>
          <w:p w14:paraId="45ACC213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0F9E19F0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3F55C728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58C6217F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43FFE86B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4B841E32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Ежеквартально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4F63" w14:textId="77777777" w:rsidR="00DC7E52" w:rsidRPr="000D25B1" w:rsidRDefault="00DC7E52" w:rsidP="00296B4D">
            <w:pPr>
              <w:shd w:val="clear" w:color="auto" w:fill="FFFFFF"/>
              <w:jc w:val="center"/>
            </w:pPr>
            <w:r>
              <w:t xml:space="preserve">Отдел кадровой работы </w:t>
            </w:r>
            <w:r>
              <w:br/>
              <w:t>и делопроизводства Административного Управления</w:t>
            </w:r>
            <w:r w:rsidRPr="000D25B1">
              <w:t xml:space="preserve"> </w:t>
            </w:r>
          </w:p>
        </w:tc>
      </w:tr>
      <w:tr w:rsidR="00DC7E52" w:rsidRPr="000D25B1" w14:paraId="5EBC0A2D" w14:textId="77777777" w:rsidTr="00296B4D">
        <w:trPr>
          <w:trHeight w:val="144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F4B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3.1.2.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8A9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Участие лиц, впервые поступивших на государственную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21F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При поступлении на государственную (муниципальную) службу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BA39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>
              <w:t xml:space="preserve">Отдел кадровой работы </w:t>
            </w:r>
            <w:r>
              <w:br/>
              <w:t>и делопроизводства Административного Управления</w:t>
            </w:r>
          </w:p>
        </w:tc>
      </w:tr>
      <w:tr w:rsidR="00DC7E52" w:rsidRPr="000D25B1" w14:paraId="45C4D497" w14:textId="77777777" w:rsidTr="00296B4D">
        <w:trPr>
          <w:trHeight w:val="96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8A5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3.1.3.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C27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Участие государственных служащих,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189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Ежегодно,</w:t>
            </w:r>
          </w:p>
          <w:p w14:paraId="181A358C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в плановом порядке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7FE" w14:textId="77777777" w:rsidR="00DC7E52" w:rsidRDefault="00DC7E52" w:rsidP="00296B4D">
            <w:pPr>
              <w:jc w:val="center"/>
            </w:pPr>
            <w:r w:rsidRPr="00BB3B93">
              <w:t xml:space="preserve">Отдел кадровой работы </w:t>
            </w:r>
            <w:r w:rsidRPr="00BB3B93">
              <w:br/>
              <w:t>и делопроизводства Административного Управления</w:t>
            </w:r>
          </w:p>
        </w:tc>
      </w:tr>
      <w:tr w:rsidR="00DC7E52" w:rsidRPr="000D25B1" w14:paraId="3D039861" w14:textId="77777777" w:rsidTr="00296B4D">
        <w:trPr>
          <w:trHeight w:val="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6C1D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3.2.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468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  <w:r w:rsidRPr="000D25B1">
              <w:t>Осуществление проверки соответствия граждан, претендующих на замещение государственных должностей и должностей государственной службы, квалификационным требованиям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BBF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При назначении (переводе)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2DF" w14:textId="77777777" w:rsidR="00DC7E52" w:rsidRDefault="00DC7E52" w:rsidP="00296B4D">
            <w:pPr>
              <w:jc w:val="center"/>
            </w:pPr>
            <w:r w:rsidRPr="00BB3B93">
              <w:t xml:space="preserve">Отдел кадровой работы </w:t>
            </w:r>
            <w:r w:rsidRPr="00BB3B93">
              <w:br/>
              <w:t>и делопроизводства Административного Управления</w:t>
            </w:r>
          </w:p>
        </w:tc>
      </w:tr>
      <w:tr w:rsidR="00DC7E52" w:rsidRPr="000D25B1" w14:paraId="7D916BB6" w14:textId="77777777" w:rsidTr="00296B4D">
        <w:trPr>
          <w:trHeight w:val="1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0E3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3.3.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3186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  <w:r w:rsidRPr="000D25B1">
              <w:t>Своевременная актуализация сведений, содержащихся в документах, представленных при назначении на государственные должности и должности государственной службы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272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При поступлении сведений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77D" w14:textId="77777777" w:rsidR="00DC7E52" w:rsidRDefault="00DC7E52" w:rsidP="00296B4D">
            <w:pPr>
              <w:jc w:val="center"/>
            </w:pPr>
            <w:r w:rsidRPr="00BB3B93">
              <w:t xml:space="preserve">Отдел кадровой работы </w:t>
            </w:r>
            <w:r w:rsidRPr="00BB3B93">
              <w:br/>
              <w:t>и делопроизводства Административного Управления</w:t>
            </w:r>
          </w:p>
        </w:tc>
      </w:tr>
      <w:tr w:rsidR="00DC7E52" w:rsidRPr="000D25B1" w14:paraId="6B4AEAAD" w14:textId="77777777" w:rsidTr="00296B4D">
        <w:trPr>
          <w:trHeight w:val="1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522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3.4.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879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Осуществление проверки достоверности и полноты сведений (в части, касающейся профилактики коррупционных правонарушений), представленных гражданами при</w:t>
            </w:r>
            <w:r>
              <w:t xml:space="preserve"> назначении на государственные</w:t>
            </w:r>
            <w:r w:rsidRPr="000D25B1">
              <w:t xml:space="preserve"> должности, поступлении на государственную службу</w:t>
            </w:r>
          </w:p>
          <w:p w14:paraId="2A94EBBF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  <w:rPr>
                <w:spacing w:val="-4"/>
                <w:lang w:eastAsia="en-US"/>
              </w:rPr>
            </w:pPr>
          </w:p>
          <w:p w14:paraId="2E24C44C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  <w:rPr>
                <w:spacing w:val="-4"/>
                <w:lang w:eastAsia="en-US"/>
              </w:rPr>
            </w:pPr>
          </w:p>
          <w:p w14:paraId="538B5D24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  <w:rPr>
                <w:spacing w:val="-4"/>
                <w:lang w:eastAsia="en-US"/>
              </w:rPr>
            </w:pPr>
            <w:r w:rsidRPr="000D25B1">
              <w:t>Направление в Управление по профилактике коррупционных и иных правонарушений Чукотского автономного округа информации о назначенных (законченных) проверках, результатов проверок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D80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порядке и сроки, установленные нормативными правовыми актами</w:t>
            </w:r>
          </w:p>
          <w:p w14:paraId="08556ECD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  <w:p w14:paraId="508863E5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  <w:p w14:paraId="1B6D3597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Ежеквартально,</w:t>
            </w:r>
          </w:p>
          <w:p w14:paraId="47AD9CD3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lastRenderedPageBreak/>
              <w:t>в течение 5 рабочих дней с даты окончания проверки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229E" w14:textId="77777777" w:rsidR="00DC7E52" w:rsidRDefault="00DC7E52" w:rsidP="00296B4D">
            <w:pPr>
              <w:jc w:val="center"/>
            </w:pPr>
            <w:r w:rsidRPr="00BB3B93">
              <w:lastRenderedPageBreak/>
              <w:t xml:space="preserve">Отдел кадровой работы </w:t>
            </w:r>
            <w:r w:rsidRPr="00BB3B93">
              <w:br/>
              <w:t>и делопроизводства Административного Управления</w:t>
            </w:r>
          </w:p>
        </w:tc>
      </w:tr>
      <w:tr w:rsidR="00DC7E52" w:rsidRPr="000D25B1" w14:paraId="60148CFE" w14:textId="77777777" w:rsidTr="00296B4D">
        <w:trPr>
          <w:cantSplit/>
          <w:trHeight w:val="1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28A" w14:textId="77777777" w:rsidR="00DC7E52" w:rsidRPr="000D25B1" w:rsidRDefault="00DC7E52" w:rsidP="00296B4D">
            <w:pPr>
              <w:shd w:val="clear" w:color="auto" w:fill="FFFFFF"/>
              <w:jc w:val="center"/>
              <w:rPr>
                <w:b/>
              </w:rPr>
            </w:pPr>
            <w:r w:rsidRPr="000D25B1">
              <w:rPr>
                <w:b/>
              </w:rPr>
              <w:lastRenderedPageBreak/>
              <w:t>4. Совершенствование системы запретов, ограничений и обязанностей, установленных в целях противодействия коррупции</w:t>
            </w:r>
          </w:p>
        </w:tc>
      </w:tr>
      <w:tr w:rsidR="00DC7E52" w:rsidRPr="000D25B1" w14:paraId="65E234B0" w14:textId="77777777" w:rsidTr="00296B4D">
        <w:trPr>
          <w:cantSplit/>
          <w:trHeight w:val="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358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4.1.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BCFF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Обеспечение соблюдения запретов, ограничений и обязанностей, установленных в целях противодействия коррупции:</w:t>
            </w:r>
          </w:p>
        </w:tc>
      </w:tr>
      <w:tr w:rsidR="00DC7E52" w:rsidRPr="000D25B1" w14:paraId="7262D74D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AAA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4.1.1.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96B9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Организация работы по рассмотрению уведомлений о фактах обращения в целях склонения государственного служащего к совершению коррупционных правонарушений</w:t>
            </w:r>
          </w:p>
          <w:p w14:paraId="451BFE50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</w:p>
          <w:p w14:paraId="5DF82B5C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Представление информации о результатах данной работы в Управление по профилактике коррупционных и иных правонарушени</w:t>
            </w:r>
            <w:r>
              <w:t>й Чукотского автономного округа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2A2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порядке, установленном нормативными правовыми актами</w:t>
            </w:r>
          </w:p>
          <w:p w14:paraId="01689E26" w14:textId="77777777" w:rsidR="00DC7E52" w:rsidRPr="000D25B1" w:rsidRDefault="00DC7E52" w:rsidP="00296B4D">
            <w:pPr>
              <w:shd w:val="clear" w:color="auto" w:fill="FFFFFF"/>
              <w:rPr>
                <w:spacing w:val="-4"/>
                <w:lang w:eastAsia="en-US"/>
              </w:rPr>
            </w:pPr>
          </w:p>
          <w:p w14:paraId="2587BB3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 xml:space="preserve">Ежеквартально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681" w14:textId="77777777" w:rsidR="00DC7E52" w:rsidRDefault="00DC7E52" w:rsidP="00296B4D">
            <w:pPr>
              <w:jc w:val="center"/>
            </w:pPr>
            <w:r w:rsidRPr="00FA37EB">
              <w:t xml:space="preserve">Отдел кадровой работы </w:t>
            </w:r>
            <w:r w:rsidRPr="00FA37EB">
              <w:br/>
              <w:t>и делопроизводства Административного Управления</w:t>
            </w:r>
          </w:p>
        </w:tc>
      </w:tr>
      <w:tr w:rsidR="00DC7E52" w:rsidRPr="000D25B1" w14:paraId="4CEE7AA8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A4CD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4.1.2.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21D1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Организации работы по рассмотрению уведомлений государственных служащих представителем нанимателя (работодателя) о намерении выполнять иную оплачиваемую работу (о выполнении иной оплачиваемой работы)</w:t>
            </w:r>
          </w:p>
          <w:p w14:paraId="343B247F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</w:p>
          <w:p w14:paraId="5BF3E03F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Представление информации о результатах данной работы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EF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порядке, установленном нормативными правовыми актами</w:t>
            </w:r>
          </w:p>
          <w:p w14:paraId="20BC4BD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  <w:p w14:paraId="72B77EAE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Ежеквартально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BCCB" w14:textId="77777777" w:rsidR="00DC7E52" w:rsidRDefault="00DC7E52" w:rsidP="00296B4D">
            <w:pPr>
              <w:jc w:val="center"/>
            </w:pPr>
            <w:r w:rsidRPr="00FA37EB">
              <w:t xml:space="preserve">Отдел кадровой работы </w:t>
            </w:r>
            <w:r w:rsidRPr="00FA37EB">
              <w:br/>
              <w:t>и делопроизводства Административного Управления</w:t>
            </w:r>
          </w:p>
        </w:tc>
      </w:tr>
      <w:tr w:rsidR="00DC7E52" w:rsidRPr="000D25B1" w14:paraId="37215564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0BC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4.1.3.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71B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Организация работы по обеспечению соблюдения лицами, замещающими государственные должности, государственными служащими порядка участия на безвозмездной основе в управлении коммерческой или некоммерческой организацией, в случаях предусмотренных законодательством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58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F51F" w14:textId="77777777" w:rsidR="00DC7E52" w:rsidRDefault="00DC7E52" w:rsidP="00296B4D">
            <w:pPr>
              <w:jc w:val="center"/>
            </w:pPr>
            <w:r w:rsidRPr="00FA37EB">
              <w:t xml:space="preserve">Отдел кадровой работы </w:t>
            </w:r>
            <w:r w:rsidRPr="00FA37EB">
              <w:br/>
              <w:t>и делопроизводства Административного Управления</w:t>
            </w:r>
          </w:p>
        </w:tc>
      </w:tr>
      <w:tr w:rsidR="00DC7E52" w:rsidRPr="000D25B1" w14:paraId="796DAC67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0D6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4.1.4.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D9C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Организация работы по обеспечению соблюдения государственными служащими порядка участия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</w:t>
            </w:r>
            <w:r>
              <w:t>ана управления этой организации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7889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D198" w14:textId="77777777" w:rsidR="00DC7E52" w:rsidRDefault="00DC7E52" w:rsidP="00296B4D">
            <w:pPr>
              <w:jc w:val="center"/>
            </w:pPr>
            <w:r w:rsidRPr="00FA37EB">
              <w:t xml:space="preserve">Отдел кадровой работы </w:t>
            </w:r>
            <w:r w:rsidRPr="00FA37EB">
              <w:br/>
              <w:t>и делопроизводства Административного Управления</w:t>
            </w:r>
          </w:p>
        </w:tc>
      </w:tr>
      <w:tr w:rsidR="00DC7E52" w:rsidRPr="000D25B1" w14:paraId="14A81019" w14:textId="77777777" w:rsidTr="00296B4D">
        <w:trPr>
          <w:cantSplit/>
          <w:trHeight w:val="98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2BE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4.1.5.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F72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Организация работы по обеспечению соблюдения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7BF5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5425" w14:textId="77777777" w:rsidR="00DC7E52" w:rsidRDefault="00DC7E52" w:rsidP="00296B4D">
            <w:pPr>
              <w:jc w:val="center"/>
            </w:pPr>
            <w:r w:rsidRPr="00FA37EB">
              <w:t xml:space="preserve">Отдел кадровой работы </w:t>
            </w:r>
            <w:r w:rsidRPr="00FA37EB">
              <w:br/>
              <w:t>и делопроизводства Административного Управления</w:t>
            </w:r>
          </w:p>
        </w:tc>
      </w:tr>
      <w:tr w:rsidR="00DC7E52" w:rsidRPr="000D25B1" w14:paraId="289C0591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DEA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lastRenderedPageBreak/>
              <w:t>4.1.6.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1A4" w14:textId="77777777" w:rsidR="00DC7E52" w:rsidRPr="000D25B1" w:rsidRDefault="00DC7E52" w:rsidP="00296B4D">
            <w:pPr>
              <w:pStyle w:val="2"/>
              <w:keepNext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right="56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25B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Организация работы по обеспечению соблюдения лицами, замещающими государственные должности, государственными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0D25B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служащими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BCEE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D3D3" w14:textId="77777777" w:rsidR="00DC7E52" w:rsidRDefault="00DC7E52" w:rsidP="00296B4D">
            <w:pPr>
              <w:jc w:val="center"/>
            </w:pPr>
            <w:r w:rsidRPr="00FA37EB">
              <w:t xml:space="preserve">Отдел кадровой работы </w:t>
            </w:r>
            <w:r w:rsidRPr="00FA37EB">
              <w:br/>
              <w:t>и делопроизводства Административного Управления</w:t>
            </w:r>
          </w:p>
        </w:tc>
      </w:tr>
      <w:tr w:rsidR="00DC7E52" w:rsidRPr="000D25B1" w14:paraId="28733707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332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4.1.7.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EA2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Организация работы по обеспечению соблюдения государственными служащими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религиозных и других организаций, в случаях предусмотренных законодательством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2E8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A0E5" w14:textId="77777777" w:rsidR="00DC7E52" w:rsidRDefault="00DC7E52" w:rsidP="00296B4D">
            <w:pPr>
              <w:jc w:val="center"/>
            </w:pPr>
            <w:r w:rsidRPr="00FA37EB">
              <w:t xml:space="preserve">Отдел кадровой работы </w:t>
            </w:r>
            <w:r w:rsidRPr="00FA37EB">
              <w:br/>
              <w:t>и делопроизводства Административного Управления</w:t>
            </w:r>
          </w:p>
        </w:tc>
      </w:tr>
      <w:tr w:rsidR="00DC7E52" w:rsidRPr="000D25B1" w14:paraId="42487196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D19C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4.1.8.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97F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Проведение анализа сведений о соблюдении лицами, замещающими государственные должности,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ACD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 xml:space="preserve">Ежеквартально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CFE5" w14:textId="77777777" w:rsidR="00DC7E52" w:rsidRDefault="00DC7E52" w:rsidP="00296B4D">
            <w:pPr>
              <w:jc w:val="center"/>
            </w:pPr>
            <w:r w:rsidRPr="00FA37EB">
              <w:t xml:space="preserve">Отдел кадровой работы </w:t>
            </w:r>
            <w:r w:rsidRPr="00FA37EB">
              <w:br/>
              <w:t>и делопроизводства Административного Управления</w:t>
            </w:r>
          </w:p>
        </w:tc>
      </w:tr>
      <w:tr w:rsidR="00DC7E52" w:rsidRPr="000D25B1" w14:paraId="5E645957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8D2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4.1.9.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E9F" w14:textId="77777777" w:rsidR="00DC7E52" w:rsidRPr="000D25B1" w:rsidRDefault="00DC7E52" w:rsidP="00296B4D">
            <w:pPr>
              <w:shd w:val="clear" w:color="auto" w:fill="FFFFFF"/>
              <w:ind w:right="198"/>
              <w:jc w:val="both"/>
            </w:pPr>
            <w:r w:rsidRPr="000D25B1">
              <w:t>Осуществление проверки соблюдения лицами, замещающими государственные должности,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 </w:t>
            </w:r>
            <w:hyperlink r:id="rId8" w:history="1">
              <w:r w:rsidRPr="000D25B1">
                <w:t>законом</w:t>
              </w:r>
            </w:hyperlink>
            <w:r w:rsidRPr="000D25B1">
              <w:t> от 25 декабря 2008 года № 273-ФЗ «О противодействии коррупции» и другими федеральными законами</w:t>
            </w:r>
          </w:p>
          <w:p w14:paraId="687316D3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</w:p>
          <w:p w14:paraId="223F9E48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</w:p>
          <w:p w14:paraId="7DA7ECC5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</w:p>
          <w:p w14:paraId="2E333FBF" w14:textId="77777777" w:rsidR="00DC7E52" w:rsidRPr="000D25B1" w:rsidRDefault="00DC7E52" w:rsidP="00296B4D">
            <w:pPr>
              <w:shd w:val="clear" w:color="auto" w:fill="FFFFFF"/>
              <w:ind w:right="56"/>
              <w:jc w:val="both"/>
            </w:pPr>
            <w:r w:rsidRPr="000D25B1">
              <w:t>Направление в Управление по профилактике коррупционных и иных правонарушений Чукотского автономного округа информации о назначенных (законченных) проверках, результатов проверок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57BA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 xml:space="preserve">В порядке и сроки, установленные нормативными правовыми актами </w:t>
            </w:r>
          </w:p>
          <w:p w14:paraId="3D2F7681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60E1F71F" w14:textId="77777777" w:rsidR="00DC7E52" w:rsidRPr="000D25B1" w:rsidRDefault="00DC7E52" w:rsidP="00296B4D">
            <w:pPr>
              <w:shd w:val="clear" w:color="auto" w:fill="FFFFFF"/>
            </w:pPr>
          </w:p>
          <w:p w14:paraId="57D24C4F" w14:textId="77777777" w:rsidR="00DC7E52" w:rsidRDefault="00DC7E52" w:rsidP="00296B4D">
            <w:pPr>
              <w:shd w:val="clear" w:color="auto" w:fill="FFFFFF"/>
              <w:jc w:val="center"/>
            </w:pPr>
          </w:p>
          <w:p w14:paraId="39C649B1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0705E0B9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Ежеквартально,</w:t>
            </w:r>
          </w:p>
          <w:p w14:paraId="078ACF62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t>в течение 5 рабочих дней с даты окончания проверки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A296" w14:textId="77777777" w:rsidR="00DC7E52" w:rsidRDefault="00DC7E52" w:rsidP="00296B4D">
            <w:pPr>
              <w:jc w:val="center"/>
            </w:pPr>
            <w:r w:rsidRPr="00FA37EB">
              <w:t xml:space="preserve">Отдел кадровой работы </w:t>
            </w:r>
            <w:r w:rsidRPr="00FA37EB">
              <w:br/>
              <w:t>и делопроизводства Административного Управления</w:t>
            </w:r>
          </w:p>
        </w:tc>
      </w:tr>
      <w:tr w:rsidR="00DC7E52" w:rsidRPr="000D25B1" w14:paraId="71C5C989" w14:textId="77777777" w:rsidTr="00296B4D">
        <w:trPr>
          <w:cantSplit/>
          <w:trHeight w:val="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A64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4.2.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FBB9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Повышение эффективности мер по предотвращению и урегулированию конфликта интересов:</w:t>
            </w:r>
          </w:p>
        </w:tc>
      </w:tr>
      <w:tr w:rsidR="00DC7E52" w:rsidRPr="000D25B1" w14:paraId="77657999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B19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4.2.1.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183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анализа сведений, содержащихся в анкетах, справках, представляемых гражданами при назначении на государственные должности, должности государственной службы об их родственниках и свойственниках в целях выявления возможного конфликта интересов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79DA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При назначении на должность</w:t>
            </w:r>
          </w:p>
          <w:p w14:paraId="6EBB832C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2D2A" w14:textId="77777777" w:rsidR="00DC7E52" w:rsidRDefault="00DC7E52" w:rsidP="00296B4D">
            <w:pPr>
              <w:jc w:val="center"/>
            </w:pPr>
            <w:r w:rsidRPr="009511EB">
              <w:t xml:space="preserve">Отдел кадровой работы </w:t>
            </w:r>
            <w:r w:rsidRPr="009511EB">
              <w:br/>
              <w:t>и делопроизводства Административного Управления</w:t>
            </w:r>
          </w:p>
        </w:tc>
      </w:tr>
      <w:tr w:rsidR="00DC7E52" w:rsidRPr="000D25B1" w14:paraId="0B8B002C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DE84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lastRenderedPageBreak/>
              <w:t>4.2.2.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237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анализа личных дел, иных документов лиц, замещающих государственные должности, должности государственной службы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DAA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Ежеквартально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A9BF" w14:textId="77777777" w:rsidR="00DC7E52" w:rsidRDefault="00DC7E52" w:rsidP="00296B4D">
            <w:pPr>
              <w:jc w:val="center"/>
            </w:pPr>
            <w:r w:rsidRPr="009511EB">
              <w:t xml:space="preserve">Отдел кадровой работы </w:t>
            </w:r>
            <w:r w:rsidRPr="009511EB">
              <w:br/>
              <w:t>и делопроизводства Административного Управления</w:t>
            </w:r>
          </w:p>
        </w:tc>
      </w:tr>
      <w:tr w:rsidR="00DC7E52" w:rsidRPr="000D25B1" w14:paraId="56F791FF" w14:textId="77777777" w:rsidTr="00296B4D">
        <w:trPr>
          <w:cantSplit/>
          <w:trHeight w:val="132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E28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4.2.3.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AE1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Организация работы по рассмотрению уведомлений лиц, замещающих государственные должности, государственных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 принятию мер по предотвращению или урегулированию такого конфликта и применению мер ответственности в соответствии с законодательством Российской Федерации</w:t>
            </w:r>
          </w:p>
          <w:p w14:paraId="4558CEBC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</w:p>
          <w:p w14:paraId="7AFFEC04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br/>
              <w:t>Представление сведений о результатах данной работы в Управление по профилактике коррупционных и иных правонарушений Чукотского автономного округа и соответствующих материалов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0F8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порядке и сроки, установленные нормативными правовыми актами</w:t>
            </w:r>
          </w:p>
          <w:p w14:paraId="0DAAEC54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  <w:p w14:paraId="71390B02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  <w:p w14:paraId="34684A48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  <w:p w14:paraId="1FF67E0E" w14:textId="77777777" w:rsidR="00DC7E52" w:rsidRPr="000D25B1" w:rsidRDefault="00DC7E52" w:rsidP="00296B4D">
            <w:pPr>
              <w:shd w:val="clear" w:color="auto" w:fill="FFFFFF"/>
              <w:rPr>
                <w:spacing w:val="-4"/>
                <w:lang w:eastAsia="en-US"/>
              </w:rPr>
            </w:pPr>
          </w:p>
          <w:p w14:paraId="4E4EA704" w14:textId="77777777" w:rsidR="00DC7E52" w:rsidRDefault="00DC7E52" w:rsidP="00296B4D">
            <w:pPr>
              <w:shd w:val="clear" w:color="auto" w:fill="FFFFFF"/>
              <w:rPr>
                <w:spacing w:val="-4"/>
                <w:lang w:eastAsia="en-US"/>
              </w:rPr>
            </w:pPr>
          </w:p>
          <w:p w14:paraId="3A6A2CAE" w14:textId="77777777" w:rsidR="00DC7E52" w:rsidRPr="000D25B1" w:rsidRDefault="00DC7E52" w:rsidP="00296B4D">
            <w:pPr>
              <w:shd w:val="clear" w:color="auto" w:fill="FFFFFF"/>
              <w:rPr>
                <w:spacing w:val="-4"/>
                <w:lang w:eastAsia="en-US"/>
              </w:rPr>
            </w:pPr>
          </w:p>
          <w:p w14:paraId="1640DC17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Ежеквартально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1FC4" w14:textId="77777777" w:rsidR="00DC7E52" w:rsidRDefault="00DC7E52" w:rsidP="00296B4D">
            <w:pPr>
              <w:jc w:val="center"/>
            </w:pPr>
            <w:r w:rsidRPr="009511EB">
              <w:t xml:space="preserve">Отдел кадровой работы </w:t>
            </w:r>
            <w:r w:rsidRPr="009511EB">
              <w:br/>
              <w:t>и делопроизводства Административного Управления</w:t>
            </w:r>
          </w:p>
        </w:tc>
      </w:tr>
      <w:tr w:rsidR="00DC7E52" w:rsidRPr="000D25B1" w14:paraId="73A3468E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DC6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4.2.4.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279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систематической работы по оценке (корректировке) коррупционных рисков, возникающих при реализации государственных функций органами исполнительной власти и органами местного самоуправления,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B60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Ежеквартально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F89" w14:textId="77777777" w:rsidR="00DC7E52" w:rsidRDefault="00DC7E52" w:rsidP="00296B4D">
            <w:pPr>
              <w:jc w:val="center"/>
            </w:pPr>
            <w:r w:rsidRPr="009511EB">
              <w:t xml:space="preserve">Отдел кадровой работы </w:t>
            </w:r>
            <w:r w:rsidRPr="009511EB">
              <w:br/>
              <w:t>и делопроизводства Административного Управления</w:t>
            </w:r>
          </w:p>
        </w:tc>
      </w:tr>
      <w:tr w:rsidR="00DC7E52" w:rsidRPr="000D25B1" w14:paraId="584B97EB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A2FB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4.3.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885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  <w:rPr>
                <w:spacing w:val="-4"/>
                <w:lang w:eastAsia="en-US"/>
              </w:rPr>
            </w:pPr>
            <w:bookmarkStart w:id="1" w:name="_Hlk124243472"/>
            <w:r w:rsidRPr="000D25B1">
              <w:t xml:space="preserve">Совершенствование работы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</w:t>
            </w:r>
            <w:bookmarkEnd w:id="1"/>
            <w:r w:rsidRPr="000D25B1">
              <w:t xml:space="preserve">в чьи обязанности входит представление таких сведений: </w:t>
            </w:r>
          </w:p>
        </w:tc>
      </w:tr>
      <w:tr w:rsidR="00DC7E52" w:rsidRPr="000D25B1" w14:paraId="6675C9B6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5A6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4.3.1.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D4FE" w14:textId="77777777" w:rsidR="00DC7E52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Организация  работы по представлению сведений о своих доходах, </w:t>
            </w:r>
            <w:r w:rsidRPr="000D25B1">
              <w:br/>
              <w:t>об имуществе 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детей:</w:t>
            </w:r>
          </w:p>
          <w:p w14:paraId="13AAFF80" w14:textId="77777777" w:rsidR="00DC7E52" w:rsidRPr="000D25B1" w:rsidRDefault="00DC7E52" w:rsidP="00296B4D">
            <w:pPr>
              <w:shd w:val="clear" w:color="auto" w:fill="FFFFFF"/>
              <w:ind w:right="140" w:firstLine="370"/>
              <w:jc w:val="both"/>
            </w:pPr>
            <w:r w:rsidRPr="000D25B1">
              <w:t>гражданами, претендующими на замещение государственных должностей;</w:t>
            </w:r>
          </w:p>
          <w:p w14:paraId="22188235" w14:textId="77777777" w:rsidR="00DC7E52" w:rsidRPr="000D25B1" w:rsidRDefault="00DC7E52" w:rsidP="00296B4D">
            <w:pPr>
              <w:shd w:val="clear" w:color="auto" w:fill="FFFFFF"/>
              <w:ind w:right="140" w:firstLine="370"/>
              <w:jc w:val="both"/>
            </w:pPr>
            <w:r w:rsidRPr="000D25B1">
              <w:t>лицам</w:t>
            </w:r>
            <w:r>
              <w:t xml:space="preserve">и, замещающими государственные </w:t>
            </w:r>
            <w:r w:rsidRPr="000D25B1">
              <w:t>должности;</w:t>
            </w:r>
          </w:p>
          <w:p w14:paraId="2147E148" w14:textId="77777777" w:rsidR="00DC7E52" w:rsidRPr="000D25B1" w:rsidRDefault="00DC7E52" w:rsidP="00296B4D">
            <w:pPr>
              <w:shd w:val="clear" w:color="auto" w:fill="FFFFFF"/>
              <w:ind w:right="140" w:firstLine="370"/>
              <w:jc w:val="both"/>
            </w:pPr>
            <w:r w:rsidRPr="000D25B1">
              <w:t>гражданами, претендующими на замещение должностей государственной службы;</w:t>
            </w:r>
          </w:p>
          <w:p w14:paraId="5D9A3935" w14:textId="77777777" w:rsidR="00DC7E52" w:rsidRPr="000D25B1" w:rsidRDefault="00DC7E52" w:rsidP="00296B4D">
            <w:pPr>
              <w:shd w:val="clear" w:color="auto" w:fill="FFFFFF"/>
              <w:ind w:right="140" w:firstLine="370"/>
            </w:pPr>
            <w:r w:rsidRPr="000D25B1">
              <w:t xml:space="preserve">государственными </w:t>
            </w:r>
            <w:r>
              <w:t>служащими;</w:t>
            </w:r>
          </w:p>
          <w:p w14:paraId="00918CFC" w14:textId="77777777" w:rsidR="00DC7E52" w:rsidRPr="009108E3" w:rsidRDefault="00DC7E52" w:rsidP="00296B4D">
            <w:pPr>
              <w:shd w:val="clear" w:color="auto" w:fill="FFFFFF"/>
              <w:ind w:right="140" w:firstLine="370"/>
              <w:jc w:val="both"/>
            </w:pPr>
            <w:r w:rsidRPr="000D25B1">
              <w:t>гражданами, претендующими на замещение должностей руководителей государственных учреждений и предприятий, подведомственны</w:t>
            </w:r>
            <w:r>
              <w:t>х органам исполнительной власти;</w:t>
            </w:r>
          </w:p>
          <w:p w14:paraId="6ADA5425" w14:textId="77777777" w:rsidR="00DC7E52" w:rsidRPr="000D25B1" w:rsidRDefault="00DC7E52" w:rsidP="00296B4D">
            <w:pPr>
              <w:shd w:val="clear" w:color="auto" w:fill="FFFFFF"/>
              <w:ind w:right="140" w:firstLine="370"/>
              <w:jc w:val="both"/>
            </w:pPr>
            <w:r w:rsidRPr="000D25B1">
              <w:t>руководителями государственных учреждений и предприятий, подведомственны</w:t>
            </w:r>
            <w:r>
              <w:t>х органам исполнительной власти.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FCE9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В порядке и сроки, установленные нормативными правовыми актами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6A8E" w14:textId="77777777" w:rsidR="00DC7E52" w:rsidRDefault="00DC7E52" w:rsidP="00296B4D">
            <w:pPr>
              <w:jc w:val="center"/>
            </w:pPr>
            <w:r w:rsidRPr="00112814">
              <w:t xml:space="preserve">Отдел кадровой работы </w:t>
            </w:r>
            <w:r w:rsidRPr="00112814">
              <w:br/>
              <w:t>и делопроизводства Административного Управления</w:t>
            </w:r>
          </w:p>
        </w:tc>
      </w:tr>
      <w:tr w:rsidR="00DC7E52" w:rsidRPr="000D25B1" w14:paraId="44F1A2A1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3C55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lastRenderedPageBreak/>
              <w:t>4.3.2.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453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  <w:rPr>
                <w:strike/>
              </w:rPr>
            </w:pPr>
            <w:r w:rsidRPr="000D25B1">
              <w:t xml:space="preserve">Проведение анализа сведений о доходах, об имуществе и обязательствах имущественного характера, представленных лицами, указанными в пункте 4.3.1 настоящей </w:t>
            </w:r>
            <w:r>
              <w:t>таблицы</w:t>
            </w:r>
            <w:r w:rsidRPr="000D25B1">
              <w:t xml:space="preserve"> </w:t>
            </w:r>
          </w:p>
          <w:p w14:paraId="7EDE801F" w14:textId="77777777" w:rsidR="00DC7E52" w:rsidRPr="000D25B1" w:rsidRDefault="00DC7E52" w:rsidP="00296B4D">
            <w:pPr>
              <w:shd w:val="clear" w:color="auto" w:fill="FFFFFF"/>
              <w:jc w:val="both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BA6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В сроки, установленные нормативными правовыми актами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88D7" w14:textId="77777777" w:rsidR="00DC7E52" w:rsidRDefault="00DC7E52" w:rsidP="00296B4D">
            <w:pPr>
              <w:jc w:val="center"/>
            </w:pPr>
            <w:r w:rsidRPr="00112814">
              <w:t xml:space="preserve">Отдел кадровой работы </w:t>
            </w:r>
            <w:r w:rsidRPr="00112814">
              <w:br/>
              <w:t>и делопроизводства Административного Управления</w:t>
            </w:r>
          </w:p>
        </w:tc>
      </w:tr>
      <w:tr w:rsidR="00DC7E52" w:rsidRPr="000D25B1" w14:paraId="0618B218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484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4.3.3.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040" w14:textId="77777777" w:rsidR="00DC7E52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 при назначении на государственные должности, претендующими на замещение должностей государственной службы, и лицами, замещающими такие должности, руководителями государственных учреждений и предприятий, подведомственны</w:t>
            </w:r>
            <w:r>
              <w:t>х органам исполнительной власти.</w:t>
            </w:r>
          </w:p>
          <w:p w14:paraId="0C0A9F37" w14:textId="77777777" w:rsidR="00DC7E52" w:rsidRDefault="00DC7E52" w:rsidP="00296B4D">
            <w:pPr>
              <w:shd w:val="clear" w:color="auto" w:fill="FFFFFF"/>
              <w:ind w:right="140"/>
              <w:jc w:val="both"/>
            </w:pPr>
          </w:p>
          <w:p w14:paraId="0E8AAD0B" w14:textId="77777777" w:rsidR="00DC7E52" w:rsidRDefault="00DC7E52" w:rsidP="00296B4D">
            <w:pPr>
              <w:shd w:val="clear" w:color="auto" w:fill="FFFFFF"/>
              <w:ind w:right="140"/>
              <w:jc w:val="both"/>
            </w:pPr>
          </w:p>
          <w:p w14:paraId="791D2AFA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</w:p>
          <w:p w14:paraId="6F06AA8F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Направление в Управление по профилактике коррупционных и иных правонарушений Чукотского автономного округа информации о назначенных (законченных) проверках, результатов проверок</w:t>
            </w:r>
            <w:r>
              <w:t>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25F5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В порядке и сроки, установленные нормативными правовыми актами</w:t>
            </w:r>
          </w:p>
          <w:p w14:paraId="7F1F2B80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69D4C54F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22A252A0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48487F51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2049334D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3341C187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Ежеквартально,</w:t>
            </w:r>
          </w:p>
          <w:p w14:paraId="7CAA267D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в течение 5 рабочих дней с даты окончания проверки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906F" w14:textId="77777777" w:rsidR="00DC7E52" w:rsidRDefault="00DC7E52" w:rsidP="00296B4D">
            <w:pPr>
              <w:jc w:val="center"/>
            </w:pPr>
            <w:r w:rsidRPr="00112814">
              <w:t xml:space="preserve">Отдел кадровой работы </w:t>
            </w:r>
            <w:r w:rsidRPr="00112814">
              <w:br/>
              <w:t>и делопроизводства Административного Управления</w:t>
            </w:r>
          </w:p>
        </w:tc>
      </w:tr>
      <w:tr w:rsidR="00DC7E52" w:rsidRPr="000D25B1" w14:paraId="2A0F4657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5EF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4.3.4.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9E7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работы по актуализации перечня должностей государственной службы Чукотского автономного округа, при замещении которых государственные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членов своей семьи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1E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соответствии с нормативными правовыми актами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FE73" w14:textId="77777777" w:rsidR="00DC7E52" w:rsidRDefault="00DC7E52" w:rsidP="00296B4D">
            <w:pPr>
              <w:jc w:val="center"/>
            </w:pPr>
            <w:r w:rsidRPr="00112814">
              <w:t xml:space="preserve">Отдел кадровой работы </w:t>
            </w:r>
            <w:r w:rsidRPr="00112814">
              <w:br/>
              <w:t>и делопроизводства Административного Управления</w:t>
            </w:r>
          </w:p>
        </w:tc>
      </w:tr>
      <w:tr w:rsidR="00DC7E52" w:rsidRPr="000D25B1" w14:paraId="26CD94DA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2CD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4.4.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8FB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Направление в Управление по профилактике коррупционных и иных правонарушений Чукотского автономного округа информации о наличии оснований для принятия решения об осуществлении контроля за расходами в соответствии с Федеральным законом от 3 декабря 2012 года № 230-ФЗ «О контроле за соответствием расходов лиц, замещающих государственные должности, и иных лиц их доходам, а также за расходами их супруг (супругов) и несовершеннолетних детей» в отношении лиц, замещающих </w:t>
            </w:r>
            <w:r w:rsidRPr="000D25B1">
              <w:rPr>
                <w:shd w:val="clear" w:color="auto" w:fill="FFFFFF"/>
              </w:rPr>
              <w:t xml:space="preserve">должности государственной гражданской службы Чукотского автономного округа, муниципальной службы, осуществление полномочий по которым влечет за собой обязанность представлять </w:t>
            </w:r>
            <w:r w:rsidRPr="000D25B1">
              <w:t>сведения о доходах, об имуществе и обязательствах имущественного характера, предусмотренные Федеральным законом от 25 декабря 2008 года № 273-ФЗ «О противодействии коррупции»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C19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течение 1 рабочего дня со дня получения информации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FE5" w14:textId="77777777" w:rsidR="00DC7E52" w:rsidRDefault="00DC7E52" w:rsidP="00296B4D">
            <w:pPr>
              <w:jc w:val="center"/>
            </w:pPr>
            <w:r w:rsidRPr="00112814">
              <w:t xml:space="preserve">Отдел кадровой работы </w:t>
            </w:r>
            <w:r w:rsidRPr="00112814">
              <w:br/>
              <w:t>и делопроизводства Административного Управления</w:t>
            </w:r>
          </w:p>
        </w:tc>
      </w:tr>
      <w:tr w:rsidR="00DC7E52" w:rsidRPr="000D25B1" w14:paraId="0BC01AE7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EC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lastRenderedPageBreak/>
              <w:t>4.5.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D34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Организация работы по рассмотрению соответствующей комиссией по служебному поведению и урегулированию конфликта интересов обращения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при замещении им должности государственной</w:t>
            </w:r>
            <w:r>
              <w:t xml:space="preserve"> </w:t>
            </w:r>
            <w:r w:rsidRPr="000D25B1">
              <w:t>службы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435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соответствии с нормативными правовыми актами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09CE" w14:textId="77777777" w:rsidR="00DC7E52" w:rsidRDefault="00DC7E52" w:rsidP="00296B4D">
            <w:pPr>
              <w:jc w:val="center"/>
            </w:pPr>
            <w:r w:rsidRPr="00112814">
              <w:t xml:space="preserve">Отдел кадровой работы </w:t>
            </w:r>
            <w:r w:rsidRPr="00112814">
              <w:br/>
              <w:t>и делопроизводства Административного Управления</w:t>
            </w:r>
          </w:p>
        </w:tc>
      </w:tr>
      <w:tr w:rsidR="00DC7E52" w:rsidRPr="000D25B1" w14:paraId="7BF27002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515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4.5.1.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410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Осуществление анализа сведений о соблюдении гражданином, замещавшим должность государственной службы, ограничений при заключении ими после увольнения с государственной службы трудового договора и (или) гражданско-правового договора в случаях, предусмотренных федеральными законами</w:t>
            </w:r>
          </w:p>
          <w:p w14:paraId="46F5870F" w14:textId="77777777" w:rsidR="00DC7E52" w:rsidRPr="000D25B1" w:rsidRDefault="00DC7E52" w:rsidP="00296B4D">
            <w:pPr>
              <w:shd w:val="clear" w:color="auto" w:fill="FFFFFF"/>
            </w:pPr>
          </w:p>
          <w:p w14:paraId="544B1DFE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Направление информации о результатах анализа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876B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 xml:space="preserve">Ежеквартально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EE29" w14:textId="77777777" w:rsidR="00DC7E52" w:rsidRDefault="00DC7E52" w:rsidP="00296B4D">
            <w:pPr>
              <w:jc w:val="center"/>
            </w:pPr>
            <w:r w:rsidRPr="00112814">
              <w:t xml:space="preserve">Отдел кадровой работы </w:t>
            </w:r>
            <w:r w:rsidRPr="00112814">
              <w:br/>
              <w:t>и делопроизводства Административного Управления</w:t>
            </w:r>
          </w:p>
        </w:tc>
      </w:tr>
      <w:tr w:rsidR="00DC7E52" w:rsidRPr="000D25B1" w14:paraId="41FB3126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A1E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4.5.2</w:t>
            </w:r>
            <w:r>
              <w:rPr>
                <w:spacing w:val="-4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172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Осуществление проверки соблюдения 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гражданско-правового договора в случаях, предус</w:t>
            </w:r>
            <w:r>
              <w:t>мотренных федеральными законами</w:t>
            </w:r>
          </w:p>
          <w:p w14:paraId="644B865E" w14:textId="77777777" w:rsidR="00DC7E52" w:rsidRDefault="00DC7E52" w:rsidP="00296B4D">
            <w:pPr>
              <w:shd w:val="clear" w:color="auto" w:fill="FFFFFF"/>
              <w:jc w:val="both"/>
            </w:pPr>
          </w:p>
          <w:p w14:paraId="406EA9D4" w14:textId="77777777" w:rsidR="00DC7E52" w:rsidRDefault="00DC7E52" w:rsidP="00296B4D">
            <w:pPr>
              <w:shd w:val="clear" w:color="auto" w:fill="FFFFFF"/>
              <w:jc w:val="both"/>
            </w:pPr>
          </w:p>
          <w:p w14:paraId="7075F025" w14:textId="77777777" w:rsidR="00DC7E52" w:rsidRPr="000D25B1" w:rsidRDefault="00DC7E52" w:rsidP="00296B4D">
            <w:pPr>
              <w:shd w:val="clear" w:color="auto" w:fill="FFFFFF"/>
              <w:jc w:val="both"/>
            </w:pPr>
          </w:p>
          <w:p w14:paraId="778ABC3D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 xml:space="preserve">Направление в Управление по профилактике коррупционных и иных правонарушений Чукотского автономного округа информации о назначенных (законченных) </w:t>
            </w:r>
            <w:r>
              <w:t>проверках, результатов проверок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9A8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В установленные нормативными правовыми актами сроки</w:t>
            </w:r>
          </w:p>
          <w:p w14:paraId="499BE17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  <w:p w14:paraId="7C269934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</w:p>
          <w:p w14:paraId="6FD05873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Ежеквартально,</w:t>
            </w:r>
          </w:p>
          <w:p w14:paraId="26DE17A9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t>в течение 5 рабочих дней с даты окончания проверки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66D1" w14:textId="77777777" w:rsidR="00DC7E52" w:rsidRDefault="00DC7E52" w:rsidP="00296B4D">
            <w:pPr>
              <w:jc w:val="center"/>
            </w:pPr>
            <w:r w:rsidRPr="00112814">
              <w:t xml:space="preserve">Отдел кадровой работы </w:t>
            </w:r>
            <w:r w:rsidRPr="00112814">
              <w:br/>
              <w:t>и делопроизводства Административного Управления</w:t>
            </w:r>
          </w:p>
        </w:tc>
      </w:tr>
      <w:tr w:rsidR="00DC7E52" w:rsidRPr="000D25B1" w14:paraId="793C5968" w14:textId="77777777" w:rsidTr="00296B4D">
        <w:trPr>
          <w:cantSplit/>
          <w:trHeight w:val="82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54BF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4.6.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A58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Организация работы по устранению нарушений законодательства о противодействии коррупции, выявленных контрольно-надзорными органами, и принятию мер к недопу</w:t>
            </w:r>
            <w:r>
              <w:t>щению коррупционных проявлений</w:t>
            </w:r>
          </w:p>
          <w:p w14:paraId="367A751C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</w:p>
          <w:p w14:paraId="12EB9448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Представление в Управление по профилактике коррупционных и иных правонарушений Чукотского автономного округа информации, касающейся событий, признаков и фактов коррупционных правонарушений, информации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</w:t>
            </w:r>
            <w:r>
              <w:t>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CAE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В установленные сроки</w:t>
            </w:r>
          </w:p>
          <w:p w14:paraId="268466D7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406A01AC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  <w:p w14:paraId="3DCF0CD6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В течение 1 рабочего дня с даты поступления акта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300E" w14:textId="77777777" w:rsidR="00DC7E52" w:rsidRDefault="00DC7E52" w:rsidP="00296B4D">
            <w:pPr>
              <w:jc w:val="center"/>
            </w:pPr>
            <w:r w:rsidRPr="00112814">
              <w:t xml:space="preserve">Отдел кадровой работы </w:t>
            </w:r>
            <w:r w:rsidRPr="00112814">
              <w:br/>
              <w:t>и делопроизводства Административного Управления</w:t>
            </w:r>
          </w:p>
        </w:tc>
      </w:tr>
      <w:tr w:rsidR="00DC7E52" w:rsidRPr="000D25B1" w14:paraId="562BA9EA" w14:textId="77777777" w:rsidTr="00296B4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032" w14:textId="77777777" w:rsidR="00DC7E52" w:rsidRPr="000D25B1" w:rsidRDefault="00DC7E52" w:rsidP="00296B4D">
            <w:pPr>
              <w:shd w:val="clear" w:color="auto" w:fill="FFFFFF"/>
              <w:jc w:val="center"/>
              <w:rPr>
                <w:b/>
                <w:spacing w:val="-4"/>
                <w:lang w:eastAsia="en-US"/>
              </w:rPr>
            </w:pPr>
            <w:r w:rsidRPr="000D25B1">
              <w:rPr>
                <w:b/>
                <w:spacing w:val="-4"/>
                <w:lang w:eastAsia="en-US"/>
              </w:rPr>
              <w:lastRenderedPageBreak/>
              <w:t>5. Антикоррупционное просвещение и пропаганда,</w:t>
            </w:r>
            <w:r>
              <w:rPr>
                <w:b/>
                <w:spacing w:val="-4"/>
                <w:lang w:eastAsia="en-US"/>
              </w:rPr>
              <w:t xml:space="preserve"> </w:t>
            </w:r>
            <w:r w:rsidRPr="000D25B1">
              <w:rPr>
                <w:b/>
              </w:rPr>
              <w:t>взаимодействие с населением и структурами гражданского общества</w:t>
            </w:r>
          </w:p>
        </w:tc>
      </w:tr>
      <w:tr w:rsidR="00DC7E52" w:rsidRPr="000D25B1" w14:paraId="7590B57F" w14:textId="77777777" w:rsidTr="00296B4D">
        <w:trPr>
          <w:trHeight w:val="18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6859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5.1.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F38" w14:textId="77777777" w:rsidR="00DC7E52" w:rsidRPr="000D25B1" w:rsidRDefault="00DC7E52" w:rsidP="00296B4D">
            <w:pPr>
              <w:shd w:val="clear" w:color="auto" w:fill="FFFFFF"/>
              <w:jc w:val="both"/>
              <w:rPr>
                <w:rFonts w:eastAsia="Calibri"/>
              </w:rPr>
            </w:pPr>
            <w:r w:rsidRPr="000D25B1">
              <w:t>Организация правового и антикоррупционного просвещении государственных (муниципальных) служащих, работников:</w:t>
            </w:r>
          </w:p>
        </w:tc>
      </w:tr>
      <w:tr w:rsidR="00DC7E52" w:rsidRPr="000D25B1" w14:paraId="3936E344" w14:textId="77777777" w:rsidTr="00296B4D">
        <w:trPr>
          <w:trHeight w:val="46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525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5.1.1.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798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Доведение до лиц, впервые поступивших на государственную службу, информации об ограничениях и запретах, требованиях о предотвращении или урегулировании конфликта интересов, обязанностях, установленных Федеральным законом от 25 декабря 2008 года № 273-ФЗ «О противодействии коррупции» и другими федеральными законами, а также об ответственности за их нарушение (неисполнение)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32E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При назначении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00D5" w14:textId="77777777" w:rsidR="00DC7E52" w:rsidRDefault="00DC7E52" w:rsidP="00296B4D">
            <w:pPr>
              <w:jc w:val="center"/>
            </w:pPr>
            <w:r w:rsidRPr="00CE62D6">
              <w:t xml:space="preserve">Отдел кадровой работы </w:t>
            </w:r>
            <w:r w:rsidRPr="00CE62D6">
              <w:br/>
              <w:t>и делопроизводства Административного Управления</w:t>
            </w:r>
          </w:p>
        </w:tc>
      </w:tr>
      <w:tr w:rsidR="00DC7E52" w:rsidRPr="000D25B1" w14:paraId="2402C8A7" w14:textId="77777777" w:rsidTr="00296B4D">
        <w:trPr>
          <w:trHeight w:val="46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7329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5.1.2.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9C00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  <w:r w:rsidRPr="000D25B1">
              <w:t>Доведение до гражданских служащих, руководителей подведомственных организаций информации о запретах, ограничениях и обязанностях, установленных в целях противодействия коррупции и об ответственности за совершение коррупционных правонарушений</w:t>
            </w:r>
          </w:p>
          <w:p w14:paraId="16047702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462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 xml:space="preserve">Ежегодно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755" w14:textId="77777777" w:rsidR="00DC7E52" w:rsidRDefault="00DC7E52" w:rsidP="00296B4D">
            <w:pPr>
              <w:jc w:val="center"/>
            </w:pPr>
            <w:r w:rsidRPr="00CE62D6">
              <w:t xml:space="preserve">Отдел кадровой работы </w:t>
            </w:r>
            <w:r w:rsidRPr="00CE62D6">
              <w:br/>
              <w:t>и делопроизводства Административного Управления</w:t>
            </w:r>
          </w:p>
        </w:tc>
      </w:tr>
      <w:tr w:rsidR="00DC7E52" w:rsidRPr="000D25B1" w14:paraId="50B59CAB" w14:textId="77777777" w:rsidTr="00296B4D">
        <w:trPr>
          <w:trHeight w:val="46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812B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5.1.3.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193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  <w:rPr>
                <w:strike/>
              </w:rPr>
            </w:pPr>
            <w:r w:rsidRPr="000D25B1">
              <w:t xml:space="preserve">Доведение до сведения государственных служащих положений кодекса этики и служебного поведения государственных гражданских служащих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BA9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 xml:space="preserve">Ежегодно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C244" w14:textId="77777777" w:rsidR="00DC7E52" w:rsidRDefault="00DC7E52" w:rsidP="00296B4D">
            <w:pPr>
              <w:jc w:val="center"/>
            </w:pPr>
            <w:r w:rsidRPr="00CE62D6">
              <w:t xml:space="preserve">Отдел кадровой работы </w:t>
            </w:r>
            <w:r w:rsidRPr="00CE62D6">
              <w:br/>
              <w:t>и делопроизводства Административного Управления</w:t>
            </w:r>
          </w:p>
        </w:tc>
      </w:tr>
      <w:tr w:rsidR="00DC7E52" w:rsidRPr="000D25B1" w14:paraId="798E9B8D" w14:textId="77777777" w:rsidTr="00296B4D">
        <w:trPr>
          <w:trHeight w:val="46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086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spacing w:val="-4"/>
                <w:lang w:eastAsia="en-US"/>
              </w:rPr>
              <w:t>5.1.4.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DCF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  <w:r w:rsidRPr="000D25B1">
              <w:t>Оказание государственным служащим консультативной помощи по вопросам, связанным с применением на практике требований законодательства о противодействии коррупции</w:t>
            </w:r>
          </w:p>
          <w:p w14:paraId="21D34B9C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5FF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Постоянно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590" w14:textId="77777777" w:rsidR="00DC7E52" w:rsidRDefault="00DC7E52" w:rsidP="00296B4D">
            <w:pPr>
              <w:jc w:val="center"/>
            </w:pPr>
            <w:r w:rsidRPr="00CE62D6">
              <w:t xml:space="preserve">Отдел кадровой работы </w:t>
            </w:r>
            <w:r w:rsidRPr="00CE62D6">
              <w:br/>
              <w:t>и делопроизводства Административного Управления</w:t>
            </w:r>
          </w:p>
        </w:tc>
      </w:tr>
      <w:tr w:rsidR="00DC7E52" w:rsidRPr="000D25B1" w14:paraId="187A6EE6" w14:textId="77777777" w:rsidTr="00296B4D">
        <w:trPr>
          <w:trHeight w:val="46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30C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bCs/>
                <w:iCs/>
              </w:rPr>
              <w:t>5.1.5.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2E4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  <w:r w:rsidRPr="000D25B1">
              <w:t>Проведение контроля знаний государственных служащих в области законодательства Российской Федерации о противодействии коррупции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573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t>Ежегодно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079" w14:textId="77777777" w:rsidR="00DC7E52" w:rsidRDefault="00DC7E52" w:rsidP="00296B4D">
            <w:pPr>
              <w:jc w:val="center"/>
            </w:pPr>
            <w:r w:rsidRPr="00CE62D6">
              <w:t xml:space="preserve">Отдел кадровой работы </w:t>
            </w:r>
            <w:r w:rsidRPr="00CE62D6">
              <w:br/>
              <w:t>и делопроизводства Административного Управления</w:t>
            </w:r>
          </w:p>
        </w:tc>
      </w:tr>
      <w:tr w:rsidR="00DC7E52" w:rsidRPr="000D25B1" w14:paraId="2226366E" w14:textId="77777777" w:rsidTr="00296B4D">
        <w:trPr>
          <w:trHeight w:val="45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AA8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5.1.6.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55A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Оформление и поддержание в актуальном состоянии информационных стендов, иных наглядных форм представления информаци</w:t>
            </w:r>
            <w:r>
              <w:t>и антикоррупционного содержания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AC3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Постоянно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619" w14:textId="77777777" w:rsidR="00DC7E52" w:rsidRDefault="00DC7E52" w:rsidP="00296B4D">
            <w:pPr>
              <w:jc w:val="center"/>
            </w:pPr>
            <w:r w:rsidRPr="00CE62D6">
              <w:t xml:space="preserve">Отдел кадровой работы </w:t>
            </w:r>
            <w:r w:rsidRPr="00CE62D6">
              <w:br/>
              <w:t>и делопроизводства Административного Управления</w:t>
            </w:r>
          </w:p>
        </w:tc>
      </w:tr>
      <w:tr w:rsidR="00DC7E52" w:rsidRPr="000D25B1" w14:paraId="141CC8A8" w14:textId="77777777" w:rsidTr="00296B4D">
        <w:trPr>
          <w:trHeight w:val="35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CB7D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  <w:lang w:val="en-US"/>
              </w:rPr>
            </w:pPr>
            <w:r w:rsidRPr="000D25B1">
              <w:rPr>
                <w:bCs/>
                <w:iCs/>
              </w:rPr>
              <w:t>5.2.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6B9" w14:textId="77777777" w:rsidR="00DC7E52" w:rsidRPr="000D25B1" w:rsidRDefault="00DC7E52" w:rsidP="00296B4D">
            <w:pPr>
              <w:shd w:val="clear" w:color="auto" w:fill="FFFFFF"/>
              <w:ind w:right="114"/>
              <w:jc w:val="both"/>
            </w:pPr>
            <w:r w:rsidRPr="000D25B1">
              <w:t>Антикоррупционная пропаганда, установление обратной связи с гражданами и обеспечение права граждан на доступ к информации о деятельности органов власти по вопросам противодействия коррупции:</w:t>
            </w:r>
          </w:p>
        </w:tc>
      </w:tr>
      <w:tr w:rsidR="00DC7E52" w:rsidRPr="000D25B1" w14:paraId="5EA5211E" w14:textId="77777777" w:rsidTr="00296B4D">
        <w:trPr>
          <w:trHeight w:val="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984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5</w:t>
            </w:r>
            <w:r w:rsidRPr="000D25B1">
              <w:rPr>
                <w:bCs/>
                <w:iCs/>
                <w:lang w:val="en-US"/>
              </w:rPr>
              <w:t>.</w:t>
            </w:r>
            <w:r w:rsidRPr="000D25B1">
              <w:rPr>
                <w:bCs/>
                <w:iCs/>
              </w:rPr>
              <w:t>2.1.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78A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на официальных сайтах, иных официальных цифровых ресурсах, региональных средствах массовой информации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A20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Ежегодно,</w:t>
            </w:r>
          </w:p>
          <w:p w14:paraId="0518942C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в плановом порядке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0798" w14:textId="77777777" w:rsidR="00DC7E52" w:rsidRDefault="00DC7E52" w:rsidP="00296B4D">
            <w:pPr>
              <w:jc w:val="center"/>
            </w:pPr>
            <w:r w:rsidRPr="00DC445E">
              <w:t xml:space="preserve">Отдел кадровой работы </w:t>
            </w:r>
            <w:r w:rsidRPr="00DC445E">
              <w:br/>
              <w:t>и делопроизводства Административного Управления</w:t>
            </w:r>
          </w:p>
        </w:tc>
      </w:tr>
      <w:tr w:rsidR="00DC7E52" w:rsidRPr="000D25B1" w14:paraId="47023F5D" w14:textId="77777777" w:rsidTr="00296B4D">
        <w:trPr>
          <w:trHeight w:val="60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000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lastRenderedPageBreak/>
              <w:t>5.2.2.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39D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Организация «прямых линий», встреч, личного приема граждан по вопросам противодействия коррупции, с опубликованием анонсной информации на официальных сайтах, иных официальных цифровых ресурсах, в региональных средствах массовой информации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25D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Ежегодно,</w:t>
            </w:r>
          </w:p>
          <w:p w14:paraId="038F5BF2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в плановом порядке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471" w14:textId="77777777" w:rsidR="00DC7E52" w:rsidRDefault="00DC7E52" w:rsidP="00296B4D">
            <w:pPr>
              <w:jc w:val="center"/>
            </w:pPr>
            <w:r w:rsidRPr="00DC445E">
              <w:t xml:space="preserve">Отдел кадровой работы </w:t>
            </w:r>
            <w:r w:rsidRPr="00DC445E">
              <w:br/>
              <w:t>и делопроизводства Административного Управления</w:t>
            </w:r>
          </w:p>
        </w:tc>
      </w:tr>
      <w:tr w:rsidR="00DC7E52" w:rsidRPr="000D25B1" w14:paraId="1CA4FF9C" w14:textId="77777777" w:rsidTr="00296B4D">
        <w:trPr>
          <w:trHeight w:val="187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A43C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5.2.3.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648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опроса (анкетирования) граждан с целью оценки уровня коррупции в деятельности органов исполнительной власти, органов местного самоуправления и эффективности принимаемых мер, с последующим опубликованием результатов опроса на официальных сайтах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2BF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Ежегодно,</w:t>
            </w:r>
          </w:p>
          <w:p w14:paraId="48E38404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bCs/>
                <w:iCs/>
              </w:rPr>
              <w:t>в плановом порядке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63FE" w14:textId="77777777" w:rsidR="00DC7E52" w:rsidRDefault="00DC7E52" w:rsidP="00296B4D">
            <w:pPr>
              <w:jc w:val="center"/>
            </w:pPr>
            <w:r w:rsidRPr="00DC445E">
              <w:t xml:space="preserve">Отдел кадровой работы </w:t>
            </w:r>
            <w:r w:rsidRPr="00DC445E">
              <w:br/>
              <w:t>и делопроизводства Административного Управления</w:t>
            </w:r>
          </w:p>
        </w:tc>
      </w:tr>
      <w:tr w:rsidR="00DC7E52" w:rsidRPr="000D25B1" w14:paraId="7253D3FC" w14:textId="77777777" w:rsidTr="00296B4D">
        <w:trPr>
          <w:trHeight w:val="8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293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spacing w:val="-4"/>
                <w:lang w:eastAsia="en-US"/>
              </w:rPr>
              <w:t>5.2.4</w:t>
            </w:r>
            <w:r w:rsidRPr="000D25B1">
              <w:rPr>
                <w:spacing w:val="-4"/>
                <w:lang w:eastAsia="en-US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F24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Обеспечение размещения актуальной информации об антикоррупционной деятельности в подразделе «Противодействие коррупции» на официальных сайтах органов исполнительной власти, органов местного самоуправления, подведомственных организаций с учетом требований Министерства труда и социальной защиты Российской Федерации, установленных приказом от 7 октября 2013 года № 530н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CBB1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 xml:space="preserve">Постоянно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3505" w14:textId="77777777" w:rsidR="00DC7E52" w:rsidRDefault="00DC7E52" w:rsidP="00296B4D">
            <w:pPr>
              <w:jc w:val="center"/>
            </w:pPr>
            <w:r w:rsidRPr="00DC445E">
              <w:t xml:space="preserve">Отдел кадровой работы </w:t>
            </w:r>
            <w:r w:rsidRPr="00DC445E">
              <w:br/>
              <w:t>и делопроизводства Административного Управления</w:t>
            </w:r>
          </w:p>
        </w:tc>
      </w:tr>
      <w:tr w:rsidR="00DC7E52" w:rsidRPr="000D25B1" w14:paraId="677FD010" w14:textId="77777777" w:rsidTr="00296B4D">
        <w:trPr>
          <w:trHeight w:val="129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C37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5.3.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297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Взаимодействие со средствами массовой информации </w:t>
            </w:r>
            <w:r w:rsidRPr="000D25B1">
              <w:br/>
              <w:t>по информированию населения и общественности округа о деятельности органов исполнительной власти, органов местного самоуправления в области противодействия коррупции в том числе, оказание им содействия в освещении принимаемых антикоррупционных мер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EB6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bCs/>
                <w:iCs/>
              </w:rPr>
              <w:t>Постоянно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F3E8" w14:textId="77777777" w:rsidR="00DC7E52" w:rsidRDefault="00DC7E52" w:rsidP="00296B4D">
            <w:pPr>
              <w:jc w:val="center"/>
            </w:pPr>
            <w:r w:rsidRPr="00DC445E">
              <w:t xml:space="preserve">Отдел кадровой работы </w:t>
            </w:r>
            <w:r w:rsidRPr="00DC445E">
              <w:br/>
              <w:t>и делопроизводства Административного Управления</w:t>
            </w:r>
          </w:p>
        </w:tc>
      </w:tr>
      <w:tr w:rsidR="00DC7E52" w:rsidRPr="000D25B1" w14:paraId="3CD86625" w14:textId="77777777" w:rsidTr="00296B4D">
        <w:trPr>
          <w:trHeight w:val="1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EC47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5.4.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19F1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Рассмотрение жалоб и обращений граждан и юридических лиц о фактах коррупционных проявлений, в том числе поступивших на телефон «открытой линии Губернатора» и «телефон доверия»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43A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При поступлении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6F51" w14:textId="77777777" w:rsidR="00DC7E52" w:rsidRDefault="00DC7E52" w:rsidP="00296B4D">
            <w:pPr>
              <w:jc w:val="center"/>
            </w:pPr>
            <w:r w:rsidRPr="00DC445E">
              <w:t xml:space="preserve">Отдел кадровой работы </w:t>
            </w:r>
            <w:r w:rsidRPr="00DC445E">
              <w:br/>
              <w:t>и делопроизводства Административного Управления</w:t>
            </w:r>
          </w:p>
        </w:tc>
      </w:tr>
      <w:tr w:rsidR="00DC7E52" w:rsidRPr="000D25B1" w14:paraId="736C84A3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C9C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5.4.1.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E56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анализа эффективности работы в органах исполнительной власти и органах местного самоуправления с обращениями граждан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823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Ежеквартально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D9F5" w14:textId="77777777" w:rsidR="00DC7E52" w:rsidRDefault="00DC7E52" w:rsidP="00296B4D">
            <w:pPr>
              <w:jc w:val="center"/>
            </w:pPr>
            <w:r w:rsidRPr="00DC445E">
              <w:t xml:space="preserve">Отдел кадровой работы </w:t>
            </w:r>
            <w:r w:rsidRPr="00DC445E">
              <w:br/>
              <w:t>и делопроизводства Административного Управления</w:t>
            </w:r>
          </w:p>
        </w:tc>
      </w:tr>
      <w:tr w:rsidR="00DC7E52" w:rsidRPr="000D25B1" w14:paraId="3C5ABC59" w14:textId="77777777" w:rsidTr="00296B4D">
        <w:trPr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C24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/>
                <w:spacing w:val="-4"/>
              </w:rPr>
              <w:t>6. Межведомственное и межуровневое взаимодействие в сфере профилактики и противодействия коррупции</w:t>
            </w:r>
          </w:p>
        </w:tc>
      </w:tr>
      <w:tr w:rsidR="00DC7E52" w:rsidRPr="000D25B1" w14:paraId="310C478A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FCE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</w:t>
            </w:r>
            <w:r>
              <w:rPr>
                <w:spacing w:val="-4"/>
              </w:rPr>
              <w:t>.1.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2AFE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Взаимодействие с контролирующими, правоохранительными и иными государственными органами и организациями:</w:t>
            </w:r>
          </w:p>
        </w:tc>
      </w:tr>
      <w:tr w:rsidR="00DC7E52" w:rsidRPr="000D25B1" w14:paraId="179376DA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36F3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lastRenderedPageBreak/>
              <w:t>6</w:t>
            </w:r>
            <w:r>
              <w:rPr>
                <w:spacing w:val="-4"/>
              </w:rPr>
              <w:t>.1</w:t>
            </w:r>
            <w:r w:rsidRPr="000D25B1">
              <w:rPr>
                <w:spacing w:val="-4"/>
              </w:rPr>
              <w:t>.1</w:t>
            </w:r>
            <w:r>
              <w:rPr>
                <w:spacing w:val="-4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C7E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Направление запросов при осуществлении антикоррупционных проверок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D445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36B4" w14:textId="77777777" w:rsidR="00DC7E52" w:rsidRDefault="00DC7E52" w:rsidP="00296B4D">
            <w:pPr>
              <w:jc w:val="center"/>
            </w:pPr>
            <w:r w:rsidRPr="007010B7">
              <w:t xml:space="preserve">Отдел кадровой работы </w:t>
            </w:r>
            <w:r w:rsidRPr="007010B7">
              <w:br/>
              <w:t>и делопроизводства Административного Управления</w:t>
            </w:r>
          </w:p>
        </w:tc>
      </w:tr>
      <w:tr w:rsidR="00DC7E52" w:rsidRPr="000D25B1" w14:paraId="1F12B69C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C69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</w:t>
            </w:r>
            <w:r>
              <w:rPr>
                <w:spacing w:val="-4"/>
              </w:rPr>
              <w:t>.1</w:t>
            </w:r>
            <w:r w:rsidRPr="000D25B1">
              <w:rPr>
                <w:spacing w:val="-4"/>
              </w:rPr>
              <w:t>.2</w:t>
            </w:r>
            <w:r>
              <w:rPr>
                <w:spacing w:val="-4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0900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 xml:space="preserve">Осуществление взаимодействия в рамках заключенных соглашений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8F7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58A" w14:textId="77777777" w:rsidR="00DC7E52" w:rsidRDefault="00DC7E52" w:rsidP="00296B4D">
            <w:pPr>
              <w:jc w:val="center"/>
            </w:pPr>
            <w:r w:rsidRPr="007010B7">
              <w:t xml:space="preserve">Отдел кадровой работы </w:t>
            </w:r>
            <w:r w:rsidRPr="007010B7">
              <w:br/>
              <w:t>и делопроизводства Административного Управления</w:t>
            </w:r>
          </w:p>
        </w:tc>
      </w:tr>
      <w:tr w:rsidR="00DC7E52" w:rsidRPr="000D25B1" w14:paraId="5C73B794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2AB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</w:t>
            </w:r>
            <w:r>
              <w:rPr>
                <w:spacing w:val="-4"/>
              </w:rPr>
              <w:t>.1</w:t>
            </w:r>
            <w:r w:rsidRPr="000D25B1">
              <w:rPr>
                <w:spacing w:val="-4"/>
              </w:rPr>
              <w:t>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559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В случае поступления уведомлений представителю нанимателя о фактах обращения в целях склонения государственных служащих к совершению коррупционных правонарушений</w:t>
            </w:r>
          </w:p>
          <w:p w14:paraId="3D4F7F42" w14:textId="77777777" w:rsidR="00DC7E52" w:rsidRPr="000D25B1" w:rsidRDefault="00DC7E52" w:rsidP="00296B4D">
            <w:pPr>
              <w:widowControl w:val="0"/>
              <w:shd w:val="clear" w:color="auto" w:fill="FFFFFF"/>
              <w:ind w:firstLine="720"/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E58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rFonts w:eastAsia="Calibri"/>
              </w:rPr>
              <w:t>При поступлении соответствующих материалов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A7DD" w14:textId="77777777" w:rsidR="00DC7E52" w:rsidRDefault="00DC7E52" w:rsidP="00296B4D">
            <w:pPr>
              <w:jc w:val="center"/>
            </w:pPr>
            <w:r w:rsidRPr="007010B7">
              <w:t xml:space="preserve">Отдел кадровой работы </w:t>
            </w:r>
            <w:r w:rsidRPr="007010B7">
              <w:br/>
              <w:t>и делопроизводства Административного Управления</w:t>
            </w:r>
          </w:p>
        </w:tc>
      </w:tr>
      <w:tr w:rsidR="00DC7E52" w:rsidRPr="000D25B1" w14:paraId="1502D317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0FD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</w:t>
            </w:r>
            <w:r>
              <w:rPr>
                <w:spacing w:val="-4"/>
              </w:rPr>
              <w:t>.1</w:t>
            </w:r>
            <w:r w:rsidRPr="000D25B1">
              <w:rPr>
                <w:spacing w:val="-4"/>
              </w:rPr>
              <w:t>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2D27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При поступлении информации от граждан и организаций о фактах коррупционных проявлений в деятельности должностных лиц органов исполнительной власти и органов местного самоуправления, а также подведомственных организаций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F294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rFonts w:eastAsia="Calibri"/>
              </w:rPr>
              <w:t>При поступлении соответствующих материалов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78F" w14:textId="77777777" w:rsidR="00DC7E52" w:rsidRDefault="00DC7E52" w:rsidP="00296B4D">
            <w:pPr>
              <w:jc w:val="center"/>
            </w:pPr>
            <w:r w:rsidRPr="007010B7">
              <w:t xml:space="preserve">Отдел кадровой работы </w:t>
            </w:r>
            <w:r w:rsidRPr="007010B7">
              <w:br/>
              <w:t>и делопроизводства Административного Управления</w:t>
            </w:r>
          </w:p>
        </w:tc>
      </w:tr>
      <w:tr w:rsidR="00DC7E52" w:rsidRPr="000D25B1" w14:paraId="35986A5C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08A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6.</w:t>
            </w:r>
            <w:r>
              <w:rPr>
                <w:spacing w:val="-4"/>
              </w:rPr>
              <w:t>2.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D709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Взаимодействие с органами прокуратуры:</w:t>
            </w:r>
          </w:p>
        </w:tc>
      </w:tr>
      <w:tr w:rsidR="00DC7E52" w:rsidRPr="000D25B1" w14:paraId="26595CA8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917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</w:t>
            </w:r>
            <w:r>
              <w:rPr>
                <w:spacing w:val="-4"/>
              </w:rPr>
              <w:t>.2</w:t>
            </w:r>
            <w:r w:rsidRPr="000D25B1">
              <w:rPr>
                <w:spacing w:val="-4"/>
              </w:rPr>
              <w:t>.1</w:t>
            </w:r>
            <w:r>
              <w:rPr>
                <w:spacing w:val="-4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DA4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по вопросам приведения законодательства Чукотского автономного округа в соответствие с федеральным законодательством, а также по вопросам проведения правовой и антикоррупционной экспертизы нормативных правовых актов Чукотского автономного округа и муниципальных нормативных правовых актов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E96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rPr>
                <w:rFonts w:eastAsia="Calibri"/>
              </w:rPr>
              <w:t>Постоянно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81AB" w14:textId="77777777" w:rsidR="00DC7E52" w:rsidRDefault="00DC7E52" w:rsidP="00296B4D">
            <w:pPr>
              <w:jc w:val="center"/>
            </w:pPr>
            <w:r w:rsidRPr="008C5EEB">
              <w:t xml:space="preserve">Отдел кадровой работы </w:t>
            </w:r>
            <w:r w:rsidRPr="008C5EEB">
              <w:br/>
              <w:t>и делопроизводства Административного Управления</w:t>
            </w:r>
          </w:p>
        </w:tc>
      </w:tr>
      <w:tr w:rsidR="00DC7E52" w:rsidRPr="000D25B1" w14:paraId="097DFBA4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336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</w:t>
            </w:r>
            <w:r>
              <w:rPr>
                <w:spacing w:val="-4"/>
              </w:rPr>
              <w:t>.2</w:t>
            </w:r>
            <w:r w:rsidRPr="000D25B1">
              <w:rPr>
                <w:spacing w:val="-4"/>
              </w:rPr>
              <w:t>.2</w:t>
            </w:r>
            <w:r>
              <w:rPr>
                <w:spacing w:val="-4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E1B6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по вопросам профилактики и выявления коррупционных правонарушений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DD1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Постоянно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3794" w14:textId="77777777" w:rsidR="00DC7E52" w:rsidRDefault="00DC7E52" w:rsidP="00296B4D">
            <w:pPr>
              <w:jc w:val="center"/>
            </w:pPr>
            <w:r w:rsidRPr="008C5EEB">
              <w:t xml:space="preserve">Отдел кадровой работы </w:t>
            </w:r>
            <w:r w:rsidRPr="008C5EEB">
              <w:br/>
              <w:t>и делопроизводства Административного Управления</w:t>
            </w:r>
          </w:p>
        </w:tc>
      </w:tr>
      <w:tr w:rsidR="00DC7E52" w:rsidRPr="000D25B1" w14:paraId="0421E435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7202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6.</w:t>
            </w:r>
            <w:r>
              <w:rPr>
                <w:spacing w:val="-4"/>
              </w:rPr>
              <w:t>2.3.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FBE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по вопросам направления запросов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запрета, установленного Федеральным законом 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DC6" w14:textId="77777777" w:rsidR="00DC7E52" w:rsidRPr="000D25B1" w:rsidRDefault="00DC7E52" w:rsidP="00296B4D">
            <w:pPr>
              <w:shd w:val="clear" w:color="auto" w:fill="FFFFFF"/>
              <w:jc w:val="center"/>
              <w:rPr>
                <w:rFonts w:eastAsia="Calibri"/>
              </w:rPr>
            </w:pPr>
            <w:r w:rsidRPr="000D25B1">
              <w:rPr>
                <w:rFonts w:eastAsia="Calibri"/>
              </w:rPr>
              <w:t>По мере необходимости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8EEC" w14:textId="77777777" w:rsidR="00DC7E52" w:rsidRDefault="00DC7E52" w:rsidP="00296B4D">
            <w:pPr>
              <w:jc w:val="center"/>
            </w:pPr>
            <w:r w:rsidRPr="008C5EEB">
              <w:t xml:space="preserve">Отдел кадровой работы </w:t>
            </w:r>
            <w:r w:rsidRPr="008C5EEB">
              <w:br/>
              <w:t>и делопроизводства Административного Управления</w:t>
            </w:r>
          </w:p>
        </w:tc>
      </w:tr>
      <w:tr w:rsidR="00DC7E52" w:rsidRPr="000D25B1" w14:paraId="00246652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B05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lastRenderedPageBreak/>
              <w:t>6.</w:t>
            </w:r>
            <w:r>
              <w:rPr>
                <w:spacing w:val="-4"/>
              </w:rPr>
              <w:t>2.4.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745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по вопросам представления информации в рамках заключённого Соглашения о взаимодействии с прокуратурой Чукотского автономного округа в области противодействия коррупции</w:t>
            </w:r>
          </w:p>
          <w:p w14:paraId="0BA0B4B6" w14:textId="77777777" w:rsidR="00DC7E52" w:rsidRPr="000D25B1" w:rsidRDefault="00DC7E52" w:rsidP="00296B4D">
            <w:pPr>
              <w:shd w:val="clear" w:color="auto" w:fill="FFFFFF"/>
              <w:ind w:right="140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A26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rFonts w:eastAsia="Calibri"/>
              </w:rPr>
            </w:pPr>
            <w:r w:rsidRPr="000D25B1">
              <w:rPr>
                <w:rFonts w:eastAsia="Calibri"/>
              </w:rPr>
              <w:t xml:space="preserve">Ежеквартально. </w:t>
            </w:r>
          </w:p>
          <w:p w14:paraId="792C27D6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rFonts w:eastAsia="Calibri"/>
              </w:rPr>
            </w:pPr>
            <w:r w:rsidRPr="000D25B1">
              <w:rPr>
                <w:rFonts w:eastAsia="Calibri"/>
              </w:rPr>
              <w:t>До 5 числа месяца, следующего за отчетным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3A40" w14:textId="77777777" w:rsidR="00DC7E52" w:rsidRDefault="00DC7E52" w:rsidP="00296B4D">
            <w:pPr>
              <w:jc w:val="center"/>
            </w:pPr>
            <w:r w:rsidRPr="008C5EEB">
              <w:t xml:space="preserve">Отдел кадровой работы </w:t>
            </w:r>
            <w:r w:rsidRPr="008C5EEB">
              <w:br/>
              <w:t>и делопроизводства Административного Управления</w:t>
            </w:r>
          </w:p>
        </w:tc>
      </w:tr>
      <w:tr w:rsidR="00DC7E52" w:rsidRPr="000D25B1" w14:paraId="0ACA838F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CB1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6.</w:t>
            </w:r>
            <w:r>
              <w:t>3.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9EEB" w14:textId="77777777" w:rsidR="00DC7E52" w:rsidRPr="000D25B1" w:rsidRDefault="00DC7E52" w:rsidP="00296B4D">
            <w:pPr>
              <w:shd w:val="clear" w:color="auto" w:fill="FFFFFF"/>
              <w:jc w:val="both"/>
            </w:pPr>
            <w:r w:rsidRPr="000D25B1">
              <w:t>Взаимодействие со Сч</w:t>
            </w:r>
            <w:r>
              <w:t>ё</w:t>
            </w:r>
            <w:r w:rsidRPr="000D25B1">
              <w:t>тной палатой Чукотского автономного округа:</w:t>
            </w:r>
          </w:p>
        </w:tc>
      </w:tr>
      <w:tr w:rsidR="00DC7E52" w:rsidRPr="000D25B1" w14:paraId="6083BEAC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B701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6.</w:t>
            </w:r>
            <w:r>
              <w:rPr>
                <w:spacing w:val="-4"/>
              </w:rPr>
              <w:t>3</w:t>
            </w:r>
            <w:r w:rsidRPr="000D25B1">
              <w:rPr>
                <w:spacing w:val="-4"/>
              </w:rPr>
              <w:t>.1</w:t>
            </w:r>
            <w:r>
              <w:rPr>
                <w:spacing w:val="-4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1BA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по вопросам проведения финансово-экономической экспертизы проектов нормативных правовых актов Чукотского автономного округа, предусматривающих расходные обязательства за счёт окружного бюджета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789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rFonts w:eastAsia="Calibri"/>
              </w:rPr>
            </w:pPr>
            <w:r w:rsidRPr="000D25B1">
              <w:rPr>
                <w:rFonts w:eastAsia="Calibri"/>
              </w:rPr>
              <w:t>Постоянно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09E1" w14:textId="77777777" w:rsidR="00DC7E52" w:rsidRDefault="00DC7E52" w:rsidP="00296B4D">
            <w:pPr>
              <w:jc w:val="center"/>
            </w:pPr>
            <w:r w:rsidRPr="000F738E">
              <w:t xml:space="preserve">Отдел кадровой работы </w:t>
            </w:r>
            <w:r w:rsidRPr="000F738E">
              <w:br/>
              <w:t>и делопроизводства Административного Управления</w:t>
            </w:r>
          </w:p>
        </w:tc>
      </w:tr>
      <w:tr w:rsidR="00DC7E52" w:rsidRPr="000D25B1" w14:paraId="3E28ECDE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C6B1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  <w:r w:rsidRPr="000D25B1">
              <w:rPr>
                <w:spacing w:val="-4"/>
              </w:rPr>
              <w:t>6</w:t>
            </w:r>
            <w:r>
              <w:rPr>
                <w:spacing w:val="-4"/>
              </w:rPr>
              <w:t>.3</w:t>
            </w:r>
            <w:r w:rsidRPr="000D25B1">
              <w:rPr>
                <w:spacing w:val="-4"/>
              </w:rPr>
              <w:t>.2</w:t>
            </w:r>
            <w:r>
              <w:rPr>
                <w:spacing w:val="-4"/>
              </w:rPr>
              <w:t>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57F6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по вопросам проведения совместных мероприятий по проверке целевого и эффективного использования средств окружного бюджета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BCE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rFonts w:eastAsia="Calibri"/>
              </w:rPr>
            </w:pPr>
            <w:r w:rsidRPr="000D25B1">
              <w:t>В соответствии с запросами Счётной палаты Чукотского автономного округа, а также в случае необходимости проведения контрольных мероприятий</w:t>
            </w:r>
            <w:r w:rsidRPr="000D25B1">
              <w:rPr>
                <w:rFonts w:eastAsia="Calibri"/>
              </w:rPr>
              <w:t xml:space="preserve">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AD1" w14:textId="77777777" w:rsidR="00DC7E52" w:rsidRDefault="00DC7E52" w:rsidP="00296B4D">
            <w:pPr>
              <w:jc w:val="center"/>
            </w:pPr>
            <w:r w:rsidRPr="000F738E">
              <w:t xml:space="preserve">Отдел кадровой работы </w:t>
            </w:r>
            <w:r w:rsidRPr="000F738E">
              <w:br/>
              <w:t>и делопроизводства Административного Управления</w:t>
            </w:r>
          </w:p>
        </w:tc>
      </w:tr>
      <w:tr w:rsidR="00DC7E52" w:rsidRPr="000D25B1" w14:paraId="07B33E00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B6D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6.</w:t>
            </w:r>
            <w:r>
              <w:t>4.</w:t>
            </w:r>
          </w:p>
        </w:tc>
        <w:tc>
          <w:tcPr>
            <w:tcW w:w="4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913" w14:textId="77777777" w:rsidR="00DC7E52" w:rsidRPr="000D25B1" w:rsidRDefault="00DC7E52" w:rsidP="00296B4D">
            <w:pPr>
              <w:widowControl w:val="0"/>
              <w:shd w:val="clear" w:color="auto" w:fill="FFFFFF"/>
              <w:jc w:val="both"/>
            </w:pPr>
            <w:r w:rsidRPr="000D25B1">
              <w:t xml:space="preserve">Взаимодействия с Управлением Министерства юстиции Российской Федерации по Магаданской области и Чукотскому автономному округу, в том числе: </w:t>
            </w:r>
          </w:p>
        </w:tc>
      </w:tr>
      <w:tr w:rsidR="00DC7E52" w:rsidRPr="000D25B1" w14:paraId="52A15F7D" w14:textId="77777777" w:rsidTr="00296B4D">
        <w:trPr>
          <w:trHeight w:val="105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F4A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6.</w:t>
            </w:r>
            <w:r>
              <w:t>4</w:t>
            </w:r>
            <w:r w:rsidRPr="000D25B1">
              <w:t>.</w:t>
            </w:r>
            <w:r>
              <w:t>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094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по вопросу направления нормативных правовых актов Чукотского автономного округа для проведения юридической экспертизы и включения в федеральный регистр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E88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  <w:rPr>
                <w:rFonts w:eastAsia="Calibri"/>
              </w:rPr>
            </w:pPr>
            <w:r w:rsidRPr="000D25B1">
              <w:rPr>
                <w:rFonts w:eastAsia="Calibri"/>
              </w:rPr>
              <w:t>Постоянно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2669" w14:textId="77777777" w:rsidR="00DC7E52" w:rsidRPr="000D25B1" w:rsidRDefault="00DC7E52" w:rsidP="00296B4D">
            <w:pPr>
              <w:shd w:val="clear" w:color="auto" w:fill="FFFFFF"/>
              <w:jc w:val="center"/>
            </w:pPr>
            <w:r>
              <w:t xml:space="preserve">Отдел кадровой работы </w:t>
            </w:r>
            <w:r>
              <w:br/>
              <w:t>и делопроизводства Административного Управления</w:t>
            </w:r>
          </w:p>
        </w:tc>
      </w:tr>
      <w:tr w:rsidR="00DC7E52" w:rsidRPr="000D25B1" w14:paraId="09E0484C" w14:textId="77777777" w:rsidTr="00296B4D">
        <w:trPr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3FB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/>
              </w:rPr>
              <w:t>7. Противодействие коррупции в профильной сфере деятельности</w:t>
            </w:r>
          </w:p>
        </w:tc>
      </w:tr>
      <w:tr w:rsidR="00DC7E52" w:rsidRPr="000D25B1" w14:paraId="1FA20796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435A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7.1.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94C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анализа регламентации исполнения предоставления гражданам и организациям государственных услуг в соответствии с требованиями Федерального закона от 27 июля 2010 года №</w:t>
            </w:r>
            <w:r>
              <w:t xml:space="preserve"> </w:t>
            </w:r>
            <w:r w:rsidRPr="000D25B1">
              <w:t>210-ФЗ «Об организации предоставления государственных и муниципальных услуг»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6FD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 xml:space="preserve">Ежегодно 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6275" w14:textId="77777777" w:rsidR="00DC7E52" w:rsidRPr="000D25B1" w:rsidRDefault="00DC7E52" w:rsidP="00296B4D">
            <w:pPr>
              <w:widowControl w:val="0"/>
              <w:shd w:val="clear" w:color="auto" w:fill="FFFFFF"/>
              <w:jc w:val="center"/>
            </w:pPr>
            <w:r>
              <w:t xml:space="preserve">Отдел кадровой работы </w:t>
            </w:r>
            <w:r>
              <w:br/>
              <w:t>и делопроизводства Административного Управления</w:t>
            </w:r>
            <w:r w:rsidRPr="000D25B1">
              <w:t xml:space="preserve"> </w:t>
            </w:r>
          </w:p>
        </w:tc>
      </w:tr>
      <w:tr w:rsidR="00DC7E52" w:rsidRPr="000D25B1" w14:paraId="635E6670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A3E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t>7.2.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191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анализа коррупционных рисков, возникающих при реализации национальных и региональных проектов (программ), с последующей выработкой мер совершенствованию механизмов профилактики коррупции в данной сфере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BD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t>Ежегодно</w:t>
            </w: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8EBE3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</w:tr>
      <w:tr w:rsidR="00DC7E52" w:rsidRPr="000D25B1" w14:paraId="4CF179DA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402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lastRenderedPageBreak/>
              <w:t>7.3.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B17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анализа коррупционных рисков при принятии решения о предоставлении бюджетных средств главными распорядителями средств окружного бюджета подведомственным им получателям средств окружного бюджета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5D72" w14:textId="77777777" w:rsidR="00DC7E52" w:rsidRPr="000D25B1" w:rsidRDefault="00DC7E52" w:rsidP="00296B4D">
            <w:pPr>
              <w:shd w:val="clear" w:color="auto" w:fill="FFFFFF"/>
              <w:jc w:val="center"/>
            </w:pPr>
            <w:r w:rsidRPr="000D25B1">
              <w:t>Ежегодно</w:t>
            </w: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C9AF6" w14:textId="77777777" w:rsidR="00DC7E52" w:rsidRPr="000D25B1" w:rsidRDefault="00DC7E52" w:rsidP="00296B4D">
            <w:pPr>
              <w:shd w:val="clear" w:color="auto" w:fill="FFFFFF"/>
              <w:jc w:val="center"/>
            </w:pPr>
          </w:p>
        </w:tc>
      </w:tr>
      <w:tr w:rsidR="00DC7E52" w:rsidRPr="000D25B1" w14:paraId="406D889A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9A9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rPr>
                <w:spacing w:val="-4"/>
                <w:lang w:eastAsia="en-US"/>
              </w:rPr>
              <w:lastRenderedPageBreak/>
              <w:t>7.4.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498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Проведение оценки коррупционных рисков при осуществлении закупок товаров, работ и услуг для обеспечения государственных или муниципальных нужд, при использовании бюджетных средств и государственного имущества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9C8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t>Ежегодно</w:t>
            </w: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11132" w14:textId="77777777" w:rsidR="00DC7E52" w:rsidRPr="000D25B1" w:rsidRDefault="00DC7E52" w:rsidP="00296B4D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52" w:rsidRPr="000D25B1" w14:paraId="2B475E84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2D4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t>7.5.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269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 xml:space="preserve">Проведение плановых проверок соблюдения трудового законодательства и иных нормативных правовых актов, содержащих нормы трудового права, в подведомственных организациях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A65A" w14:textId="77777777" w:rsidR="00DC7E52" w:rsidRPr="000D25B1" w:rsidRDefault="00DC7E52" w:rsidP="00296B4D">
            <w:pPr>
              <w:shd w:val="clear" w:color="auto" w:fill="FFFFFF"/>
              <w:jc w:val="center"/>
              <w:rPr>
                <w:spacing w:val="-4"/>
                <w:lang w:eastAsia="en-US"/>
              </w:rPr>
            </w:pPr>
            <w:r w:rsidRPr="000D25B1">
              <w:t>Ежегодно</w:t>
            </w:r>
          </w:p>
        </w:tc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9AD3A" w14:textId="77777777" w:rsidR="00DC7E52" w:rsidRPr="000D25B1" w:rsidRDefault="00DC7E52" w:rsidP="00296B4D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52" w:rsidRPr="000D25B1" w14:paraId="7EB42856" w14:textId="77777777" w:rsidTr="00296B4D">
        <w:trPr>
          <w:trHeight w:val="2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CA0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spacing w:val="-4"/>
                <w:lang w:eastAsia="en-US"/>
              </w:rPr>
              <w:t>7.6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BB1" w14:textId="77777777" w:rsidR="00DC7E52" w:rsidRPr="000D25B1" w:rsidRDefault="00DC7E52" w:rsidP="00296B4D">
            <w:pPr>
              <w:shd w:val="clear" w:color="auto" w:fill="FFFFFF"/>
              <w:ind w:right="140"/>
              <w:jc w:val="both"/>
            </w:pPr>
            <w:r w:rsidRPr="000D25B1">
              <w:t>Подготовка методических материалов по вопросам противодействия коррупции в профильной сфере деятельности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A8A0" w14:textId="77777777" w:rsidR="00DC7E52" w:rsidRPr="000D25B1" w:rsidRDefault="00DC7E52" w:rsidP="00296B4D">
            <w:pPr>
              <w:shd w:val="clear" w:color="auto" w:fill="FFFFFF"/>
              <w:jc w:val="center"/>
              <w:rPr>
                <w:bCs/>
                <w:iCs/>
              </w:rPr>
            </w:pPr>
            <w:r w:rsidRPr="000D25B1">
              <w:rPr>
                <w:bCs/>
                <w:iCs/>
              </w:rPr>
              <w:t>Ежегодно</w:t>
            </w:r>
          </w:p>
        </w:tc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EC3A" w14:textId="77777777" w:rsidR="00DC7E52" w:rsidRPr="000D25B1" w:rsidRDefault="00DC7E52" w:rsidP="00296B4D">
            <w:pPr>
              <w:shd w:val="clear" w:color="auto" w:fill="FFFFFF"/>
              <w:jc w:val="center"/>
              <w:rPr>
                <w:rFonts w:eastAsia="Calibri"/>
                <w:strike/>
              </w:rPr>
            </w:pPr>
          </w:p>
        </w:tc>
      </w:tr>
    </w:tbl>
    <w:p w14:paraId="607C5F14" w14:textId="77777777" w:rsidR="00DC7E52" w:rsidRPr="000D25B1" w:rsidRDefault="00DC7E52" w:rsidP="00DC7E52">
      <w:pPr>
        <w:shd w:val="clear" w:color="auto" w:fill="FFFFFF"/>
        <w:jc w:val="both"/>
        <w:rPr>
          <w:sz w:val="28"/>
          <w:szCs w:val="28"/>
        </w:rPr>
      </w:pPr>
    </w:p>
    <w:p w14:paraId="1E587B94" w14:textId="77777777" w:rsidR="00DC7E52" w:rsidRPr="00495152" w:rsidRDefault="00DC7E52" w:rsidP="00DC7E52">
      <w:pPr>
        <w:rPr>
          <w:sz w:val="28"/>
          <w:szCs w:val="28"/>
        </w:rPr>
      </w:pPr>
    </w:p>
    <w:p w14:paraId="67BF4D49" w14:textId="20AD3C3D" w:rsidR="00DC7E52" w:rsidRDefault="00DC7E52" w:rsidP="00DC7E52">
      <w:pPr>
        <w:rPr>
          <w:sz w:val="28"/>
          <w:szCs w:val="28"/>
        </w:rPr>
      </w:pPr>
    </w:p>
    <w:sectPr w:rsidR="00DC7E52" w:rsidSect="0044134D">
      <w:footerReference w:type="even" r:id="rId9"/>
      <w:footerReference w:type="default" r:id="rId10"/>
      <w:pgSz w:w="16838" w:h="11906" w:orient="landscape"/>
      <w:pgMar w:top="709" w:right="709" w:bottom="1418" w:left="1559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5950F" w14:textId="77777777" w:rsidR="00CA0542" w:rsidRDefault="00CA0542" w:rsidP="00DE468D">
      <w:r>
        <w:separator/>
      </w:r>
    </w:p>
  </w:endnote>
  <w:endnote w:type="continuationSeparator" w:id="0">
    <w:p w14:paraId="01E420C8" w14:textId="77777777" w:rsidR="00CA0542" w:rsidRDefault="00CA0542" w:rsidP="00D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932A" w14:textId="77777777" w:rsidR="007F6281" w:rsidRDefault="00DC7E52" w:rsidP="007F6281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FDF8728" w14:textId="77777777" w:rsidR="007F6281" w:rsidRDefault="00DC7E52" w:rsidP="007F6281">
    <w:pPr>
      <w:pStyle w:val="a6"/>
      <w:ind w:right="360"/>
    </w:pPr>
  </w:p>
  <w:p w14:paraId="0D50B54B" w14:textId="77777777" w:rsidR="007F6281" w:rsidRDefault="00DC7E5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D2B5" w14:textId="77777777" w:rsidR="007F6281" w:rsidRDefault="00DC7E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650E7" w14:textId="77777777" w:rsidR="00CA0542" w:rsidRDefault="00CA0542" w:rsidP="00DE468D">
      <w:r>
        <w:separator/>
      </w:r>
    </w:p>
  </w:footnote>
  <w:footnote w:type="continuationSeparator" w:id="0">
    <w:p w14:paraId="36EBCB03" w14:textId="77777777" w:rsidR="00CA0542" w:rsidRDefault="00CA0542" w:rsidP="00DE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19E4"/>
    <w:multiLevelType w:val="hybridMultilevel"/>
    <w:tmpl w:val="79BA7580"/>
    <w:lvl w:ilvl="0" w:tplc="94E8F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1B3D19"/>
    <w:multiLevelType w:val="hybridMultilevel"/>
    <w:tmpl w:val="638EB9F4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255594"/>
    <w:multiLevelType w:val="hybridMultilevel"/>
    <w:tmpl w:val="08422DE2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60281"/>
    <w:multiLevelType w:val="hybridMultilevel"/>
    <w:tmpl w:val="970E8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DC4787A"/>
    <w:multiLevelType w:val="hybridMultilevel"/>
    <w:tmpl w:val="87E00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EB"/>
    <w:rsid w:val="00002C80"/>
    <w:rsid w:val="000447EB"/>
    <w:rsid w:val="00085739"/>
    <w:rsid w:val="00154666"/>
    <w:rsid w:val="001D63BE"/>
    <w:rsid w:val="00262774"/>
    <w:rsid w:val="0030515E"/>
    <w:rsid w:val="003126E3"/>
    <w:rsid w:val="0032525B"/>
    <w:rsid w:val="0034754D"/>
    <w:rsid w:val="003712EB"/>
    <w:rsid w:val="003A6FFF"/>
    <w:rsid w:val="003F2FEE"/>
    <w:rsid w:val="004218D2"/>
    <w:rsid w:val="00497D64"/>
    <w:rsid w:val="0050120F"/>
    <w:rsid w:val="00517223"/>
    <w:rsid w:val="005B38BF"/>
    <w:rsid w:val="005B5B98"/>
    <w:rsid w:val="005C456B"/>
    <w:rsid w:val="00694D2B"/>
    <w:rsid w:val="006E7F24"/>
    <w:rsid w:val="007805DB"/>
    <w:rsid w:val="007A6DC2"/>
    <w:rsid w:val="007B16A8"/>
    <w:rsid w:val="007C1CF0"/>
    <w:rsid w:val="007C4D68"/>
    <w:rsid w:val="008057CA"/>
    <w:rsid w:val="00851C3A"/>
    <w:rsid w:val="008822C5"/>
    <w:rsid w:val="008B299B"/>
    <w:rsid w:val="008E03F8"/>
    <w:rsid w:val="008E780E"/>
    <w:rsid w:val="008E7F31"/>
    <w:rsid w:val="00904166"/>
    <w:rsid w:val="00932462"/>
    <w:rsid w:val="00940D82"/>
    <w:rsid w:val="00951946"/>
    <w:rsid w:val="00964E1B"/>
    <w:rsid w:val="00994B18"/>
    <w:rsid w:val="009A31ED"/>
    <w:rsid w:val="009B1516"/>
    <w:rsid w:val="009C4471"/>
    <w:rsid w:val="00A8118C"/>
    <w:rsid w:val="00AA75C1"/>
    <w:rsid w:val="00AC7555"/>
    <w:rsid w:val="00AD6556"/>
    <w:rsid w:val="00AD6DE4"/>
    <w:rsid w:val="00BA290A"/>
    <w:rsid w:val="00BA7990"/>
    <w:rsid w:val="00BD4A75"/>
    <w:rsid w:val="00C13BE0"/>
    <w:rsid w:val="00C23F47"/>
    <w:rsid w:val="00C34FFD"/>
    <w:rsid w:val="00C50F4D"/>
    <w:rsid w:val="00CA0542"/>
    <w:rsid w:val="00CE0BED"/>
    <w:rsid w:val="00D03311"/>
    <w:rsid w:val="00D1180F"/>
    <w:rsid w:val="00D35FEF"/>
    <w:rsid w:val="00D51462"/>
    <w:rsid w:val="00D57055"/>
    <w:rsid w:val="00DB4B22"/>
    <w:rsid w:val="00DC7E52"/>
    <w:rsid w:val="00DE468D"/>
    <w:rsid w:val="00E756D1"/>
    <w:rsid w:val="00ED41F2"/>
    <w:rsid w:val="00EF1124"/>
    <w:rsid w:val="00F05B71"/>
    <w:rsid w:val="00F5212F"/>
    <w:rsid w:val="00F52440"/>
    <w:rsid w:val="00F64974"/>
    <w:rsid w:val="00F67D76"/>
    <w:rsid w:val="00F866FD"/>
    <w:rsid w:val="00FB559B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DC0B"/>
  <w15:chartTrackingRefBased/>
  <w15:docId w15:val="{F11FBB73-0CA7-478B-80A4-446EAA6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C7E5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7223"/>
    <w:pPr>
      <w:ind w:left="720"/>
      <w:contextualSpacing/>
    </w:pPr>
  </w:style>
  <w:style w:type="paragraph" w:styleId="a6">
    <w:name w:val="footer"/>
    <w:basedOn w:val="a"/>
    <w:link w:val="a7"/>
    <w:unhideWhenUsed/>
    <w:rsid w:val="00DE4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E46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514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1462"/>
    <w:pPr>
      <w:widowControl w:val="0"/>
      <w:shd w:val="clear" w:color="auto" w:fill="FFFFFF"/>
      <w:overflowPunct/>
      <w:autoSpaceDE/>
      <w:autoSpaceDN/>
      <w:adjustRightInd/>
      <w:spacing w:line="310" w:lineRule="exact"/>
      <w:textAlignment w:val="auto"/>
    </w:pPr>
    <w:rPr>
      <w:sz w:val="28"/>
      <w:szCs w:val="28"/>
      <w:lang w:eastAsia="en-US"/>
    </w:rPr>
  </w:style>
  <w:style w:type="table" w:styleId="a8">
    <w:name w:val="Table Grid"/>
    <w:basedOn w:val="a1"/>
    <w:uiPriority w:val="39"/>
    <w:rsid w:val="00CE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57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7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7E5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DC7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DC7E52"/>
  </w:style>
  <w:style w:type="paragraph" w:styleId="ac">
    <w:name w:val="No Spacing"/>
    <w:uiPriority w:val="1"/>
    <w:qFormat/>
    <w:rsid w:val="00DC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13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5060</Words>
  <Characters>28846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2</cp:revision>
  <cp:lastPrinted>2026-02-05T04:57:00Z</cp:lastPrinted>
  <dcterms:created xsi:type="dcterms:W3CDTF">2026-04-14T22:41:00Z</dcterms:created>
  <dcterms:modified xsi:type="dcterms:W3CDTF">2026-04-14T22:41:00Z</dcterms:modified>
</cp:coreProperties>
</file>