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8572EE" w:rsidRDefault="008572EE" w:rsidP="008572EE">
      <w:pPr>
        <w:jc w:val="both"/>
        <w:outlineLvl w:val="2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от 13</w:t>
      </w:r>
      <w:r>
        <w:rPr>
          <w:sz w:val="26"/>
          <w:szCs w:val="26"/>
        </w:rPr>
        <w:t>.0</w:t>
      </w:r>
      <w:r>
        <w:rPr>
          <w:sz w:val="26"/>
          <w:szCs w:val="26"/>
        </w:rPr>
        <w:t xml:space="preserve">5.2020г.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361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надырь</w:t>
      </w:r>
      <w:proofErr w:type="spellEnd"/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bookmarkEnd w:id="0"/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8572EE" w:rsidRDefault="008572EE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  <w:gridCol w:w="4856"/>
      </w:tblGrid>
      <w:tr w:rsidR="00F50F75" w:rsidTr="00F50F75">
        <w:tc>
          <w:tcPr>
            <w:tcW w:w="4856" w:type="dxa"/>
          </w:tcPr>
          <w:p w:rsidR="00F50F75" w:rsidRPr="00226289" w:rsidRDefault="00F50F75" w:rsidP="00F50F75">
            <w:pPr>
              <w:jc w:val="both"/>
              <w:outlineLvl w:val="2"/>
              <w:rPr>
                <w:sz w:val="26"/>
                <w:szCs w:val="26"/>
              </w:rPr>
            </w:pPr>
            <w:r w:rsidRPr="0022628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ответственном должностном лице за направление сведений в отношении лиц, к которым применено взыскание в виде увольнения (освобождения от должности)</w:t>
            </w:r>
            <w:r w:rsidRPr="002262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6" w:type="dxa"/>
          </w:tcPr>
          <w:p w:rsidR="00F50F75" w:rsidRDefault="00F50F75" w:rsidP="00F50F75">
            <w:pPr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4856" w:type="dxa"/>
          </w:tcPr>
          <w:p w:rsidR="00F50F75" w:rsidRDefault="00F50F75" w:rsidP="00F50F75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F50F75" w:rsidRPr="00226289" w:rsidRDefault="00F50F75" w:rsidP="00F50F75">
      <w:pPr>
        <w:ind w:firstLine="567"/>
        <w:jc w:val="both"/>
        <w:rPr>
          <w:sz w:val="26"/>
          <w:szCs w:val="26"/>
        </w:rPr>
      </w:pPr>
      <w:r w:rsidRPr="00226289">
        <w:rPr>
          <w:sz w:val="26"/>
          <w:szCs w:val="26"/>
        </w:rPr>
        <w:t xml:space="preserve">В </w:t>
      </w:r>
      <w:r>
        <w:rPr>
          <w:sz w:val="26"/>
          <w:szCs w:val="26"/>
        </w:rPr>
        <w:t>рамках реализации Распоряжения Правительства Чукотского автономного округа от 14 мая 2018 года № 205-рп «О некоторых мерах по реализации Постановления Правительства Российской Федерации от 05 марта 2018 года № 228 «О реестре лиц, уволенных в связи с утратой доверия»</w:t>
      </w:r>
      <w:r w:rsidRPr="00226289">
        <w:rPr>
          <w:sz w:val="26"/>
          <w:szCs w:val="26"/>
        </w:rPr>
        <w:t xml:space="preserve">, 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F50F75" w:rsidRPr="00226289" w:rsidRDefault="00F50F75" w:rsidP="00F50F75">
      <w:pPr>
        <w:ind w:firstLine="567"/>
        <w:jc w:val="both"/>
        <w:rPr>
          <w:b/>
          <w:sz w:val="26"/>
          <w:szCs w:val="26"/>
        </w:rPr>
      </w:pPr>
      <w:r w:rsidRPr="00226289">
        <w:rPr>
          <w:sz w:val="26"/>
          <w:szCs w:val="26"/>
        </w:rPr>
        <w:t>Назначить ответственн</w:t>
      </w:r>
      <w:r>
        <w:rPr>
          <w:sz w:val="26"/>
          <w:szCs w:val="26"/>
        </w:rPr>
        <w:t xml:space="preserve">ым должностным лицом </w:t>
      </w:r>
      <w:r w:rsidRPr="00226289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направление сведений о должностных лицах, к которым применено взыскание в виде увольнения (освобождения от должности) в связи с утратой доверия за совершение коррупционного правонарушения </w:t>
      </w:r>
      <w:r w:rsidRPr="00226289">
        <w:rPr>
          <w:sz w:val="26"/>
          <w:szCs w:val="26"/>
        </w:rPr>
        <w:t xml:space="preserve">Департамента здравоохранения Чукотского автономного округа </w:t>
      </w:r>
      <w:r>
        <w:rPr>
          <w:sz w:val="26"/>
          <w:szCs w:val="26"/>
        </w:rPr>
        <w:t>в Управление по профилактике коррупционных и иных правонарушений Аппарата Губернатора и правительства Чукотского автономного округа, Резину Валерию Сергеевну</w:t>
      </w:r>
      <w:r w:rsidRPr="00226289">
        <w:rPr>
          <w:sz w:val="26"/>
          <w:szCs w:val="26"/>
        </w:rPr>
        <w:t>, начальника отдела административной и кадровой работы Департамента здравоохранения Чукотского автономного округа.</w:t>
      </w:r>
    </w:p>
    <w:p w:rsidR="00F50F75" w:rsidRDefault="00F50F75" w:rsidP="00F50F75">
      <w:pPr>
        <w:rPr>
          <w:b/>
          <w:sz w:val="26"/>
          <w:szCs w:val="26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81" w:rsidRDefault="00175881">
      <w:r>
        <w:separator/>
      </w:r>
    </w:p>
  </w:endnote>
  <w:endnote w:type="continuationSeparator" w:id="0">
    <w:p w:rsidR="00175881" w:rsidRDefault="0017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81" w:rsidRDefault="00175881">
      <w:r>
        <w:separator/>
      </w:r>
    </w:p>
  </w:footnote>
  <w:footnote w:type="continuationSeparator" w:id="0">
    <w:p w:rsidR="00175881" w:rsidRDefault="0017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5881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3FF8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5C49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2EE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873E6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0F75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856A-35DF-4C36-A7EB-E05D9A18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2024-07-29T23:45:00Z</dcterms:created>
  <dcterms:modified xsi:type="dcterms:W3CDTF">2024-07-30T00:43:00Z</dcterms:modified>
</cp:coreProperties>
</file>