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F141BE" w:rsidRPr="002B6541" w:rsidRDefault="00F141BE" w:rsidP="00F141BE">
      <w:pPr>
        <w:jc w:val="both"/>
        <w:outlineLvl w:val="2"/>
        <w:rPr>
          <w:b/>
          <w:sz w:val="26"/>
          <w:szCs w:val="26"/>
        </w:rPr>
      </w:pPr>
      <w:bookmarkStart w:id="0" w:name="_GoBack"/>
      <w:r w:rsidRPr="002B6541">
        <w:rPr>
          <w:b/>
          <w:sz w:val="26"/>
          <w:szCs w:val="26"/>
        </w:rPr>
        <w:t>от 16.0</w:t>
      </w:r>
      <w:r>
        <w:rPr>
          <w:b/>
          <w:sz w:val="26"/>
          <w:szCs w:val="26"/>
        </w:rPr>
        <w:t xml:space="preserve">9.2020г.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 650</w:t>
      </w:r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</w:t>
      </w:r>
      <w:proofErr w:type="gramStart"/>
      <w:r w:rsidRPr="002B6541">
        <w:rPr>
          <w:b/>
          <w:sz w:val="26"/>
          <w:szCs w:val="26"/>
        </w:rPr>
        <w:t>.А</w:t>
      </w:r>
      <w:proofErr w:type="gramEnd"/>
      <w:r w:rsidRPr="002B6541">
        <w:rPr>
          <w:b/>
          <w:sz w:val="26"/>
          <w:szCs w:val="26"/>
        </w:rPr>
        <w:t>надырь</w:t>
      </w:r>
      <w:proofErr w:type="spellEnd"/>
    </w:p>
    <w:bookmarkEnd w:id="0"/>
    <w:p w:rsidR="00F141BE" w:rsidRPr="002B6541" w:rsidRDefault="00F141BE" w:rsidP="00F141BE">
      <w:pPr>
        <w:jc w:val="both"/>
        <w:outlineLvl w:val="2"/>
        <w:rPr>
          <w:b/>
          <w:sz w:val="26"/>
          <w:szCs w:val="26"/>
        </w:rPr>
      </w:pPr>
    </w:p>
    <w:p w:rsidR="00686551" w:rsidRPr="007D7D41" w:rsidRDefault="00686551" w:rsidP="00686551">
      <w:pPr>
        <w:rPr>
          <w:lang w:eastAsia="x-none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4"/>
        <w:gridCol w:w="5304"/>
      </w:tblGrid>
      <w:tr w:rsidR="00686551" w:rsidRPr="0068425A" w:rsidTr="0068425A">
        <w:trPr>
          <w:trHeight w:val="1694"/>
        </w:trPr>
        <w:tc>
          <w:tcPr>
            <w:tcW w:w="5304" w:type="dxa"/>
          </w:tcPr>
          <w:p w:rsidR="00686551" w:rsidRPr="0068425A" w:rsidRDefault="0068425A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68425A">
              <w:rPr>
                <w:color w:val="000000"/>
                <w:spacing w:val="-1"/>
                <w:sz w:val="26"/>
                <w:szCs w:val="26"/>
              </w:rPr>
              <w:t>О возложении ответственности по предупреждению коррупционных правонарушений  (конфликта интересов) при осуществлении закупок в Департаменте здравоохранения Чукотского автономного округа</w:t>
            </w:r>
          </w:p>
        </w:tc>
        <w:tc>
          <w:tcPr>
            <w:tcW w:w="5304" w:type="dxa"/>
          </w:tcPr>
          <w:p w:rsidR="00686551" w:rsidRPr="0068425A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68425A" w:rsidRDefault="00686551" w:rsidP="00686551">
      <w:pPr>
        <w:jc w:val="both"/>
        <w:rPr>
          <w:sz w:val="26"/>
          <w:szCs w:val="26"/>
        </w:rPr>
      </w:pPr>
      <w:bookmarkStart w:id="1" w:name="sub_1"/>
    </w:p>
    <w:p w:rsidR="0068425A" w:rsidRPr="0068425A" w:rsidRDefault="0068425A" w:rsidP="0068425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25A">
        <w:rPr>
          <w:color w:val="000000"/>
          <w:spacing w:val="-2"/>
          <w:sz w:val="26"/>
          <w:szCs w:val="26"/>
        </w:rPr>
        <w:t xml:space="preserve">Во исполнение подпункта «а» </w:t>
      </w:r>
      <w:r w:rsidRPr="0068425A">
        <w:rPr>
          <w:sz w:val="26"/>
          <w:szCs w:val="26"/>
        </w:rPr>
        <w:t>пункта 16 Национального плана противодействия коррупции на 2018-2020 годы, утвержденного Указом Президента Российской Федерации от 29 июня 2018 г. № 378, в соответствии с Федеральным законом от 25 декабря 2008 года № 273-ФЗ «О противодействии коррупции», Федеральным законом от 5 апреля 2013 года № 44-ФЗ «О контрактной системе в сфере закупок товаров, работ, услуг для обеспечения государственных и муниципальных нужд», в целях осуществления мероприятий, направленных на выявление личной заинтересованности служащих (работников) при осуществлении закупок, которая приводит или может привести к конфликту интересов,</w:t>
      </w:r>
    </w:p>
    <w:p w:rsidR="0068425A" w:rsidRPr="0068425A" w:rsidRDefault="0068425A" w:rsidP="0068425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425A" w:rsidRPr="00144A58" w:rsidRDefault="0068425A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425A" w:rsidRPr="0068425A" w:rsidRDefault="0068425A" w:rsidP="0068425A">
      <w:pPr>
        <w:ind w:left="-142" w:firstLine="993"/>
        <w:jc w:val="both"/>
        <w:rPr>
          <w:sz w:val="26"/>
          <w:szCs w:val="26"/>
        </w:rPr>
      </w:pPr>
      <w:r w:rsidRPr="0068425A">
        <w:rPr>
          <w:sz w:val="26"/>
          <w:szCs w:val="26"/>
        </w:rPr>
        <w:t xml:space="preserve">1. </w:t>
      </w:r>
      <w:r w:rsidR="00686551" w:rsidRPr="0068425A">
        <w:rPr>
          <w:sz w:val="26"/>
          <w:szCs w:val="26"/>
        </w:rPr>
        <w:t xml:space="preserve"> </w:t>
      </w:r>
      <w:r w:rsidRPr="0068425A">
        <w:rPr>
          <w:sz w:val="26"/>
          <w:szCs w:val="26"/>
        </w:rPr>
        <w:t xml:space="preserve">Возложить </w:t>
      </w:r>
      <w:r w:rsidRPr="0068425A">
        <w:rPr>
          <w:color w:val="000000"/>
          <w:spacing w:val="-2"/>
          <w:sz w:val="26"/>
          <w:szCs w:val="26"/>
        </w:rPr>
        <w:t xml:space="preserve">ответственность </w:t>
      </w:r>
      <w:r w:rsidRPr="0068425A">
        <w:rPr>
          <w:color w:val="000000"/>
          <w:spacing w:val="-1"/>
          <w:sz w:val="26"/>
          <w:szCs w:val="26"/>
        </w:rPr>
        <w:t xml:space="preserve">по предупреждению коррупционных правонарушений (выявление личной заинтересованности </w:t>
      </w:r>
      <w:r w:rsidRPr="0068425A">
        <w:rPr>
          <w:sz w:val="26"/>
          <w:szCs w:val="26"/>
        </w:rPr>
        <w:t>служащих (работников), которая приводит или может привести к конфликту интересов</w:t>
      </w:r>
      <w:r w:rsidRPr="0068425A">
        <w:rPr>
          <w:color w:val="000000"/>
          <w:spacing w:val="-1"/>
          <w:sz w:val="26"/>
          <w:szCs w:val="26"/>
        </w:rPr>
        <w:t>) при осуществлении закупок в Департаменте</w:t>
      </w:r>
      <w:r w:rsidRPr="0068425A">
        <w:rPr>
          <w:color w:val="000000"/>
          <w:spacing w:val="-2"/>
          <w:sz w:val="26"/>
          <w:szCs w:val="26"/>
        </w:rPr>
        <w:t xml:space="preserve"> здравоохранения Чукотского автономного округа</w:t>
      </w:r>
      <w:r w:rsidRPr="0068425A">
        <w:rPr>
          <w:sz w:val="26"/>
          <w:szCs w:val="26"/>
        </w:rPr>
        <w:t xml:space="preserve"> на сотрудника, ответственного за работу по профилактике коррупционных и иных правонарушений Департамента здравоохранения Чукотского автономного округа, начальника отдела административной, правовой и кадровой работы Департамента здравоохранения Чукотского автономного округа (Тюменцева А.В.), либо лицо, его замещающее (Прудьева В.С.)</w:t>
      </w:r>
    </w:p>
    <w:p w:rsidR="0068425A" w:rsidRPr="0068425A" w:rsidRDefault="0068425A" w:rsidP="0068425A">
      <w:pPr>
        <w:ind w:left="-142" w:firstLine="709"/>
        <w:jc w:val="both"/>
        <w:rPr>
          <w:sz w:val="26"/>
          <w:szCs w:val="26"/>
        </w:rPr>
      </w:pPr>
      <w:r w:rsidRPr="0068425A">
        <w:rPr>
          <w:sz w:val="26"/>
          <w:szCs w:val="26"/>
        </w:rPr>
        <w:t xml:space="preserve">    2. Отделу административной, правовой и кадровой работы Департамента здравоохранения Чукотского автономного округа (Прудьева В.С.) ознакомить с настоящим приказом государственных гражданских служащих и работников Департамента здравоохранения Чукотского автономного округа, осуществляющих государственные закупки.</w:t>
      </w:r>
    </w:p>
    <w:p w:rsidR="0068425A" w:rsidRPr="0068425A" w:rsidRDefault="0068425A" w:rsidP="0068425A">
      <w:pPr>
        <w:ind w:firstLine="142"/>
        <w:jc w:val="both"/>
        <w:rPr>
          <w:sz w:val="26"/>
          <w:szCs w:val="26"/>
        </w:rPr>
      </w:pPr>
      <w:r w:rsidRPr="0068425A">
        <w:rPr>
          <w:sz w:val="26"/>
          <w:szCs w:val="26"/>
        </w:rPr>
        <w:t xml:space="preserve">          3.  Контроль за исполнением приказа оставляю за собой.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15"/>
        <w:gridCol w:w="4998"/>
      </w:tblGrid>
      <w:tr w:rsidR="00686551" w:rsidRPr="0068425A" w:rsidTr="00C43239">
        <w:tc>
          <w:tcPr>
            <w:tcW w:w="5315" w:type="dxa"/>
            <w:shd w:val="clear" w:color="auto" w:fill="auto"/>
          </w:tcPr>
          <w:p w:rsidR="0068425A" w:rsidRPr="0068425A" w:rsidRDefault="0068425A" w:rsidP="00CA09A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68425A" w:rsidRPr="0068425A" w:rsidRDefault="0068425A" w:rsidP="00CA09A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68425A" w:rsidRPr="0068425A" w:rsidRDefault="0068425A" w:rsidP="00CA09A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686551" w:rsidRPr="0068425A" w:rsidRDefault="0068425A" w:rsidP="00CA09A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68425A">
              <w:rPr>
                <w:sz w:val="26"/>
                <w:szCs w:val="26"/>
              </w:rPr>
              <w:t>П</w:t>
            </w:r>
            <w:r w:rsidR="00686551" w:rsidRPr="0068425A">
              <w:rPr>
                <w:sz w:val="26"/>
                <w:szCs w:val="26"/>
              </w:rPr>
              <w:t>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68425A" w:rsidRDefault="00686551" w:rsidP="00CA09A1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</w:tc>
      </w:tr>
      <w:bookmarkEnd w:id="1"/>
    </w:tbl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FA" w:rsidRDefault="009110FA">
      <w:r>
        <w:separator/>
      </w:r>
    </w:p>
  </w:endnote>
  <w:endnote w:type="continuationSeparator" w:id="0">
    <w:p w:rsidR="009110FA" w:rsidRDefault="009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FA" w:rsidRDefault="009110FA">
      <w:r>
        <w:separator/>
      </w:r>
    </w:p>
  </w:footnote>
  <w:footnote w:type="continuationSeparator" w:id="0">
    <w:p w:rsidR="009110FA" w:rsidRDefault="0091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9E92DEE"/>
    <w:multiLevelType w:val="hybridMultilevel"/>
    <w:tmpl w:val="806E8E38"/>
    <w:lvl w:ilvl="0" w:tplc="676AEC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0E6A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0EC5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25A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35B0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10FA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4323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15F18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1BE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12">
    <w:name w:val="Знак Знак Знак1 Знак Знак Знак Знак Знак Знак Знак"/>
    <w:basedOn w:val="a"/>
    <w:rsid w:val="00684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12">
    <w:name w:val="Знак Знак Знак1 Знак Знак Знак Знак Знак Знак Знак"/>
    <w:basedOn w:val="a"/>
    <w:rsid w:val="00684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EBE0-1EC2-4B0A-B4CD-85D5866F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2024-07-29T23:41:00Z</dcterms:created>
  <dcterms:modified xsi:type="dcterms:W3CDTF">2024-07-30T00:49:00Z</dcterms:modified>
</cp:coreProperties>
</file>