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79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770403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 февраля 2022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770403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74088E" w:rsidP="00CA09A1">
            <w:pPr>
              <w:jc w:val="both"/>
              <w:outlineLvl w:val="2"/>
              <w:rPr>
                <w:sz w:val="26"/>
                <w:szCs w:val="26"/>
              </w:rPr>
            </w:pPr>
            <w:r w:rsidRPr="0074088E">
              <w:rPr>
                <w:sz w:val="26"/>
                <w:szCs w:val="26"/>
              </w:rPr>
              <w:t>О внесении изменений в приказ Департамента здравоохранения Чукотского автономного округа от 31 марта 2021 года № 237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0" w:name="sub_1"/>
    </w:p>
    <w:p w:rsidR="00686551" w:rsidRDefault="0074088E" w:rsidP="0074088E">
      <w:pPr>
        <w:ind w:firstLine="567"/>
        <w:jc w:val="both"/>
        <w:rPr>
          <w:sz w:val="28"/>
          <w:szCs w:val="28"/>
        </w:rPr>
      </w:pPr>
      <w:r w:rsidRPr="0074088E">
        <w:rPr>
          <w:sz w:val="28"/>
          <w:szCs w:val="28"/>
        </w:rPr>
        <w:t>В целях актуализации отдельных положений локального нормативного акта Департамента здравоохранения Чукотского автономного округа,</w:t>
      </w:r>
    </w:p>
    <w:p w:rsidR="0074088E" w:rsidRPr="00144A58" w:rsidRDefault="0074088E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74088E" w:rsidRPr="0074088E" w:rsidRDefault="00686551" w:rsidP="007408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088E" w:rsidRPr="0074088E">
        <w:rPr>
          <w:sz w:val="28"/>
          <w:szCs w:val="28"/>
        </w:rPr>
        <w:t xml:space="preserve">Внести в приказ Департамента здравоохранения Чукотского автономного округа от 31 марта 2021 года № 237 «О создании Комиссии, осуществляющей оценку эффективности организации и функционирования антимонопольного комплаенса в Департаменте здравоохранения Чукотского автономного округа» (далее - приказ), следующие изменения: </w:t>
      </w:r>
    </w:p>
    <w:p w:rsidR="0074088E" w:rsidRDefault="0074088E" w:rsidP="0074088E">
      <w:pPr>
        <w:ind w:firstLine="851"/>
        <w:jc w:val="both"/>
        <w:rPr>
          <w:sz w:val="28"/>
          <w:szCs w:val="28"/>
        </w:rPr>
      </w:pPr>
      <w:r w:rsidRPr="0074088E">
        <w:rPr>
          <w:sz w:val="28"/>
          <w:szCs w:val="28"/>
        </w:rPr>
        <w:t xml:space="preserve">  - в пункте 3 приказа слова «Зеленина М.В.» за</w:t>
      </w:r>
      <w:r>
        <w:rPr>
          <w:sz w:val="28"/>
          <w:szCs w:val="28"/>
        </w:rPr>
        <w:t>менить словами «Борисова А.Ю.»;</w:t>
      </w:r>
    </w:p>
    <w:p w:rsidR="00686551" w:rsidRDefault="0074088E" w:rsidP="0074088E">
      <w:pPr>
        <w:ind w:firstLine="851"/>
        <w:jc w:val="both"/>
        <w:rPr>
          <w:sz w:val="28"/>
          <w:szCs w:val="28"/>
        </w:rPr>
      </w:pPr>
      <w:r w:rsidRPr="0074088E">
        <w:rPr>
          <w:sz w:val="28"/>
          <w:szCs w:val="28"/>
        </w:rPr>
        <w:t xml:space="preserve">  - в приложении 2 «Состав Комиссии, осуществляющей оценку эффективности организации и функционирования системы внутреннего обеспечения соответствия требованиям антимонопольного законодательства в Департаменте здравоохранения Чукотского автономного округа» к приказу, слова «Зеленина М.В.» заменить словами «Борисова А.Ю.».</w:t>
      </w:r>
    </w:p>
    <w:p w:rsidR="00686551" w:rsidRDefault="00686551" w:rsidP="006865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88E" w:rsidRPr="0074088E">
        <w:rPr>
          <w:sz w:val="28"/>
          <w:szCs w:val="28"/>
        </w:rPr>
        <w:t>Действие настоящего приказа распространяется на правоотношения, возникшие с  20 декабря 2021 года.</w:t>
      </w:r>
    </w:p>
    <w:p w:rsidR="00686551" w:rsidRDefault="0074088E" w:rsidP="006865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088E">
        <w:rPr>
          <w:sz w:val="28"/>
          <w:szCs w:val="28"/>
        </w:rPr>
        <w:t xml:space="preserve">  Контроль за исполнением настоящего приказа оставляю за собой.</w:t>
      </w:r>
    </w:p>
    <w:p w:rsidR="00686551" w:rsidRPr="00144A58" w:rsidRDefault="00686551" w:rsidP="00686551">
      <w:pPr>
        <w:ind w:firstLine="851"/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879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Pr="00144A58" w:rsidRDefault="00770403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4998" w:type="dxa"/>
            <w:shd w:val="clear" w:color="auto" w:fill="auto"/>
          </w:tcPr>
          <w:p w:rsidR="00686551" w:rsidRPr="00144A58" w:rsidRDefault="00770403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Ищенко</w:t>
            </w:r>
            <w:bookmarkStart w:id="1" w:name="_GoBack"/>
            <w:bookmarkEnd w:id="1"/>
          </w:p>
        </w:tc>
      </w:tr>
      <w:bookmarkEnd w:id="0"/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BA4B92" w:rsidRPr="00686551" w:rsidRDefault="00BA4B92" w:rsidP="00686551"/>
    <w:sectPr w:rsidR="00BA4B92" w:rsidRPr="00686551" w:rsidSect="00C106B5"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40" w:rsidRDefault="00CD0C40">
      <w:r>
        <w:separator/>
      </w:r>
    </w:p>
  </w:endnote>
  <w:endnote w:type="continuationSeparator" w:id="0">
    <w:p w:rsidR="00CD0C40" w:rsidRDefault="00CD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40" w:rsidRDefault="00CD0C40">
      <w:r>
        <w:separator/>
      </w:r>
    </w:p>
  </w:footnote>
  <w:footnote w:type="continuationSeparator" w:id="0">
    <w:p w:rsidR="00CD0C40" w:rsidRDefault="00CD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63C7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88E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0403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0C40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970CEF-DCFD-4501-879C-CC96BDC4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BB8D-4AC0-4429-9F8E-8B3F1B96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3</cp:revision>
  <cp:lastPrinted>2015-10-26T23:56:00Z</cp:lastPrinted>
  <dcterms:created xsi:type="dcterms:W3CDTF">2022-02-17T02:50:00Z</dcterms:created>
  <dcterms:modified xsi:type="dcterms:W3CDTF">2022-02-17T02:58:00Z</dcterms:modified>
</cp:coreProperties>
</file>