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8100" w:val="left"/>
        </w:tabs>
        <w:spacing w:line="240" w:lineRule="auto"/>
        <w:ind w:firstLine="0" w:left="9639"/>
        <w:rPr>
          <w:spacing w:val="-6"/>
        </w:rPr>
      </w:pPr>
      <w:r>
        <w:rPr>
          <w:spacing w:val="-6"/>
        </w:rPr>
        <w:t xml:space="preserve">Приложение № 2 к Порядку, утвержденному приказом УФСБ России по Чукотскому автономному округу </w:t>
      </w:r>
    </w:p>
    <w:p w14:paraId="02000000">
      <w:pPr>
        <w:spacing w:line="240" w:lineRule="auto"/>
        <w:ind w:firstLine="0" w:left="0"/>
      </w:pPr>
      <w:r>
        <w:t>Список иностранных граждан</w:t>
      </w:r>
    </w:p>
    <w:p w14:paraId="03000000">
      <w:pPr>
        <w:spacing w:line="240" w:lineRule="auto"/>
        <w:ind w:firstLine="0" w:left="0"/>
      </w:pPr>
    </w:p>
    <w:tbl>
      <w:tblPr>
        <w:tblStyle w:val="Style_1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</w:tblPr>
      <w:tblGrid>
        <w:gridCol w:w="498"/>
        <w:gridCol w:w="1132"/>
        <w:gridCol w:w="1080"/>
        <w:gridCol w:w="1155"/>
        <w:gridCol w:w="851"/>
        <w:gridCol w:w="425"/>
        <w:gridCol w:w="851"/>
        <w:gridCol w:w="816"/>
        <w:gridCol w:w="850"/>
        <w:gridCol w:w="992"/>
        <w:gridCol w:w="2268"/>
        <w:gridCol w:w="1310"/>
        <w:gridCol w:w="1460"/>
        <w:gridCol w:w="766"/>
        <w:gridCol w:w="793"/>
      </w:tblGrid>
      <w:tr>
        <w:trPr>
          <w:trHeight w:hRule="atLeast" w:val="744"/>
        </w:trPr>
        <w:tc>
          <w:tcPr>
            <w:tcW w:type="dxa" w:w="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4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№</w:t>
            </w:r>
            <w:r>
              <w:rPr>
                <w:color w:val="000000"/>
                <w:sz w:val="22"/>
              </w:rPr>
              <w:t>п/п</w:t>
            </w:r>
          </w:p>
        </w:tc>
        <w:tc>
          <w:tcPr>
            <w:tcW w:type="dxa" w:w="113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5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Фамилия  </w:t>
            </w:r>
          </w:p>
        </w:tc>
        <w:tc>
          <w:tcPr>
            <w:tcW w:type="dxa" w:w="108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6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Имя</w:t>
            </w:r>
          </w:p>
        </w:tc>
        <w:tc>
          <w:tcPr>
            <w:tcW w:type="dxa" w:w="115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7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Отчество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8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рождения</w:t>
            </w: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9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пол</w:t>
            </w: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A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гражданство (подданство)</w:t>
            </w:r>
          </w:p>
        </w:tc>
        <w:tc>
          <w:tcPr>
            <w:tcW w:type="dxa" w:w="2658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B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Документ удостоверяющий личность</w:t>
            </w: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C000000">
            <w:pPr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  <w:r>
              <w:rPr>
                <w:sz w:val="20"/>
              </w:rPr>
              <w:t>сведения в отношении принимающей стороны (Ф.И.О., дата рождения, гражданство, место работы и должность, адрес места проживания)</w:t>
            </w: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D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адрес                           места жительства</w:t>
            </w:r>
          </w:p>
          <w:p w14:paraId="0E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,контактные данные</w:t>
            </w:r>
          </w:p>
        </w:tc>
        <w:tc>
          <w:tcPr>
            <w:tcW w:type="dxa" w:w="1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0F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работы,               наименование и адрес организации</w:t>
            </w:r>
          </w:p>
        </w:tc>
        <w:tc>
          <w:tcPr>
            <w:tcW w:type="dxa" w:w="1559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0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срок пребывания</w:t>
            </w:r>
          </w:p>
        </w:tc>
      </w:tr>
      <w:tr>
        <w:trPr>
          <w:trHeight w:hRule="atLeast" w:val="972"/>
        </w:trPr>
        <w:tc>
          <w:tcPr>
            <w:tcW w:type="dxa" w:w="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08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5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1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1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вид,</w:t>
            </w:r>
          </w:p>
          <w:p w14:paraId="12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номер</w:t>
            </w:r>
          </w:p>
          <w:p w14:paraId="13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4000000">
            <w:pPr>
              <w:spacing w:line="240" w:lineRule="auto"/>
              <w:ind w:firstLine="0" w:left="-108" w:right="-108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дата выдачи</w:t>
            </w:r>
          </w:p>
        </w:tc>
        <w:tc>
          <w:tcPr>
            <w:tcW w:type="dxa" w:w="99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5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место выдачи</w:t>
            </w:r>
          </w:p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66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6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с</w:t>
            </w:r>
          </w:p>
        </w:tc>
        <w:tc>
          <w:tcPr>
            <w:tcW w:type="dxa" w:w="79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7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по</w:t>
            </w:r>
          </w:p>
        </w:tc>
      </w:tr>
      <w:tr>
        <w:trPr>
          <w:trHeight w:hRule="atLeast" w:val="935"/>
        </w:trPr>
        <w:tc>
          <w:tcPr>
            <w:tcW w:type="dxa" w:w="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8000000">
            <w:pPr>
              <w:spacing w:line="240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1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9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1A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1B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1C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D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E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1F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0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1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2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3000000">
            <w:pPr>
              <w:spacing w:line="240" w:lineRule="auto"/>
              <w:ind w:firstLine="0" w:left="-108" w:right="-108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4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5000000">
            <w:pPr>
              <w:spacing w:line="240" w:lineRule="auto"/>
              <w:ind w:firstLine="0" w:left="0"/>
              <w:jc w:val="center"/>
              <w:rPr>
                <w:color w:val="000000"/>
                <w:sz w:val="20"/>
              </w:rPr>
            </w:pP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6000000">
            <w:pPr>
              <w:spacing w:line="240" w:lineRule="auto"/>
              <w:ind w:firstLine="0" w:left="0"/>
              <w:jc w:val="center"/>
              <w:rPr>
                <w:rFonts w:ascii="Calibri" w:hAnsi="Calibri"/>
                <w:color w:val="000000"/>
                <w:sz w:val="22"/>
              </w:rPr>
            </w:pPr>
          </w:p>
        </w:tc>
        <w:tc>
          <w:tcPr>
            <w:tcW w:type="dxa" w:w="1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7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8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9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hRule="atLeast" w:val="720"/>
        </w:trPr>
        <w:tc>
          <w:tcPr>
            <w:tcW w:type="dxa" w:w="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A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2B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2C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2D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E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2F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  <w:tr>
        <w:trPr>
          <w:trHeight w:hRule="atLeast" w:val="288"/>
        </w:trPr>
        <w:tc>
          <w:tcPr>
            <w:tcW w:type="dxa" w:w="49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0000000">
            <w:pPr>
              <w:spacing w:line="240" w:lineRule="auto"/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2</w:t>
            </w:r>
          </w:p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1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32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33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34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5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6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7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42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8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9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1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A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B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992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C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2268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D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31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E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460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3F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66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0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793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1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</w:tr>
      <w:tr>
        <w:trPr>
          <w:trHeight w:hRule="atLeast" w:val="288"/>
        </w:trPr>
        <w:tc>
          <w:tcPr>
            <w:tcW w:type="dxa" w:w="49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13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2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43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44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  <w:p w14:paraId="45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08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6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1155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 w14:paraId="47000000">
            <w:pPr>
              <w:spacing w:line="240" w:lineRule="auto"/>
              <w:ind w:firstLine="0" w:left="0"/>
              <w:jc w:val="center"/>
              <w:rPr>
                <w:color w:val="000000"/>
                <w:sz w:val="22"/>
              </w:rPr>
            </w:pPr>
          </w:p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42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1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85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992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2268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31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1460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66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  <w:tc>
          <w:tcPr>
            <w:tcW w:type="dxa" w:w="793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shd w:fill="auto" w:val="clear"/>
            <w:vAlign w:val="center"/>
          </w:tcPr>
          <w:p/>
        </w:tc>
      </w:tr>
    </w:tbl>
    <w:p w14:paraId="48000000">
      <w:pPr>
        <w:tabs>
          <w:tab w:leader="none" w:pos="3828" w:val="left"/>
          <w:tab w:leader="none" w:pos="4644" w:val="left"/>
          <w:tab w:leader="none" w:pos="5637" w:val="left"/>
          <w:tab w:leader="none" w:pos="6487" w:val="left"/>
          <w:tab w:leader="none" w:pos="7479" w:val="left"/>
          <w:tab w:leader="none" w:pos="9747" w:val="left"/>
          <w:tab w:leader="none" w:pos="11023" w:val="left"/>
          <w:tab w:leader="none" w:pos="12333" w:val="left"/>
        </w:tabs>
        <w:spacing w:line="240" w:lineRule="auto"/>
        <w:ind w:firstLine="0" w:left="0"/>
        <w:jc w:val="left"/>
        <w:rPr>
          <w:color w:val="000000"/>
          <w:sz w:val="22"/>
        </w:rPr>
      </w:pPr>
    </w:p>
    <w:p w14:paraId="49000000">
      <w:pPr>
        <w:tabs>
          <w:tab w:leader="none" w:pos="3828" w:val="left"/>
          <w:tab w:leader="none" w:pos="4644" w:val="left"/>
          <w:tab w:leader="none" w:pos="5637" w:val="left"/>
          <w:tab w:leader="none" w:pos="6487" w:val="left"/>
          <w:tab w:leader="none" w:pos="7479" w:val="left"/>
          <w:tab w:leader="none" w:pos="9747" w:val="left"/>
          <w:tab w:leader="none" w:pos="11023" w:val="left"/>
          <w:tab w:leader="none" w:pos="12333" w:val="left"/>
        </w:tabs>
        <w:spacing w:line="240" w:lineRule="auto"/>
        <w:ind w:firstLine="0" w:left="0"/>
        <w:rPr>
          <w:color w:val="000000"/>
          <w:sz w:val="22"/>
        </w:rPr>
      </w:pPr>
      <w:r>
        <w:rPr>
          <w:color w:val="000000"/>
          <w:sz w:val="22"/>
        </w:rPr>
        <w:t xml:space="preserve">_________________________________                             </w:t>
      </w:r>
      <w:r>
        <w:rPr>
          <w:color w:val="000000"/>
          <w:sz w:val="22"/>
        </w:rPr>
        <w:t xml:space="preserve">                      </w:t>
      </w:r>
      <w:bookmarkStart w:id="1" w:name="_GoBack"/>
      <w:bookmarkEnd w:id="1"/>
      <w:r>
        <w:rPr>
          <w:color w:val="000000"/>
          <w:sz w:val="22"/>
        </w:rPr>
        <w:t xml:space="preserve"> ________________________                                              _________________________</w:t>
      </w:r>
      <w:r>
        <w:rPr>
          <w:color w:val="000000"/>
          <w:sz w:val="22"/>
        </w:rPr>
        <w:t xml:space="preserve"> </w:t>
      </w:r>
    </w:p>
    <w:tbl>
      <w:tblPr>
        <w:tblStyle w:val="Style_2"/>
        <w:tblBorders>
          <w:top w:color="000000" w:val="nil"/>
          <w:left w:color="000000" w:val="nil"/>
          <w:bottom w:color="000000" w:val="nil"/>
          <w:right w:color="000000" w:val="nil"/>
          <w:insideH w:color="000000" w:val="nil"/>
          <w:insideV w:color="000000" w:val="nil"/>
        </w:tblBorders>
        <w:tblLayout w:type="fixed"/>
      </w:tblPr>
      <w:tblGrid>
        <w:gridCol w:w="5211"/>
        <w:gridCol w:w="4646"/>
        <w:gridCol w:w="4929"/>
      </w:tblGrid>
      <w:tr>
        <w:tc>
          <w:tcPr>
            <w:tcW w:type="dxa" w:w="5211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A000000">
            <w:pPr>
              <w:tabs>
                <w:tab w:leader="none" w:pos="3828" w:val="left"/>
                <w:tab w:leader="none" w:pos="4644" w:val="left"/>
                <w:tab w:leader="none" w:pos="5637" w:val="left"/>
                <w:tab w:leader="none" w:pos="6487" w:val="left"/>
                <w:tab w:leader="none" w:pos="7479" w:val="left"/>
                <w:tab w:leader="none" w:pos="9747" w:val="left"/>
                <w:tab w:leader="none" w:pos="11023" w:val="left"/>
                <w:tab w:leader="none" w:pos="12333" w:val="left"/>
              </w:tabs>
              <w:ind w:firstLine="0" w:left="0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>(лица, имеющего право подписи от имени организации, либо физического лица в случае приглашения иностранного гражданина по частному каналу)</w:t>
            </w:r>
          </w:p>
        </w:tc>
        <w:tc>
          <w:tcPr>
            <w:tcW w:type="dxa" w:w="4646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B000000">
            <w:pPr>
              <w:tabs>
                <w:tab w:leader="none" w:pos="3828" w:val="left"/>
                <w:tab w:leader="none" w:pos="4644" w:val="left"/>
                <w:tab w:leader="none" w:pos="5637" w:val="left"/>
                <w:tab w:leader="none" w:pos="6487" w:val="left"/>
                <w:tab w:leader="none" w:pos="7479" w:val="left"/>
                <w:tab w:leader="none" w:pos="9747" w:val="left"/>
                <w:tab w:leader="none" w:pos="11023" w:val="left"/>
                <w:tab w:leader="none" w:pos="12333" w:val="left"/>
              </w:tabs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</w:t>
            </w:r>
            <w:r>
              <w:rPr>
                <w:color w:val="000000"/>
                <w:sz w:val="22"/>
              </w:rPr>
              <w:t>(подпись, М.П.)</w:t>
            </w:r>
          </w:p>
        </w:tc>
        <w:tc>
          <w:tcPr>
            <w:tcW w:type="dxa" w:w="4929"/>
            <w:tcBorders>
              <w:top w:color="000000" w:val="nil"/>
              <w:left w:color="000000" w:val="nil"/>
              <w:bottom w:color="000000" w:val="nil"/>
              <w:right w:color="000000" w:val="nil"/>
            </w:tcBorders>
          </w:tcPr>
          <w:p w14:paraId="4C000000">
            <w:pPr>
              <w:tabs>
                <w:tab w:leader="none" w:pos="3828" w:val="left"/>
                <w:tab w:leader="none" w:pos="4644" w:val="left"/>
                <w:tab w:leader="none" w:pos="5637" w:val="left"/>
                <w:tab w:leader="none" w:pos="6487" w:val="left"/>
                <w:tab w:leader="none" w:pos="7479" w:val="left"/>
                <w:tab w:leader="none" w:pos="9747" w:val="left"/>
                <w:tab w:leader="none" w:pos="11023" w:val="left"/>
                <w:tab w:leader="none" w:pos="12333" w:val="left"/>
              </w:tabs>
              <w:ind w:firstLine="0" w:left="0"/>
              <w:jc w:val="center"/>
              <w:rPr>
                <w:color w:val="000000"/>
                <w:sz w:val="22"/>
              </w:rPr>
            </w:pPr>
            <w:r>
              <w:rPr>
                <w:color w:val="000000"/>
                <w:sz w:val="22"/>
              </w:rPr>
              <w:t xml:space="preserve">                                 </w:t>
            </w:r>
            <w:r>
              <w:rPr>
                <w:color w:val="000000"/>
                <w:sz w:val="22"/>
              </w:rPr>
              <w:t>(дата)</w:t>
            </w:r>
          </w:p>
        </w:tc>
      </w:tr>
    </w:tbl>
    <w:p w14:paraId="4D000000">
      <w:pPr>
        <w:tabs>
          <w:tab w:leader="none" w:pos="3828" w:val="left"/>
          <w:tab w:leader="none" w:pos="4644" w:val="left"/>
          <w:tab w:leader="none" w:pos="5637" w:val="left"/>
          <w:tab w:leader="none" w:pos="6487" w:val="left"/>
          <w:tab w:leader="none" w:pos="7479" w:val="left"/>
          <w:tab w:leader="none" w:pos="9747" w:val="left"/>
          <w:tab w:leader="none" w:pos="11023" w:val="left"/>
          <w:tab w:leader="none" w:pos="12333" w:val="left"/>
        </w:tabs>
        <w:spacing w:line="240" w:lineRule="auto"/>
        <w:ind w:firstLine="0" w:left="0"/>
        <w:rPr>
          <w:color w:val="000000"/>
          <w:sz w:val="20"/>
        </w:rPr>
      </w:pPr>
    </w:p>
    <w:p w14:paraId="4E000000">
      <w:pPr>
        <w:tabs>
          <w:tab w:leader="none" w:pos="3828" w:val="left"/>
          <w:tab w:leader="none" w:pos="4644" w:val="left"/>
          <w:tab w:leader="none" w:pos="5637" w:val="left"/>
          <w:tab w:leader="none" w:pos="8466" w:val="left"/>
          <w:tab w:leader="none" w:pos="9282" w:val="left"/>
          <w:tab w:leader="none" w:pos="9518" w:val="left"/>
          <w:tab w:leader="none" w:pos="11023" w:val="left"/>
          <w:tab w:leader="none" w:pos="12333" w:val="left"/>
          <w:tab w:leader="none" w:pos="13892" w:val="left"/>
          <w:tab w:leader="none" w:pos="14658" w:val="left"/>
        </w:tabs>
        <w:spacing w:line="240" w:lineRule="auto"/>
        <w:ind w:firstLine="0" w:left="0"/>
        <w:rPr>
          <w:color w:val="000000"/>
          <w:sz w:val="20"/>
        </w:rPr>
      </w:pPr>
      <w:r>
        <w:rPr>
          <w:color w:val="000000"/>
          <w:sz w:val="20"/>
        </w:rPr>
        <w:t>Рекомендации к заполнению:</w:t>
      </w:r>
    </w:p>
    <w:p w14:paraId="4F000000">
      <w:pPr>
        <w:tabs>
          <w:tab w:leader="none" w:pos="498" w:val="left"/>
          <w:tab w:leader="none" w:pos="14658" w:val="left"/>
        </w:tabs>
        <w:spacing w:line="240" w:lineRule="auto"/>
        <w:ind w:firstLine="0" w:left="0"/>
        <w:rPr>
          <w:color w:val="000000"/>
          <w:sz w:val="20"/>
        </w:rPr>
      </w:pPr>
      <w:r>
        <w:rPr>
          <w:color w:val="000000"/>
          <w:sz w:val="20"/>
        </w:rPr>
        <w:t>1.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Рекомендуется заполнение всех граф, предусмотренных настоящей формой</w:t>
      </w:r>
    </w:p>
    <w:p w14:paraId="50000000">
      <w:pPr>
        <w:tabs>
          <w:tab w:leader="none" w:pos="498" w:val="left"/>
          <w:tab w:leader="none" w:pos="14658" w:val="left"/>
        </w:tabs>
        <w:spacing w:line="240" w:lineRule="auto"/>
        <w:ind w:firstLine="0" w:left="0"/>
        <w:rPr>
          <w:rFonts w:ascii="Calibri" w:hAnsi="Calibri"/>
          <w:color w:val="000000"/>
          <w:sz w:val="20"/>
        </w:rPr>
      </w:pPr>
      <w:r>
        <w:rPr>
          <w:color w:val="000000"/>
          <w:sz w:val="20"/>
        </w:rPr>
        <w:t>2.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>Фамилия, Имя, Отчество, дата рождения, номер документа удостоверяющего личность иностранного гражданина должны соответствовать фактическим данным лица. В случае несоответствия перечисленных сведений, данным указанным в документе иностранного гражданина, либо его визе допуск на территории с регламентированным въездом считается недействительным.</w:t>
      </w:r>
    </w:p>
    <w:sectPr>
      <w:pgSz w:h="11906" w:orient="landscape" w:w="16838"/>
      <w:pgMar w:bottom="709" w:footer="709" w:gutter="0" w:header="284" w:left="851" w:right="1134" w:top="706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8"/>
      </w:rPr>
    </w:rPrDefault>
    <w:pPrDefault>
      <w:pPr>
        <w:spacing w:after="0" w:before="0" w:line="360" w:lineRule="auto"/>
        <w:ind w:firstLine="709" w:left="0" w:right="0"/>
        <w:jc w:val="both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3" w:type="paragraph">
    <w:name w:val="Normal"/>
    <w:link w:val="Style_3_ch"/>
    <w:uiPriority w:val="0"/>
    <w:qFormat/>
  </w:style>
  <w:style w:default="1" w:styleId="Style_3_ch" w:type="character">
    <w:name w:val="Normal"/>
    <w:link w:val="Style_3"/>
  </w:style>
  <w:style w:styleId="Style_4" w:type="paragraph">
    <w:name w:val="toc 2"/>
    <w:next w:val="Style_3"/>
    <w:link w:val="Style_4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4_ch" w:type="character">
    <w:name w:val="toc 2"/>
    <w:link w:val="Style_4"/>
    <w:rPr>
      <w:rFonts w:ascii="XO Thames" w:hAnsi="XO Thames"/>
      <w:sz w:val="28"/>
    </w:rPr>
  </w:style>
  <w:style w:styleId="Style_5" w:type="paragraph">
    <w:name w:val="toc 4"/>
    <w:next w:val="Style_3"/>
    <w:link w:val="Style_5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5_ch" w:type="character">
    <w:name w:val="toc 4"/>
    <w:link w:val="Style_5"/>
    <w:rPr>
      <w:rFonts w:ascii="XO Thames" w:hAnsi="XO Thames"/>
      <w:sz w:val="28"/>
    </w:rPr>
  </w:style>
  <w:style w:styleId="Style_6" w:type="paragraph">
    <w:name w:val="toc 6"/>
    <w:next w:val="Style_3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3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heading 3"/>
    <w:next w:val="Style_3"/>
    <w:link w:val="Style_8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8_ch" w:type="character">
    <w:name w:val="heading 3"/>
    <w:link w:val="Style_8"/>
    <w:rPr>
      <w:rFonts w:ascii="XO Thames" w:hAnsi="XO Thames"/>
      <w:b w:val="1"/>
      <w:sz w:val="26"/>
    </w:rPr>
  </w:style>
  <w:style w:styleId="Style_9" w:type="paragraph">
    <w:name w:val="Balloon Text"/>
    <w:basedOn w:val="Style_3"/>
    <w:link w:val="Style_9_ch"/>
    <w:pPr>
      <w:spacing w:line="240" w:lineRule="auto"/>
      <w:ind/>
    </w:pPr>
    <w:rPr>
      <w:rFonts w:ascii="Tahoma" w:hAnsi="Tahoma"/>
      <w:sz w:val="16"/>
    </w:rPr>
  </w:style>
  <w:style w:styleId="Style_9_ch" w:type="character">
    <w:name w:val="Balloon Text"/>
    <w:basedOn w:val="Style_3_ch"/>
    <w:link w:val="Style_9"/>
    <w:rPr>
      <w:rFonts w:ascii="Tahoma" w:hAnsi="Tahoma"/>
      <w:sz w:val="16"/>
    </w:rPr>
  </w:style>
  <w:style w:styleId="Style_10" w:type="paragraph">
    <w:name w:val="footer"/>
    <w:basedOn w:val="Style_3"/>
    <w:link w:val="Style_10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10_ch" w:type="character">
    <w:name w:val="footer"/>
    <w:basedOn w:val="Style_3_ch"/>
    <w:link w:val="Style_10"/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12" w:type="paragraph">
    <w:name w:val="toc 3"/>
    <w:next w:val="Style_3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footnote reference"/>
    <w:basedOn w:val="Style_11"/>
    <w:link w:val="Style_13_ch"/>
    <w:rPr>
      <w:vertAlign w:val="superscript"/>
    </w:rPr>
  </w:style>
  <w:style w:styleId="Style_13_ch" w:type="character">
    <w:name w:val="footnote reference"/>
    <w:basedOn w:val="Style_11_ch"/>
    <w:link w:val="Style_13"/>
    <w:rPr>
      <w:vertAlign w:val="superscript"/>
    </w:rPr>
  </w:style>
  <w:style w:styleId="Style_14" w:type="paragraph">
    <w:name w:val="heading 5"/>
    <w:next w:val="Style_3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List Paragraph"/>
    <w:basedOn w:val="Style_3"/>
    <w:link w:val="Style_15_ch"/>
    <w:pPr>
      <w:ind w:firstLine="0" w:left="720"/>
      <w:contextualSpacing w:val="1"/>
    </w:pPr>
  </w:style>
  <w:style w:styleId="Style_15_ch" w:type="character">
    <w:name w:val="List Paragraph"/>
    <w:basedOn w:val="Style_3_ch"/>
    <w:link w:val="Style_15"/>
  </w:style>
  <w:style w:styleId="Style_16" w:type="paragraph">
    <w:name w:val="heading 1"/>
    <w:next w:val="Style_3"/>
    <w:link w:val="Style_16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6_ch" w:type="character">
    <w:name w:val="heading 1"/>
    <w:link w:val="Style_16"/>
    <w:rPr>
      <w:rFonts w:ascii="XO Thames" w:hAnsi="XO Thames"/>
      <w:b w:val="1"/>
      <w:sz w:val="32"/>
    </w:rPr>
  </w:style>
  <w:style w:styleId="Style_17" w:type="paragraph">
    <w:name w:val="Hyperlink"/>
    <w:basedOn w:val="Style_11"/>
    <w:link w:val="Style_17_ch"/>
    <w:rPr>
      <w:color w:themeColor="hyperlink" w:val="0000FF"/>
      <w:u w:val="single"/>
    </w:rPr>
  </w:style>
  <w:style w:styleId="Style_17_ch" w:type="character">
    <w:name w:val="Hyperlink"/>
    <w:basedOn w:val="Style_11_ch"/>
    <w:link w:val="Style_17"/>
    <w:rPr>
      <w:color w:themeColor="hyperlink" w:val="0000FF"/>
      <w:u w:val="single"/>
    </w:rPr>
  </w:style>
  <w:style w:styleId="Style_18" w:type="paragraph">
    <w:name w:val="Footnote"/>
    <w:basedOn w:val="Style_3"/>
    <w:link w:val="Style_18_ch"/>
    <w:pPr>
      <w:spacing w:line="240" w:lineRule="auto"/>
      <w:ind/>
    </w:pPr>
    <w:rPr>
      <w:sz w:val="20"/>
    </w:rPr>
  </w:style>
  <w:style w:styleId="Style_18_ch" w:type="character">
    <w:name w:val="Footnote"/>
    <w:basedOn w:val="Style_3_ch"/>
    <w:link w:val="Style_18"/>
    <w:rPr>
      <w:sz w:val="20"/>
    </w:rPr>
  </w:style>
  <w:style w:styleId="Style_19" w:type="paragraph">
    <w:name w:val="toc 1"/>
    <w:next w:val="Style_3"/>
    <w:link w:val="Style_1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9_ch" w:type="character">
    <w:name w:val="toc 1"/>
    <w:link w:val="Style_19"/>
    <w:rPr>
      <w:rFonts w:ascii="XO Thames" w:hAnsi="XO Thames"/>
      <w:b w:val="1"/>
      <w:sz w:val="28"/>
    </w:rPr>
  </w:style>
  <w:style w:styleId="Style_20" w:type="paragraph">
    <w:name w:val="Header and Footer"/>
    <w:link w:val="Style_20_ch"/>
    <w:pPr>
      <w:spacing w:line="240" w:lineRule="auto"/>
      <w:ind/>
      <w:jc w:val="both"/>
    </w:pPr>
    <w:rPr>
      <w:rFonts w:ascii="XO Thames" w:hAnsi="XO Thames"/>
      <w:sz w:val="20"/>
    </w:rPr>
  </w:style>
  <w:style w:styleId="Style_20_ch" w:type="character">
    <w:name w:val="Header and Footer"/>
    <w:link w:val="Style_20"/>
    <w:rPr>
      <w:rFonts w:ascii="XO Thames" w:hAnsi="XO Thames"/>
      <w:sz w:val="20"/>
    </w:rPr>
  </w:style>
  <w:style w:styleId="Style_21" w:type="paragraph">
    <w:name w:val="toc 9"/>
    <w:next w:val="Style_3"/>
    <w:link w:val="Style_21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1_ch" w:type="character">
    <w:name w:val="toc 9"/>
    <w:link w:val="Style_21"/>
    <w:rPr>
      <w:rFonts w:ascii="XO Thames" w:hAnsi="XO Thames"/>
      <w:sz w:val="28"/>
    </w:rPr>
  </w:style>
  <w:style w:styleId="Style_22" w:type="paragraph">
    <w:name w:val="toc 8"/>
    <w:next w:val="Style_3"/>
    <w:link w:val="Style_22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2_ch" w:type="character">
    <w:name w:val="toc 8"/>
    <w:link w:val="Style_22"/>
    <w:rPr>
      <w:rFonts w:ascii="XO Thames" w:hAnsi="XO Thames"/>
      <w:sz w:val="28"/>
    </w:rPr>
  </w:style>
  <w:style w:styleId="Style_23" w:type="paragraph">
    <w:name w:val="toc 5"/>
    <w:next w:val="Style_3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24" w:type="paragraph">
    <w:name w:val="Subtitle"/>
    <w:next w:val="Style_3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3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3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3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styleId="Style_28" w:type="paragraph">
    <w:name w:val="header"/>
    <w:basedOn w:val="Style_3"/>
    <w:link w:val="Style_28_ch"/>
    <w:pPr>
      <w:tabs>
        <w:tab w:leader="none" w:pos="4677" w:val="center"/>
        <w:tab w:leader="none" w:pos="9355" w:val="right"/>
      </w:tabs>
      <w:spacing w:line="240" w:lineRule="auto"/>
      <w:ind/>
    </w:pPr>
  </w:style>
  <w:style w:styleId="Style_28_ch" w:type="character">
    <w:name w:val="header"/>
    <w:basedOn w:val="Style_3_ch"/>
    <w:link w:val="Style_28"/>
  </w:style>
  <w:style w:styleId="Style_2" w:type="table">
    <w:name w:val="Table Grid"/>
    <w:basedOn w:val="Style_1"/>
    <w:pPr>
      <w:spacing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2025-03-17T04:32:55Z</dcterms:modified>
</cp:coreProperties>
</file>