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07" w:rsidRPr="00F363A7" w:rsidRDefault="00052007" w:rsidP="00052007">
      <w:pPr>
        <w:jc w:val="center"/>
        <w:rPr>
          <w:noProof/>
        </w:rPr>
      </w:pPr>
      <w:bookmarkStart w:id="0" w:name="_GoBack"/>
      <w:bookmarkEnd w:id="0"/>
      <w:r w:rsidRPr="00F363A7">
        <w:rPr>
          <w:noProof/>
        </w:rPr>
        <w:drawing>
          <wp:inline distT="0" distB="0" distL="0" distR="0" wp14:anchorId="211B27D5" wp14:editId="29D3D240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007" w:rsidRPr="00F363A7" w:rsidRDefault="00052007" w:rsidP="00052007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995"/>
      </w:tblGrid>
      <w:tr w:rsidR="00052007" w:rsidRPr="00F363A7" w:rsidTr="00061B81">
        <w:trPr>
          <w:jc w:val="center"/>
        </w:trPr>
        <w:tc>
          <w:tcPr>
            <w:tcW w:w="10085" w:type="dxa"/>
          </w:tcPr>
          <w:p w:rsidR="00052007" w:rsidRPr="00F363A7" w:rsidRDefault="00052007" w:rsidP="00061B81">
            <w:pPr>
              <w:jc w:val="center"/>
              <w:rPr>
                <w:b/>
                <w:sz w:val="22"/>
                <w:szCs w:val="22"/>
              </w:rPr>
            </w:pPr>
            <w:r w:rsidRPr="00F363A7"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 w:rsidR="00052007" w:rsidRPr="00F363A7" w:rsidRDefault="00052007" w:rsidP="00052007">
      <w:pPr>
        <w:pStyle w:val="1"/>
        <w:keepNext w:val="0"/>
        <w:rPr>
          <w:b w:val="0"/>
          <w:szCs w:val="28"/>
        </w:rPr>
      </w:pPr>
    </w:p>
    <w:p w:rsidR="00052007" w:rsidRPr="00F363A7" w:rsidRDefault="00052007" w:rsidP="00052007">
      <w:pPr>
        <w:pStyle w:val="1"/>
        <w:keepNext w:val="0"/>
        <w:rPr>
          <w:sz w:val="26"/>
          <w:szCs w:val="26"/>
        </w:rPr>
      </w:pPr>
      <w:r w:rsidRPr="00F363A7">
        <w:rPr>
          <w:sz w:val="26"/>
          <w:szCs w:val="26"/>
        </w:rPr>
        <w:t>П Р И К А З</w:t>
      </w:r>
    </w:p>
    <w:p w:rsidR="00052007" w:rsidRPr="00F363A7" w:rsidRDefault="00052007" w:rsidP="00052007"/>
    <w:p w:rsidR="00052007" w:rsidRPr="00F363A7" w:rsidRDefault="00052007" w:rsidP="00052007"/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052007" w:rsidRPr="00F363A7" w:rsidTr="00061B81">
        <w:tc>
          <w:tcPr>
            <w:tcW w:w="604" w:type="dxa"/>
            <w:vAlign w:val="center"/>
          </w:tcPr>
          <w:p w:rsidR="00052007" w:rsidRPr="00F363A7" w:rsidRDefault="00052007" w:rsidP="00061B8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F363A7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052007" w:rsidRPr="00F363A7" w:rsidRDefault="00052007" w:rsidP="00061B8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vAlign w:val="center"/>
          </w:tcPr>
          <w:p w:rsidR="00052007" w:rsidRPr="00F363A7" w:rsidRDefault="00052007" w:rsidP="00061B8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052007" w:rsidRPr="00F363A7" w:rsidRDefault="00052007" w:rsidP="00061B8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F363A7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052007" w:rsidRPr="00F363A7" w:rsidRDefault="00052007" w:rsidP="00061B8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58" w:type="dxa"/>
            <w:vAlign w:val="center"/>
          </w:tcPr>
          <w:p w:rsidR="00052007" w:rsidRPr="00F363A7" w:rsidRDefault="00052007" w:rsidP="00061B81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F363A7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052007" w:rsidRPr="00F363A7" w:rsidRDefault="00052007" w:rsidP="00052007">
      <w:pPr>
        <w:jc w:val="both"/>
        <w:outlineLvl w:val="2"/>
        <w:rPr>
          <w:sz w:val="26"/>
          <w:szCs w:val="26"/>
        </w:rPr>
      </w:pPr>
    </w:p>
    <w:p w:rsidR="00052007" w:rsidRPr="00F363A7" w:rsidRDefault="00052007" w:rsidP="00052007">
      <w:pPr>
        <w:jc w:val="both"/>
        <w:outlineLvl w:val="2"/>
        <w:rPr>
          <w:sz w:val="26"/>
          <w:szCs w:val="26"/>
        </w:rPr>
      </w:pPr>
    </w:p>
    <w:p w:rsidR="00052007" w:rsidRPr="00F363A7" w:rsidRDefault="00052007" w:rsidP="00052007">
      <w:pPr>
        <w:rPr>
          <w:sz w:val="26"/>
          <w:szCs w:val="26"/>
        </w:rPr>
      </w:pPr>
    </w:p>
    <w:tbl>
      <w:tblPr>
        <w:tblW w:w="4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768"/>
      </w:tblGrid>
      <w:tr w:rsidR="00052007" w:rsidRPr="00F363A7" w:rsidTr="00061B81">
        <w:trPr>
          <w:trHeight w:val="1235"/>
        </w:trPr>
        <w:tc>
          <w:tcPr>
            <w:tcW w:w="4768" w:type="dxa"/>
            <w:shd w:val="clear" w:color="auto" w:fill="FFFFFF"/>
          </w:tcPr>
          <w:p w:rsidR="00052007" w:rsidRPr="00F363A7" w:rsidRDefault="00052007" w:rsidP="00061B81">
            <w:pPr>
              <w:pStyle w:val="11"/>
              <w:spacing w:line="240" w:lineRule="auto"/>
              <w:ind w:firstLine="0"/>
            </w:pPr>
            <w:r w:rsidRPr="00F363A7">
              <w:rPr>
                <w:rStyle w:val="ad"/>
                <w:color w:val="auto"/>
                <w:sz w:val="26"/>
                <w:szCs w:val="26"/>
              </w:rPr>
              <w:t>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«</w:t>
            </w:r>
            <w:r w:rsidRPr="00A21AE0">
              <w:rPr>
                <w:rStyle w:val="ad"/>
                <w:color w:val="auto"/>
                <w:sz w:val="26"/>
                <w:szCs w:val="26"/>
              </w:rPr>
              <w:t>Осуществление ежемесячн</w:t>
            </w:r>
            <w:r>
              <w:rPr>
                <w:rStyle w:val="ad"/>
                <w:color w:val="auto"/>
                <w:sz w:val="26"/>
                <w:szCs w:val="26"/>
              </w:rPr>
              <w:t>ой</w:t>
            </w:r>
            <w:r w:rsidRPr="00A21AE0">
              <w:rPr>
                <w:rStyle w:val="ad"/>
                <w:color w:val="auto"/>
                <w:sz w:val="26"/>
                <w:szCs w:val="26"/>
              </w:rPr>
              <w:t xml:space="preserve"> денежн</w:t>
            </w:r>
            <w:r>
              <w:rPr>
                <w:rStyle w:val="ad"/>
                <w:color w:val="auto"/>
                <w:sz w:val="26"/>
                <w:szCs w:val="26"/>
              </w:rPr>
              <w:t>ой</w:t>
            </w:r>
            <w:r w:rsidRPr="00A21AE0">
              <w:rPr>
                <w:rStyle w:val="ad"/>
                <w:color w:val="auto"/>
                <w:sz w:val="26"/>
                <w:szCs w:val="26"/>
              </w:rPr>
              <w:t xml:space="preserve"> выплат</w:t>
            </w:r>
            <w:r>
              <w:rPr>
                <w:rStyle w:val="ad"/>
                <w:color w:val="auto"/>
                <w:sz w:val="26"/>
                <w:szCs w:val="26"/>
              </w:rPr>
              <w:t>ы</w:t>
            </w:r>
            <w:r w:rsidRPr="00A21AE0">
              <w:rPr>
                <w:rStyle w:val="ad"/>
                <w:color w:val="auto"/>
                <w:sz w:val="26"/>
                <w:szCs w:val="26"/>
              </w:rPr>
              <w:t xml:space="preserve"> на ребенка в возрасте от трех до семи лет включительно</w:t>
            </w:r>
            <w:r w:rsidRPr="00F363A7">
              <w:rPr>
                <w:rStyle w:val="ad"/>
                <w:color w:val="auto"/>
                <w:sz w:val="26"/>
                <w:szCs w:val="26"/>
              </w:rPr>
              <w:t>»</w:t>
            </w:r>
          </w:p>
        </w:tc>
      </w:tr>
    </w:tbl>
    <w:p w:rsidR="00052007" w:rsidRPr="00F363A7" w:rsidRDefault="00052007" w:rsidP="00052007">
      <w:pPr>
        <w:pStyle w:val="11"/>
        <w:spacing w:line="100" w:lineRule="atLeast"/>
        <w:ind w:firstLine="0"/>
        <w:rPr>
          <w:sz w:val="26"/>
          <w:szCs w:val="26"/>
        </w:rPr>
      </w:pPr>
    </w:p>
    <w:p w:rsidR="00052007" w:rsidRPr="00F363A7" w:rsidRDefault="00052007" w:rsidP="0005200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 xml:space="preserve">В соответствии с </w:t>
      </w:r>
      <w:hyperlink r:id="rId10" w:history="1">
        <w:r w:rsidRPr="00F363A7">
          <w:rPr>
            <w:rStyle w:val="ad"/>
            <w:color w:val="auto"/>
            <w:sz w:val="26"/>
            <w:szCs w:val="26"/>
          </w:rPr>
          <w:t>Федеральным законом</w:t>
        </w:r>
      </w:hyperlink>
      <w:r>
        <w:rPr>
          <w:sz w:val="26"/>
          <w:szCs w:val="26"/>
        </w:rPr>
        <w:t xml:space="preserve"> от 27 июля 2010 года № 210-ФЗ</w:t>
      </w:r>
      <w:r w:rsidRPr="003B6CDD">
        <w:rPr>
          <w:sz w:val="26"/>
          <w:szCs w:val="26"/>
        </w:rPr>
        <w:br/>
      </w:r>
      <w:r w:rsidRPr="00F363A7">
        <w:rPr>
          <w:sz w:val="26"/>
          <w:szCs w:val="26"/>
        </w:rPr>
        <w:t xml:space="preserve">«Об организации предоставления государственных и муниципальных услуг», </w:t>
      </w:r>
      <w:hyperlink r:id="rId11" w:history="1">
        <w:r w:rsidRPr="00F363A7">
          <w:rPr>
            <w:rStyle w:val="ad"/>
            <w:color w:val="auto"/>
            <w:sz w:val="26"/>
            <w:szCs w:val="26"/>
          </w:rPr>
          <w:t>Кодексом</w:t>
        </w:r>
      </w:hyperlink>
      <w:r w:rsidRPr="00F363A7">
        <w:rPr>
          <w:sz w:val="26"/>
          <w:szCs w:val="26"/>
        </w:rPr>
        <w:t xml:space="preserve"> о нормативных правовых актах Чукотского автономного округа от</w:t>
      </w:r>
      <w:r w:rsidRPr="003B6CDD">
        <w:rPr>
          <w:sz w:val="26"/>
          <w:szCs w:val="26"/>
        </w:rPr>
        <w:br/>
      </w:r>
      <w:r w:rsidRPr="00F363A7">
        <w:rPr>
          <w:sz w:val="26"/>
          <w:szCs w:val="26"/>
        </w:rPr>
        <w:t xml:space="preserve">24 февраля 2009 года № 25-ОЗ, </w:t>
      </w:r>
      <w:hyperlink r:id="rId12" w:history="1">
        <w:r w:rsidRPr="00F363A7">
          <w:rPr>
            <w:rStyle w:val="ad"/>
            <w:color w:val="auto"/>
            <w:sz w:val="26"/>
            <w:szCs w:val="26"/>
          </w:rPr>
          <w:t>Порядком</w:t>
        </w:r>
      </w:hyperlink>
      <w:r w:rsidRPr="00F363A7">
        <w:rPr>
          <w:sz w:val="26"/>
          <w:szCs w:val="26"/>
        </w:rPr>
        <w:t xml:space="preserve"> разработки и утверждения административных регламентов исполнения государственных функций, утверждённым </w:t>
      </w:r>
      <w:hyperlink r:id="rId13" w:history="1">
        <w:r w:rsidRPr="00F363A7">
          <w:rPr>
            <w:rStyle w:val="ad"/>
            <w:color w:val="auto"/>
            <w:sz w:val="26"/>
            <w:szCs w:val="26"/>
          </w:rPr>
          <w:t>Постановлением</w:t>
        </w:r>
      </w:hyperlink>
      <w:r w:rsidRPr="00F363A7">
        <w:rPr>
          <w:sz w:val="26"/>
          <w:szCs w:val="26"/>
        </w:rPr>
        <w:t xml:space="preserve"> Правительства Чукотского автономного округа от 12 февраля</w:t>
      </w:r>
      <w:r w:rsidRPr="003B6CDD">
        <w:rPr>
          <w:sz w:val="26"/>
          <w:szCs w:val="26"/>
        </w:rPr>
        <w:br/>
      </w:r>
      <w:r w:rsidRPr="00F363A7">
        <w:rPr>
          <w:sz w:val="26"/>
          <w:szCs w:val="26"/>
        </w:rPr>
        <w:t xml:space="preserve">2016 года № 65, </w:t>
      </w:r>
      <w:hyperlink r:id="rId14" w:history="1">
        <w:r w:rsidRPr="00F363A7">
          <w:rPr>
            <w:rStyle w:val="ad"/>
            <w:color w:val="auto"/>
            <w:sz w:val="26"/>
            <w:szCs w:val="26"/>
          </w:rPr>
          <w:t>Положением</w:t>
        </w:r>
      </w:hyperlink>
      <w:r w:rsidRPr="00F363A7">
        <w:rPr>
          <w:sz w:val="26"/>
          <w:szCs w:val="26"/>
        </w:rPr>
        <w:t xml:space="preserve"> о Департаменте социальной политики Чукотского автономного округа, утверждённым </w:t>
      </w:r>
      <w:hyperlink r:id="rId15" w:history="1">
        <w:r w:rsidRPr="00F363A7">
          <w:rPr>
            <w:rStyle w:val="ad"/>
            <w:color w:val="auto"/>
            <w:sz w:val="26"/>
            <w:szCs w:val="26"/>
          </w:rPr>
          <w:t>Постановлением</w:t>
        </w:r>
      </w:hyperlink>
      <w:r w:rsidRPr="00F363A7">
        <w:rPr>
          <w:sz w:val="26"/>
          <w:szCs w:val="26"/>
        </w:rPr>
        <w:t xml:space="preserve"> Правительства Чукотского автономного округа от 28 августа 2009 года № 248,</w:t>
      </w:r>
    </w:p>
    <w:p w:rsidR="00052007" w:rsidRPr="00F363A7" w:rsidRDefault="00052007" w:rsidP="00052007">
      <w:pPr>
        <w:ind w:firstLine="709"/>
        <w:jc w:val="both"/>
        <w:rPr>
          <w:sz w:val="26"/>
          <w:szCs w:val="26"/>
        </w:rPr>
      </w:pPr>
    </w:p>
    <w:p w:rsidR="00052007" w:rsidRPr="00F363A7" w:rsidRDefault="00052007" w:rsidP="00052007">
      <w:pPr>
        <w:pStyle w:val="a5"/>
        <w:spacing w:line="240" w:lineRule="auto"/>
        <w:ind w:firstLine="709"/>
        <w:rPr>
          <w:b/>
          <w:sz w:val="26"/>
          <w:szCs w:val="26"/>
        </w:rPr>
      </w:pPr>
      <w:r w:rsidRPr="00F363A7">
        <w:rPr>
          <w:b/>
          <w:sz w:val="26"/>
          <w:szCs w:val="26"/>
        </w:rPr>
        <w:t>ПРИКАЗЫВАЮ:</w:t>
      </w:r>
    </w:p>
    <w:p w:rsidR="00052007" w:rsidRPr="00F363A7" w:rsidRDefault="00052007" w:rsidP="00052007">
      <w:pPr>
        <w:pStyle w:val="a5"/>
        <w:spacing w:line="240" w:lineRule="auto"/>
        <w:ind w:firstLine="709"/>
        <w:rPr>
          <w:b/>
          <w:sz w:val="26"/>
          <w:szCs w:val="26"/>
        </w:rPr>
      </w:pPr>
    </w:p>
    <w:p w:rsidR="00052007" w:rsidRPr="00F363A7" w:rsidRDefault="00052007" w:rsidP="00052007">
      <w:pPr>
        <w:ind w:firstLine="709"/>
        <w:jc w:val="both"/>
        <w:rPr>
          <w:sz w:val="26"/>
          <w:szCs w:val="26"/>
        </w:rPr>
      </w:pPr>
      <w:bookmarkStart w:id="1" w:name="__DdeLink__15927_314943607"/>
      <w:bookmarkEnd w:id="1"/>
      <w:r w:rsidRPr="00F363A7">
        <w:rPr>
          <w:sz w:val="26"/>
          <w:szCs w:val="26"/>
        </w:rPr>
        <w:t xml:space="preserve">1. Утвердить Административный регламент Департамента социальной политики Чукотского автономного округа по предоставлению государственной услуги </w:t>
      </w:r>
      <w:r w:rsidRPr="00F363A7">
        <w:rPr>
          <w:rStyle w:val="ad"/>
          <w:color w:val="auto"/>
          <w:sz w:val="26"/>
          <w:szCs w:val="26"/>
        </w:rPr>
        <w:t>«</w:t>
      </w:r>
      <w:r w:rsidRPr="00A21AE0">
        <w:rPr>
          <w:rStyle w:val="ad"/>
          <w:color w:val="auto"/>
          <w:sz w:val="26"/>
          <w:szCs w:val="26"/>
        </w:rPr>
        <w:t>Осуществление ежемесячной денежной выплаты на ребенка в возрасте от трех до семи лет включительно</w:t>
      </w:r>
      <w:r w:rsidRPr="00F363A7">
        <w:rPr>
          <w:rStyle w:val="ad"/>
          <w:color w:val="auto"/>
          <w:sz w:val="26"/>
          <w:szCs w:val="26"/>
        </w:rPr>
        <w:t>»</w:t>
      </w:r>
      <w:r w:rsidRPr="00F363A7">
        <w:rPr>
          <w:sz w:val="26"/>
          <w:szCs w:val="26"/>
        </w:rPr>
        <w:t xml:space="preserve"> согласно </w:t>
      </w:r>
      <w:hyperlink w:anchor="sub_1000" w:history="1">
        <w:r w:rsidRPr="00F363A7">
          <w:rPr>
            <w:rStyle w:val="ad"/>
            <w:color w:val="auto"/>
            <w:sz w:val="26"/>
            <w:szCs w:val="26"/>
          </w:rPr>
          <w:t>приложению</w:t>
        </w:r>
      </w:hyperlink>
      <w:r w:rsidRPr="00F363A7">
        <w:rPr>
          <w:sz w:val="26"/>
          <w:szCs w:val="26"/>
        </w:rPr>
        <w:t xml:space="preserve"> к настоящему приказу.</w:t>
      </w:r>
    </w:p>
    <w:p w:rsidR="00052007" w:rsidRPr="00F363A7" w:rsidRDefault="00052007" w:rsidP="00052007">
      <w:pPr>
        <w:ind w:firstLine="709"/>
        <w:jc w:val="both"/>
        <w:rPr>
          <w:sz w:val="26"/>
          <w:szCs w:val="26"/>
        </w:rPr>
      </w:pPr>
      <w:r w:rsidRPr="00F363A7">
        <w:rPr>
          <w:sz w:val="26"/>
          <w:szCs w:val="26"/>
        </w:rPr>
        <w:t>2. Контроль за исполнением настоящего приказа оставляю за собой.</w:t>
      </w:r>
    </w:p>
    <w:p w:rsidR="00052007" w:rsidRPr="00F363A7" w:rsidRDefault="00052007" w:rsidP="00052007">
      <w:pPr>
        <w:ind w:firstLine="1843"/>
        <w:rPr>
          <w:sz w:val="26"/>
          <w:szCs w:val="26"/>
        </w:rPr>
      </w:pPr>
    </w:p>
    <w:p w:rsidR="00052007" w:rsidRPr="00F363A7" w:rsidRDefault="00052007" w:rsidP="00052007">
      <w:pPr>
        <w:ind w:firstLine="1843"/>
        <w:rPr>
          <w:sz w:val="26"/>
          <w:szCs w:val="26"/>
        </w:rPr>
      </w:pPr>
    </w:p>
    <w:p w:rsidR="00052007" w:rsidRPr="00F363A7" w:rsidRDefault="00052007" w:rsidP="00052007">
      <w:pPr>
        <w:ind w:firstLine="1843"/>
        <w:rPr>
          <w:sz w:val="26"/>
          <w:szCs w:val="26"/>
        </w:rPr>
      </w:pPr>
    </w:p>
    <w:p w:rsidR="00052007" w:rsidRPr="00F363A7" w:rsidRDefault="00052007" w:rsidP="00052007">
      <w:pPr>
        <w:rPr>
          <w:sz w:val="26"/>
          <w:szCs w:val="26"/>
        </w:rPr>
      </w:pPr>
      <w:r>
        <w:rPr>
          <w:sz w:val="26"/>
          <w:szCs w:val="26"/>
        </w:rPr>
        <w:t>ВставитьЭП</w:t>
      </w:r>
    </w:p>
    <w:p w:rsidR="00052007" w:rsidRPr="00930EDF" w:rsidRDefault="00052007" w:rsidP="00052007">
      <w:pPr>
        <w:ind w:firstLine="1843"/>
        <w:rPr>
          <w:sz w:val="26"/>
          <w:szCs w:val="26"/>
        </w:rPr>
      </w:pPr>
    </w:p>
    <w:p w:rsidR="00052007" w:rsidRPr="00930EDF" w:rsidRDefault="00052007" w:rsidP="00052007">
      <w:pPr>
        <w:ind w:firstLine="1843"/>
        <w:rPr>
          <w:sz w:val="26"/>
          <w:szCs w:val="26"/>
        </w:rPr>
      </w:pPr>
    </w:p>
    <w:p w:rsidR="00052007" w:rsidRDefault="00052007" w:rsidP="00052007">
      <w:pPr>
        <w:ind w:firstLine="1843"/>
        <w:rPr>
          <w:sz w:val="26"/>
          <w:szCs w:val="26"/>
        </w:rPr>
        <w:sectPr w:rsidR="00052007" w:rsidSect="00C106B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567" w:right="709" w:bottom="1134" w:left="1418" w:header="709" w:footer="709" w:gutter="0"/>
          <w:cols w:space="708"/>
          <w:formProt w:val="0"/>
          <w:docGrid w:linePitch="360"/>
        </w:sectPr>
      </w:pPr>
    </w:p>
    <w:p w:rsidR="00052007" w:rsidRDefault="00052007" w:rsidP="00052007">
      <w:pPr>
        <w:ind w:firstLine="1843"/>
        <w:rPr>
          <w:sz w:val="26"/>
          <w:szCs w:val="26"/>
        </w:rPr>
        <w:sectPr w:rsidR="00052007" w:rsidSect="00C106B5">
          <w:pgSz w:w="11906" w:h="16838"/>
          <w:pgMar w:top="567" w:right="709" w:bottom="1134" w:left="1418" w:header="709" w:footer="709" w:gutter="0"/>
          <w:cols w:space="708"/>
          <w:formProt w:val="0"/>
          <w:docGrid w:linePitch="360"/>
        </w:sectPr>
      </w:pPr>
    </w:p>
    <w:p w:rsidR="00052007" w:rsidRPr="00F615A9" w:rsidRDefault="00052007" w:rsidP="00052007">
      <w:pPr>
        <w:pStyle w:val="aff7"/>
        <w:spacing w:after="0"/>
        <w:ind w:left="4837" w:firstLine="0"/>
        <w:jc w:val="center"/>
        <w:rPr>
          <w:szCs w:val="24"/>
        </w:rPr>
      </w:pPr>
      <w:bookmarkStart w:id="2" w:name="sub_1000"/>
      <w:r w:rsidRPr="00F615A9">
        <w:rPr>
          <w:rStyle w:val="af0"/>
          <w:b w:val="0"/>
          <w:bCs w:val="0"/>
          <w:color w:val="auto"/>
          <w:szCs w:val="24"/>
        </w:rPr>
        <w:lastRenderedPageBreak/>
        <w:t>Приложение</w:t>
      </w:r>
    </w:p>
    <w:p w:rsidR="00052007" w:rsidRPr="00F615A9" w:rsidRDefault="00052007" w:rsidP="00052007">
      <w:pPr>
        <w:pStyle w:val="aff7"/>
        <w:spacing w:after="0"/>
        <w:ind w:left="4837" w:firstLine="0"/>
        <w:jc w:val="left"/>
        <w:rPr>
          <w:rStyle w:val="af0"/>
          <w:b w:val="0"/>
          <w:bCs w:val="0"/>
          <w:color w:val="auto"/>
          <w:szCs w:val="24"/>
        </w:rPr>
      </w:pPr>
      <w:r w:rsidRPr="00F615A9">
        <w:rPr>
          <w:szCs w:val="24"/>
        </w:rPr>
        <w:t xml:space="preserve">к </w:t>
      </w:r>
      <w:hyperlink w:anchor="sub_0" w:history="1">
        <w:r w:rsidRPr="00F615A9">
          <w:rPr>
            <w:rStyle w:val="ad"/>
            <w:bCs/>
            <w:color w:val="auto"/>
            <w:szCs w:val="24"/>
          </w:rPr>
          <w:t>приказу</w:t>
        </w:r>
      </w:hyperlink>
      <w:r w:rsidRPr="00F615A9">
        <w:rPr>
          <w:rStyle w:val="af0"/>
          <w:b w:val="0"/>
          <w:bCs w:val="0"/>
          <w:color w:val="auto"/>
          <w:szCs w:val="24"/>
        </w:rPr>
        <w:t xml:space="preserve"> Департамента социальной</w:t>
      </w:r>
    </w:p>
    <w:p w:rsidR="00052007" w:rsidRPr="00F615A9" w:rsidRDefault="00052007" w:rsidP="00052007">
      <w:pPr>
        <w:pStyle w:val="aff7"/>
        <w:spacing w:after="0"/>
        <w:ind w:left="4837" w:firstLine="0"/>
        <w:jc w:val="left"/>
        <w:rPr>
          <w:szCs w:val="24"/>
        </w:rPr>
      </w:pPr>
      <w:r w:rsidRPr="00F615A9">
        <w:rPr>
          <w:rStyle w:val="af0"/>
          <w:b w:val="0"/>
          <w:bCs w:val="0"/>
          <w:color w:val="auto"/>
          <w:szCs w:val="24"/>
        </w:rPr>
        <w:t>политики Чукотского автономного округа</w:t>
      </w:r>
      <w:r w:rsidRPr="00F615A9">
        <w:rPr>
          <w:rStyle w:val="af0"/>
          <w:b w:val="0"/>
          <w:bCs w:val="0"/>
          <w:color w:val="auto"/>
          <w:szCs w:val="24"/>
        </w:rPr>
        <w:br/>
        <w:t>от «__» _______ 20___ года № _____</w:t>
      </w:r>
    </w:p>
    <w:bookmarkEnd w:id="2"/>
    <w:p w:rsidR="00052007" w:rsidRPr="00F363A7" w:rsidRDefault="00052007" w:rsidP="00052007">
      <w:pPr>
        <w:ind w:firstLine="1843"/>
        <w:rPr>
          <w:sz w:val="26"/>
          <w:szCs w:val="26"/>
        </w:rPr>
      </w:pPr>
    </w:p>
    <w:p w:rsidR="00052007" w:rsidRPr="00F615A9" w:rsidRDefault="00052007" w:rsidP="00052007">
      <w:pPr>
        <w:pStyle w:val="1"/>
        <w:keepNext w:val="0"/>
        <w:numPr>
          <w:ilvl w:val="0"/>
          <w:numId w:val="28"/>
        </w:numPr>
        <w:rPr>
          <w:rStyle w:val="ad"/>
          <w:color w:val="auto"/>
          <w:sz w:val="26"/>
          <w:szCs w:val="26"/>
        </w:rPr>
      </w:pPr>
      <w:r w:rsidRPr="00F615A9">
        <w:rPr>
          <w:sz w:val="26"/>
          <w:szCs w:val="26"/>
        </w:rPr>
        <w:t>Административный регламент</w:t>
      </w:r>
      <w:r w:rsidRPr="00F615A9">
        <w:rPr>
          <w:sz w:val="26"/>
          <w:szCs w:val="26"/>
        </w:rPr>
        <w:br/>
        <w:t xml:space="preserve">Департамента социальной политики Чукотского автономного округа по предоставлению государственной услуги </w:t>
      </w:r>
      <w:r w:rsidRPr="00F615A9">
        <w:rPr>
          <w:rStyle w:val="ad"/>
          <w:color w:val="auto"/>
          <w:sz w:val="26"/>
          <w:szCs w:val="26"/>
        </w:rPr>
        <w:t>«Осуществление ежемесячной денежной выплаты на ребенка в возрасте от трех до семи лет включительно»</w:t>
      </w:r>
    </w:p>
    <w:p w:rsidR="00052007" w:rsidRPr="00F615A9" w:rsidRDefault="00052007" w:rsidP="00052007">
      <w:pPr>
        <w:rPr>
          <w:sz w:val="26"/>
          <w:szCs w:val="26"/>
        </w:rPr>
      </w:pPr>
    </w:p>
    <w:p w:rsidR="00052007" w:rsidRPr="00F615A9" w:rsidRDefault="00052007" w:rsidP="00052007">
      <w:pPr>
        <w:pStyle w:val="1"/>
        <w:keepNext w:val="0"/>
        <w:numPr>
          <w:ilvl w:val="0"/>
          <w:numId w:val="28"/>
        </w:numPr>
        <w:ind w:left="0" w:firstLine="0"/>
        <w:rPr>
          <w:sz w:val="26"/>
          <w:szCs w:val="26"/>
        </w:rPr>
      </w:pPr>
      <w:bookmarkStart w:id="3" w:name="sub_100"/>
      <w:r w:rsidRPr="00F615A9">
        <w:rPr>
          <w:sz w:val="26"/>
          <w:szCs w:val="26"/>
        </w:rPr>
        <w:t>1. Общие положения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4" w:name="sub_11"/>
      <w:bookmarkEnd w:id="3"/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 xml:space="preserve">1.1. Административный регламент по предоставлению государственной услуги </w:t>
      </w:r>
      <w:r w:rsidRPr="00F615A9">
        <w:rPr>
          <w:rStyle w:val="ad"/>
          <w:color w:val="auto"/>
          <w:sz w:val="26"/>
          <w:szCs w:val="26"/>
        </w:rPr>
        <w:t>«Осуществление ежемесячной денежной выплаты на ребенка в возрасте от трех до семи лет включительно»</w:t>
      </w:r>
      <w:r w:rsidRPr="00F615A9">
        <w:rPr>
          <w:sz w:val="26"/>
          <w:szCs w:val="26"/>
        </w:rPr>
        <w:t xml:space="preserve"> (далее – Административный регламент) разработан в целях повышения качества и доступности предоставления государственной услуги по назначению ежемесячной денежной выплаты на ребенка в возрасте от трех до семи лет включительно (далее соответственно – государственная услуга, ежемесячная денежная выплата), повышения эффективности деятельности органов исполнительной власти, создания комфортных условий для участников отношений, возникающих в ходе предоставления государственной услуги, и определяет стандарт предоставления государственной услуги, состав, последовательность и сроки выполнения административных процедур,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5" w:name="sub_12"/>
      <w:bookmarkEnd w:id="4"/>
      <w:r w:rsidRPr="00F615A9">
        <w:rPr>
          <w:sz w:val="26"/>
          <w:szCs w:val="26"/>
        </w:rPr>
        <w:t xml:space="preserve">1.2. На предоставление государственной услуги имеет право </w:t>
      </w:r>
      <w:bookmarkStart w:id="6" w:name="sub_13"/>
      <w:bookmarkEnd w:id="5"/>
      <w:r w:rsidRPr="00F615A9">
        <w:rPr>
          <w:sz w:val="26"/>
          <w:szCs w:val="26"/>
        </w:rPr>
        <w:t>один из родителей или иной законный представитель ребенка, являющийся гражданином Российской Федерации и проживающий на территории Российской Федерации, на ребенка в возрасте от трех до семи лет включительно предоставляется одному из родителей или иному законному представителю ребенка, являющемуся гражданином Российской Федерации и проживающему в Чукотском автономном округе, на ребенка, являющегося гражданином Российской Федерации, если размер среднедушевого дохода семьи не превышает величину прожиточного минимума на душу населения, установленную в Чукотском автономном округе в соответствии с  Федеральным законом от 24 октября 1997 года № 134-ФЗ «О прожиточном минимуме в Российской Федерации» за второй квартал года, предшествующего году обращения за назначением ежемесячной денежной выплаты.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1.3. Право на получение ежемесячной денежной выплаты возникает в случае, если ребенок является гражданином Российской Федерации.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 xml:space="preserve">1.4. В качестве заявителя с заявлением о предоставлении государственной услуги имеют право обратиться лица, указанные в </w:t>
      </w:r>
      <w:hyperlink w:anchor="sub_12" w:history="1">
        <w:r w:rsidRPr="00F615A9">
          <w:rPr>
            <w:sz w:val="26"/>
            <w:szCs w:val="26"/>
          </w:rPr>
          <w:t>пункте 1.2</w:t>
        </w:r>
      </w:hyperlink>
      <w:r w:rsidRPr="00F615A9">
        <w:rPr>
          <w:sz w:val="26"/>
          <w:szCs w:val="26"/>
        </w:rPr>
        <w:t xml:space="preserve"> настоящего раздела, а также их представители.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7" w:name="sub_6"/>
      <w:bookmarkStart w:id="8" w:name="sub_15"/>
      <w:r w:rsidRPr="00F615A9">
        <w:rPr>
          <w:sz w:val="26"/>
          <w:szCs w:val="26"/>
        </w:rPr>
        <w:t xml:space="preserve">1.5. Ежемесячная денежная выплата предоставляется в размере 50 процентов величины прожиточного минимума для детей, установленной в субъекте Российской Федерации на II квартал года, предшествующего году обращения за назначением указанной выплаты, если размер среднедушевого дохода семьи не превышает величину прожиточного минимума на душу населения, установленную в Чукотском </w:t>
      </w:r>
      <w:r w:rsidRPr="00F615A9">
        <w:rPr>
          <w:sz w:val="26"/>
          <w:szCs w:val="26"/>
        </w:rPr>
        <w:lastRenderedPageBreak/>
        <w:t>автономном округе на II квартал года, предшествующего году обращения за назначением указанной выплаты.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9" w:name="sub_7"/>
      <w:bookmarkStart w:id="10" w:name="sub_410"/>
      <w:bookmarkEnd w:id="7"/>
      <w:bookmarkEnd w:id="8"/>
      <w:r w:rsidRPr="00F615A9">
        <w:rPr>
          <w:sz w:val="26"/>
          <w:szCs w:val="26"/>
        </w:rPr>
        <w:t xml:space="preserve">1.6. </w:t>
      </w:r>
      <w:bookmarkEnd w:id="9"/>
      <w:r w:rsidRPr="00F615A9">
        <w:rPr>
          <w:sz w:val="26"/>
          <w:szCs w:val="26"/>
        </w:rPr>
        <w:t>Ежемесячная выплата осуществляется со дня достижения ребенком возраста трех лет, но не ранее 1 января 2020 года, до достижения ребенком возраста восьми лет.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Ежемесячная выплата предоставляется в 2020 году за прошлый период начиная со дня достижения ребенком возраста трех лет, если обращение за ней последовало не позднее 31 декабря 2020 года.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Начиная с 2021 года ежемесячная выплата осуществляется со дня достижения ребенком возраста трех лет, если обращение за ее назначением последовало не позднее 6 месяцев с этого дня. В остальных случаях ежемесячная выплата осуществляется со дня обращения за ее назначением.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1.7. Назначение ежемесячной выплаты в очередном году осуществляется по истечении 12 месяцев со дня предыдущего обращения.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1.8. Получатели ежемесячной денежной выплаты обязаны извещать Филиал, пункт социального обслуживания о возникновении оснований для прекращения ежемесячной денежной выплаты, указанных в пункте 2.8.3 раздела 2 настоящего Административного регламента, для установления им ежемесячной денежной выплаты, в течение 15 рабочих дней со дня наступления указанных изменений.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1.9. Суммы ежемесячной денежной выплаты, излишне перечисленные вследствие несвоевременного предоставления информации, указанной пункте 2.8.3 раздела 2 настоящего Административного регламента, взыскиваются с получателя в установленном законодательством Российской Федерации порядке.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1" w:name="sub_14"/>
      <w:bookmarkEnd w:id="6"/>
      <w:bookmarkEnd w:id="10"/>
      <w:r w:rsidRPr="00F615A9">
        <w:rPr>
          <w:sz w:val="26"/>
          <w:szCs w:val="26"/>
        </w:rPr>
        <w:t>1.10. Информация о предоставлении ежемесячной денежной выплаты размещается в Единой государственной информационной системе социального обеспечения.</w:t>
      </w:r>
    </w:p>
    <w:bookmarkEnd w:id="11"/>
    <w:p w:rsidR="00052007" w:rsidRPr="00F615A9" w:rsidRDefault="00052007" w:rsidP="00052007">
      <w:pPr>
        <w:ind w:firstLineChars="709" w:firstLine="1843"/>
        <w:rPr>
          <w:sz w:val="26"/>
          <w:szCs w:val="26"/>
        </w:rPr>
      </w:pPr>
    </w:p>
    <w:p w:rsidR="00052007" w:rsidRPr="00F615A9" w:rsidRDefault="00052007" w:rsidP="00052007">
      <w:pPr>
        <w:pStyle w:val="1"/>
        <w:keepNext w:val="0"/>
        <w:numPr>
          <w:ilvl w:val="0"/>
          <w:numId w:val="28"/>
        </w:numPr>
        <w:ind w:left="0" w:firstLine="0"/>
        <w:rPr>
          <w:sz w:val="26"/>
          <w:szCs w:val="26"/>
        </w:rPr>
      </w:pPr>
      <w:bookmarkStart w:id="12" w:name="_2._Стандарт_предоставления"/>
      <w:bookmarkStart w:id="13" w:name="sub_200"/>
      <w:bookmarkEnd w:id="12"/>
      <w:r w:rsidRPr="00F615A9">
        <w:rPr>
          <w:sz w:val="26"/>
          <w:szCs w:val="26"/>
        </w:rPr>
        <w:t>2. Стандарт предоставления государственной услуги</w:t>
      </w:r>
    </w:p>
    <w:bookmarkEnd w:id="13"/>
    <w:p w:rsidR="00052007" w:rsidRPr="00F615A9" w:rsidRDefault="00052007" w:rsidP="00052007">
      <w:pPr>
        <w:ind w:firstLineChars="709" w:firstLine="1843"/>
        <w:jc w:val="center"/>
        <w:rPr>
          <w:sz w:val="26"/>
          <w:szCs w:val="26"/>
        </w:rPr>
      </w:pPr>
    </w:p>
    <w:p w:rsidR="00052007" w:rsidRPr="00F615A9" w:rsidRDefault="00052007" w:rsidP="00052007">
      <w:pPr>
        <w:jc w:val="center"/>
        <w:rPr>
          <w:sz w:val="26"/>
          <w:szCs w:val="26"/>
        </w:rPr>
      </w:pPr>
      <w:bookmarkStart w:id="14" w:name="sub_21"/>
      <w:r w:rsidRPr="00F615A9">
        <w:rPr>
          <w:rStyle w:val="af0"/>
          <w:color w:val="auto"/>
          <w:sz w:val="26"/>
          <w:szCs w:val="26"/>
        </w:rPr>
        <w:t>2.1. Наименование государственной услуги</w:t>
      </w:r>
    </w:p>
    <w:bookmarkEnd w:id="14"/>
    <w:p w:rsidR="00052007" w:rsidRPr="00F615A9" w:rsidRDefault="00052007" w:rsidP="00052007">
      <w:pPr>
        <w:ind w:firstLineChars="709" w:firstLine="1843"/>
        <w:jc w:val="center"/>
        <w:rPr>
          <w:sz w:val="26"/>
          <w:szCs w:val="26"/>
          <w:highlight w:val="green"/>
        </w:rPr>
      </w:pP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Государственная услуга, предоставляемая в рамках настоящего Административного регламента, именуется «Осуществление ежемесячной денежной выплаты на ребенка в возрасте от трех до семи лет включительно».</w:t>
      </w:r>
    </w:p>
    <w:p w:rsidR="00052007" w:rsidRPr="00F615A9" w:rsidRDefault="00052007" w:rsidP="00052007">
      <w:pPr>
        <w:ind w:firstLineChars="709" w:firstLine="1843"/>
        <w:jc w:val="both"/>
        <w:rPr>
          <w:sz w:val="26"/>
          <w:szCs w:val="26"/>
        </w:rPr>
      </w:pPr>
    </w:p>
    <w:p w:rsidR="00052007" w:rsidRPr="00F615A9" w:rsidRDefault="00052007" w:rsidP="00052007">
      <w:pPr>
        <w:jc w:val="center"/>
        <w:rPr>
          <w:sz w:val="26"/>
          <w:szCs w:val="26"/>
        </w:rPr>
      </w:pPr>
      <w:bookmarkStart w:id="15" w:name="sub_22"/>
      <w:r w:rsidRPr="00F615A9">
        <w:rPr>
          <w:rStyle w:val="af0"/>
          <w:color w:val="auto"/>
          <w:sz w:val="26"/>
          <w:szCs w:val="26"/>
        </w:rPr>
        <w:t>2.2. Наименование органа, предоставляющего государственную услугу</w:t>
      </w:r>
    </w:p>
    <w:bookmarkEnd w:id="15"/>
    <w:p w:rsidR="00052007" w:rsidRPr="00F615A9" w:rsidRDefault="00052007" w:rsidP="00052007">
      <w:pPr>
        <w:ind w:firstLineChars="709" w:firstLine="1843"/>
        <w:jc w:val="both"/>
        <w:rPr>
          <w:sz w:val="26"/>
          <w:szCs w:val="26"/>
        </w:rPr>
      </w:pP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6" w:name="sub_221"/>
      <w:r w:rsidRPr="00F615A9">
        <w:rPr>
          <w:sz w:val="26"/>
          <w:szCs w:val="26"/>
        </w:rPr>
        <w:t>2.2.1. Предоставление государственной услуги осуществляется подведомственным учреждением Департамента социальной политики Чукотского автономного округа (далее − Департамент) − Государственным бюджетным учреждением «Чукотский окружной комплексный Центр социального обслуживания населения» (далее − Центр) через его филиалы (далее − Филиал, Филиалы).</w:t>
      </w:r>
    </w:p>
    <w:bookmarkEnd w:id="16"/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В организации предоставления государственных услуг также участвуют (в части приёма, заявления и документов) пункты социального обслуживания, действующие как структурные единицы соответствующего Филиала.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7" w:name="sub_222"/>
      <w:r w:rsidRPr="00F615A9">
        <w:rPr>
          <w:sz w:val="26"/>
          <w:szCs w:val="26"/>
        </w:rPr>
        <w:t>2.2.2. В организации предоставления государственной услуги может участвовать (в части приёма заявления и документов) Государственное казённое учреждение Чукотского автономного округа «Многофункциональный центр предоставления государственных и муниципальных услуг Чукотского автономного округа» (далее − МФЦ).</w:t>
      </w:r>
    </w:p>
    <w:bookmarkEnd w:id="17"/>
    <w:p w:rsidR="00052007" w:rsidRPr="00F615A9" w:rsidRDefault="00052007" w:rsidP="00052007">
      <w:pPr>
        <w:ind w:firstLineChars="709" w:firstLine="1843"/>
        <w:jc w:val="both"/>
        <w:rPr>
          <w:sz w:val="26"/>
          <w:szCs w:val="26"/>
        </w:rPr>
      </w:pPr>
    </w:p>
    <w:p w:rsidR="00052007" w:rsidRPr="00F615A9" w:rsidRDefault="00052007" w:rsidP="00052007">
      <w:pPr>
        <w:jc w:val="center"/>
        <w:rPr>
          <w:sz w:val="26"/>
          <w:szCs w:val="26"/>
        </w:rPr>
      </w:pPr>
      <w:bookmarkStart w:id="18" w:name="sub_23"/>
      <w:r w:rsidRPr="00F615A9">
        <w:rPr>
          <w:rStyle w:val="af0"/>
          <w:color w:val="auto"/>
          <w:sz w:val="26"/>
          <w:szCs w:val="26"/>
        </w:rPr>
        <w:t>2.3. Результат предоставления государственной услуги</w:t>
      </w:r>
    </w:p>
    <w:bookmarkEnd w:id="18"/>
    <w:p w:rsidR="00052007" w:rsidRPr="00F615A9" w:rsidRDefault="00052007" w:rsidP="00052007">
      <w:pPr>
        <w:ind w:firstLineChars="709" w:firstLine="1843"/>
        <w:jc w:val="both"/>
        <w:rPr>
          <w:sz w:val="26"/>
          <w:szCs w:val="26"/>
        </w:rPr>
      </w:pP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Результатом предоставления государственной услуги, является: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9" w:name="sub_231"/>
      <w:r w:rsidRPr="00F615A9">
        <w:rPr>
          <w:sz w:val="26"/>
          <w:szCs w:val="26"/>
        </w:rPr>
        <w:t xml:space="preserve">1) принятие решения о предоставлении государственной услуги заявителям, указанным в </w:t>
      </w:r>
      <w:hyperlink w:anchor="sub_12" w:history="1">
        <w:r w:rsidRPr="00F615A9">
          <w:rPr>
            <w:sz w:val="26"/>
            <w:szCs w:val="26"/>
          </w:rPr>
          <w:t>пункте 1.2</w:t>
        </w:r>
      </w:hyperlink>
      <w:r w:rsidRPr="00F615A9">
        <w:rPr>
          <w:sz w:val="26"/>
          <w:szCs w:val="26"/>
        </w:rPr>
        <w:t xml:space="preserve"> раздела 1 настоящего Административного регламента и назначение ежемесячной денежной выплаты;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20" w:name="sub_232"/>
      <w:bookmarkEnd w:id="19"/>
      <w:r w:rsidRPr="00F615A9">
        <w:rPr>
          <w:sz w:val="26"/>
          <w:szCs w:val="26"/>
        </w:rPr>
        <w:t xml:space="preserve">2) принятие решения об отказе в предоставлении государственной услуги заявителям, указанным в </w:t>
      </w:r>
      <w:hyperlink w:anchor="sub_12" w:history="1">
        <w:r w:rsidRPr="00F615A9">
          <w:rPr>
            <w:sz w:val="26"/>
            <w:szCs w:val="26"/>
          </w:rPr>
          <w:t>пункте 1.2</w:t>
        </w:r>
      </w:hyperlink>
      <w:r w:rsidRPr="00F615A9">
        <w:rPr>
          <w:sz w:val="26"/>
          <w:szCs w:val="26"/>
        </w:rPr>
        <w:t xml:space="preserve"> раздела 1 настоящего Административного регламента;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 xml:space="preserve">3) принятие решения о приостановлении предоставления государственной услуги заявителям, указанным в </w:t>
      </w:r>
      <w:hyperlink w:anchor="sub_12" w:history="1">
        <w:r w:rsidRPr="00F615A9">
          <w:rPr>
            <w:sz w:val="26"/>
            <w:szCs w:val="26"/>
          </w:rPr>
          <w:t>пункте 1.2</w:t>
        </w:r>
      </w:hyperlink>
      <w:r w:rsidRPr="00F615A9">
        <w:rPr>
          <w:sz w:val="26"/>
          <w:szCs w:val="26"/>
        </w:rPr>
        <w:t xml:space="preserve"> раздела 1 настоящего Административного регламента;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 xml:space="preserve">4) принятие решения о прекращении предоставления государственной услуги заявителям, указанным в </w:t>
      </w:r>
      <w:hyperlink w:anchor="sub_12" w:history="1">
        <w:r w:rsidRPr="00F615A9">
          <w:rPr>
            <w:sz w:val="26"/>
            <w:szCs w:val="26"/>
          </w:rPr>
          <w:t>пункте 1.2</w:t>
        </w:r>
      </w:hyperlink>
      <w:r w:rsidRPr="00F615A9">
        <w:rPr>
          <w:sz w:val="26"/>
          <w:szCs w:val="26"/>
        </w:rPr>
        <w:t xml:space="preserve"> раздела 1 настоящего Административного регламента.</w:t>
      </w:r>
    </w:p>
    <w:bookmarkEnd w:id="20"/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Решение о предоставлении (приостановлении, прекращении или отказе в предоставлении) государственной услуги направляется заявителю способом, выбранным им при подаче заявления, в том числе может быть предоставлено в форме электронного документа.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Решение о прекращении ежемесячной денежной выплаты принимается Филиалом в течение 10 рабочих дней со дня получения Филиалом сведений, указанных в подпунктах 1 и 2 пункта 2.8.3 подраздела 2.8 настоящего раздела.</w:t>
      </w:r>
    </w:p>
    <w:p w:rsidR="00052007" w:rsidRPr="00F615A9" w:rsidRDefault="00052007" w:rsidP="00052007">
      <w:pPr>
        <w:ind w:firstLineChars="709" w:firstLine="1843"/>
        <w:jc w:val="both"/>
        <w:rPr>
          <w:sz w:val="26"/>
          <w:szCs w:val="26"/>
        </w:rPr>
      </w:pPr>
    </w:p>
    <w:p w:rsidR="00052007" w:rsidRPr="00F615A9" w:rsidRDefault="00052007" w:rsidP="00052007">
      <w:pPr>
        <w:jc w:val="center"/>
        <w:rPr>
          <w:rStyle w:val="af0"/>
          <w:color w:val="auto"/>
          <w:sz w:val="26"/>
          <w:szCs w:val="26"/>
        </w:rPr>
      </w:pPr>
      <w:bookmarkStart w:id="21" w:name="sub_24"/>
      <w:r w:rsidRPr="00F615A9">
        <w:rPr>
          <w:rStyle w:val="af0"/>
          <w:color w:val="auto"/>
          <w:sz w:val="26"/>
          <w:szCs w:val="26"/>
        </w:rPr>
        <w:t>2.4. Сроки предоставления государственной услуги</w:t>
      </w:r>
    </w:p>
    <w:bookmarkEnd w:id="21"/>
    <w:p w:rsidR="00052007" w:rsidRPr="00F615A9" w:rsidRDefault="00052007" w:rsidP="00052007">
      <w:pPr>
        <w:ind w:firstLineChars="709" w:firstLine="1843"/>
        <w:jc w:val="both"/>
        <w:rPr>
          <w:sz w:val="26"/>
          <w:szCs w:val="26"/>
        </w:rPr>
      </w:pP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Решение о предоставлении ежемесячной денежной выплаты либо об отказе в ее предоставлении принимается Филиалом в течение 10 рабочих дней со дня приема заявления.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Предоставление ежемесячной денежной выплаты производится ежемесячно до 25 числа месяца за текущий месяц.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Предоставление первой ежемесячной денежной выплаты производится не позднее 25 числа месяца, следующего за месяцем принятия решения о предоставлении ежемесячной денежной выплаты.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</w:p>
    <w:p w:rsidR="00052007" w:rsidRPr="00F615A9" w:rsidRDefault="00052007" w:rsidP="00052007">
      <w:pPr>
        <w:jc w:val="center"/>
        <w:rPr>
          <w:sz w:val="26"/>
          <w:szCs w:val="26"/>
          <w:highlight w:val="yellow"/>
        </w:rPr>
      </w:pPr>
      <w:bookmarkStart w:id="22" w:name="sub_25"/>
      <w:r w:rsidRPr="00F615A9">
        <w:rPr>
          <w:rStyle w:val="af0"/>
          <w:color w:val="auto"/>
          <w:sz w:val="26"/>
          <w:szCs w:val="26"/>
        </w:rPr>
        <w:t>2.5. Правовые основания для предоставления государственных услуг</w:t>
      </w:r>
    </w:p>
    <w:bookmarkEnd w:id="22"/>
    <w:p w:rsidR="00052007" w:rsidRPr="00F615A9" w:rsidRDefault="00052007" w:rsidP="00052007">
      <w:pPr>
        <w:ind w:firstLineChars="709" w:firstLine="1843"/>
        <w:jc w:val="both"/>
        <w:rPr>
          <w:sz w:val="26"/>
          <w:szCs w:val="26"/>
          <w:highlight w:val="yellow"/>
        </w:rPr>
      </w:pP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Предоставление государственной услуги осуществляется в соответствии с: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Федеральным законом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(Собрание законодательства Российской Федерации от 18.10.1999 г. № 42, ст. 5005);</w:t>
      </w:r>
    </w:p>
    <w:p w:rsidR="00052007" w:rsidRPr="00F615A9" w:rsidRDefault="00052007" w:rsidP="00052007">
      <w:pPr>
        <w:pStyle w:val="af2"/>
        <w:ind w:firstLine="709"/>
        <w:jc w:val="both"/>
        <w:rPr>
          <w:rFonts w:ascii="Times New Roman" w:hAnsi="Times New Roman"/>
          <w:sz w:val="26"/>
          <w:szCs w:val="26"/>
        </w:rPr>
      </w:pPr>
      <w:r w:rsidRPr="00F615A9">
        <w:rPr>
          <w:rFonts w:ascii="Times New Roman" w:hAnsi="Times New Roman"/>
          <w:sz w:val="26"/>
          <w:szCs w:val="26"/>
        </w:rPr>
        <w:t>Указом Президента РФ от 20 марта 2020 года № 199 «О дополнительных мерах государственной поддержки семей, имеющих детей;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Федеральным законом от 24 октября 1997 года № 134-ФЗ «О прожиточном минимуме в Российской Федерации» (Собрание законодательства Российской Федерации от 27.10.1997 г., № 43, ст. 4904);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hyperlink r:id="rId22" w:history="1">
        <w:r w:rsidRPr="00F615A9">
          <w:rPr>
            <w:sz w:val="26"/>
            <w:szCs w:val="26"/>
          </w:rPr>
          <w:t>Федеральным законом</w:t>
        </w:r>
      </w:hyperlink>
      <w:r w:rsidRPr="00F615A9">
        <w:rPr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 («Российская газета», 30.07.2010 г., № 168);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hyperlink r:id="rId23" w:history="1">
        <w:r w:rsidRPr="00F615A9">
          <w:rPr>
            <w:sz w:val="26"/>
            <w:szCs w:val="26"/>
          </w:rPr>
          <w:t>Федеральным законом</w:t>
        </w:r>
      </w:hyperlink>
      <w:r w:rsidRPr="00F615A9">
        <w:rPr>
          <w:sz w:val="26"/>
          <w:szCs w:val="26"/>
        </w:rPr>
        <w:t xml:space="preserve"> от 6 апреля 2011 года № 63-ФЗ «Об электронной подписи» («Российская газета» от 08.04.2011 г. № 75);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Постановлением Правительства Российской Федерации от 31 марта 2020 года № 384 «Об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денежной выплаты, и типовой формы заявления о ее назначения»;</w:t>
      </w:r>
    </w:p>
    <w:p w:rsidR="00052007" w:rsidRPr="00F615A9" w:rsidRDefault="00052007" w:rsidP="00052007">
      <w:pPr>
        <w:pStyle w:val="af2"/>
        <w:ind w:firstLine="709"/>
        <w:jc w:val="both"/>
        <w:rPr>
          <w:rFonts w:ascii="Times New Roman" w:hAnsi="Times New Roman"/>
          <w:sz w:val="26"/>
          <w:szCs w:val="26"/>
        </w:rPr>
      </w:pPr>
      <w:hyperlink r:id="rId24" w:history="1">
        <w:r w:rsidRPr="00F615A9">
          <w:rPr>
            <w:rFonts w:ascii="Times New Roman" w:hAnsi="Times New Roman"/>
            <w:sz w:val="26"/>
            <w:szCs w:val="26"/>
          </w:rPr>
          <w:t>Законом</w:t>
        </w:r>
      </w:hyperlink>
      <w:r w:rsidRPr="00F615A9">
        <w:rPr>
          <w:rFonts w:ascii="Times New Roman" w:hAnsi="Times New Roman"/>
          <w:sz w:val="26"/>
          <w:szCs w:val="26"/>
        </w:rPr>
        <w:t xml:space="preserve"> Чукотского автономного округа от 6 апреля 2020 года № 15-ОЗ «О ежемесячной денежной выплате на ребенка в возрасте от трех до семи лет включительно»;</w:t>
      </w:r>
    </w:p>
    <w:p w:rsidR="00052007" w:rsidRPr="00F615A9" w:rsidRDefault="00052007" w:rsidP="00052007">
      <w:pPr>
        <w:pStyle w:val="af2"/>
        <w:ind w:firstLine="709"/>
        <w:jc w:val="both"/>
        <w:rPr>
          <w:rFonts w:ascii="Times New Roman" w:hAnsi="Times New Roman"/>
          <w:sz w:val="26"/>
          <w:szCs w:val="26"/>
        </w:rPr>
      </w:pPr>
      <w:r w:rsidRPr="00F615A9">
        <w:rPr>
          <w:rFonts w:ascii="Times New Roman" w:hAnsi="Times New Roman"/>
          <w:sz w:val="26"/>
          <w:szCs w:val="26"/>
        </w:rPr>
        <w:t>Постановлением Правительства Чукотского автономного округа от ______ № ____  «Об утверждении Положения о ежемесячной денежной выплате на ребенка в возрасте от трех до семи лет включительно».</w:t>
      </w:r>
    </w:p>
    <w:p w:rsidR="00052007" w:rsidRPr="00F615A9" w:rsidRDefault="00052007" w:rsidP="00052007">
      <w:pPr>
        <w:ind w:firstLineChars="709" w:firstLine="1843"/>
        <w:jc w:val="both"/>
        <w:rPr>
          <w:sz w:val="26"/>
          <w:szCs w:val="26"/>
        </w:rPr>
      </w:pPr>
    </w:p>
    <w:p w:rsidR="00052007" w:rsidRPr="00F615A9" w:rsidRDefault="00052007" w:rsidP="00052007">
      <w:pPr>
        <w:jc w:val="center"/>
        <w:rPr>
          <w:sz w:val="26"/>
          <w:szCs w:val="26"/>
        </w:rPr>
      </w:pPr>
      <w:bookmarkStart w:id="23" w:name="sub_26"/>
      <w:r w:rsidRPr="00F615A9">
        <w:rPr>
          <w:rStyle w:val="af0"/>
          <w:color w:val="auto"/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bookmarkEnd w:id="23"/>
    <w:p w:rsidR="00052007" w:rsidRPr="00F615A9" w:rsidRDefault="00052007" w:rsidP="00052007">
      <w:pPr>
        <w:ind w:firstLineChars="709" w:firstLine="1843"/>
        <w:jc w:val="both"/>
        <w:rPr>
          <w:sz w:val="26"/>
          <w:szCs w:val="26"/>
        </w:rPr>
      </w:pP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24" w:name="sub_261"/>
      <w:r w:rsidRPr="00F615A9">
        <w:rPr>
          <w:sz w:val="26"/>
          <w:szCs w:val="26"/>
        </w:rPr>
        <w:t>2.6.1. Для получения государственной услуги заявителем представляются в Филиал, пункт социального обслуживания, МФЦ по месту жительства следующие документы: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25" w:name="sub_2611"/>
      <w:bookmarkEnd w:id="24"/>
      <w:r w:rsidRPr="00F615A9">
        <w:rPr>
          <w:sz w:val="26"/>
          <w:szCs w:val="26"/>
        </w:rPr>
        <w:t xml:space="preserve">1) заявление 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(функций)» (далее </w:t>
      </w:r>
      <w:r w:rsidRPr="00F615A9">
        <w:rPr>
          <w:sz w:val="26"/>
          <w:szCs w:val="26"/>
        </w:rPr>
        <w:sym w:font="Symbol" w:char="F02D"/>
      </w:r>
      <w:r w:rsidRPr="00F615A9">
        <w:rPr>
          <w:sz w:val="26"/>
          <w:szCs w:val="26"/>
        </w:rPr>
        <w:t xml:space="preserve"> Единый портал) или заявление на бумажном носителе, оформленное в одном экземпляре по форме, установленной </w:t>
      </w:r>
      <w:hyperlink w:anchor="sub_1100" w:history="1">
        <w:r w:rsidRPr="00F615A9">
          <w:rPr>
            <w:sz w:val="26"/>
            <w:szCs w:val="26"/>
          </w:rPr>
          <w:t>приложением 1</w:t>
        </w:r>
      </w:hyperlink>
      <w:r w:rsidRPr="00F615A9">
        <w:rPr>
          <w:sz w:val="26"/>
          <w:szCs w:val="26"/>
        </w:rPr>
        <w:t xml:space="preserve"> к настоящему Административному регламенту;</w:t>
      </w:r>
      <w:bookmarkStart w:id="26" w:name="sub_421"/>
      <w:bookmarkStart w:id="27" w:name="sub_262"/>
      <w:bookmarkEnd w:id="25"/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2) сведения о рождении ребенка (при регистрации записи акта о рождении ребенка за пределами Российской Федерации)</w:t>
      </w:r>
      <w:bookmarkStart w:id="28" w:name="sub_422"/>
      <w:bookmarkEnd w:id="26"/>
      <w:r w:rsidRPr="00F615A9">
        <w:rPr>
          <w:sz w:val="26"/>
          <w:szCs w:val="26"/>
        </w:rPr>
        <w:t>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29" w:name="sub_427"/>
      <w:bookmarkEnd w:id="28"/>
      <w:r w:rsidRPr="00F615A9">
        <w:rPr>
          <w:sz w:val="26"/>
          <w:szCs w:val="26"/>
        </w:rPr>
        <w:t xml:space="preserve">2.6.2. Документы, указанные в </w:t>
      </w:r>
      <w:hyperlink w:anchor="sub_261" w:history="1">
        <w:r w:rsidRPr="00F615A9">
          <w:rPr>
            <w:sz w:val="26"/>
            <w:szCs w:val="26"/>
          </w:rPr>
          <w:t>пункте 2.6.1</w:t>
        </w:r>
      </w:hyperlink>
      <w:r w:rsidRPr="00F615A9">
        <w:rPr>
          <w:sz w:val="26"/>
          <w:szCs w:val="26"/>
        </w:rPr>
        <w:t xml:space="preserve"> настоящего раздела, представляются заявителем самостоятельно.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Получателям пособия на ребенка в Чукотском автономном округе, назначаемого в соответствии с Законом Чукотского автономного округа от 29 ноября 2004 года № 51-ОЗ «О пособии на ребенка в Чукотском автономном округе», которым назначение осуществлено в период с 1 января 2019 года по 1 апреля 2020 года и имеющим детей в возрасте от 3 до 7 лет включительно, и имеющим право на получение выплаты в соответствии с Законом Чукотского автономного округа от 6 апреля 2020 года № 15-ОЗ «О ежемесячной денежной выплате на ребенка в возрасте от трех до семи лет включительно», ежемесячной денежной выплаты предоставляется в беззаявительном порядке в течение одного года со дня назначения ежемесячной денежной выплаты.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30" w:name="sub_263"/>
      <w:bookmarkEnd w:id="27"/>
      <w:bookmarkEnd w:id="29"/>
      <w:r w:rsidRPr="00F615A9">
        <w:rPr>
          <w:sz w:val="26"/>
          <w:szCs w:val="26"/>
        </w:rPr>
        <w:lastRenderedPageBreak/>
        <w:t>2.6.3. В порядке межведомственного информационного взаимодействия Филиалом запрашиваются документы, указанные в приложении 2 к настоящему Административному регламенту.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 xml:space="preserve">2.6.4. При расчете среднедушевого дохода семьи для назначения ежемесячной денежной выплаты не учитываются доходы членов семьи, признанных на день подачи заявления о назначении ежемесячной денежной выплаты безработными в порядке, установленном Законом Российской Федерации от </w:t>
      </w:r>
      <w:smartTag w:uri="urn:schemas-microsoft-com:office:smarttags" w:element="date">
        <w:smartTagPr>
          <w:attr w:name="Year" w:val="1991"/>
          <w:attr w:name="Day" w:val="19"/>
          <w:attr w:name="Month" w:val="4"/>
          <w:attr w:name="ls" w:val="trans"/>
        </w:smartTagPr>
        <w:r w:rsidRPr="00F615A9">
          <w:rPr>
            <w:sz w:val="26"/>
            <w:szCs w:val="26"/>
          </w:rPr>
          <w:t>19 апреля 1991 года</w:t>
        </w:r>
      </w:smartTag>
      <w:r w:rsidRPr="00F615A9">
        <w:rPr>
          <w:sz w:val="26"/>
          <w:szCs w:val="26"/>
        </w:rPr>
        <w:t xml:space="preserve"> № 1032-I «О занятости населения в Российской Федерации». К указанным доходам относятся вознаграждение за выполнение трудовых или иных обязанностей, включая ежемесячной денежной выплаты компенсационного и стимулирующего характера, вознаграждение за выполненную работу, 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производилась выплата указанного вознаграждения.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2.6.5. При расчете среднедушевого дохода семьи не учитываются: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1) предусмотренные настоящим Административным регламентом ежемесячные денежные выплаты, произведенные за прошлые периоды;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2) ежемесячные выплаты, установленные Федеральным законом от 28 декабря 2017 № 418-ФЗ «О ежемесячных выплатах семьям, имеющим детей» на ребенка, в отношении которого назначена предусмотренная настоящим Административным регламентом ежемесячная денежная выплата, произведенная за прошлые периоды;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3) суммы единовременной материальной помощи, выплачиваемой за счет средств федерального бюджета, бюджетов субъектов Российской Федерации, местных бюджетов и иных источников в связи со стихийным бедствием или другими чрезвычайными обстоятельствами, а также в связи с террористическим актом.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2.6.6. Доходы каждого члена семьи учитываются до вычета налогов в соответствии с законодательством Российской Федерации.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2.6.7. Доходы семьи,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31" w:name="sub_264"/>
      <w:bookmarkEnd w:id="30"/>
      <w:r w:rsidRPr="00F615A9">
        <w:rPr>
          <w:sz w:val="26"/>
          <w:szCs w:val="26"/>
        </w:rPr>
        <w:t xml:space="preserve">2.6.8. Заявление и прилагаемые к нему документы могут представляться в Филиал, МФЦ, пункт социального обслуживания на бумажном носителе лично или почтовым отправлением либо в виде электронного документа (пакета документов), подписанного усиленной квалифицированной </w:t>
      </w:r>
      <w:hyperlink r:id="rId25" w:history="1">
        <w:r w:rsidRPr="00F615A9">
          <w:rPr>
            <w:sz w:val="26"/>
            <w:szCs w:val="26"/>
          </w:rPr>
          <w:t>электронной подписью</w:t>
        </w:r>
      </w:hyperlink>
      <w:r w:rsidRPr="00F615A9">
        <w:rPr>
          <w:sz w:val="26"/>
          <w:szCs w:val="26"/>
        </w:rPr>
        <w:t xml:space="preserve"> в соответствии с требованиями </w:t>
      </w:r>
      <w:hyperlink r:id="rId26" w:history="1">
        <w:r w:rsidRPr="00F615A9">
          <w:rPr>
            <w:sz w:val="26"/>
            <w:szCs w:val="26"/>
          </w:rPr>
          <w:t>Федерального закона</w:t>
        </w:r>
      </w:hyperlink>
      <w:r w:rsidRPr="00F615A9">
        <w:rPr>
          <w:sz w:val="26"/>
          <w:szCs w:val="26"/>
        </w:rPr>
        <w:t xml:space="preserve"> от 6 апреля 2011 года № 63-ФЗ «Об электронной подписи» и </w:t>
      </w:r>
      <w:hyperlink r:id="rId27" w:history="1">
        <w:r w:rsidRPr="00F615A9">
          <w:rPr>
            <w:sz w:val="26"/>
            <w:szCs w:val="26"/>
          </w:rPr>
          <w:t>Федерального закона</w:t>
        </w:r>
      </w:hyperlink>
      <w:r w:rsidRPr="00F615A9">
        <w:rPr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услуг», Единого портала, размещённого в информационно-телекоммуникационной сети «Интернет» (далее </w:t>
      </w:r>
      <w:r w:rsidRPr="00F615A9">
        <w:rPr>
          <w:sz w:val="26"/>
          <w:szCs w:val="26"/>
        </w:rPr>
        <w:sym w:font="Symbol" w:char="F02D"/>
      </w:r>
      <w:r w:rsidRPr="00F615A9">
        <w:rPr>
          <w:sz w:val="26"/>
          <w:szCs w:val="26"/>
        </w:rPr>
        <w:t xml:space="preserve"> сеть Интернет) по адресу: www.gosuslugi.ru. либо через МФЦ предоставления государственных и муниципальных услуг. При этом днем обращения за государственной услугой считается дата получения документов Филиалом. Обязанность подтверждения факта отправки документов лежит на заявителе.</w:t>
      </w:r>
    </w:p>
    <w:bookmarkEnd w:id="31"/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 xml:space="preserve">Заявление и документы, предоставленные заявителем в пункт социального обслуживания, проверяются на соответствие требованиям (при необходимости заверяются) и в день их поступления перенаправляются факсимильной или </w:t>
      </w:r>
      <w:r w:rsidRPr="00F615A9">
        <w:rPr>
          <w:sz w:val="26"/>
          <w:szCs w:val="26"/>
        </w:rPr>
        <w:lastRenderedPageBreak/>
        <w:t>электронной связью (с последующим направлением почтой) специалистом этого пункта в соответствующий Филиал для дальнейшей регистрации.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32" w:name="sub_2643"/>
      <w:r w:rsidRPr="00F615A9">
        <w:rPr>
          <w:sz w:val="26"/>
          <w:szCs w:val="26"/>
        </w:rPr>
        <w:t xml:space="preserve">В случае направления заявителем документов почтовым отправлением их верность должна быть засвидетельствована в нотариальном порядке. В случае, если в поселении или расположенном на межселенной территории населенном пункте нет нотариуса, верность копий документов в соответствии с </w:t>
      </w:r>
      <w:hyperlink r:id="rId28" w:history="1">
        <w:r w:rsidRPr="00F615A9">
          <w:rPr>
            <w:sz w:val="26"/>
            <w:szCs w:val="26"/>
          </w:rPr>
          <w:t>Основами законодательства</w:t>
        </w:r>
      </w:hyperlink>
      <w:r w:rsidRPr="00F615A9">
        <w:rPr>
          <w:sz w:val="26"/>
          <w:szCs w:val="26"/>
        </w:rPr>
        <w:t xml:space="preserve"> Российской Федерации о нотариате от 11 февраля 1993 года № 4462-I должна быть засвидетельствована главой администрации поселения (муниципального района) или специально уполномоченным должностным лицом местного самоуправления поселения (муниципального района).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33" w:name="sub_265"/>
      <w:bookmarkEnd w:id="32"/>
      <w:r w:rsidRPr="00F615A9">
        <w:rPr>
          <w:sz w:val="26"/>
          <w:szCs w:val="26"/>
        </w:rPr>
        <w:t>2.6.9. Датой обращения заявителя о предоставлении государственной услуги является дата регистрации заявления и необходимых документов в Филиале.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34" w:name="sub_266"/>
      <w:bookmarkEnd w:id="33"/>
      <w:r w:rsidRPr="00F615A9">
        <w:rPr>
          <w:sz w:val="26"/>
          <w:szCs w:val="26"/>
        </w:rPr>
        <w:t>2.6.10. Документы, представляемые заявителем, должны соответствовать следующим требованиям: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35" w:name="sub_2661"/>
      <w:bookmarkEnd w:id="34"/>
      <w:r w:rsidRPr="00F615A9">
        <w:rPr>
          <w:sz w:val="26"/>
          <w:szCs w:val="26"/>
        </w:rPr>
        <w:t xml:space="preserve">1) полномочия представителя заявителя оформлены в соответствии с </w:t>
      </w:r>
      <w:hyperlink r:id="rId29" w:history="1">
        <w:r w:rsidRPr="00F615A9">
          <w:rPr>
            <w:sz w:val="26"/>
            <w:szCs w:val="26"/>
          </w:rPr>
          <w:t>законодательством</w:t>
        </w:r>
      </w:hyperlink>
      <w:r w:rsidRPr="00F615A9">
        <w:rPr>
          <w:sz w:val="26"/>
          <w:szCs w:val="26"/>
        </w:rPr>
        <w:t xml:space="preserve"> Российской Федерации о нотариате;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36" w:name="sub_2662"/>
      <w:bookmarkEnd w:id="35"/>
      <w:r w:rsidRPr="00F615A9">
        <w:rPr>
          <w:sz w:val="26"/>
          <w:szCs w:val="26"/>
        </w:rPr>
        <w:t>2) тексты документов написаны разборчиво;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37" w:name="sub_2663"/>
      <w:bookmarkEnd w:id="36"/>
      <w:r w:rsidRPr="00F615A9">
        <w:rPr>
          <w:sz w:val="26"/>
          <w:szCs w:val="26"/>
        </w:rPr>
        <w:t>3) фамилия, имя и отчество (при наличии) гражданина, его адрес места жительства, номер телефона (при наличии) написаны полностью;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38" w:name="sub_2664"/>
      <w:bookmarkEnd w:id="37"/>
      <w:r w:rsidRPr="00F615A9">
        <w:rPr>
          <w:sz w:val="26"/>
          <w:szCs w:val="26"/>
        </w:rPr>
        <w:t>4) в документах отсутствуют подчистки, приписки, зачеркнутые слова и иные исправления;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39" w:name="sub_2665"/>
      <w:bookmarkEnd w:id="38"/>
      <w:r w:rsidRPr="00F615A9">
        <w:rPr>
          <w:sz w:val="26"/>
          <w:szCs w:val="26"/>
        </w:rPr>
        <w:t>5) документы не исполнены карандашом;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40" w:name="sub_2666"/>
      <w:bookmarkEnd w:id="39"/>
      <w:r w:rsidRPr="00F615A9">
        <w:rPr>
          <w:sz w:val="26"/>
          <w:szCs w:val="26"/>
        </w:rPr>
        <w:t>6) документы не имеют серьезных повреждений, наличие которых допускает неоднозначность истолкования содержания;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41" w:name="sub_2667"/>
      <w:bookmarkEnd w:id="40"/>
      <w:r w:rsidRPr="00F615A9">
        <w:rPr>
          <w:sz w:val="26"/>
          <w:szCs w:val="26"/>
        </w:rPr>
        <w:t xml:space="preserve">7) копии документов удостоверены организацией, их выдавшей, либо Филиалом, пунктом социального обслуживания, либо в соответствии с </w:t>
      </w:r>
      <w:hyperlink r:id="rId30" w:history="1">
        <w:r w:rsidRPr="00F615A9">
          <w:rPr>
            <w:sz w:val="26"/>
            <w:szCs w:val="26"/>
          </w:rPr>
          <w:t>Основами законодательства</w:t>
        </w:r>
      </w:hyperlink>
      <w:r w:rsidRPr="00F615A9">
        <w:rPr>
          <w:sz w:val="26"/>
          <w:szCs w:val="26"/>
        </w:rPr>
        <w:t xml:space="preserve"> Российской Федерации о нотариате;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42" w:name="sub_2668"/>
      <w:bookmarkEnd w:id="41"/>
      <w:r w:rsidRPr="00F615A9">
        <w:rPr>
          <w:sz w:val="26"/>
          <w:szCs w:val="26"/>
        </w:rPr>
        <w:t xml:space="preserve">8) документы, поступившие в виде электронного документа (пакета документов), подписаны усиленной квалифицированной </w:t>
      </w:r>
      <w:hyperlink r:id="rId31" w:history="1">
        <w:r w:rsidRPr="00F615A9">
          <w:rPr>
            <w:sz w:val="26"/>
            <w:szCs w:val="26"/>
          </w:rPr>
          <w:t>электронной подписью</w:t>
        </w:r>
      </w:hyperlink>
      <w:r w:rsidRPr="00F615A9">
        <w:rPr>
          <w:sz w:val="26"/>
          <w:szCs w:val="26"/>
        </w:rPr>
        <w:t>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43" w:name="sub_267"/>
      <w:bookmarkEnd w:id="42"/>
      <w:r w:rsidRPr="00F615A9">
        <w:rPr>
          <w:sz w:val="26"/>
          <w:szCs w:val="26"/>
        </w:rPr>
        <w:t xml:space="preserve">2.6.8. Копии документов, предусмотренные </w:t>
      </w:r>
      <w:hyperlink w:anchor="sub_261" w:history="1">
        <w:r w:rsidRPr="00F615A9">
          <w:rPr>
            <w:sz w:val="26"/>
            <w:szCs w:val="26"/>
          </w:rPr>
          <w:t>пунктом 2.6.1</w:t>
        </w:r>
      </w:hyperlink>
      <w:r w:rsidRPr="00F615A9">
        <w:rPr>
          <w:sz w:val="26"/>
          <w:szCs w:val="26"/>
        </w:rPr>
        <w:t xml:space="preserve"> настоящего подраздела, представленные заявителем на личном приеме в Филиале, пункте социального обслуживания, представляются с предъявлением их оригиналов в случае, если они не удостоверены в соответствии с </w:t>
      </w:r>
      <w:hyperlink r:id="rId32" w:history="1">
        <w:r w:rsidRPr="00F615A9">
          <w:rPr>
            <w:sz w:val="26"/>
            <w:szCs w:val="26"/>
          </w:rPr>
          <w:t>Основами законодательства</w:t>
        </w:r>
      </w:hyperlink>
      <w:r w:rsidRPr="00F615A9">
        <w:rPr>
          <w:sz w:val="26"/>
          <w:szCs w:val="26"/>
        </w:rPr>
        <w:t xml:space="preserve"> Российской Федерации о нотариате либо организацией их выдавшей.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44" w:name="sub_268"/>
      <w:bookmarkEnd w:id="43"/>
      <w:r w:rsidRPr="00F615A9">
        <w:rPr>
          <w:sz w:val="26"/>
          <w:szCs w:val="26"/>
        </w:rPr>
        <w:t>2.6.9. Специалисты Филиала, пункта социального обслуживания могут самостоятельно заверять предоставленные копии документов после сверки их с оригиналом.</w:t>
      </w:r>
    </w:p>
    <w:bookmarkEnd w:id="44"/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Требовать от граждан документы, не предусмотренные настоящим подразделом, не допускается.</w:t>
      </w:r>
    </w:p>
    <w:p w:rsidR="00052007" w:rsidRPr="00F615A9" w:rsidRDefault="00052007" w:rsidP="00052007">
      <w:pPr>
        <w:ind w:firstLineChars="709" w:firstLine="1843"/>
        <w:jc w:val="both"/>
        <w:rPr>
          <w:sz w:val="26"/>
          <w:szCs w:val="26"/>
        </w:rPr>
      </w:pPr>
    </w:p>
    <w:p w:rsidR="00052007" w:rsidRPr="00F615A9" w:rsidRDefault="00052007" w:rsidP="00052007">
      <w:pPr>
        <w:jc w:val="center"/>
        <w:rPr>
          <w:sz w:val="26"/>
          <w:szCs w:val="26"/>
        </w:rPr>
      </w:pPr>
      <w:bookmarkStart w:id="45" w:name="sub_27"/>
      <w:r w:rsidRPr="00F615A9">
        <w:rPr>
          <w:rStyle w:val="af0"/>
          <w:color w:val="auto"/>
          <w:sz w:val="26"/>
          <w:szCs w:val="26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bookmarkEnd w:id="45"/>
    <w:p w:rsidR="00052007" w:rsidRPr="00F615A9" w:rsidRDefault="00052007" w:rsidP="00052007">
      <w:pPr>
        <w:ind w:firstLineChars="709" w:firstLine="1843"/>
        <w:jc w:val="both"/>
        <w:rPr>
          <w:sz w:val="26"/>
          <w:szCs w:val="26"/>
        </w:rPr>
      </w:pP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Основаниями для отказа в приеме заявления и документов, необходимых для предоставления государственной услуги, являются: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46" w:name="sub_271"/>
      <w:r w:rsidRPr="00F615A9">
        <w:rPr>
          <w:sz w:val="26"/>
          <w:szCs w:val="26"/>
        </w:rPr>
        <w:t>1) наличие в представленных документах записей, исполненных карандашом или имеющих подчистки, приписки, зачеркнутые слова и иные исправления;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47" w:name="sub_273"/>
      <w:bookmarkEnd w:id="46"/>
      <w:r w:rsidRPr="00F615A9">
        <w:rPr>
          <w:sz w:val="26"/>
          <w:szCs w:val="26"/>
        </w:rPr>
        <w:t xml:space="preserve">2) заявитель не соответствует условиям, установленным </w:t>
      </w:r>
      <w:hyperlink w:anchor="sub_21" w:history="1">
        <w:r w:rsidRPr="00F615A9">
          <w:rPr>
            <w:sz w:val="26"/>
            <w:szCs w:val="26"/>
          </w:rPr>
          <w:t>пунктами 1.2, 1.3</w:t>
        </w:r>
      </w:hyperlink>
      <w:r w:rsidRPr="00F615A9">
        <w:rPr>
          <w:sz w:val="26"/>
          <w:szCs w:val="26"/>
        </w:rPr>
        <w:t xml:space="preserve"> раздела 1 настоящего Административного регламента;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lastRenderedPageBreak/>
        <w:t xml:space="preserve">3) несоблюдение установленных условий признания действительности усиленной квалифицированной </w:t>
      </w:r>
      <w:hyperlink r:id="rId33" w:history="1">
        <w:r w:rsidRPr="00F615A9">
          <w:rPr>
            <w:sz w:val="26"/>
            <w:szCs w:val="26"/>
          </w:rPr>
          <w:t>электронной подписи</w:t>
        </w:r>
      </w:hyperlink>
      <w:r w:rsidRPr="00F615A9">
        <w:rPr>
          <w:sz w:val="26"/>
          <w:szCs w:val="26"/>
        </w:rPr>
        <w:t>, выявленное в результате ее проверки.</w:t>
      </w:r>
    </w:p>
    <w:bookmarkEnd w:id="47"/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</w:p>
    <w:p w:rsidR="00052007" w:rsidRPr="00F615A9" w:rsidRDefault="00052007" w:rsidP="00052007">
      <w:pPr>
        <w:jc w:val="center"/>
        <w:rPr>
          <w:sz w:val="26"/>
          <w:szCs w:val="26"/>
        </w:rPr>
      </w:pPr>
      <w:bookmarkStart w:id="48" w:name="sub_28"/>
      <w:r w:rsidRPr="00F615A9">
        <w:rPr>
          <w:rStyle w:val="af0"/>
          <w:color w:val="auto"/>
          <w:sz w:val="26"/>
          <w:szCs w:val="26"/>
        </w:rPr>
        <w:t>2.8. Исчерпывающий перечень оснований для приостановления или отказа в предоставлении государственной услуги</w:t>
      </w:r>
    </w:p>
    <w:bookmarkEnd w:id="48"/>
    <w:p w:rsidR="00052007" w:rsidRPr="00F615A9" w:rsidRDefault="00052007" w:rsidP="00052007">
      <w:pPr>
        <w:ind w:firstLineChars="709" w:firstLine="1843"/>
        <w:jc w:val="both"/>
        <w:rPr>
          <w:sz w:val="26"/>
          <w:szCs w:val="26"/>
        </w:rPr>
      </w:pP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2.8.1. Основаниями для отказа в предоставлении государственной услуги являются: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49" w:name="sub_281"/>
      <w:r w:rsidRPr="00F615A9">
        <w:rPr>
          <w:sz w:val="26"/>
          <w:szCs w:val="26"/>
        </w:rPr>
        <w:t xml:space="preserve">1) </w:t>
      </w:r>
      <w:bookmarkStart w:id="50" w:name="sub_461"/>
      <w:r w:rsidRPr="00F615A9">
        <w:rPr>
          <w:sz w:val="26"/>
          <w:szCs w:val="26"/>
        </w:rPr>
        <w:t xml:space="preserve">заявитель не соответствует условиям, установленным </w:t>
      </w:r>
      <w:hyperlink w:anchor="sub_21" w:history="1">
        <w:r w:rsidRPr="00F615A9">
          <w:rPr>
            <w:sz w:val="26"/>
            <w:szCs w:val="26"/>
          </w:rPr>
          <w:t>пунктами 1.2, 1.3</w:t>
        </w:r>
      </w:hyperlink>
      <w:r w:rsidRPr="00F615A9">
        <w:rPr>
          <w:sz w:val="26"/>
          <w:szCs w:val="26"/>
        </w:rPr>
        <w:t xml:space="preserve"> раздела 1 настоящего Административного регламента;</w:t>
      </w:r>
      <w:bookmarkEnd w:id="50"/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2) имеются основания, установленные пунктом 2.4 раздела 2 Положения о ежемесячной денежной выплате на ребенка в возрасте от трех до семи лет включительно, утвержденного Постановлением Правительства Чукотского автономного округа от ___________ года № ______ (далее – Порядок).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 xml:space="preserve">3) не представлены документы, прилагаемые к заявлению о предоставлении ежемесячной денежной выплаты, указанные в подпункте 2 пункта 2.6.1 подраздела 2.6 настоящего раздела. 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51" w:name="sub_464"/>
      <w:bookmarkStart w:id="52" w:name="sub_284"/>
      <w:bookmarkEnd w:id="49"/>
      <w:r w:rsidRPr="00F615A9">
        <w:rPr>
          <w:sz w:val="26"/>
          <w:szCs w:val="26"/>
        </w:rPr>
        <w:t>4) заявителем представлены неполные и (или) недостоверные сведения.</w:t>
      </w:r>
    </w:p>
    <w:bookmarkEnd w:id="51"/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Под неполными сведениями понимается частичное непредставление сведений, имеющих значение для определения права на ежемесячную денежную выплату (за исключением сведений, указанных в строках (графах) приложения 1 к настоящему Административному регламенту с альтернативным заполнением информации при отсутствии условий и случаев, которые предусмотрены в пояснениях к таким строкам (графам)). Под недостоверными сведениями понимается наличие в содержании представленных документов информации, не соответствующей действительности;</w:t>
      </w:r>
      <w:bookmarkStart w:id="53" w:name="sub_465"/>
      <w:bookmarkStart w:id="54" w:name="sub_236"/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5) один из родителей (усыновителей) является получателем аналогичной ежемесячной денежной выплаты на ребенка в другом субъекте Российской Федерации.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2.8.3. Основаниями для прекращения предоставления ежемесячной денежной выплаты являются: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1) достижение ребенком возраста восьми лет;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2) смерть ребенка, на которого назначена ежемесячная денежная выплата;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3) смерть заявителя, объявление его в установленном законодательством Российской Федерации порядке умершим или признание его безвестно отсутствующим, а также в случае лишения его родительских прав, ограничения в родительских правах, передаче ребенка под опеку (попечительство), в приемную семью в отношении ребенка, на которого назначена ежемесячная денежная выплата;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4) истечение срока, на который назначена ежемесячная денежная выплата (в случае непредоставления заявления о назначении ежемесячной денежной выплаты в соответствии с пунктом 5.1 раздела 5 Порядка).</w:t>
      </w:r>
    </w:p>
    <w:p w:rsidR="00052007" w:rsidRPr="00F615A9" w:rsidRDefault="00052007" w:rsidP="00052007">
      <w:pPr>
        <w:ind w:firstLine="709"/>
        <w:jc w:val="both"/>
        <w:rPr>
          <w:color w:val="FF0000"/>
          <w:sz w:val="26"/>
          <w:szCs w:val="26"/>
        </w:rPr>
      </w:pPr>
      <w:bookmarkStart w:id="55" w:name="sub_29"/>
      <w:bookmarkEnd w:id="52"/>
      <w:bookmarkEnd w:id="53"/>
      <w:bookmarkEnd w:id="54"/>
      <w:r w:rsidRPr="00F615A9">
        <w:rPr>
          <w:sz w:val="26"/>
          <w:szCs w:val="26"/>
        </w:rPr>
        <w:t>2.8.4. В случае непредставления получателем ежемесячной денежной выплаты заявления о назначении ежемесячной денежной выплаты в срок, установленный пунктом 5.1 Порядка, предоставление ежемесячной денежной выплаты прекращается со дня истечения срока, указанного в пункте 5.2 Порядка.</w:t>
      </w:r>
      <w:r w:rsidRPr="00F615A9">
        <w:rPr>
          <w:color w:val="FF0000"/>
          <w:sz w:val="26"/>
          <w:szCs w:val="26"/>
        </w:rPr>
        <w:t xml:space="preserve"> 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2.8.5. Осуществление ежемесячной денежной выплаты прекращается при наступлении оснований, указанных в пункте 2.8.3 раздела 2 настоящего Административного регламента, в отношении ребенка, на которого предоставлено право на ежемесячную денежную выплату в соответствии: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lastRenderedPageBreak/>
        <w:t>1) с подпунктом 1 пункта 2.8.3 раздела 2 настоящего Административного регламента – со дня, следующего за днем достижения ребенком возраста восьми лет;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 xml:space="preserve">2) с подпунктом 2 пункта 2.8.3 раздела 2 настоящего Административного регламента – со дня наступления смерти ребенка;   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 xml:space="preserve">3) с подпунктом 3 пункта 2.8.3 раздела 2 настоящего Административного регламента – со дня наступления смерти заявителя, вступления в законную силу решения суда об объявлении его в установленном законодательством Российской Федерации порядке умершим или признания его безвестно отсутствующим, о лишении его родительских прав, ограничении в родительских правах, вынесения решения о передаче ребенка под опеку (попечительство), в приемную семью в отношении ребенка, на которого назначена ежемесячная денежная выплата; 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4) с подпунктом 4 пункта 2.8.3 раздела 2 настоящего Административного регламента – со дня, следующего за днем истечения двенадцатимесячного срока со дня назначения ежемесячной денежной выплаты.</w:t>
      </w:r>
    </w:p>
    <w:p w:rsidR="00052007" w:rsidRPr="00F615A9" w:rsidRDefault="00052007" w:rsidP="00052007">
      <w:pPr>
        <w:jc w:val="center"/>
        <w:rPr>
          <w:color w:val="FF0000"/>
          <w:sz w:val="26"/>
          <w:szCs w:val="26"/>
        </w:rPr>
      </w:pPr>
    </w:p>
    <w:p w:rsidR="00052007" w:rsidRPr="00F615A9" w:rsidRDefault="00052007" w:rsidP="00052007">
      <w:pPr>
        <w:jc w:val="center"/>
        <w:rPr>
          <w:sz w:val="26"/>
          <w:szCs w:val="26"/>
        </w:rPr>
      </w:pPr>
      <w:r w:rsidRPr="00F615A9">
        <w:rPr>
          <w:rStyle w:val="af0"/>
          <w:color w:val="auto"/>
          <w:sz w:val="26"/>
          <w:szCs w:val="26"/>
        </w:rPr>
        <w:t>2.9. Размер платы, взимаемой с заявителя при предоставлении государственной услуги, и способы ее взимания</w:t>
      </w:r>
    </w:p>
    <w:bookmarkEnd w:id="55"/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Государственная услуга предоставляется бесплатно.</w:t>
      </w:r>
    </w:p>
    <w:p w:rsidR="00052007" w:rsidRPr="00F615A9" w:rsidRDefault="00052007" w:rsidP="00052007">
      <w:pPr>
        <w:ind w:firstLineChars="709" w:firstLine="1843"/>
        <w:jc w:val="both"/>
        <w:rPr>
          <w:sz w:val="26"/>
          <w:szCs w:val="26"/>
        </w:rPr>
      </w:pPr>
    </w:p>
    <w:p w:rsidR="00052007" w:rsidRPr="00F615A9" w:rsidRDefault="00052007" w:rsidP="00052007">
      <w:pPr>
        <w:jc w:val="center"/>
        <w:rPr>
          <w:sz w:val="26"/>
          <w:szCs w:val="26"/>
        </w:rPr>
      </w:pPr>
      <w:bookmarkStart w:id="56" w:name="sub_210"/>
      <w:r w:rsidRPr="00F615A9">
        <w:rPr>
          <w:rStyle w:val="af0"/>
          <w:color w:val="auto"/>
          <w:sz w:val="26"/>
          <w:szCs w:val="26"/>
        </w:rPr>
        <w:t>2.10. Максимальные сроки ожидания в очереди</w:t>
      </w:r>
    </w:p>
    <w:bookmarkEnd w:id="56"/>
    <w:p w:rsidR="00052007" w:rsidRPr="00F615A9" w:rsidRDefault="00052007" w:rsidP="00052007">
      <w:pPr>
        <w:ind w:firstLineChars="709" w:firstLine="1843"/>
        <w:jc w:val="both"/>
        <w:rPr>
          <w:sz w:val="26"/>
          <w:szCs w:val="26"/>
        </w:rPr>
      </w:pP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Максимальный срок ожидания в очереди не должен превышать: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57" w:name="sub_2101"/>
      <w:r w:rsidRPr="00F615A9">
        <w:rPr>
          <w:sz w:val="26"/>
          <w:szCs w:val="26"/>
        </w:rPr>
        <w:t>1) при подаче заявления о предоставлении государственной услуги - 15 минут;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58" w:name="sub_2102"/>
      <w:bookmarkEnd w:id="57"/>
      <w:r w:rsidRPr="00F615A9">
        <w:rPr>
          <w:sz w:val="26"/>
          <w:szCs w:val="26"/>
        </w:rPr>
        <w:t>2) при получении результата предоставления государственной услуги лично - 15 минут.</w:t>
      </w:r>
    </w:p>
    <w:bookmarkEnd w:id="58"/>
    <w:p w:rsidR="00052007" w:rsidRPr="00F615A9" w:rsidRDefault="00052007" w:rsidP="00052007">
      <w:pPr>
        <w:ind w:firstLineChars="709" w:firstLine="1843"/>
        <w:jc w:val="both"/>
        <w:rPr>
          <w:sz w:val="26"/>
          <w:szCs w:val="26"/>
        </w:rPr>
      </w:pPr>
    </w:p>
    <w:p w:rsidR="00052007" w:rsidRPr="00F615A9" w:rsidRDefault="00052007" w:rsidP="00052007">
      <w:pPr>
        <w:jc w:val="center"/>
        <w:rPr>
          <w:sz w:val="26"/>
          <w:szCs w:val="26"/>
        </w:rPr>
      </w:pPr>
      <w:bookmarkStart w:id="59" w:name="sub_211"/>
      <w:r w:rsidRPr="00F615A9">
        <w:rPr>
          <w:rStyle w:val="af0"/>
          <w:color w:val="auto"/>
          <w:sz w:val="26"/>
          <w:szCs w:val="26"/>
        </w:rPr>
        <w:t>2.11. Срок и порядок регистрации заявления заявителя о предоставлении государственной услуги, в том числе в электронной форме</w:t>
      </w:r>
    </w:p>
    <w:bookmarkEnd w:id="59"/>
    <w:p w:rsidR="00052007" w:rsidRPr="00F615A9" w:rsidRDefault="00052007" w:rsidP="00052007">
      <w:pPr>
        <w:ind w:firstLineChars="709" w:firstLine="1843"/>
        <w:jc w:val="both"/>
        <w:rPr>
          <w:sz w:val="26"/>
          <w:szCs w:val="26"/>
        </w:rPr>
      </w:pP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60" w:name="sub_2111"/>
      <w:r w:rsidRPr="00F615A9">
        <w:rPr>
          <w:sz w:val="26"/>
          <w:szCs w:val="26"/>
        </w:rPr>
        <w:t>2.11.1. Заявление регистрируется в день его поступления непосредственно на приеме в Филиале (либо при получении документов по почте, электронной почте, в электронном виде посредством использования сети «Интернет», а также через Единый портал и принимается под расписку, являющуюся отрывной частью заявления о предоставлении государственной услуги, которая передается заявителю (направляется заявителю почтовой связью либо посредством электронного сообщения в случае, если документы были получены почтовой связью или электронной почтой в течение двух рабочих дней).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61" w:name="sub_2112"/>
      <w:bookmarkEnd w:id="60"/>
      <w:r w:rsidRPr="00F615A9">
        <w:rPr>
          <w:sz w:val="26"/>
          <w:szCs w:val="26"/>
        </w:rPr>
        <w:t>2.11.2. Регистрация заявления осуществляется специалистом Филиала в день его поступления в Филиал в Журнале регистрации входящей корреспонденции.</w:t>
      </w:r>
    </w:p>
    <w:bookmarkEnd w:id="61"/>
    <w:p w:rsidR="00052007" w:rsidRPr="00F615A9" w:rsidRDefault="00052007" w:rsidP="00052007">
      <w:pPr>
        <w:ind w:firstLineChars="709" w:firstLine="1843"/>
        <w:jc w:val="both"/>
        <w:rPr>
          <w:sz w:val="26"/>
          <w:szCs w:val="26"/>
        </w:rPr>
      </w:pPr>
    </w:p>
    <w:p w:rsidR="00052007" w:rsidRPr="00F615A9" w:rsidRDefault="00052007" w:rsidP="00052007">
      <w:pPr>
        <w:jc w:val="center"/>
        <w:rPr>
          <w:rStyle w:val="af0"/>
          <w:color w:val="auto"/>
          <w:sz w:val="26"/>
          <w:szCs w:val="26"/>
        </w:rPr>
      </w:pPr>
      <w:bookmarkStart w:id="62" w:name="sub_212"/>
      <w:r w:rsidRPr="00F615A9">
        <w:rPr>
          <w:rStyle w:val="af0"/>
          <w:color w:val="auto"/>
          <w:sz w:val="26"/>
          <w:szCs w:val="26"/>
        </w:rPr>
        <w:t>2.12. Требования к местам предоставления государственной услуги, услуг, предоставляемых организациями, участвующими в предоставлении государственной услуги</w:t>
      </w:r>
    </w:p>
    <w:bookmarkEnd w:id="62"/>
    <w:p w:rsidR="00052007" w:rsidRPr="00F615A9" w:rsidRDefault="00052007" w:rsidP="00052007">
      <w:pPr>
        <w:ind w:firstLineChars="709" w:firstLine="1843"/>
        <w:jc w:val="both"/>
        <w:rPr>
          <w:sz w:val="26"/>
          <w:szCs w:val="26"/>
        </w:rPr>
      </w:pP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63" w:name="sub_2121"/>
      <w:r w:rsidRPr="00F615A9">
        <w:rPr>
          <w:sz w:val="26"/>
          <w:szCs w:val="26"/>
        </w:rPr>
        <w:t>2.12.1. Места информирования в Филиалах, пунктах социального обслуживания, МФЦ предназначаются для ознакомления граждан с информационными материалами и оборудуются информационными стендами.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64" w:name="sub_2122"/>
      <w:bookmarkEnd w:id="63"/>
      <w:r w:rsidRPr="00F615A9">
        <w:rPr>
          <w:sz w:val="26"/>
          <w:szCs w:val="26"/>
        </w:rPr>
        <w:lastRenderedPageBreak/>
        <w:t>2.12.2. Количество мест ожидания определяется исходя из фактической нагрузки и возможностей для их размещения в здании.</w:t>
      </w:r>
    </w:p>
    <w:bookmarkEnd w:id="64"/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Места ожидания и приема заявителей должны соответствовать комфортным условиям для граждан и оптимальным условиям труда и деятельности сотрудников.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65" w:name="sub_2123"/>
      <w:r w:rsidRPr="00F615A9">
        <w:rPr>
          <w:sz w:val="26"/>
          <w:szCs w:val="26"/>
        </w:rPr>
        <w:t>2.12.3.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66" w:name="sub_2124"/>
      <w:bookmarkEnd w:id="65"/>
      <w:r w:rsidRPr="00F615A9">
        <w:rPr>
          <w:sz w:val="26"/>
          <w:szCs w:val="26"/>
        </w:rPr>
        <w:t>2.12.4. Рабочее место должностного лица, участвующего в предоставлении государственной услуги, оборудуется телефоном, персональным компьютером, печатающими и копирующими устройствами.</w:t>
      </w:r>
    </w:p>
    <w:bookmarkEnd w:id="66"/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2.12.5. 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67" w:name="sub_10481"/>
      <w:r w:rsidRPr="00F615A9">
        <w:rPr>
          <w:sz w:val="26"/>
          <w:szCs w:val="26"/>
        </w:rPr>
        <w:t>1) условия беспрепятственного доступа в помещение Департамента, Отдела, а также для беспрепятственного пользования транспортом, средствами связи и информации;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68" w:name="sub_10482"/>
      <w:bookmarkEnd w:id="67"/>
      <w:r w:rsidRPr="00F615A9">
        <w:rPr>
          <w:sz w:val="26"/>
          <w:szCs w:val="26"/>
        </w:rPr>
        <w:t>2) возможность самостоятельного передвижения по территории, на которой расположено помещение Департамента, Отдела, а также входа и выхода из него, посадки на транспортное средство и высадки из него, в том числе с использованием кресла-коляски;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69" w:name="sub_10483"/>
      <w:bookmarkEnd w:id="68"/>
      <w:r w:rsidRPr="00F615A9">
        <w:rPr>
          <w:sz w:val="26"/>
          <w:szCs w:val="26"/>
        </w:rPr>
        <w:t>3) возможность сопровождения инвалидов, имеющих стойкие расстройства функции зрения и самостоятельного передвижения, и оказания им помощи;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70" w:name="sub_10484"/>
      <w:bookmarkEnd w:id="69"/>
      <w:r w:rsidRPr="00F615A9">
        <w:rPr>
          <w:sz w:val="26"/>
          <w:szCs w:val="26"/>
        </w:rPr>
        <w:t>4) надлежащее размещение оборудования и носителей информации, необходимых для обеспечения беспрепятственного доступа инвалидов в помещение Департамента, Отделов, с учетом ограничений их жизнедеятельности;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71" w:name="sub_10485"/>
      <w:bookmarkEnd w:id="70"/>
      <w:r w:rsidRPr="00F615A9">
        <w:rPr>
          <w:sz w:val="26"/>
          <w:szCs w:val="26"/>
        </w:rPr>
        <w:t>5) возможность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72" w:name="sub_10486"/>
      <w:bookmarkEnd w:id="71"/>
      <w:r w:rsidRPr="00F615A9">
        <w:rPr>
          <w:sz w:val="26"/>
          <w:szCs w:val="26"/>
        </w:rPr>
        <w:t>6) возможность допуска сурдопереводчика и тифлосурдопереводчика;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73" w:name="sub_10487"/>
      <w:bookmarkEnd w:id="72"/>
      <w:r w:rsidRPr="00F615A9">
        <w:rPr>
          <w:sz w:val="26"/>
          <w:szCs w:val="26"/>
        </w:rPr>
        <w:t>7) возможность допуска собаки-проводника в помещение Департамента, Отдела при наличии документа, подтверждающего ее специальное обучение, выдаваемого по форме и в порядке, утвержденных приказом Министерства труда и социальной защиты Российской Федерации от 22 июня 2015 г. № 386н;</w:t>
      </w:r>
    </w:p>
    <w:bookmarkEnd w:id="73"/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8) соответствующая помощь работников Департамента, Отдела в преодолении барьеров, мешающих получению ими государственной услуги наравне с другими лицами.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В случае невозможности полностью приспособить помещение Департамента, Отдела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Порядок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 определен приказом Министерства труда и социальной защиты Российской Федерации от 30 июля 2015 г. № 527н.</w:t>
      </w:r>
    </w:p>
    <w:p w:rsidR="00052007" w:rsidRPr="00F615A9" w:rsidRDefault="00052007" w:rsidP="00052007">
      <w:pPr>
        <w:ind w:firstLineChars="709" w:firstLine="1843"/>
        <w:jc w:val="both"/>
        <w:rPr>
          <w:sz w:val="26"/>
          <w:szCs w:val="26"/>
        </w:rPr>
      </w:pPr>
    </w:p>
    <w:p w:rsidR="00052007" w:rsidRPr="00F615A9" w:rsidRDefault="00052007" w:rsidP="00052007">
      <w:pPr>
        <w:jc w:val="center"/>
        <w:rPr>
          <w:sz w:val="26"/>
          <w:szCs w:val="26"/>
        </w:rPr>
      </w:pPr>
      <w:bookmarkStart w:id="74" w:name="sub_213"/>
      <w:r w:rsidRPr="00F615A9">
        <w:rPr>
          <w:rStyle w:val="af0"/>
          <w:color w:val="auto"/>
          <w:sz w:val="26"/>
          <w:szCs w:val="26"/>
        </w:rPr>
        <w:t xml:space="preserve">2.13. </w:t>
      </w:r>
      <w:r w:rsidRPr="00F615A9">
        <w:rPr>
          <w:b/>
          <w:sz w:val="26"/>
          <w:szCs w:val="26"/>
        </w:rPr>
        <w:t>Показатели</w:t>
      </w:r>
      <w:r w:rsidRPr="00F615A9">
        <w:rPr>
          <w:rStyle w:val="af0"/>
          <w:color w:val="auto"/>
          <w:sz w:val="26"/>
          <w:szCs w:val="26"/>
        </w:rPr>
        <w:t xml:space="preserve"> доступности и качества государственной услуги</w:t>
      </w:r>
    </w:p>
    <w:bookmarkEnd w:id="74"/>
    <w:p w:rsidR="00052007" w:rsidRPr="00F615A9" w:rsidRDefault="00052007" w:rsidP="00052007">
      <w:pPr>
        <w:ind w:firstLineChars="709" w:firstLine="1843"/>
        <w:jc w:val="both"/>
        <w:rPr>
          <w:sz w:val="26"/>
          <w:szCs w:val="26"/>
        </w:rPr>
      </w:pPr>
    </w:p>
    <w:p w:rsidR="00052007" w:rsidRPr="00F615A9" w:rsidRDefault="00052007" w:rsidP="00052007">
      <w:pPr>
        <w:ind w:firstLine="720"/>
        <w:jc w:val="both"/>
        <w:rPr>
          <w:rFonts w:eastAsiaTheme="minorHAnsi"/>
          <w:sz w:val="26"/>
          <w:szCs w:val="26"/>
        </w:rPr>
      </w:pPr>
      <w:r w:rsidRPr="00F615A9">
        <w:rPr>
          <w:rFonts w:eastAsiaTheme="minorHAnsi"/>
          <w:sz w:val="26"/>
          <w:szCs w:val="26"/>
        </w:rPr>
        <w:t>2.13.1. Показателями доступности государственной услуги являются:</w:t>
      </w:r>
    </w:p>
    <w:p w:rsidR="00052007" w:rsidRPr="00F615A9" w:rsidRDefault="00052007" w:rsidP="00052007">
      <w:pPr>
        <w:ind w:firstLine="720"/>
        <w:jc w:val="both"/>
        <w:rPr>
          <w:rFonts w:eastAsiaTheme="minorHAnsi"/>
          <w:sz w:val="26"/>
          <w:szCs w:val="26"/>
        </w:rPr>
      </w:pPr>
      <w:r w:rsidRPr="00F615A9">
        <w:rPr>
          <w:rFonts w:eastAsiaTheme="minorHAnsi"/>
          <w:sz w:val="26"/>
          <w:szCs w:val="26"/>
        </w:rPr>
        <w:t>1) возможность получения государственной услуги своевременно и в соответствии с настоящим Административным регламентом;</w:t>
      </w:r>
    </w:p>
    <w:p w:rsidR="00052007" w:rsidRPr="00F615A9" w:rsidRDefault="00052007" w:rsidP="00052007">
      <w:pPr>
        <w:ind w:firstLine="720"/>
        <w:jc w:val="both"/>
        <w:rPr>
          <w:rFonts w:eastAsiaTheme="minorHAnsi"/>
          <w:sz w:val="26"/>
          <w:szCs w:val="26"/>
        </w:rPr>
      </w:pPr>
      <w:r w:rsidRPr="00F615A9">
        <w:rPr>
          <w:rFonts w:eastAsiaTheme="minorHAnsi"/>
          <w:sz w:val="26"/>
          <w:szCs w:val="26"/>
        </w:rPr>
        <w:t>2) доступность обращения за предоставлением государственной услуги, в том числе лицами с ограниченными физическими возможностями;</w:t>
      </w:r>
    </w:p>
    <w:p w:rsidR="00052007" w:rsidRPr="00F615A9" w:rsidRDefault="00052007" w:rsidP="00052007">
      <w:pPr>
        <w:ind w:firstLine="720"/>
        <w:jc w:val="both"/>
        <w:rPr>
          <w:rFonts w:eastAsiaTheme="minorHAnsi"/>
          <w:sz w:val="26"/>
          <w:szCs w:val="26"/>
        </w:rPr>
      </w:pPr>
      <w:r w:rsidRPr="00F615A9">
        <w:rPr>
          <w:rFonts w:eastAsiaTheme="minorHAnsi"/>
          <w:sz w:val="26"/>
          <w:szCs w:val="26"/>
        </w:rPr>
        <w:t>3) возможность получения полной, актуальной и достоверной информации о порядке предоставления государственной услуги, в том числе с использованием информационно-коммуникационных технологий;</w:t>
      </w:r>
    </w:p>
    <w:p w:rsidR="00052007" w:rsidRPr="00F615A9" w:rsidRDefault="00052007" w:rsidP="00052007">
      <w:pPr>
        <w:ind w:firstLine="720"/>
        <w:jc w:val="both"/>
        <w:rPr>
          <w:rFonts w:eastAsiaTheme="minorHAnsi"/>
          <w:sz w:val="26"/>
          <w:szCs w:val="26"/>
        </w:rPr>
      </w:pPr>
      <w:r w:rsidRPr="00F615A9">
        <w:rPr>
          <w:rFonts w:eastAsiaTheme="minorHAnsi"/>
          <w:sz w:val="26"/>
          <w:szCs w:val="26"/>
        </w:rPr>
        <w:t>4) возможность обращения за государственной услугой различными способами (личное обращение в Отдел, посредством Единого портала или через МФЦ);</w:t>
      </w:r>
    </w:p>
    <w:p w:rsidR="00052007" w:rsidRPr="00F615A9" w:rsidRDefault="00052007" w:rsidP="00052007">
      <w:pPr>
        <w:ind w:firstLine="720"/>
        <w:jc w:val="both"/>
        <w:rPr>
          <w:rFonts w:eastAsiaTheme="minorHAnsi"/>
          <w:sz w:val="26"/>
          <w:szCs w:val="26"/>
        </w:rPr>
      </w:pPr>
      <w:bookmarkStart w:id="75" w:name="sub_10495"/>
      <w:r w:rsidRPr="00F615A9">
        <w:rPr>
          <w:rFonts w:eastAsiaTheme="minorHAnsi"/>
          <w:sz w:val="26"/>
          <w:szCs w:val="26"/>
        </w:rPr>
        <w:t>5) возможность обращения за государственной услугой по месту жительства или месту фактического проживания (пребывания) заявителей;</w:t>
      </w:r>
    </w:p>
    <w:bookmarkEnd w:id="75"/>
    <w:p w:rsidR="00052007" w:rsidRPr="00F615A9" w:rsidRDefault="00052007" w:rsidP="00052007">
      <w:pPr>
        <w:ind w:firstLine="720"/>
        <w:jc w:val="both"/>
        <w:rPr>
          <w:rFonts w:eastAsiaTheme="minorHAnsi"/>
          <w:sz w:val="26"/>
          <w:szCs w:val="26"/>
        </w:rPr>
      </w:pPr>
      <w:r w:rsidRPr="00F615A9">
        <w:rPr>
          <w:rFonts w:eastAsiaTheme="minorHAnsi"/>
          <w:sz w:val="26"/>
          <w:szCs w:val="26"/>
        </w:rPr>
        <w:t>6) количество взаимодействий заявителя с должностными лицами Отдела при предоставлении государственной услуги и их продолжительность;</w:t>
      </w:r>
    </w:p>
    <w:p w:rsidR="00052007" w:rsidRPr="00F615A9" w:rsidRDefault="00052007" w:rsidP="00052007">
      <w:pPr>
        <w:ind w:firstLine="720"/>
        <w:jc w:val="both"/>
        <w:rPr>
          <w:rFonts w:eastAsiaTheme="minorHAnsi"/>
          <w:sz w:val="26"/>
          <w:szCs w:val="26"/>
        </w:rPr>
      </w:pPr>
      <w:r w:rsidRPr="00F615A9">
        <w:rPr>
          <w:rFonts w:eastAsiaTheme="minorHAnsi"/>
          <w:sz w:val="26"/>
          <w:szCs w:val="26"/>
        </w:rPr>
        <w:t xml:space="preserve">7) возможность досудебного рассмотрения жалоб заявителей на решения, действия (бездействие) </w:t>
      </w:r>
      <w:r w:rsidRPr="00F615A9">
        <w:rPr>
          <w:sz w:val="26"/>
          <w:szCs w:val="26"/>
        </w:rPr>
        <w:t>органа, предоставляющего государственную услугу, МФЦ, а также их должностных лиц, государственных служащих, работников.</w:t>
      </w:r>
    </w:p>
    <w:p w:rsidR="00052007" w:rsidRPr="00F615A9" w:rsidRDefault="00052007" w:rsidP="00052007">
      <w:pPr>
        <w:ind w:firstLine="720"/>
        <w:jc w:val="both"/>
        <w:rPr>
          <w:rFonts w:eastAsiaTheme="minorHAnsi"/>
          <w:sz w:val="26"/>
          <w:szCs w:val="26"/>
        </w:rPr>
      </w:pPr>
      <w:bookmarkStart w:id="76" w:name="sub_1050"/>
      <w:r w:rsidRPr="00F615A9">
        <w:rPr>
          <w:rFonts w:eastAsiaTheme="minorHAnsi"/>
          <w:sz w:val="26"/>
          <w:szCs w:val="26"/>
        </w:rPr>
        <w:t>2.13.4. Показателем качества государственной услуги является предоставление государственной услуги в соответствии со стандартом, установленным настоящим Административным регламентом, и удовлетворенность заявителей предоставленной государственной услугой.</w:t>
      </w:r>
    </w:p>
    <w:p w:rsidR="00052007" w:rsidRPr="00F615A9" w:rsidRDefault="00052007" w:rsidP="00052007">
      <w:pPr>
        <w:ind w:firstLine="720"/>
        <w:jc w:val="both"/>
        <w:rPr>
          <w:rFonts w:eastAsiaTheme="minorHAnsi"/>
          <w:sz w:val="26"/>
          <w:szCs w:val="26"/>
        </w:rPr>
      </w:pPr>
      <w:bookmarkStart w:id="77" w:name="sub_1051"/>
      <w:bookmarkEnd w:id="76"/>
      <w:r w:rsidRPr="00F615A9">
        <w:rPr>
          <w:rFonts w:eastAsiaTheme="minorHAnsi"/>
          <w:sz w:val="26"/>
          <w:szCs w:val="26"/>
        </w:rPr>
        <w:t>2.13.5. Взаимодействие заявителя с должностными лицами Отдела, МФЦ при предоставлении государственной услуги осуществляется два раза - при представлении в Отдел, в МФЦ заявления со всеми необходимыми документами для получения государственной услуги и при получении результата предоставления государственной услуги заявителем непосредственно.</w:t>
      </w:r>
    </w:p>
    <w:p w:rsidR="00052007" w:rsidRPr="00F615A9" w:rsidRDefault="00052007" w:rsidP="00052007">
      <w:pPr>
        <w:ind w:firstLine="720"/>
        <w:jc w:val="both"/>
        <w:rPr>
          <w:rFonts w:eastAsiaTheme="minorHAnsi"/>
          <w:sz w:val="26"/>
          <w:szCs w:val="26"/>
        </w:rPr>
      </w:pPr>
      <w:bookmarkStart w:id="78" w:name="sub_1052"/>
      <w:bookmarkEnd w:id="77"/>
      <w:r w:rsidRPr="00F615A9">
        <w:rPr>
          <w:rFonts w:eastAsiaTheme="minorHAnsi"/>
          <w:sz w:val="26"/>
          <w:szCs w:val="26"/>
        </w:rPr>
        <w:t>2.13.6. В случае направления заявления со всеми необходимыми документами посредством почтовой связи взаимодействие заявителя с должностными лицами Отдела осуществляется один раз - при получении результата предоставления государственной услуги заявителем непосредственно.</w:t>
      </w:r>
    </w:p>
    <w:p w:rsidR="00052007" w:rsidRPr="00F615A9" w:rsidRDefault="00052007" w:rsidP="00052007">
      <w:pPr>
        <w:ind w:firstLine="720"/>
        <w:jc w:val="both"/>
        <w:rPr>
          <w:rFonts w:eastAsiaTheme="minorHAnsi"/>
          <w:sz w:val="26"/>
          <w:szCs w:val="26"/>
        </w:rPr>
      </w:pPr>
      <w:bookmarkStart w:id="79" w:name="sub_1053"/>
      <w:bookmarkEnd w:id="78"/>
      <w:r w:rsidRPr="00F615A9">
        <w:rPr>
          <w:rFonts w:eastAsiaTheme="minorHAnsi"/>
          <w:sz w:val="26"/>
          <w:szCs w:val="26"/>
        </w:rPr>
        <w:t>2.13.7. В случае направления заявления посредством Единого портала, Регионального портала взаимодействие заявителя с должностными лицами Отдела осуществляется два раза - при представлении в Отдел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- в случае получения результата государственной услуги посредством Единого портала.</w:t>
      </w:r>
      <w:bookmarkEnd w:id="79"/>
    </w:p>
    <w:p w:rsidR="00052007" w:rsidRPr="00F615A9" w:rsidRDefault="00052007" w:rsidP="00052007">
      <w:pPr>
        <w:ind w:firstLine="720"/>
        <w:jc w:val="both"/>
        <w:rPr>
          <w:rFonts w:eastAsiaTheme="minorHAnsi"/>
          <w:sz w:val="26"/>
          <w:szCs w:val="26"/>
        </w:rPr>
      </w:pPr>
      <w:r w:rsidRPr="00F615A9">
        <w:rPr>
          <w:rFonts w:eastAsiaTheme="minorHAnsi"/>
          <w:sz w:val="26"/>
          <w:szCs w:val="26"/>
        </w:rPr>
        <w:t>2.13.8. Продолжительность одного взаимодействия заявителя с должностным лицом Отдела при предоставлении государственной услуги не превышает 15 минут.</w:t>
      </w:r>
    </w:p>
    <w:p w:rsidR="00052007" w:rsidRPr="00F615A9" w:rsidRDefault="00052007" w:rsidP="00052007">
      <w:pPr>
        <w:ind w:firstLineChars="709" w:firstLine="1843"/>
        <w:jc w:val="both"/>
        <w:rPr>
          <w:sz w:val="26"/>
          <w:szCs w:val="26"/>
        </w:rPr>
      </w:pPr>
    </w:p>
    <w:p w:rsidR="00052007" w:rsidRPr="00F615A9" w:rsidRDefault="00052007" w:rsidP="00052007">
      <w:pPr>
        <w:jc w:val="center"/>
        <w:rPr>
          <w:b/>
          <w:sz w:val="26"/>
          <w:szCs w:val="26"/>
        </w:rPr>
      </w:pPr>
      <w:bookmarkStart w:id="80" w:name="sub_214"/>
      <w:r w:rsidRPr="00F615A9">
        <w:rPr>
          <w:b/>
          <w:sz w:val="26"/>
          <w:szCs w:val="26"/>
        </w:rPr>
        <w:t>2.14. Порядок информирования о правилах предоставления государственных услуг</w:t>
      </w:r>
    </w:p>
    <w:bookmarkEnd w:id="80"/>
    <w:p w:rsidR="00052007" w:rsidRPr="00F615A9" w:rsidRDefault="00052007" w:rsidP="00052007">
      <w:pPr>
        <w:jc w:val="center"/>
        <w:rPr>
          <w:b/>
          <w:sz w:val="26"/>
          <w:szCs w:val="26"/>
          <w:highlight w:val="green"/>
        </w:rPr>
      </w:pP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81" w:name="sub_2141"/>
      <w:r w:rsidRPr="00F615A9">
        <w:rPr>
          <w:sz w:val="26"/>
          <w:szCs w:val="26"/>
        </w:rPr>
        <w:t xml:space="preserve">2.14.1. Информация о месте нахождения, графике работы, часах приема заявителей специалистами и должностными лицами Департамента, Центра, Филиалов, пунктов социального обслуживания, МФЦ, а также консультации, в том числе о ходе предоставления государственных услуг, предоставляются при обращении по номерам контактных телефонов, почтовым адресам и адресам электронной почты, указанным в </w:t>
      </w:r>
      <w:hyperlink w:anchor="sub_1200" w:history="1">
        <w:r w:rsidRPr="00F615A9">
          <w:rPr>
            <w:sz w:val="26"/>
            <w:szCs w:val="26"/>
          </w:rPr>
          <w:t>приложении 2</w:t>
        </w:r>
      </w:hyperlink>
      <w:r w:rsidRPr="00F615A9">
        <w:rPr>
          <w:sz w:val="26"/>
          <w:szCs w:val="26"/>
        </w:rPr>
        <w:t xml:space="preserve"> к настоящему Административному регламенту.</w:t>
      </w:r>
    </w:p>
    <w:bookmarkEnd w:id="81"/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lastRenderedPageBreak/>
        <w:t>Сведения о графике (режиме) работы Центра, Филиалов, пунктов социального обслуживания, МФЦ размещаются также при входе в занимаемые ими помещения.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82" w:name="sub_2142"/>
      <w:r w:rsidRPr="00F615A9">
        <w:rPr>
          <w:sz w:val="26"/>
          <w:szCs w:val="26"/>
        </w:rPr>
        <w:t>2.14.2. Информирование и консультирование заявителей должностными лицами и специалистами Департамента, Центра, Филиалов и пунктов социального обслуживания по вопросам предоставления государственных услуг осуществляется посредством телефонной, факсимильной, почтовой связи, электронной почты, а также в ходе личного приема. Информирование осуществляется также посредством публикаций в средствах массовой информации, издания информационных раздаточных материалов (брошюр, буклетов), размещения необходимой информации на информационных стендах, в сети «Интернет».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83" w:name="sub_2143"/>
      <w:bookmarkEnd w:id="82"/>
      <w:r w:rsidRPr="00F615A9">
        <w:rPr>
          <w:sz w:val="26"/>
          <w:szCs w:val="26"/>
        </w:rPr>
        <w:t xml:space="preserve">2.14.3 Информация по вопросам предоставления государственной услуги, а также информация, указанная в </w:t>
      </w:r>
      <w:hyperlink w:anchor="sub_2141" w:history="1">
        <w:r w:rsidRPr="00F615A9">
          <w:rPr>
            <w:sz w:val="26"/>
            <w:szCs w:val="26"/>
          </w:rPr>
          <w:t>пункте 2.14.1</w:t>
        </w:r>
      </w:hyperlink>
      <w:r w:rsidRPr="00F615A9">
        <w:rPr>
          <w:sz w:val="26"/>
          <w:szCs w:val="26"/>
        </w:rPr>
        <w:t xml:space="preserve"> настоящего подраздела, размещается в сети «Интернет» на официальном сайте Чукотского автономного округа по адресу: http://чукотка.рф Приоритетные направления Административная реформа Административные регламенты Утвержденные Административные регламенты; в Едином портале </w:t>
      </w:r>
      <w:r w:rsidRPr="00F615A9">
        <w:rPr>
          <w:sz w:val="26"/>
          <w:szCs w:val="26"/>
        </w:rPr>
        <w:sym w:font="Symbol" w:char="F02D"/>
      </w:r>
      <w:r w:rsidRPr="00F615A9">
        <w:rPr>
          <w:sz w:val="26"/>
          <w:szCs w:val="26"/>
        </w:rPr>
        <w:t xml:space="preserve"> www.gosuslugi.ru и на сайте МФЦ (</w:t>
      </w:r>
      <w:hyperlink r:id="rId34" w:history="1">
        <w:r w:rsidRPr="00F615A9">
          <w:rPr>
            <w:rStyle w:val="a7"/>
            <w:color w:val="auto"/>
            <w:sz w:val="26"/>
            <w:szCs w:val="26"/>
          </w:rPr>
          <w:t>http://mfc87.ru</w:t>
        </w:r>
      </w:hyperlink>
      <w:r w:rsidRPr="00F615A9">
        <w:rPr>
          <w:sz w:val="26"/>
          <w:szCs w:val="26"/>
        </w:rPr>
        <w:t>).</w:t>
      </w:r>
    </w:p>
    <w:bookmarkEnd w:id="83"/>
    <w:p w:rsidR="00052007" w:rsidRPr="00F615A9" w:rsidRDefault="00052007" w:rsidP="00052007">
      <w:pPr>
        <w:ind w:firstLine="720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2.14.4. Информация по вопросам предоставления государственной услуги, а также сведения о ходе ее предоставления могут быть получены заявителем с использованием Единого портала, Регионального портала.</w:t>
      </w:r>
    </w:p>
    <w:p w:rsidR="00052007" w:rsidRPr="00F615A9" w:rsidRDefault="00052007" w:rsidP="00052007">
      <w:pPr>
        <w:ind w:firstLine="720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Информация на Едином портале, Региональном портале о порядке и сроках предоставления государственной услуги представляется заявителю бесплатно.</w:t>
      </w:r>
    </w:p>
    <w:p w:rsidR="00052007" w:rsidRPr="00F615A9" w:rsidRDefault="00052007" w:rsidP="00052007">
      <w:pPr>
        <w:ind w:firstLineChars="709" w:firstLine="1843"/>
        <w:jc w:val="both"/>
        <w:rPr>
          <w:sz w:val="26"/>
          <w:szCs w:val="26"/>
        </w:rPr>
      </w:pPr>
    </w:p>
    <w:p w:rsidR="00052007" w:rsidRPr="00F615A9" w:rsidRDefault="00052007" w:rsidP="00052007">
      <w:pPr>
        <w:jc w:val="center"/>
        <w:rPr>
          <w:b/>
          <w:sz w:val="26"/>
          <w:szCs w:val="26"/>
        </w:rPr>
      </w:pPr>
      <w:bookmarkStart w:id="84" w:name="sub_215"/>
      <w:r w:rsidRPr="00F615A9">
        <w:rPr>
          <w:b/>
          <w:sz w:val="26"/>
          <w:szCs w:val="26"/>
        </w:rPr>
        <w:t>2.15.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bookmarkEnd w:id="84"/>
    <w:p w:rsidR="00052007" w:rsidRPr="00F615A9" w:rsidRDefault="00052007" w:rsidP="00052007">
      <w:pPr>
        <w:ind w:firstLineChars="709" w:firstLine="1843"/>
        <w:jc w:val="both"/>
        <w:rPr>
          <w:sz w:val="26"/>
          <w:szCs w:val="26"/>
        </w:rPr>
      </w:pPr>
    </w:p>
    <w:p w:rsidR="00052007" w:rsidRPr="00F615A9" w:rsidRDefault="00052007" w:rsidP="00052007">
      <w:pPr>
        <w:pStyle w:val="af8"/>
        <w:spacing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bookmarkStart w:id="85" w:name="sub_1055"/>
      <w:r w:rsidRPr="00F615A9">
        <w:rPr>
          <w:rFonts w:ascii="Times New Roman" w:hAnsi="Times New Roman"/>
          <w:sz w:val="26"/>
          <w:szCs w:val="26"/>
        </w:rPr>
        <w:t>2.15.1. Предоставление государственной услуги в МФЦ осуществляется в соответствии с соглашением о взаимодействии, заключенным между МФЦ и Департаментом.</w:t>
      </w:r>
    </w:p>
    <w:p w:rsidR="00052007" w:rsidRPr="00F615A9" w:rsidRDefault="00052007" w:rsidP="00052007">
      <w:pPr>
        <w:pStyle w:val="af8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6"/>
          <w:szCs w:val="26"/>
        </w:rPr>
      </w:pPr>
      <w:r w:rsidRPr="00F615A9">
        <w:rPr>
          <w:rFonts w:ascii="Times New Roman" w:eastAsiaTheme="minorHAnsi" w:hAnsi="Times New Roman"/>
          <w:bCs/>
          <w:sz w:val="26"/>
          <w:szCs w:val="26"/>
        </w:rPr>
        <w:t xml:space="preserve">2.15.2. </w:t>
      </w:r>
      <w:r w:rsidRPr="00F615A9">
        <w:rPr>
          <w:rFonts w:ascii="Times New Roman" w:hAnsi="Times New Roman"/>
          <w:sz w:val="26"/>
          <w:szCs w:val="26"/>
        </w:rPr>
        <w:t xml:space="preserve">Для получения государственной услуги в электронной форме заявитель направляет соответствующее заявление с приложением документов, установленных подразделом 2.6 раздела 2 настоящего Административного регламента в форме электронного документа, подписанного усиленной квалифицированной </w:t>
      </w:r>
      <w:hyperlink r:id="rId35" w:history="1">
        <w:r w:rsidRPr="00F615A9">
          <w:rPr>
            <w:rFonts w:ascii="Times New Roman" w:hAnsi="Times New Roman"/>
            <w:sz w:val="26"/>
            <w:szCs w:val="26"/>
          </w:rPr>
          <w:t>электронной подписью</w:t>
        </w:r>
      </w:hyperlink>
      <w:r w:rsidRPr="00F615A9">
        <w:rPr>
          <w:rFonts w:ascii="Times New Roman" w:hAnsi="Times New Roman"/>
          <w:sz w:val="26"/>
          <w:szCs w:val="26"/>
        </w:rPr>
        <w:t xml:space="preserve">, в порядке, установленном </w:t>
      </w:r>
      <w:hyperlink r:id="rId36" w:history="1">
        <w:r w:rsidRPr="00F615A9">
          <w:rPr>
            <w:rFonts w:ascii="Times New Roman" w:hAnsi="Times New Roman"/>
            <w:sz w:val="26"/>
            <w:szCs w:val="26"/>
          </w:rPr>
          <w:t>Федеральным законом</w:t>
        </w:r>
      </w:hyperlink>
      <w:r w:rsidRPr="00F615A9">
        <w:rPr>
          <w:rFonts w:ascii="Times New Roman" w:hAnsi="Times New Roman"/>
          <w:sz w:val="26"/>
          <w:szCs w:val="26"/>
        </w:rPr>
        <w:t xml:space="preserve"> от 6 апреля 2011 года № 63-ФЗ «Об электронной подписи» и </w:t>
      </w:r>
      <w:r>
        <w:rPr>
          <w:rFonts w:ascii="Times New Roman" w:hAnsi="Times New Roman"/>
          <w:sz w:val="26"/>
          <w:szCs w:val="26"/>
        </w:rPr>
        <w:t>П</w:t>
      </w:r>
      <w:r w:rsidRPr="00F615A9">
        <w:rPr>
          <w:rFonts w:ascii="Times New Roman" w:hAnsi="Times New Roman"/>
          <w:sz w:val="26"/>
          <w:szCs w:val="26"/>
        </w:rPr>
        <w:t xml:space="preserve">остановлением </w:t>
      </w:r>
      <w:bookmarkEnd w:id="85"/>
      <w:r w:rsidRPr="00F615A9">
        <w:rPr>
          <w:rFonts w:ascii="Times New Roman" w:eastAsiaTheme="minorHAnsi" w:hAnsi="Times New Roman"/>
          <w:sz w:val="26"/>
          <w:szCs w:val="26"/>
        </w:rPr>
        <w:t>Правительства Российской Федерации от 25 июня 2012 г. № 634 «О видах электронной подписи, использование которых допускается при обращении за получением государственных и муниципальных услуг»</w:t>
      </w:r>
      <w:bookmarkStart w:id="86" w:name="sub_1056"/>
      <w:r w:rsidRPr="00F615A9">
        <w:rPr>
          <w:rFonts w:ascii="Times New Roman" w:eastAsiaTheme="minorHAnsi" w:hAnsi="Times New Roman"/>
          <w:sz w:val="26"/>
          <w:szCs w:val="26"/>
        </w:rPr>
        <w:t>.</w:t>
      </w:r>
    </w:p>
    <w:p w:rsidR="00052007" w:rsidRPr="00F615A9" w:rsidRDefault="00052007" w:rsidP="00052007">
      <w:pPr>
        <w:ind w:firstLine="708"/>
        <w:jc w:val="both"/>
        <w:rPr>
          <w:sz w:val="26"/>
          <w:szCs w:val="26"/>
        </w:rPr>
      </w:pPr>
      <w:bookmarkStart w:id="87" w:name="sub_20165"/>
      <w:r w:rsidRPr="00F615A9">
        <w:rPr>
          <w:sz w:val="26"/>
          <w:szCs w:val="26"/>
        </w:rPr>
        <w:t>2.15.3. В заявлении в электронной форме указывается один из следующих способов получения уведомления о предоставлении (об отказе в предоставлении) государственной услуги:</w:t>
      </w:r>
    </w:p>
    <w:p w:rsidR="00052007" w:rsidRPr="00F615A9" w:rsidRDefault="00052007" w:rsidP="00052007">
      <w:pPr>
        <w:ind w:firstLine="708"/>
        <w:jc w:val="both"/>
        <w:rPr>
          <w:sz w:val="26"/>
          <w:szCs w:val="26"/>
        </w:rPr>
      </w:pPr>
      <w:bookmarkStart w:id="88" w:name="sub_201651"/>
      <w:bookmarkEnd w:id="87"/>
      <w:r w:rsidRPr="00F615A9">
        <w:rPr>
          <w:sz w:val="26"/>
          <w:szCs w:val="26"/>
        </w:rPr>
        <w:t>1) в виде бумажного документа, который заявитель получает непосредственно при личном обращении или посредством почтового отправления;</w:t>
      </w:r>
    </w:p>
    <w:p w:rsidR="00052007" w:rsidRPr="00F615A9" w:rsidRDefault="00052007" w:rsidP="00052007">
      <w:pPr>
        <w:ind w:firstLine="708"/>
        <w:jc w:val="both"/>
        <w:rPr>
          <w:sz w:val="26"/>
          <w:szCs w:val="26"/>
        </w:rPr>
      </w:pPr>
      <w:bookmarkStart w:id="89" w:name="sub_201652"/>
      <w:bookmarkEnd w:id="88"/>
      <w:r w:rsidRPr="00F615A9">
        <w:rPr>
          <w:sz w:val="26"/>
          <w:szCs w:val="26"/>
        </w:rPr>
        <w:t>2) в форме электронного документа, который направляется заявителю посредством электронной почты.</w:t>
      </w:r>
      <w:bookmarkStart w:id="90" w:name="sub_1057"/>
      <w:bookmarkEnd w:id="86"/>
      <w:bookmarkEnd w:id="89"/>
    </w:p>
    <w:p w:rsidR="00052007" w:rsidRPr="00F615A9" w:rsidRDefault="00052007" w:rsidP="00052007">
      <w:pPr>
        <w:ind w:firstLine="708"/>
        <w:jc w:val="both"/>
        <w:rPr>
          <w:rFonts w:eastAsiaTheme="minorHAnsi"/>
          <w:sz w:val="26"/>
          <w:szCs w:val="26"/>
        </w:rPr>
      </w:pPr>
      <w:r w:rsidRPr="00F615A9">
        <w:rPr>
          <w:rFonts w:eastAsiaTheme="minorHAnsi"/>
          <w:sz w:val="26"/>
          <w:szCs w:val="26"/>
        </w:rPr>
        <w:t xml:space="preserve"> 2.15.4. При предоставлении государственной услуги посредством Единого портала, Регионального портала заявителю обеспечивается возможность:</w:t>
      </w:r>
    </w:p>
    <w:p w:rsidR="00052007" w:rsidRPr="00F615A9" w:rsidRDefault="00052007" w:rsidP="00052007">
      <w:pPr>
        <w:ind w:firstLine="720"/>
        <w:jc w:val="both"/>
        <w:rPr>
          <w:rFonts w:eastAsiaTheme="minorHAnsi"/>
          <w:sz w:val="26"/>
          <w:szCs w:val="26"/>
        </w:rPr>
      </w:pPr>
      <w:bookmarkStart w:id="91" w:name="sub_10571"/>
      <w:bookmarkEnd w:id="90"/>
      <w:r w:rsidRPr="00F615A9">
        <w:rPr>
          <w:rFonts w:eastAsiaTheme="minorHAnsi"/>
          <w:sz w:val="26"/>
          <w:szCs w:val="26"/>
        </w:rPr>
        <w:lastRenderedPageBreak/>
        <w:t>1) получения информации о порядке и сроках предоставления государственной услуги;</w:t>
      </w:r>
    </w:p>
    <w:p w:rsidR="00052007" w:rsidRPr="00F615A9" w:rsidRDefault="00052007" w:rsidP="00052007">
      <w:pPr>
        <w:ind w:firstLine="720"/>
        <w:jc w:val="both"/>
        <w:rPr>
          <w:rFonts w:eastAsiaTheme="minorHAnsi"/>
          <w:sz w:val="26"/>
          <w:szCs w:val="26"/>
        </w:rPr>
      </w:pPr>
      <w:bookmarkStart w:id="92" w:name="sub_10572"/>
      <w:bookmarkEnd w:id="91"/>
      <w:r w:rsidRPr="00F615A9">
        <w:rPr>
          <w:rFonts w:eastAsiaTheme="minorHAnsi"/>
          <w:sz w:val="26"/>
          <w:szCs w:val="26"/>
        </w:rPr>
        <w:t>2) записи на прием в Отдел для подачи заявления и необходимых документов;</w:t>
      </w:r>
    </w:p>
    <w:p w:rsidR="00052007" w:rsidRPr="00F615A9" w:rsidRDefault="00052007" w:rsidP="00052007">
      <w:pPr>
        <w:ind w:firstLine="720"/>
        <w:jc w:val="both"/>
        <w:rPr>
          <w:rFonts w:eastAsiaTheme="minorHAnsi"/>
          <w:sz w:val="26"/>
          <w:szCs w:val="26"/>
        </w:rPr>
      </w:pPr>
      <w:bookmarkStart w:id="93" w:name="sub_10573"/>
      <w:bookmarkEnd w:id="92"/>
      <w:r w:rsidRPr="00F615A9">
        <w:rPr>
          <w:rFonts w:eastAsiaTheme="minorHAnsi"/>
          <w:sz w:val="26"/>
          <w:szCs w:val="26"/>
        </w:rPr>
        <w:t>3) формирования заявления;</w:t>
      </w:r>
    </w:p>
    <w:p w:rsidR="00052007" w:rsidRPr="00F615A9" w:rsidRDefault="00052007" w:rsidP="00052007">
      <w:pPr>
        <w:ind w:firstLine="720"/>
        <w:jc w:val="both"/>
        <w:rPr>
          <w:rFonts w:eastAsiaTheme="minorHAnsi"/>
          <w:sz w:val="26"/>
          <w:szCs w:val="26"/>
        </w:rPr>
      </w:pPr>
      <w:bookmarkStart w:id="94" w:name="sub_10574"/>
      <w:bookmarkEnd w:id="93"/>
      <w:r w:rsidRPr="00F615A9">
        <w:rPr>
          <w:rFonts w:eastAsiaTheme="minorHAnsi"/>
          <w:sz w:val="26"/>
          <w:szCs w:val="26"/>
        </w:rPr>
        <w:t>4) направления заявления и необходимых документов в электронной форме;</w:t>
      </w:r>
    </w:p>
    <w:p w:rsidR="00052007" w:rsidRPr="00F615A9" w:rsidRDefault="00052007" w:rsidP="00052007">
      <w:pPr>
        <w:ind w:firstLine="720"/>
        <w:jc w:val="both"/>
        <w:rPr>
          <w:rFonts w:eastAsiaTheme="minorHAnsi"/>
          <w:sz w:val="26"/>
          <w:szCs w:val="26"/>
        </w:rPr>
      </w:pPr>
      <w:bookmarkStart w:id="95" w:name="sub_10575"/>
      <w:bookmarkEnd w:id="94"/>
      <w:r w:rsidRPr="00F615A9">
        <w:rPr>
          <w:rFonts w:eastAsiaTheme="minorHAnsi"/>
          <w:sz w:val="26"/>
          <w:szCs w:val="26"/>
        </w:rPr>
        <w:t>5) получения сведений о ходе предоставления государственной услуги;</w:t>
      </w:r>
    </w:p>
    <w:p w:rsidR="00052007" w:rsidRPr="00F615A9" w:rsidRDefault="00052007" w:rsidP="00052007">
      <w:pPr>
        <w:ind w:firstLine="720"/>
        <w:jc w:val="both"/>
        <w:rPr>
          <w:rFonts w:eastAsiaTheme="minorHAnsi"/>
          <w:sz w:val="26"/>
          <w:szCs w:val="26"/>
        </w:rPr>
      </w:pPr>
      <w:bookmarkStart w:id="96" w:name="sub_10576"/>
      <w:bookmarkEnd w:id="95"/>
      <w:r w:rsidRPr="00F615A9">
        <w:rPr>
          <w:rFonts w:eastAsiaTheme="minorHAnsi"/>
          <w:sz w:val="26"/>
          <w:szCs w:val="26"/>
        </w:rPr>
        <w:t>6) получения электронного сообщения о результате предоставления государственной услуги;</w:t>
      </w:r>
    </w:p>
    <w:p w:rsidR="00052007" w:rsidRPr="00F615A9" w:rsidRDefault="00052007" w:rsidP="00052007">
      <w:pPr>
        <w:ind w:firstLine="720"/>
        <w:jc w:val="both"/>
        <w:rPr>
          <w:rFonts w:eastAsiaTheme="minorHAnsi"/>
          <w:sz w:val="26"/>
          <w:szCs w:val="26"/>
        </w:rPr>
      </w:pPr>
      <w:bookmarkStart w:id="97" w:name="sub_10577"/>
      <w:bookmarkEnd w:id="96"/>
      <w:r w:rsidRPr="00F615A9">
        <w:rPr>
          <w:rFonts w:eastAsiaTheme="minorHAnsi"/>
          <w:sz w:val="26"/>
          <w:szCs w:val="26"/>
        </w:rPr>
        <w:t>7) осуществления оценки качества предоставления государственной услуги;</w:t>
      </w:r>
    </w:p>
    <w:p w:rsidR="00052007" w:rsidRPr="00F615A9" w:rsidRDefault="00052007" w:rsidP="00052007">
      <w:pPr>
        <w:ind w:firstLine="720"/>
        <w:jc w:val="both"/>
        <w:rPr>
          <w:rFonts w:eastAsiaTheme="minorHAnsi"/>
          <w:sz w:val="26"/>
          <w:szCs w:val="26"/>
        </w:rPr>
      </w:pPr>
      <w:bookmarkStart w:id="98" w:name="sub_10578"/>
      <w:bookmarkEnd w:id="97"/>
      <w:r w:rsidRPr="00F615A9">
        <w:rPr>
          <w:rFonts w:eastAsiaTheme="minorHAnsi"/>
          <w:sz w:val="26"/>
          <w:szCs w:val="26"/>
        </w:rPr>
        <w:t xml:space="preserve">8) досудебного (внесудебного) обжалования решений и действий (бездействия) </w:t>
      </w:r>
      <w:r w:rsidRPr="00F615A9">
        <w:rPr>
          <w:sz w:val="26"/>
          <w:szCs w:val="26"/>
        </w:rPr>
        <w:t>органа, предоставляющего государственную услугу, МФЦ, а также их должностных лиц, государственных служащих, работников;</w:t>
      </w:r>
    </w:p>
    <w:p w:rsidR="00052007" w:rsidRPr="00F615A9" w:rsidRDefault="00052007" w:rsidP="00052007">
      <w:pPr>
        <w:ind w:firstLine="720"/>
        <w:jc w:val="both"/>
        <w:rPr>
          <w:rFonts w:eastAsiaTheme="minorHAnsi"/>
          <w:sz w:val="26"/>
          <w:szCs w:val="26"/>
        </w:rPr>
      </w:pPr>
      <w:bookmarkStart w:id="99" w:name="sub_10579"/>
      <w:bookmarkEnd w:id="98"/>
      <w:r w:rsidRPr="00F615A9">
        <w:rPr>
          <w:rFonts w:eastAsiaTheme="minorHAnsi"/>
          <w:sz w:val="26"/>
          <w:szCs w:val="26"/>
        </w:rPr>
        <w:t>9) получения результата государственной услуги в форме электронного документа.</w:t>
      </w:r>
    </w:p>
    <w:p w:rsidR="00052007" w:rsidRPr="00F615A9" w:rsidRDefault="00052007" w:rsidP="00052007">
      <w:pPr>
        <w:ind w:firstLine="720"/>
        <w:jc w:val="both"/>
        <w:rPr>
          <w:rFonts w:eastAsiaTheme="minorHAnsi"/>
          <w:sz w:val="26"/>
          <w:szCs w:val="26"/>
        </w:rPr>
      </w:pPr>
      <w:bookmarkStart w:id="100" w:name="sub_1059"/>
      <w:bookmarkEnd w:id="99"/>
      <w:r w:rsidRPr="00F615A9">
        <w:rPr>
          <w:rFonts w:eastAsiaTheme="minorHAnsi"/>
          <w:sz w:val="26"/>
          <w:szCs w:val="26"/>
        </w:rPr>
        <w:t>2.15.5. При предоставлении государственной услуги посредством Единого портала, Регионального портала заявителю направляется:</w:t>
      </w:r>
    </w:p>
    <w:p w:rsidR="00052007" w:rsidRPr="00F615A9" w:rsidRDefault="00052007" w:rsidP="00052007">
      <w:pPr>
        <w:ind w:firstLine="720"/>
        <w:jc w:val="both"/>
        <w:rPr>
          <w:rFonts w:eastAsiaTheme="minorHAnsi"/>
          <w:sz w:val="26"/>
          <w:szCs w:val="26"/>
        </w:rPr>
      </w:pPr>
      <w:bookmarkStart w:id="101" w:name="sub_10591"/>
      <w:bookmarkEnd w:id="100"/>
      <w:r w:rsidRPr="00F615A9">
        <w:rPr>
          <w:rFonts w:eastAsiaTheme="minorHAnsi"/>
          <w:sz w:val="26"/>
          <w:szCs w:val="26"/>
        </w:rPr>
        <w:t>1) уведомление о приеме и регистрации заявления и необходимых документов;</w:t>
      </w:r>
    </w:p>
    <w:p w:rsidR="00052007" w:rsidRPr="00F615A9" w:rsidRDefault="00052007" w:rsidP="00052007">
      <w:pPr>
        <w:ind w:firstLine="720"/>
        <w:jc w:val="both"/>
        <w:rPr>
          <w:rFonts w:eastAsiaTheme="minorHAnsi"/>
          <w:sz w:val="26"/>
          <w:szCs w:val="26"/>
        </w:rPr>
      </w:pPr>
      <w:bookmarkStart w:id="102" w:name="sub_10592"/>
      <w:bookmarkEnd w:id="101"/>
      <w:r w:rsidRPr="00F615A9">
        <w:rPr>
          <w:rFonts w:eastAsiaTheme="minorHAnsi"/>
          <w:sz w:val="26"/>
          <w:szCs w:val="26"/>
        </w:rPr>
        <w:t>2) уведомление о результатах рассмотрения заявления и необходимых документов.</w:t>
      </w:r>
    </w:p>
    <w:bookmarkEnd w:id="102"/>
    <w:p w:rsidR="00052007" w:rsidRPr="00F615A9" w:rsidRDefault="00052007" w:rsidP="00052007">
      <w:pPr>
        <w:ind w:firstLine="720"/>
        <w:jc w:val="both"/>
        <w:rPr>
          <w:rFonts w:eastAsiaTheme="minorHAnsi"/>
          <w:sz w:val="26"/>
          <w:szCs w:val="26"/>
        </w:rPr>
      </w:pPr>
      <w:r w:rsidRPr="00F615A9">
        <w:rPr>
          <w:rFonts w:eastAsiaTheme="minorHAnsi"/>
          <w:sz w:val="26"/>
          <w:szCs w:val="26"/>
        </w:rPr>
        <w:t>2.15.6. Не допускается отказ в приеме заявления и необходимых документов, а также отказ в предоставлении государственной услуги в случае, если заявление и необходимые документы поданы в соответствии с информацией о сроках и порядке предоставления государственной услуги, размещенной на Едином портале.</w:t>
      </w:r>
    </w:p>
    <w:p w:rsidR="00052007" w:rsidRPr="00F615A9" w:rsidRDefault="00052007" w:rsidP="00052007">
      <w:pPr>
        <w:ind w:firstLine="709"/>
        <w:jc w:val="both"/>
        <w:rPr>
          <w:rFonts w:eastAsiaTheme="minorHAnsi"/>
          <w:sz w:val="26"/>
          <w:szCs w:val="26"/>
        </w:rPr>
      </w:pPr>
      <w:r w:rsidRPr="00F615A9">
        <w:rPr>
          <w:rFonts w:eastAsiaTheme="minorHAnsi"/>
          <w:sz w:val="26"/>
          <w:szCs w:val="26"/>
        </w:rPr>
        <w:t>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  <w:highlight w:val="green"/>
        </w:rPr>
      </w:pPr>
    </w:p>
    <w:p w:rsidR="00052007" w:rsidRPr="00F615A9" w:rsidRDefault="00052007" w:rsidP="00052007">
      <w:pPr>
        <w:jc w:val="center"/>
        <w:rPr>
          <w:b/>
          <w:sz w:val="26"/>
          <w:szCs w:val="26"/>
        </w:rPr>
      </w:pPr>
      <w:bookmarkStart w:id="103" w:name="sub_300"/>
      <w:r w:rsidRPr="00F615A9">
        <w:rPr>
          <w:b/>
          <w:sz w:val="26"/>
          <w:szCs w:val="26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103"/>
    <w:p w:rsidR="00052007" w:rsidRPr="00F615A9" w:rsidRDefault="00052007" w:rsidP="00052007">
      <w:pPr>
        <w:jc w:val="center"/>
        <w:rPr>
          <w:b/>
          <w:sz w:val="26"/>
          <w:szCs w:val="26"/>
        </w:rPr>
      </w:pPr>
    </w:p>
    <w:p w:rsidR="00052007" w:rsidRPr="00F615A9" w:rsidRDefault="00052007" w:rsidP="00052007">
      <w:pPr>
        <w:jc w:val="center"/>
        <w:rPr>
          <w:b/>
          <w:sz w:val="26"/>
          <w:szCs w:val="26"/>
        </w:rPr>
      </w:pPr>
      <w:bookmarkStart w:id="104" w:name="sub_31"/>
      <w:r w:rsidRPr="00F615A9">
        <w:rPr>
          <w:b/>
          <w:sz w:val="26"/>
          <w:szCs w:val="26"/>
        </w:rPr>
        <w:t xml:space="preserve">3.1. </w:t>
      </w:r>
      <w:bookmarkEnd w:id="104"/>
      <w:r w:rsidRPr="00F615A9">
        <w:rPr>
          <w:b/>
          <w:sz w:val="26"/>
          <w:szCs w:val="26"/>
        </w:rPr>
        <w:t>Состав и последовательность административных процедур</w:t>
      </w:r>
    </w:p>
    <w:p w:rsidR="00052007" w:rsidRPr="00F615A9" w:rsidRDefault="00052007" w:rsidP="00052007">
      <w:pPr>
        <w:ind w:firstLineChars="709" w:firstLine="1843"/>
        <w:jc w:val="both"/>
        <w:rPr>
          <w:sz w:val="26"/>
          <w:szCs w:val="26"/>
        </w:rPr>
      </w:pP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3.1.1. Предоставление государственной услуги включает в себя следующие административные процедуры: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05" w:name="sub_311"/>
      <w:r w:rsidRPr="00F615A9">
        <w:rPr>
          <w:sz w:val="26"/>
          <w:szCs w:val="26"/>
        </w:rPr>
        <w:t>1) прием, проверка и регистрация заявления;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06" w:name="sub_312"/>
      <w:bookmarkEnd w:id="105"/>
      <w:r w:rsidRPr="00F615A9">
        <w:rPr>
          <w:sz w:val="26"/>
          <w:szCs w:val="26"/>
        </w:rPr>
        <w:t xml:space="preserve">2) формирование и направление межведомственного запроса в органы, предоставляющие государственные услуги, в иные органы государственной власти и организации, участвующие в предоставлении государственных услуг; 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3) проверка прав заявителя и формирование личного дела заявителя;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07" w:name="sub_313"/>
      <w:bookmarkEnd w:id="106"/>
      <w:r w:rsidRPr="00F615A9">
        <w:rPr>
          <w:sz w:val="26"/>
          <w:szCs w:val="26"/>
        </w:rPr>
        <w:t>4) принятие решения о предоставлении (об отказе в предоставлении) государственной услуги;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08" w:name="sub_314"/>
      <w:bookmarkEnd w:id="107"/>
      <w:r w:rsidRPr="00F615A9">
        <w:rPr>
          <w:sz w:val="26"/>
          <w:szCs w:val="26"/>
        </w:rPr>
        <w:t>5) направление заявителю письменного уведомления о предоставлении (об отказе в предоставлении) государственной услуги;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09" w:name="sub_315"/>
      <w:bookmarkEnd w:id="108"/>
      <w:r w:rsidRPr="00F615A9">
        <w:rPr>
          <w:sz w:val="26"/>
          <w:szCs w:val="26"/>
        </w:rPr>
        <w:t>6) организация предоставления ежемесячной денежной выплаты;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10" w:name="sub_316"/>
      <w:bookmarkEnd w:id="109"/>
      <w:r w:rsidRPr="00F615A9">
        <w:rPr>
          <w:sz w:val="26"/>
          <w:szCs w:val="26"/>
        </w:rPr>
        <w:t>7) ежемесячная денежная выплата;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8) продление ежемесячной денежной выплаты;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9) прекращение ежемесячной денежной выплаты;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lastRenderedPageBreak/>
        <w:t>10) порядок осуществления административных процедур в электронной форме, в том числе с использованием Регионального портала, Единого портала.</w:t>
      </w:r>
    </w:p>
    <w:bookmarkEnd w:id="110"/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3.1.2. При обращении заявителя посредством Единого портала осуществляются следующие административные процедуры: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1) получение информации о порядке и сроках предоставления услуги;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2) подача и прием запроса и иных документов, необходимых для предоставления государственной услуги;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3) прием и регистрация запроса и иных документов, необходимых для предоставления государственной услуги;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4) получение заявителем сведений о ходе предоставления государственной услуги;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5) получение результата предоставления государственной услуги;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6) досудебное (внесудебное) обжалование решений и действий (бездействия) органа, предоставляющего государственную услугу, ГБУ «ЧОКЦСОН», МФЦ, а также их должностных лиц, государственных служащих, работников.</w:t>
      </w:r>
    </w:p>
    <w:p w:rsidR="00052007" w:rsidRPr="00F615A9" w:rsidRDefault="00052007" w:rsidP="00052007">
      <w:pPr>
        <w:jc w:val="both"/>
        <w:rPr>
          <w:sz w:val="26"/>
          <w:szCs w:val="26"/>
        </w:rPr>
      </w:pPr>
    </w:p>
    <w:p w:rsidR="00052007" w:rsidRPr="00F615A9" w:rsidRDefault="00052007" w:rsidP="00052007">
      <w:pPr>
        <w:jc w:val="center"/>
        <w:rPr>
          <w:sz w:val="26"/>
          <w:szCs w:val="26"/>
        </w:rPr>
      </w:pPr>
      <w:bookmarkStart w:id="111" w:name="sub_33"/>
      <w:r w:rsidRPr="00F615A9">
        <w:rPr>
          <w:rStyle w:val="af0"/>
          <w:color w:val="auto"/>
          <w:sz w:val="26"/>
          <w:szCs w:val="26"/>
        </w:rPr>
        <w:t xml:space="preserve">3.2. Прием, проверка и регистрация заявления </w:t>
      </w:r>
    </w:p>
    <w:bookmarkEnd w:id="111"/>
    <w:p w:rsidR="00052007" w:rsidRPr="00F615A9" w:rsidRDefault="00052007" w:rsidP="00052007">
      <w:pPr>
        <w:ind w:firstLineChars="709" w:firstLine="1843"/>
        <w:jc w:val="both"/>
        <w:rPr>
          <w:sz w:val="26"/>
          <w:szCs w:val="26"/>
        </w:rPr>
      </w:pPr>
    </w:p>
    <w:p w:rsidR="00052007" w:rsidRPr="00F615A9" w:rsidRDefault="00052007" w:rsidP="00052007">
      <w:pPr>
        <w:ind w:firstLine="720"/>
        <w:jc w:val="both"/>
        <w:rPr>
          <w:sz w:val="26"/>
          <w:szCs w:val="26"/>
        </w:rPr>
      </w:pPr>
      <w:r w:rsidRPr="00F615A9">
        <w:rPr>
          <w:sz w:val="26"/>
          <w:szCs w:val="26"/>
        </w:rPr>
        <w:t xml:space="preserve">3.2.1. Основанием для начала административной процедуры является поступление в Филиал заявления и документа (при наличии), указанного в </w:t>
      </w:r>
      <w:hyperlink w:anchor="sub_261" w:history="1">
        <w:r w:rsidRPr="00F615A9">
          <w:rPr>
            <w:rStyle w:val="ad"/>
            <w:color w:val="auto"/>
            <w:sz w:val="26"/>
            <w:szCs w:val="26"/>
          </w:rPr>
          <w:t>пункте 2.6.1 подраздела 2.6</w:t>
        </w:r>
      </w:hyperlink>
      <w:r w:rsidRPr="00F615A9">
        <w:rPr>
          <w:sz w:val="26"/>
          <w:szCs w:val="26"/>
        </w:rPr>
        <w:t xml:space="preserve"> настоящего Административного регламента.</w:t>
      </w:r>
    </w:p>
    <w:p w:rsidR="00052007" w:rsidRPr="00F615A9" w:rsidRDefault="00052007" w:rsidP="00052007">
      <w:pPr>
        <w:ind w:firstLine="720"/>
        <w:jc w:val="both"/>
        <w:rPr>
          <w:rFonts w:eastAsiaTheme="minorHAnsi"/>
          <w:sz w:val="26"/>
          <w:szCs w:val="26"/>
        </w:rPr>
      </w:pPr>
      <w:r w:rsidRPr="00F615A9">
        <w:rPr>
          <w:rFonts w:eastAsiaTheme="minorHAnsi"/>
          <w:sz w:val="26"/>
          <w:szCs w:val="26"/>
        </w:rPr>
        <w:t>Заявитель вправе обратиться за предоставлением государственной услуги через Единый портал.</w:t>
      </w:r>
    </w:p>
    <w:p w:rsidR="00052007" w:rsidRPr="00F615A9" w:rsidRDefault="00052007" w:rsidP="00052007">
      <w:pPr>
        <w:ind w:firstLine="720"/>
        <w:jc w:val="both"/>
        <w:rPr>
          <w:rFonts w:eastAsiaTheme="minorHAnsi"/>
          <w:sz w:val="26"/>
          <w:szCs w:val="26"/>
        </w:rPr>
      </w:pPr>
      <w:r w:rsidRPr="00F615A9">
        <w:rPr>
          <w:rFonts w:eastAsiaTheme="minorHAnsi"/>
          <w:sz w:val="26"/>
          <w:szCs w:val="26"/>
        </w:rPr>
        <w:t>В случае представления заявления в форме электронного документа днем обращения за предоставлением государственной услуги считается дата подачи заявления в форме электронного документа.</w:t>
      </w:r>
    </w:p>
    <w:p w:rsidR="00052007" w:rsidRPr="00F615A9" w:rsidRDefault="00052007" w:rsidP="00052007">
      <w:pPr>
        <w:ind w:firstLine="720"/>
        <w:jc w:val="both"/>
        <w:rPr>
          <w:rFonts w:eastAsiaTheme="minorHAnsi"/>
          <w:sz w:val="26"/>
          <w:szCs w:val="26"/>
        </w:rPr>
      </w:pPr>
      <w:r w:rsidRPr="00F615A9">
        <w:rPr>
          <w:sz w:val="26"/>
          <w:szCs w:val="26"/>
        </w:rPr>
        <w:t xml:space="preserve">3.2.2. Заявление и документы, указанные в </w:t>
      </w:r>
      <w:hyperlink w:anchor="sub_261" w:history="1">
        <w:r w:rsidRPr="00F615A9">
          <w:rPr>
            <w:rStyle w:val="ad"/>
            <w:color w:val="auto"/>
            <w:sz w:val="26"/>
            <w:szCs w:val="26"/>
          </w:rPr>
          <w:t>пункте 2.6.1 подраздела 2.6</w:t>
        </w:r>
      </w:hyperlink>
      <w:r w:rsidRPr="00F615A9">
        <w:rPr>
          <w:sz w:val="26"/>
          <w:szCs w:val="26"/>
        </w:rPr>
        <w:t xml:space="preserve"> настоящего Административного регламента, могут быть представлены заявителем лично, </w:t>
      </w:r>
      <w:r w:rsidRPr="00F615A9">
        <w:rPr>
          <w:rFonts w:eastAsiaTheme="minorHAnsi"/>
          <w:sz w:val="26"/>
          <w:szCs w:val="26"/>
        </w:rPr>
        <w:t>почтовой связью, посредством электронного документа с использованием Единого портала, или через МФЦ, с которым Департаментом заключено соглашение о взаимодействии.</w:t>
      </w:r>
    </w:p>
    <w:p w:rsidR="00052007" w:rsidRPr="00F615A9" w:rsidRDefault="00052007" w:rsidP="00052007">
      <w:pPr>
        <w:ind w:firstLine="720"/>
        <w:jc w:val="both"/>
        <w:rPr>
          <w:rFonts w:eastAsiaTheme="minorHAnsi"/>
          <w:sz w:val="26"/>
          <w:szCs w:val="26"/>
        </w:rPr>
      </w:pPr>
      <w:r w:rsidRPr="00F615A9">
        <w:rPr>
          <w:rFonts w:eastAsiaTheme="minorHAnsi"/>
          <w:sz w:val="26"/>
          <w:szCs w:val="26"/>
        </w:rPr>
        <w:t>3.2.3. В случае подачи заявления и документов в МФЦ, регистрация заявления и документов, осуществляется специалистом Филиала в сроки, указанные в соглашении о взаимодействии с соответствующим МФЦ.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 xml:space="preserve">3.2.4. Заявление может быть направлено в Филиал в форме электронного документа, в том числе с использованием Единого портала. Одновременно с этим в электронной форме может быть направлен документ, указанный в </w:t>
      </w:r>
      <w:hyperlink w:anchor="sub_26" w:history="1">
        <w:r w:rsidRPr="00F615A9">
          <w:rPr>
            <w:rStyle w:val="ad"/>
            <w:color w:val="auto"/>
            <w:sz w:val="26"/>
            <w:szCs w:val="26"/>
          </w:rPr>
          <w:t>подразделе 2.6</w:t>
        </w:r>
      </w:hyperlink>
      <w:r w:rsidRPr="00F615A9">
        <w:rPr>
          <w:sz w:val="26"/>
          <w:szCs w:val="26"/>
        </w:rPr>
        <w:t xml:space="preserve"> настоящего Административного регламента. В указанном случае заявление и документ должны быть подписаны усиленной квалифицированной </w:t>
      </w:r>
      <w:hyperlink r:id="rId37" w:history="1">
        <w:r w:rsidRPr="00F615A9">
          <w:rPr>
            <w:rStyle w:val="ad"/>
            <w:color w:val="auto"/>
            <w:sz w:val="26"/>
            <w:szCs w:val="26"/>
          </w:rPr>
          <w:t>электронной подписью</w:t>
        </w:r>
      </w:hyperlink>
      <w:r w:rsidRPr="00F615A9">
        <w:rPr>
          <w:sz w:val="26"/>
          <w:szCs w:val="26"/>
        </w:rPr>
        <w:t xml:space="preserve"> в порядке, установленном законодательством Российской Федерации.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 xml:space="preserve">3.2.5. Заявление заполняется от руки или машинописным способом. В случае затруднений для заявителя при оформлении заявления на личном приеме специалист Филиала, ответственный за прием документов, заполняет заявление самостоятельно с помощью компьютера и копировально-множительной техники (с последующим представлением на подпись заявителю) или помогает заявителю написать его собственноручно. 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Прием заявителей для предоставления государственной услуги осуществляется без предварительной записи, в порядке общей очередности.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lastRenderedPageBreak/>
        <w:t>3.2.6. При личном обращении заявителей в Филиал, пункт социального обслуживания специалист Филиала устанавливает предмет обращения, проверяет документ, удостоверяющий личность заявителя, при этом осуществляет следующие действия: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сверяет представленные экземпляры оригиналов и копий документов.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В случае неправильного оформления заявления о предоставлении государственной услуги оказывается помощь заявителю в оформлении заявления.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3.2.7. При поступлении документов, подписанных усиленной квалифицированной электронной подписью, специалист Филиала обязан провести процедуру проверки действительности усиленной квалифицированной электронной подписи, с использованием которой подписано заявление о предоставлении государственной услуги и прилагаемые к нему документы, предусматривающую проверку соблюдения условий, указанных в статье 11 Федерального закона «Об электронной подписи» (далее - проверка усиленной квалифицированной электронной подписи), в порядке, установленном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Правительством Российской Федерации.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В целях обеспечения проверки усиленной квалифицированной электронной подписи допускается к использованию класс средств удостоверяющих центров, соответствующий классу средств усиленной квалифицированной электронной подписи, с использованием которой подписано заявление о предоставлении государственной услуги и прилагаемый к нему документ.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При соблюдении установленных условий признания действительности усиленной квалифицированной электронной подписи, специалист Филиала проверяет соответствие представленных электронных документов установленным требованиям.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В случае,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специалист Филиала в течение одного рабочего дня со дня завершения проведения такой проверки принимает решение об отказе в приеме к рассмотрению заявления о предоставлении государственной услуги и прилагаемых к нему документов и направляет заявителю уведомление об этом способом, указанным в пункте 2.15.5 подраздела 2.15 раздела 2 настоящего Административного регламента, с указанием пунктов статьи 11 Федерального закона «Об электронной подписи», которые послужили основанием для указанного решения. Уведомление в электронной форме подписывается усиленной квалифицированной электронной подписью специалистом Филиала, имеющим право электронной подписи.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После получения уведомления заявитель вправе обратиться повторно с обращением о предоставлении государственной услуги, устранив нарушения, которые послужили основанием для отказа в приеме к рассмотрению первичного обращения.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 xml:space="preserve">3.2.8. Специалист Филиала при установлении оснований для отказа в приеме документов, предусмотренных </w:t>
      </w:r>
      <w:hyperlink w:anchor="sub_27" w:history="1">
        <w:r w:rsidRPr="00F615A9">
          <w:rPr>
            <w:rStyle w:val="ad"/>
            <w:color w:val="auto"/>
            <w:sz w:val="26"/>
            <w:szCs w:val="26"/>
          </w:rPr>
          <w:t>подразделом 2.7</w:t>
        </w:r>
      </w:hyperlink>
      <w:r w:rsidRPr="00F615A9">
        <w:rPr>
          <w:sz w:val="26"/>
          <w:szCs w:val="26"/>
        </w:rPr>
        <w:t xml:space="preserve"> настоящего Административного регламента, уведомляет об этом заявителя, прерывает прием заявления и формирует перечень выявленных препятствий в двух экземплярах.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 xml:space="preserve">Уведомление с приложением перечня выявленных препятствий и представленных заявителем документов должно быть направлено заказным почтовым отправлением с уведомлением о вручении, с помощью Единого портала (в случае подачи заявления в форме электронного документа) в течение одного рабочего дня со </w:t>
      </w:r>
      <w:r w:rsidRPr="00F615A9">
        <w:rPr>
          <w:sz w:val="26"/>
          <w:szCs w:val="26"/>
        </w:rPr>
        <w:lastRenderedPageBreak/>
        <w:t>дня его оформления, а в случае личного обращения заявителя – в течение 30 минут с момента получения заявления и документов.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Второй экземпляр перечня остается в Филиале.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 xml:space="preserve">3.2.9. Критериями принятия решения в ходе административной процедуры является соответствие документов требованиям, предусмотренным пунктом 2.6.6 </w:t>
      </w:r>
      <w:hyperlink w:anchor="sub_26" w:history="1">
        <w:r w:rsidRPr="00F615A9">
          <w:rPr>
            <w:rStyle w:val="ad"/>
            <w:color w:val="auto"/>
            <w:sz w:val="26"/>
            <w:szCs w:val="26"/>
          </w:rPr>
          <w:t>подраздела 2.6 раздела 2</w:t>
        </w:r>
      </w:hyperlink>
      <w:r w:rsidRPr="00F615A9">
        <w:rPr>
          <w:sz w:val="26"/>
          <w:szCs w:val="26"/>
        </w:rPr>
        <w:t xml:space="preserve"> настоящего Административного регламента.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3.2.10. Результатом административной процедуры является: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оформление уведомления об отказе в приеме документов;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регистрация заявления и документа.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3.2.11. Факт обращения фиксируется специалистом Филиала в Журнале учета обращений граждан по вопросам предоставления государственной услуги.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3.2.12. Общий максимальный срок административной процедуры не может превышать: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1) 30 минут - при личном обращении заявителя;</w:t>
      </w:r>
    </w:p>
    <w:p w:rsidR="00052007" w:rsidRPr="00F615A9" w:rsidRDefault="00052007" w:rsidP="00052007">
      <w:pPr>
        <w:ind w:firstLine="709"/>
        <w:jc w:val="both"/>
        <w:rPr>
          <w:rFonts w:eastAsiaTheme="minorHAnsi"/>
          <w:sz w:val="26"/>
          <w:szCs w:val="26"/>
        </w:rPr>
      </w:pPr>
      <w:r w:rsidRPr="00F615A9">
        <w:rPr>
          <w:sz w:val="26"/>
          <w:szCs w:val="26"/>
        </w:rPr>
        <w:t xml:space="preserve">2) одного рабочего дня - со дня </w:t>
      </w:r>
      <w:r w:rsidRPr="00F615A9">
        <w:rPr>
          <w:rFonts w:eastAsiaTheme="minorHAnsi"/>
          <w:sz w:val="26"/>
          <w:szCs w:val="26"/>
        </w:rPr>
        <w:t>поступления пакета документов почтовой связью;</w:t>
      </w:r>
    </w:p>
    <w:p w:rsidR="00052007" w:rsidRPr="00F615A9" w:rsidRDefault="00052007" w:rsidP="00052007">
      <w:pPr>
        <w:ind w:firstLine="709"/>
        <w:jc w:val="both"/>
        <w:rPr>
          <w:rFonts w:eastAsiaTheme="minorHAnsi"/>
          <w:sz w:val="26"/>
          <w:szCs w:val="26"/>
        </w:rPr>
      </w:pPr>
      <w:r w:rsidRPr="00F615A9">
        <w:rPr>
          <w:rFonts w:eastAsiaTheme="minorHAnsi"/>
          <w:sz w:val="26"/>
          <w:szCs w:val="26"/>
        </w:rPr>
        <w:t xml:space="preserve">3) </w:t>
      </w:r>
      <w:r w:rsidRPr="00F615A9">
        <w:rPr>
          <w:sz w:val="26"/>
          <w:szCs w:val="26"/>
        </w:rPr>
        <w:t xml:space="preserve">одного рабочего дня – со дня </w:t>
      </w:r>
      <w:r w:rsidRPr="00F615A9">
        <w:rPr>
          <w:rFonts w:eastAsiaTheme="minorHAnsi"/>
          <w:sz w:val="26"/>
          <w:szCs w:val="26"/>
        </w:rPr>
        <w:t>поступления пакета документов</w:t>
      </w:r>
      <w:r w:rsidRPr="00F615A9">
        <w:rPr>
          <w:sz w:val="26"/>
          <w:szCs w:val="26"/>
        </w:rPr>
        <w:t xml:space="preserve"> </w:t>
      </w:r>
      <w:r w:rsidRPr="00F615A9">
        <w:rPr>
          <w:rFonts w:eastAsiaTheme="minorHAnsi"/>
          <w:sz w:val="26"/>
          <w:szCs w:val="26"/>
        </w:rPr>
        <w:t>с использованием Единого портала.</w:t>
      </w:r>
    </w:p>
    <w:p w:rsidR="00052007" w:rsidRPr="00F615A9" w:rsidRDefault="00052007" w:rsidP="00052007">
      <w:pPr>
        <w:ind w:firstLine="709"/>
        <w:jc w:val="both"/>
        <w:rPr>
          <w:rFonts w:eastAsiaTheme="minorHAnsi"/>
          <w:color w:val="FF0000"/>
          <w:sz w:val="26"/>
          <w:szCs w:val="26"/>
        </w:rPr>
      </w:pPr>
    </w:p>
    <w:p w:rsidR="00052007" w:rsidRPr="00F615A9" w:rsidRDefault="00052007" w:rsidP="00052007">
      <w:pPr>
        <w:ind w:firstLine="709"/>
        <w:jc w:val="center"/>
        <w:rPr>
          <w:rFonts w:eastAsiaTheme="minorHAnsi"/>
          <w:b/>
          <w:bCs/>
          <w:sz w:val="26"/>
          <w:szCs w:val="26"/>
        </w:rPr>
      </w:pPr>
      <w:r w:rsidRPr="00F615A9">
        <w:rPr>
          <w:b/>
          <w:sz w:val="26"/>
          <w:szCs w:val="26"/>
        </w:rPr>
        <w:t xml:space="preserve">3.3. </w:t>
      </w:r>
      <w:r w:rsidRPr="00F615A9">
        <w:rPr>
          <w:rFonts w:eastAsiaTheme="minorHAnsi"/>
          <w:b/>
          <w:bCs/>
          <w:sz w:val="26"/>
          <w:szCs w:val="26"/>
        </w:rPr>
        <w:t>Формирование и направление межведомственного запроса в органы, предоставляющие государственные услуги, в иные органы государственной власти и организации, участвующие в предоставлении государственных услуг</w:t>
      </w:r>
    </w:p>
    <w:p w:rsidR="00052007" w:rsidRPr="00F615A9" w:rsidRDefault="00052007" w:rsidP="00052007">
      <w:pPr>
        <w:ind w:firstLine="709"/>
        <w:jc w:val="center"/>
        <w:rPr>
          <w:rFonts w:eastAsiaTheme="minorHAnsi"/>
          <w:b/>
          <w:bCs/>
          <w:sz w:val="26"/>
          <w:szCs w:val="26"/>
        </w:rPr>
      </w:pP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12" w:name="sub_325"/>
      <w:r w:rsidRPr="00F615A9">
        <w:rPr>
          <w:sz w:val="26"/>
          <w:szCs w:val="26"/>
        </w:rPr>
        <w:t>3.3.1. Для направления межведомственных запросов о предоставлении документов, требуемых для предоставления государственной услуги, находящихся в распоряжении иных исполнительных органов государственной власти и организаций, в том числе с использованием единой системы межведомственного электронного взаимодействия специалист Филиала формирует и направляет межведомственные запросы в органы и организации, участвующие в предоставлении государственной услуги в порядке межведомственного информационного взаимодействия о предоставлении необходимых сведений (документов).</w:t>
      </w:r>
    </w:p>
    <w:bookmarkEnd w:id="112"/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3.3.2. Межведомственный запрос должен содержать следующие сведения: наименование органа (организации), направляющего межведомственный запрос; наименование органа (организации), в адрес которого направляется межведомственный запрос;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наименование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указание на положения нормативного правового акта, которыми установлено представление документа и (или) информации, необходимой для предоставления услуги, и указание на реквизиты данного нормативного правового акта;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регламентом предоставления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контактную информацию для направления ответа на межведомственный запрос; дату направления межведомственного запроса и срок ожидаемого ответа на межведомственный запрос;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lastRenderedPageBreak/>
        <w:t>фамилию, имя, отчество (последнее при наличии)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и (или) адрес электронной почты данного лица для связи.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3.3.3. Межведомственный запрос может направляться посредством системы межведомственного электронного взаимодействия (далее - СМЭВ), по электронной почте, а также иными способами, не противоречащими законодательству.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Датой направления межведомственного запроса считается дата регистрации исходящего запроса системой управления СМЭВ, либо дата отправки документа 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3.3.4. Продолжительность административной процедуры не должно превышать двух рабочих дней (при условии использования единой системы межведомственного электронного взаимодействия).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При отсутствии возможности использования единой СМЭВ направление межведомственных запросов и получение ответов на них осуществляется в соответствии со статьей 7.1 Федерального закона от 27 июля 2010 года № 210-ФЗ «Об организации предоставления государственных и муниципальных услуг».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3.3.5. 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Если ответ на межведомственный электронный запрос не получен от поставщика информации в течение пяти рабочих дней, специалист Филиала направляет повторный межведомственный электронный запрос.</w:t>
      </w:r>
    </w:p>
    <w:p w:rsidR="00052007" w:rsidRPr="00F615A9" w:rsidRDefault="00052007" w:rsidP="00052007">
      <w:pPr>
        <w:ind w:firstLineChars="709" w:firstLine="1843"/>
        <w:jc w:val="both"/>
        <w:rPr>
          <w:sz w:val="26"/>
          <w:szCs w:val="26"/>
        </w:rPr>
      </w:pPr>
    </w:p>
    <w:p w:rsidR="00052007" w:rsidRPr="00F615A9" w:rsidRDefault="00052007" w:rsidP="00052007">
      <w:pPr>
        <w:jc w:val="center"/>
        <w:rPr>
          <w:sz w:val="26"/>
          <w:szCs w:val="26"/>
        </w:rPr>
      </w:pPr>
      <w:bookmarkStart w:id="113" w:name="sub_34"/>
      <w:r w:rsidRPr="00F615A9">
        <w:rPr>
          <w:rStyle w:val="af0"/>
          <w:color w:val="auto"/>
          <w:sz w:val="26"/>
          <w:szCs w:val="26"/>
        </w:rPr>
        <w:t>3.4. Проверка прав заявителя и формирование личного дела заявителя</w:t>
      </w:r>
    </w:p>
    <w:bookmarkEnd w:id="113"/>
    <w:p w:rsidR="00052007" w:rsidRPr="00F615A9" w:rsidRDefault="00052007" w:rsidP="00052007">
      <w:pPr>
        <w:ind w:firstLineChars="709" w:firstLine="1843"/>
        <w:jc w:val="both"/>
        <w:rPr>
          <w:sz w:val="26"/>
          <w:szCs w:val="26"/>
        </w:rPr>
      </w:pP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14" w:name="sub_341"/>
      <w:r w:rsidRPr="00F615A9">
        <w:rPr>
          <w:sz w:val="26"/>
          <w:szCs w:val="26"/>
        </w:rPr>
        <w:t xml:space="preserve">3.4.1. Основанием для начала административной процедуры является поступление специалисту Филиала заявления и документов, соответствующих требованиям, установленным </w:t>
      </w:r>
      <w:hyperlink w:anchor="sub_26" w:history="1">
        <w:r w:rsidRPr="00F615A9">
          <w:rPr>
            <w:sz w:val="26"/>
            <w:szCs w:val="26"/>
          </w:rPr>
          <w:t>подразделом 2.6</w:t>
        </w:r>
      </w:hyperlink>
      <w:r w:rsidRPr="00F615A9">
        <w:rPr>
          <w:sz w:val="26"/>
          <w:szCs w:val="26"/>
        </w:rPr>
        <w:t xml:space="preserve"> раздела 2 настоящего Административного регламента.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15" w:name="sub_342"/>
      <w:bookmarkEnd w:id="114"/>
      <w:r w:rsidRPr="00F615A9">
        <w:rPr>
          <w:sz w:val="26"/>
          <w:szCs w:val="26"/>
        </w:rPr>
        <w:t xml:space="preserve">3.4.2. Специалист Филиала проводит экспертизу документов, проверяет наличие либо отсутствие оснований для отказа в предоставлении государственной услуги, предусмотренных </w:t>
      </w:r>
      <w:hyperlink w:anchor="sub_28" w:history="1">
        <w:r w:rsidRPr="00F615A9">
          <w:rPr>
            <w:sz w:val="26"/>
            <w:szCs w:val="26"/>
          </w:rPr>
          <w:t>подразделом 2.8</w:t>
        </w:r>
      </w:hyperlink>
      <w:r w:rsidRPr="00F615A9">
        <w:rPr>
          <w:sz w:val="26"/>
          <w:szCs w:val="26"/>
        </w:rPr>
        <w:t xml:space="preserve"> раздела 2 настоящего Административного регламента, рассматривает документы и формирует в личное дело заявителя (далее </w:t>
      </w:r>
      <w:r w:rsidRPr="00F615A9">
        <w:rPr>
          <w:sz w:val="26"/>
          <w:szCs w:val="26"/>
        </w:rPr>
        <w:sym w:font="Symbol" w:char="F02D"/>
      </w:r>
      <w:r w:rsidRPr="00F615A9">
        <w:rPr>
          <w:sz w:val="26"/>
          <w:szCs w:val="26"/>
        </w:rPr>
        <w:t xml:space="preserve"> личное дело) в следующем порядке: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16" w:name="sub_3421"/>
      <w:bookmarkEnd w:id="115"/>
      <w:r w:rsidRPr="00F615A9">
        <w:rPr>
          <w:sz w:val="26"/>
          <w:szCs w:val="26"/>
        </w:rPr>
        <w:t>1) заявление о предоставлении государственной услуги;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17" w:name="sub_3422"/>
      <w:bookmarkEnd w:id="116"/>
      <w:r w:rsidRPr="00F615A9">
        <w:rPr>
          <w:sz w:val="26"/>
          <w:szCs w:val="26"/>
        </w:rPr>
        <w:t>2) оригинал и (или) копии документов, сведений</w:t>
      </w:r>
      <w:r>
        <w:rPr>
          <w:sz w:val="26"/>
          <w:szCs w:val="26"/>
        </w:rPr>
        <w:t>,</w:t>
      </w:r>
      <w:r w:rsidRPr="00F615A9">
        <w:rPr>
          <w:sz w:val="26"/>
          <w:szCs w:val="26"/>
        </w:rPr>
        <w:t xml:space="preserve"> необходимых для принятия решения о предоставлении государственной услуги.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18" w:name="sub_343"/>
      <w:bookmarkEnd w:id="117"/>
      <w:r w:rsidRPr="00F615A9">
        <w:rPr>
          <w:sz w:val="26"/>
          <w:szCs w:val="26"/>
        </w:rPr>
        <w:t xml:space="preserve">3.4.3. Специалист Филиала регистрирует сформированное личное дело в Журнале регистрации и учета личных дел получателей государственных услуг, присваивает ему регистрационный номер, а также готовит проект приказа о предоставлении (об отказе в предоставлении) государственной услуги (далее </w:t>
      </w:r>
      <w:r w:rsidRPr="00F615A9">
        <w:rPr>
          <w:sz w:val="26"/>
          <w:szCs w:val="26"/>
        </w:rPr>
        <w:sym w:font="Symbol" w:char="F02D"/>
      </w:r>
      <w:r w:rsidRPr="00F615A9">
        <w:rPr>
          <w:sz w:val="26"/>
          <w:szCs w:val="26"/>
        </w:rPr>
        <w:t xml:space="preserve"> приказ) и проект письменного уведомления заявителя о предоставлении (об отказе в предоставлении) государственной услуги (далее </w:t>
      </w:r>
      <w:r w:rsidRPr="00F615A9">
        <w:rPr>
          <w:sz w:val="26"/>
          <w:szCs w:val="26"/>
        </w:rPr>
        <w:sym w:font="Symbol" w:char="F02D"/>
      </w:r>
      <w:r w:rsidRPr="00F615A9">
        <w:rPr>
          <w:sz w:val="26"/>
          <w:szCs w:val="26"/>
        </w:rPr>
        <w:t xml:space="preserve"> уведомление).</w:t>
      </w:r>
    </w:p>
    <w:bookmarkEnd w:id="118"/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Проект приказа направляется на согласование в подразделения, чьи сферы ответственности затрагивает документ, и директору Филиала на рассмотрение и подписание.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19" w:name="sub_344"/>
      <w:r w:rsidRPr="00F615A9">
        <w:rPr>
          <w:sz w:val="26"/>
          <w:szCs w:val="26"/>
        </w:rPr>
        <w:lastRenderedPageBreak/>
        <w:t xml:space="preserve">3.4.4. Критериями принятия решения в ходе административной процедуры является наличие сформированного личного дела, содержащего заявление и документы, соответствующие требованиям </w:t>
      </w:r>
      <w:hyperlink w:anchor="sub_26" w:history="1">
        <w:r w:rsidRPr="00F615A9">
          <w:rPr>
            <w:sz w:val="26"/>
            <w:szCs w:val="26"/>
          </w:rPr>
          <w:t>подраздела 2.6</w:t>
        </w:r>
      </w:hyperlink>
      <w:r w:rsidRPr="00F615A9">
        <w:rPr>
          <w:sz w:val="26"/>
          <w:szCs w:val="26"/>
        </w:rPr>
        <w:t xml:space="preserve"> раздела 2 настоящего Административного регламента, отсутствие (наличие) оснований для отказа в предоставлении государственных услуг, предусмотренных </w:t>
      </w:r>
      <w:hyperlink w:anchor="sub_28" w:history="1">
        <w:r w:rsidRPr="00F615A9">
          <w:rPr>
            <w:sz w:val="26"/>
            <w:szCs w:val="26"/>
          </w:rPr>
          <w:t>подразделом 2.8</w:t>
        </w:r>
      </w:hyperlink>
      <w:r w:rsidRPr="00F615A9">
        <w:rPr>
          <w:sz w:val="26"/>
          <w:szCs w:val="26"/>
        </w:rPr>
        <w:t xml:space="preserve"> раздела 2 настоящего Административного регламента.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20" w:name="sub_345"/>
      <w:bookmarkEnd w:id="119"/>
      <w:r w:rsidRPr="00F615A9">
        <w:rPr>
          <w:sz w:val="26"/>
          <w:szCs w:val="26"/>
        </w:rPr>
        <w:t>3.4.5. Результатом административной процедуры является передача специалистом директору Филиала проектов приказа и уведомления.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21" w:name="sub_346"/>
      <w:bookmarkEnd w:id="120"/>
      <w:r w:rsidRPr="00F615A9">
        <w:rPr>
          <w:sz w:val="26"/>
          <w:szCs w:val="26"/>
        </w:rPr>
        <w:t xml:space="preserve">3.4.6. Способ фиксации административной процедуры </w:t>
      </w:r>
      <w:r w:rsidRPr="00F615A9">
        <w:rPr>
          <w:sz w:val="26"/>
          <w:szCs w:val="26"/>
        </w:rPr>
        <w:sym w:font="Symbol" w:char="F02D"/>
      </w:r>
      <w:r w:rsidRPr="00F615A9">
        <w:rPr>
          <w:sz w:val="26"/>
          <w:szCs w:val="26"/>
        </w:rPr>
        <w:t xml:space="preserve"> регистрация сформированного пакета документов заявителя в журнале исходящей корреспонденции Филиала.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22" w:name="sub_347"/>
      <w:bookmarkEnd w:id="121"/>
      <w:r w:rsidRPr="00F615A9">
        <w:rPr>
          <w:sz w:val="26"/>
          <w:szCs w:val="26"/>
        </w:rPr>
        <w:t>3.4.7. Общий срок административной процедуры не должен превышать одного рабочего дня со дня поступления в Филиал полного комплекта документов.</w:t>
      </w:r>
    </w:p>
    <w:bookmarkEnd w:id="122"/>
    <w:p w:rsidR="00052007" w:rsidRPr="00F615A9" w:rsidRDefault="00052007" w:rsidP="00052007">
      <w:pPr>
        <w:ind w:firstLineChars="709" w:firstLine="1843"/>
        <w:jc w:val="both"/>
        <w:rPr>
          <w:sz w:val="26"/>
          <w:szCs w:val="26"/>
        </w:rPr>
      </w:pPr>
    </w:p>
    <w:p w:rsidR="00052007" w:rsidRPr="00F615A9" w:rsidRDefault="00052007" w:rsidP="00052007">
      <w:pPr>
        <w:jc w:val="center"/>
        <w:rPr>
          <w:rStyle w:val="af0"/>
          <w:color w:val="auto"/>
          <w:sz w:val="26"/>
          <w:szCs w:val="26"/>
        </w:rPr>
      </w:pPr>
      <w:bookmarkStart w:id="123" w:name="sub_35"/>
      <w:r w:rsidRPr="00F615A9">
        <w:rPr>
          <w:rStyle w:val="af0"/>
          <w:color w:val="auto"/>
          <w:sz w:val="26"/>
          <w:szCs w:val="26"/>
        </w:rPr>
        <w:t>3.5. Принятие решения о предоставлении (об отказе в предоставлении) государственной услуги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24" w:name="sub_351"/>
      <w:bookmarkEnd w:id="123"/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3.5.1. Основанием для начала административной процедуры является поступление проектов приказа и уведомления с приложением личного дела заявителя директору Филиала.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25" w:name="sub_352"/>
      <w:bookmarkEnd w:id="124"/>
      <w:r w:rsidRPr="00F615A9">
        <w:rPr>
          <w:sz w:val="26"/>
          <w:szCs w:val="26"/>
        </w:rPr>
        <w:t>3.5.2. Директор Филиала: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26" w:name="sub_3521"/>
      <w:bookmarkEnd w:id="125"/>
      <w:r w:rsidRPr="00F615A9">
        <w:rPr>
          <w:sz w:val="26"/>
          <w:szCs w:val="26"/>
        </w:rPr>
        <w:t>1) при наличии замечаний к представленным проектам приказа и уведомления заявителя возвращает их специалисту Филиала на доработку;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27" w:name="sub_3522"/>
      <w:bookmarkEnd w:id="126"/>
      <w:r w:rsidRPr="00F615A9">
        <w:rPr>
          <w:sz w:val="26"/>
          <w:szCs w:val="26"/>
        </w:rPr>
        <w:t>2) при отсутствии замечаний по представленным проектам приказа и уведомления подписывает их и передает специалисту Филиала.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28" w:name="sub_353"/>
      <w:bookmarkEnd w:id="127"/>
      <w:r w:rsidRPr="00F615A9">
        <w:rPr>
          <w:sz w:val="26"/>
          <w:szCs w:val="26"/>
        </w:rPr>
        <w:t>3.5.3. В день подписания приказа: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29" w:name="sub_3531"/>
      <w:bookmarkEnd w:id="128"/>
      <w:r w:rsidRPr="00F615A9">
        <w:rPr>
          <w:sz w:val="26"/>
          <w:szCs w:val="26"/>
        </w:rPr>
        <w:t>1) копия приказа и уведомления приобщаются к личному делу заявителя;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30" w:name="sub_3532"/>
      <w:bookmarkEnd w:id="129"/>
      <w:r w:rsidRPr="00F615A9">
        <w:rPr>
          <w:sz w:val="26"/>
          <w:szCs w:val="26"/>
        </w:rPr>
        <w:t>2) копия приказа направляется для принятия решения о предоставлении государственной услуги в Центр.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31" w:name="sub_354"/>
      <w:bookmarkEnd w:id="130"/>
      <w:r w:rsidRPr="00F615A9">
        <w:rPr>
          <w:sz w:val="26"/>
          <w:szCs w:val="26"/>
        </w:rPr>
        <w:t xml:space="preserve">3.5.4. Критерием принятия решения в ходе административной процедуры является отсутствие (наличие) оснований для отказа в предоставлении государственной услуги, предусмотренных </w:t>
      </w:r>
      <w:hyperlink w:anchor="sub_28" w:history="1">
        <w:r w:rsidRPr="00F615A9">
          <w:rPr>
            <w:sz w:val="26"/>
            <w:szCs w:val="26"/>
          </w:rPr>
          <w:t>подразделом 2.8</w:t>
        </w:r>
      </w:hyperlink>
      <w:r w:rsidRPr="00F615A9">
        <w:rPr>
          <w:sz w:val="26"/>
          <w:szCs w:val="26"/>
        </w:rPr>
        <w:t xml:space="preserve"> раздела 2 настоящего Административного регламента.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32" w:name="sub_355"/>
      <w:bookmarkEnd w:id="131"/>
      <w:r w:rsidRPr="00F615A9">
        <w:rPr>
          <w:sz w:val="26"/>
          <w:szCs w:val="26"/>
        </w:rPr>
        <w:t>3.5.5. Результатом административной процедуры является: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33" w:name="sub_3551"/>
      <w:bookmarkEnd w:id="132"/>
      <w:r w:rsidRPr="00F615A9">
        <w:rPr>
          <w:sz w:val="26"/>
          <w:szCs w:val="26"/>
        </w:rPr>
        <w:t xml:space="preserve">1) в случае принятия решения о предоставлении государственной услуги </w:t>
      </w:r>
      <w:r w:rsidRPr="00F615A9">
        <w:rPr>
          <w:sz w:val="26"/>
          <w:szCs w:val="26"/>
        </w:rPr>
        <w:sym w:font="Symbol" w:char="F02D"/>
      </w:r>
      <w:r w:rsidRPr="00F615A9">
        <w:rPr>
          <w:sz w:val="26"/>
          <w:szCs w:val="26"/>
        </w:rPr>
        <w:t xml:space="preserve"> подписанные директором Филиала приказ, уведомление заявителя о предоставлении государственной услуги;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34" w:name="sub_3552"/>
      <w:bookmarkEnd w:id="133"/>
      <w:r w:rsidRPr="00F615A9">
        <w:rPr>
          <w:sz w:val="26"/>
          <w:szCs w:val="26"/>
        </w:rPr>
        <w:t xml:space="preserve">2) в случае принятия решения об отказе в предоставлении государственной услуги </w:t>
      </w:r>
      <w:r w:rsidRPr="00F615A9">
        <w:rPr>
          <w:sz w:val="26"/>
          <w:szCs w:val="26"/>
        </w:rPr>
        <w:sym w:font="Symbol" w:char="F02D"/>
      </w:r>
      <w:r w:rsidRPr="00F615A9">
        <w:rPr>
          <w:sz w:val="26"/>
          <w:szCs w:val="26"/>
        </w:rPr>
        <w:t xml:space="preserve"> подписанные директором Филиала приказ и уведомление заявителя об отказе в предоставлении государственной услуги.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35" w:name="sub_356"/>
      <w:bookmarkEnd w:id="134"/>
      <w:r w:rsidRPr="00F615A9">
        <w:rPr>
          <w:sz w:val="26"/>
          <w:szCs w:val="26"/>
        </w:rPr>
        <w:t xml:space="preserve">3.5.6. В случае отказа в предоставлении государственной услуги проект уведомления готовится с обязательной ссылкой на одно из оснований для отказа, перечисленных в </w:t>
      </w:r>
      <w:hyperlink w:anchor="sub_28" w:history="1">
        <w:r w:rsidRPr="00F615A9">
          <w:rPr>
            <w:sz w:val="26"/>
            <w:szCs w:val="26"/>
          </w:rPr>
          <w:t>подразделе 2.8</w:t>
        </w:r>
      </w:hyperlink>
      <w:r w:rsidRPr="00F615A9">
        <w:rPr>
          <w:sz w:val="26"/>
          <w:szCs w:val="26"/>
        </w:rPr>
        <w:t xml:space="preserve"> раздела 2 настоящего Административного регламента, а также с разъяснением порядка обжалования вынесенного решения в соответствии с </w:t>
      </w:r>
      <w:hyperlink w:anchor="sub_500" w:history="1">
        <w:r w:rsidRPr="00F615A9">
          <w:rPr>
            <w:sz w:val="26"/>
            <w:szCs w:val="26"/>
          </w:rPr>
          <w:t>разделом 5</w:t>
        </w:r>
      </w:hyperlink>
      <w:r w:rsidRPr="00F615A9">
        <w:rPr>
          <w:sz w:val="26"/>
          <w:szCs w:val="26"/>
        </w:rPr>
        <w:t xml:space="preserve"> настоящего Административного регламента.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36" w:name="sub_357"/>
      <w:bookmarkEnd w:id="135"/>
      <w:r w:rsidRPr="00F615A9">
        <w:rPr>
          <w:sz w:val="26"/>
          <w:szCs w:val="26"/>
        </w:rPr>
        <w:t xml:space="preserve">3.5.7. Способ фиксации административной процедуры </w:t>
      </w:r>
      <w:r w:rsidRPr="00F615A9">
        <w:rPr>
          <w:sz w:val="26"/>
          <w:szCs w:val="26"/>
        </w:rPr>
        <w:sym w:font="Symbol" w:char="F02D"/>
      </w:r>
      <w:r w:rsidRPr="00F615A9">
        <w:rPr>
          <w:sz w:val="26"/>
          <w:szCs w:val="26"/>
        </w:rPr>
        <w:t xml:space="preserve"> регистрация приказа в журнале по основной деятельности Филиала.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37" w:name="sub_358"/>
      <w:bookmarkEnd w:id="136"/>
      <w:r w:rsidRPr="00F615A9">
        <w:rPr>
          <w:sz w:val="26"/>
          <w:szCs w:val="26"/>
        </w:rPr>
        <w:t>3.5.8. Общий срок административной процедуры осуществляется в течение трех рабочих дней со дня поступления документов директору Филиала</w:t>
      </w:r>
    </w:p>
    <w:bookmarkEnd w:id="137"/>
    <w:p w:rsidR="00052007" w:rsidRPr="00F615A9" w:rsidRDefault="00052007" w:rsidP="00052007">
      <w:pPr>
        <w:ind w:firstLineChars="709" w:firstLine="1843"/>
        <w:jc w:val="both"/>
        <w:rPr>
          <w:sz w:val="26"/>
          <w:szCs w:val="26"/>
        </w:rPr>
      </w:pPr>
    </w:p>
    <w:p w:rsidR="00052007" w:rsidRPr="00F615A9" w:rsidRDefault="00052007" w:rsidP="00052007">
      <w:pPr>
        <w:jc w:val="center"/>
        <w:rPr>
          <w:rStyle w:val="af0"/>
          <w:color w:val="auto"/>
          <w:sz w:val="26"/>
          <w:szCs w:val="26"/>
        </w:rPr>
      </w:pPr>
      <w:bookmarkStart w:id="138" w:name="sub_36"/>
      <w:r w:rsidRPr="00F615A9">
        <w:rPr>
          <w:rStyle w:val="af0"/>
          <w:color w:val="auto"/>
          <w:sz w:val="26"/>
          <w:szCs w:val="26"/>
        </w:rPr>
        <w:t>3.6. Направление заявителю письменного уведомления о предоставлении (об отказе в предоставлении) государственной услуги</w:t>
      </w:r>
    </w:p>
    <w:bookmarkEnd w:id="138"/>
    <w:p w:rsidR="00052007" w:rsidRPr="00F615A9" w:rsidRDefault="00052007" w:rsidP="00052007">
      <w:pPr>
        <w:ind w:firstLineChars="709" w:firstLine="1843"/>
        <w:jc w:val="both"/>
        <w:rPr>
          <w:sz w:val="26"/>
          <w:szCs w:val="26"/>
        </w:rPr>
      </w:pP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39" w:name="sub_361"/>
      <w:r w:rsidRPr="00F615A9">
        <w:rPr>
          <w:sz w:val="26"/>
          <w:szCs w:val="26"/>
        </w:rPr>
        <w:t>3.6.1. Основанием для начала административной процедуры является получение специалистом подписанного директором Филиала письменного уведомления о назначении (об отказе в назначении) ежемесячной денежной выплаты.</w:t>
      </w:r>
    </w:p>
    <w:bookmarkEnd w:id="139"/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Специалист направляет заявителю любым видом связи письменное уведомление о назначении ежемесячной денежной выплаты (об отказе в назначении ежемесячной денежной выплаты с приложением документов, предоставленных для получения ежемесячной денежной выплаты заявителем).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40" w:name="sub_362"/>
      <w:r w:rsidRPr="00F615A9">
        <w:rPr>
          <w:sz w:val="26"/>
          <w:szCs w:val="26"/>
        </w:rPr>
        <w:t>3.6.2. Критерием принятия решения в ходе административной процедуры является поступившее уведомление о назначении (об отказе в назначении) ежемесячной денежной выплаты.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41" w:name="sub_363"/>
      <w:bookmarkEnd w:id="140"/>
      <w:r w:rsidRPr="00F615A9">
        <w:rPr>
          <w:sz w:val="26"/>
          <w:szCs w:val="26"/>
        </w:rPr>
        <w:t>3.6.3. Результатом административной процедуры является подготовка к направлению и направление заявителю письменного уведомления о назначении (об отказе в назначении) ежемесячной денежной выплаты.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42" w:name="sub_364"/>
      <w:bookmarkEnd w:id="141"/>
      <w:r w:rsidRPr="00F615A9">
        <w:rPr>
          <w:sz w:val="26"/>
          <w:szCs w:val="26"/>
        </w:rPr>
        <w:t>3.6.4. Способ фиксации административной процедуры - направление документов заявителю фиксируется специалистом в журнале исходящей корреспонденции Филиала, ведение которого осуществляется на бумажном носителе, а также в электронной форме в приложении Access (формат Access 2000) программы Microsoft Office версии не ниже 2003 года.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43" w:name="sub_365"/>
      <w:bookmarkEnd w:id="142"/>
      <w:r w:rsidRPr="00F615A9">
        <w:rPr>
          <w:sz w:val="26"/>
          <w:szCs w:val="26"/>
        </w:rPr>
        <w:t>3.6.5. Общий максимальный срок административной процедуры</w:t>
      </w:r>
      <w:bookmarkStart w:id="144" w:name="sub_3651"/>
      <w:bookmarkEnd w:id="143"/>
      <w:r w:rsidRPr="00F615A9">
        <w:rPr>
          <w:sz w:val="26"/>
          <w:szCs w:val="26"/>
        </w:rPr>
        <w:t xml:space="preserve"> </w:t>
      </w:r>
      <w:r w:rsidRPr="00F615A9">
        <w:rPr>
          <w:sz w:val="26"/>
          <w:szCs w:val="26"/>
        </w:rPr>
        <w:sym w:font="Symbol" w:char="F02D"/>
      </w:r>
      <w:r w:rsidRPr="00F615A9">
        <w:rPr>
          <w:sz w:val="26"/>
          <w:szCs w:val="26"/>
        </w:rPr>
        <w:t xml:space="preserve"> три рабочих дня со дня принятия решения</w:t>
      </w:r>
      <w:bookmarkStart w:id="145" w:name="sub_3652"/>
      <w:bookmarkEnd w:id="144"/>
      <w:r w:rsidRPr="00F615A9">
        <w:rPr>
          <w:sz w:val="26"/>
          <w:szCs w:val="26"/>
        </w:rPr>
        <w:t>.</w:t>
      </w:r>
    </w:p>
    <w:bookmarkEnd w:id="145"/>
    <w:p w:rsidR="00052007" w:rsidRPr="00F615A9" w:rsidRDefault="00052007" w:rsidP="00052007">
      <w:pPr>
        <w:ind w:firstLineChars="709" w:firstLine="1843"/>
        <w:jc w:val="both"/>
        <w:rPr>
          <w:sz w:val="26"/>
          <w:szCs w:val="26"/>
        </w:rPr>
      </w:pPr>
    </w:p>
    <w:p w:rsidR="00052007" w:rsidRPr="00F615A9" w:rsidRDefault="00052007" w:rsidP="00052007">
      <w:pPr>
        <w:jc w:val="center"/>
        <w:rPr>
          <w:rStyle w:val="af0"/>
          <w:color w:val="auto"/>
          <w:sz w:val="26"/>
          <w:szCs w:val="26"/>
        </w:rPr>
      </w:pPr>
      <w:bookmarkStart w:id="146" w:name="sub_37"/>
      <w:r w:rsidRPr="00F615A9">
        <w:rPr>
          <w:rStyle w:val="af0"/>
          <w:color w:val="auto"/>
          <w:sz w:val="26"/>
          <w:szCs w:val="26"/>
        </w:rPr>
        <w:t>3.7. Организация предоставления ежемесячной денежной выплаты</w:t>
      </w:r>
    </w:p>
    <w:bookmarkEnd w:id="146"/>
    <w:p w:rsidR="00052007" w:rsidRPr="00F615A9" w:rsidRDefault="00052007" w:rsidP="00052007">
      <w:pPr>
        <w:ind w:firstLineChars="709" w:firstLine="1843"/>
        <w:jc w:val="both"/>
        <w:rPr>
          <w:sz w:val="26"/>
          <w:szCs w:val="26"/>
        </w:rPr>
      </w:pP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47" w:name="sub_371"/>
      <w:r w:rsidRPr="00F615A9">
        <w:rPr>
          <w:sz w:val="26"/>
          <w:szCs w:val="26"/>
        </w:rPr>
        <w:t>3.7.1. Основанием для начала административной процедуры является поступление в Центр приказа директора Филиала о предоставлении государственной услуги.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48" w:name="sub_372"/>
      <w:bookmarkEnd w:id="147"/>
      <w:r w:rsidRPr="00F615A9">
        <w:rPr>
          <w:sz w:val="26"/>
          <w:szCs w:val="26"/>
        </w:rPr>
        <w:t>3.7.2. Специалист Центра, на основании приказа директора Филиала о предоставлении государственной услуги, готовит проект приказа о ежемесячной денежной выплате и направляет его на согласование в подразделения, чьи сферы ответственности затрагивает документ, в течение трех рабочих дней со дня поступления в Центр документов.</w:t>
      </w:r>
    </w:p>
    <w:bookmarkEnd w:id="148"/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После прохождения стадии согласования проект приказа о ежемесячной выплате направляется директору Центра для рассмотрения и подписания.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49" w:name="sub_373"/>
      <w:r w:rsidRPr="00F615A9">
        <w:rPr>
          <w:sz w:val="26"/>
          <w:szCs w:val="26"/>
        </w:rPr>
        <w:t>3.7.3. Директор Центра: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50" w:name="sub_3731"/>
      <w:bookmarkEnd w:id="149"/>
      <w:r w:rsidRPr="00F615A9">
        <w:rPr>
          <w:sz w:val="26"/>
          <w:szCs w:val="26"/>
        </w:rPr>
        <w:t>1) при наличии замечаний по проекту приказа о ежемесячной денежной выплате возвращает проект приказа специалисту Центра на доработку;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51" w:name="sub_3732"/>
      <w:bookmarkEnd w:id="150"/>
      <w:r w:rsidRPr="00F615A9">
        <w:rPr>
          <w:sz w:val="26"/>
          <w:szCs w:val="26"/>
        </w:rPr>
        <w:t>2) при отсутствии замечаний по проекту приказа о ежемесячной денежной выплате подписывает его и передает на регистрацию специалисту Центра.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52" w:name="sub_374"/>
      <w:bookmarkEnd w:id="151"/>
      <w:r w:rsidRPr="00F615A9">
        <w:rPr>
          <w:sz w:val="26"/>
          <w:szCs w:val="26"/>
        </w:rPr>
        <w:t>3.7.4. Специалист Центра регистрирует приказ о ежемесячной денежной выплате и направляет его в Отдел бухгалтерского учета и отчетности Центра.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53" w:name="sub_375"/>
      <w:bookmarkEnd w:id="152"/>
      <w:r w:rsidRPr="00F615A9">
        <w:rPr>
          <w:sz w:val="26"/>
          <w:szCs w:val="26"/>
        </w:rPr>
        <w:t>3.7.5. Критерием принятия решения в ходе административной процедуры является подписанный Директором Центра приказ о ежемесячной денежной выплате.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54" w:name="sub_376"/>
      <w:bookmarkEnd w:id="153"/>
      <w:r w:rsidRPr="00F615A9">
        <w:rPr>
          <w:sz w:val="26"/>
          <w:szCs w:val="26"/>
        </w:rPr>
        <w:t>3.7.6. Результатом административной процедуры является направление в Отдел бухгалтерского учета и отчетности Центра приказа о ежемесячной денежной выплате.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55" w:name="sub_377"/>
      <w:bookmarkEnd w:id="154"/>
      <w:r w:rsidRPr="00F615A9">
        <w:rPr>
          <w:sz w:val="26"/>
          <w:szCs w:val="26"/>
        </w:rPr>
        <w:lastRenderedPageBreak/>
        <w:t>3.7.7. Общий срок административной процедуры не должен превышать трех рабочих дней со дня издания приказа о предоставлении государственной услуги.</w:t>
      </w:r>
    </w:p>
    <w:bookmarkEnd w:id="155"/>
    <w:p w:rsidR="00052007" w:rsidRPr="00F615A9" w:rsidRDefault="00052007" w:rsidP="00052007">
      <w:pPr>
        <w:ind w:firstLineChars="709" w:firstLine="1843"/>
        <w:jc w:val="both"/>
        <w:rPr>
          <w:sz w:val="26"/>
          <w:szCs w:val="26"/>
        </w:rPr>
      </w:pPr>
    </w:p>
    <w:p w:rsidR="00052007" w:rsidRPr="00F615A9" w:rsidRDefault="00052007" w:rsidP="00052007">
      <w:pPr>
        <w:jc w:val="center"/>
        <w:rPr>
          <w:rStyle w:val="af0"/>
          <w:color w:val="auto"/>
          <w:sz w:val="26"/>
          <w:szCs w:val="26"/>
        </w:rPr>
      </w:pPr>
      <w:bookmarkStart w:id="156" w:name="sub_38"/>
      <w:r w:rsidRPr="00F615A9">
        <w:rPr>
          <w:rStyle w:val="af0"/>
          <w:color w:val="auto"/>
          <w:sz w:val="26"/>
          <w:szCs w:val="26"/>
        </w:rPr>
        <w:t>3.8. Ежемесячная денежная выплата</w:t>
      </w:r>
    </w:p>
    <w:bookmarkEnd w:id="156"/>
    <w:p w:rsidR="00052007" w:rsidRPr="00F615A9" w:rsidRDefault="00052007" w:rsidP="00052007">
      <w:pPr>
        <w:ind w:firstLineChars="709" w:firstLine="1843"/>
        <w:jc w:val="both"/>
        <w:rPr>
          <w:sz w:val="26"/>
          <w:szCs w:val="26"/>
        </w:rPr>
      </w:pP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57" w:name="sub_381"/>
      <w:r w:rsidRPr="00F615A9">
        <w:rPr>
          <w:sz w:val="26"/>
          <w:szCs w:val="26"/>
        </w:rPr>
        <w:t>3.8.1. Основанием для начала административной процедуры является поступление специалисту Отдел бухгалтерского учёта и отчётности Центра копии приказа о предоставлении государственной услуги.</w:t>
      </w:r>
      <w:bookmarkStart w:id="158" w:name="sub_382"/>
      <w:bookmarkEnd w:id="157"/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3.8.2. Специалист осуществляет перечисление ежемесячной денежной выплаты заявителю способом, указанным в заявлении о предоставлении ежемесячной денежной выплаты.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59" w:name="sub_383"/>
      <w:bookmarkEnd w:id="158"/>
      <w:r w:rsidRPr="00F615A9">
        <w:rPr>
          <w:sz w:val="26"/>
          <w:szCs w:val="26"/>
        </w:rPr>
        <w:t>3.8.3. Критерием принятия решения в ходе административной процедуры является наличие приказа Центра о предоставлении ежемесячной денежной выплаты.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60" w:name="sub_384"/>
      <w:bookmarkEnd w:id="159"/>
      <w:r w:rsidRPr="00F615A9">
        <w:rPr>
          <w:sz w:val="26"/>
          <w:szCs w:val="26"/>
        </w:rPr>
        <w:t>3.8.4. Результатом административной процедуры является перечисление ежемесячной денежной выплаты заявителю.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61" w:name="sub_385"/>
      <w:bookmarkEnd w:id="160"/>
      <w:r w:rsidRPr="00F615A9">
        <w:rPr>
          <w:sz w:val="26"/>
          <w:szCs w:val="26"/>
        </w:rPr>
        <w:t>3.8.5. Предоставление ежемесячной денежной выплаты производится ежемесячно до 25 числа месяца за текущий месяц.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Предоставление первой ежемесячной денежной выплаты производится не позднее 25 числа месяца, следующего за месяцем принятия решения о предоставлении ежемесячной денежной выплаты.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</w:p>
    <w:p w:rsidR="00052007" w:rsidRPr="00F615A9" w:rsidRDefault="00052007" w:rsidP="00052007">
      <w:pPr>
        <w:jc w:val="center"/>
        <w:rPr>
          <w:rStyle w:val="af0"/>
          <w:color w:val="auto"/>
          <w:sz w:val="26"/>
          <w:szCs w:val="26"/>
        </w:rPr>
      </w:pPr>
      <w:r w:rsidRPr="00F615A9">
        <w:rPr>
          <w:rStyle w:val="af0"/>
          <w:color w:val="auto"/>
          <w:sz w:val="26"/>
          <w:szCs w:val="26"/>
        </w:rPr>
        <w:t xml:space="preserve">3.9. </w:t>
      </w:r>
      <w:r w:rsidRPr="00F615A9">
        <w:rPr>
          <w:b/>
          <w:bCs/>
          <w:sz w:val="26"/>
          <w:szCs w:val="26"/>
        </w:rPr>
        <w:t>Продление</w:t>
      </w:r>
      <w:r w:rsidRPr="00F615A9">
        <w:rPr>
          <w:rStyle w:val="af0"/>
          <w:color w:val="auto"/>
          <w:sz w:val="26"/>
          <w:szCs w:val="26"/>
        </w:rPr>
        <w:t xml:space="preserve"> ежемесячной денежной выплаты</w:t>
      </w:r>
    </w:p>
    <w:p w:rsidR="00052007" w:rsidRPr="00F615A9" w:rsidRDefault="00052007" w:rsidP="00052007">
      <w:pPr>
        <w:jc w:val="center"/>
        <w:rPr>
          <w:rStyle w:val="af0"/>
          <w:color w:val="auto"/>
          <w:sz w:val="26"/>
          <w:szCs w:val="26"/>
        </w:rPr>
      </w:pP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 xml:space="preserve">3.9.1. Основанием для начала административной процедуры является поступление в Филиал заявления и документов, указанных в </w:t>
      </w:r>
      <w:hyperlink w:anchor="sub_261" w:history="1">
        <w:r w:rsidRPr="00F615A9">
          <w:rPr>
            <w:sz w:val="26"/>
            <w:szCs w:val="26"/>
          </w:rPr>
          <w:t>пункте 2.6.1</w:t>
        </w:r>
      </w:hyperlink>
      <w:r w:rsidRPr="00F615A9">
        <w:rPr>
          <w:sz w:val="26"/>
          <w:szCs w:val="26"/>
        </w:rPr>
        <w:t xml:space="preserve"> подраздела 2.6 настоящего Административного регламента, за 30 календарных дней до истечения срока назначения ежемесячной денежной выплаты.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 xml:space="preserve">3.9.2. Специалист Филиала проводит экспертизу документов, проверяет наличие либо отсутствие оснований для отказа в продлении предоставления государственной услуги, предусмотренных </w:t>
      </w:r>
      <w:hyperlink w:anchor="sub_28" w:history="1">
        <w:r w:rsidRPr="00F615A9">
          <w:rPr>
            <w:sz w:val="26"/>
            <w:szCs w:val="26"/>
          </w:rPr>
          <w:t>подразделом 2.8</w:t>
        </w:r>
      </w:hyperlink>
      <w:r w:rsidRPr="00F615A9">
        <w:rPr>
          <w:sz w:val="26"/>
          <w:szCs w:val="26"/>
        </w:rPr>
        <w:t xml:space="preserve"> раздела 2 настоящего Административного регламента, рассматривает документы и приобщает их к личному делу в следующем порядке: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1) заявление о продлении предоставления государственной услуги;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2) оригиналы и (или) копии документов, сведений, необходимых для принятия решения о продлении предоставления государственной услуги.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 xml:space="preserve">3.9.3. Специалист Филиала регистрирует заявление о продлении предоставления государственной услуги в Журнале регистрации и учета личных дел получателей государственных услуг, присваивает ему регистрационный номер, а также готовит проект приказа о продлении (об отказе в продлении) предоставления государственной услуги (далее </w:t>
      </w:r>
      <w:r w:rsidRPr="00F615A9">
        <w:rPr>
          <w:sz w:val="26"/>
          <w:szCs w:val="26"/>
        </w:rPr>
        <w:sym w:font="Symbol" w:char="F02D"/>
      </w:r>
      <w:r w:rsidRPr="00F615A9">
        <w:rPr>
          <w:sz w:val="26"/>
          <w:szCs w:val="26"/>
        </w:rPr>
        <w:t xml:space="preserve"> приказ) и проект письменного уведомления заявителя о продлении (об отказе в продлении) предоставления государственной услуги (далее </w:t>
      </w:r>
      <w:r w:rsidRPr="00F615A9">
        <w:rPr>
          <w:sz w:val="26"/>
          <w:szCs w:val="26"/>
        </w:rPr>
        <w:sym w:font="Symbol" w:char="F02D"/>
      </w:r>
      <w:r w:rsidRPr="00F615A9">
        <w:rPr>
          <w:sz w:val="26"/>
          <w:szCs w:val="26"/>
        </w:rPr>
        <w:t xml:space="preserve"> уведомление).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Проект приказа направляется на согласование в подразделения, чьи сферы ответственности затрагивает документ, и директору Филиала на рассмотрение и подписание.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3.9.4. Директор Филиала: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1) при наличии замечаний к представленным проектам приказа и уведомления заявителя возвращает их специалисту Филиала на доработку;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2) при отсутствии замечаний по представленным проектам приказа и уведомления подписывает их и передает специалисту Филиала.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lastRenderedPageBreak/>
        <w:t>3.9.5. В день подписания приказа: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1) копия приказа и уведомления приобщаются к личному делу заявителя;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2) копия приказа направляется для принятия решения о продлении предоставления государственной услуги в Центр.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Специалист направляет заявителю любым видом связи письменное уведомление о продлении ежемесячной денежной выплаты (об отказе в продлении ежемесячной денежной выплаты с приложением документов, предоставленных для продления ежемесячной денежной выплаты заявителем).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Специалист Центра, на основании приказа директора Филиала о продлении предоставления государственной услуги, готовит проект приказа о продлении ежемесячной денежной выплаты и направляет его на согласование в подразделения, чьи сферы ответственности затрагивает документ, в течение трех рабочих дней со дня поступления в Центр документов.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После прохождения стадии согласования проект приказа о продлении ежемесячной денежной выплаты направляется директору Центра для рассмотрения и подписания.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3.9.6. Директор Центра: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1) при наличии замечаний по проекту приказа о продлении ежемесячной денежной выплаты возвращает проект приказа специалисту Центра на доработку;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2) при отсутствии замечаний по проекту приказа о продлении ежемесячной денежной выплаты подписывает его и передает на регистрацию специалисту Центра.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3.9.7. Специалист Центра регистрирует приказ о продлении ежемесячной денежной выплаты и направляет его в Отдел бухгалтерского учета и отчетности Центра.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Специалист осуществляет перечисление ежемесячной денежной выплаты заявителю способом, указанным в заявлении о продлении ежемесячной денежной выплаты.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3.9.8. Критериями принятия решения в ходе административной процедуры является: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1) наличие основания, указанного в пункте 3.9.1 настоящего раздела;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 xml:space="preserve">2) отсутствие (наличие) оснований для отказа в предоставлении государственных услуг, предусмотренных </w:t>
      </w:r>
      <w:hyperlink w:anchor="sub_28" w:history="1">
        <w:r w:rsidRPr="00F615A9">
          <w:rPr>
            <w:sz w:val="26"/>
            <w:szCs w:val="26"/>
          </w:rPr>
          <w:t>подразделом 2.8</w:t>
        </w:r>
      </w:hyperlink>
      <w:r w:rsidRPr="00F615A9">
        <w:rPr>
          <w:sz w:val="26"/>
          <w:szCs w:val="26"/>
        </w:rPr>
        <w:t xml:space="preserve"> раздела 2 настоящего Административного регламента.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3.9.9. Результатом административной процедуры является: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 xml:space="preserve">1) в случае принятия решения о продлении ежемесячной денежной выплаты </w:t>
      </w:r>
      <w:r w:rsidRPr="00F615A9">
        <w:rPr>
          <w:sz w:val="26"/>
          <w:szCs w:val="26"/>
        </w:rPr>
        <w:sym w:font="Symbol" w:char="F02D"/>
      </w:r>
      <w:r w:rsidRPr="00F615A9">
        <w:rPr>
          <w:sz w:val="26"/>
          <w:szCs w:val="26"/>
        </w:rPr>
        <w:t xml:space="preserve"> подписанный директором Центра приказ о продлении ежемесячной денежной выплаты и направление уведомления заявителю о продлении ежемесячной денежной выплаты;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 xml:space="preserve">2) в случае принятия решения об отказе в продлении ежемесячной денежной выплаты </w:t>
      </w:r>
      <w:r w:rsidRPr="00F615A9">
        <w:rPr>
          <w:sz w:val="26"/>
          <w:szCs w:val="26"/>
        </w:rPr>
        <w:sym w:font="Symbol" w:char="F02D"/>
      </w:r>
      <w:r w:rsidRPr="00F615A9">
        <w:rPr>
          <w:sz w:val="26"/>
          <w:szCs w:val="26"/>
        </w:rPr>
        <w:t xml:space="preserve"> подписанный директором Центра приказ об отказе в продлении ежемесячной денежной выплаты и направление уведомления заявителю об отказе в продлении ежемесячной денежной выплаты с приложением документов, предоставленных для продления ежемесячной денежной выплаты заявителем.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 xml:space="preserve">3.9.10. Способ фиксации административной процедуры </w:t>
      </w:r>
      <w:r w:rsidRPr="00F615A9">
        <w:rPr>
          <w:sz w:val="26"/>
          <w:szCs w:val="26"/>
        </w:rPr>
        <w:sym w:font="Symbol" w:char="F02D"/>
      </w:r>
      <w:r w:rsidRPr="00F615A9">
        <w:rPr>
          <w:sz w:val="26"/>
          <w:szCs w:val="26"/>
        </w:rPr>
        <w:t xml:space="preserve"> регистрация сформированного пакета документов заявителя в журнале исходящей корреспонденции Филиала.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3.9.11. Общий срок административной процедуры не должен превышать 10 рабочих дней после истечения срока, указанного в пункте 3.9.1 настоящего раздела.</w:t>
      </w:r>
    </w:p>
    <w:p w:rsidR="00052007" w:rsidRPr="00F615A9" w:rsidRDefault="00052007" w:rsidP="00052007">
      <w:pPr>
        <w:ind w:firstLineChars="709" w:firstLine="1843"/>
        <w:jc w:val="both"/>
        <w:rPr>
          <w:sz w:val="26"/>
          <w:szCs w:val="26"/>
        </w:rPr>
      </w:pPr>
    </w:p>
    <w:p w:rsidR="00052007" w:rsidRPr="00F615A9" w:rsidRDefault="00052007" w:rsidP="00052007">
      <w:pPr>
        <w:jc w:val="center"/>
        <w:rPr>
          <w:b/>
          <w:sz w:val="26"/>
          <w:szCs w:val="26"/>
        </w:rPr>
      </w:pPr>
      <w:r w:rsidRPr="00F615A9">
        <w:rPr>
          <w:b/>
          <w:sz w:val="26"/>
          <w:szCs w:val="26"/>
        </w:rPr>
        <w:t>3.10. Прекращение ежемесячной денежной выплаты</w:t>
      </w:r>
    </w:p>
    <w:p w:rsidR="00052007" w:rsidRPr="00F615A9" w:rsidRDefault="00052007" w:rsidP="00052007">
      <w:pPr>
        <w:jc w:val="center"/>
        <w:rPr>
          <w:b/>
          <w:sz w:val="26"/>
          <w:szCs w:val="26"/>
        </w:rPr>
      </w:pP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 xml:space="preserve">3.10.1. Основанием для начала административной процедуры является  утрата у получателя ежемесячной денежной выплаты оснований для ее установления, предусмотренных настоящим Административным регламентом, или наступления обстоятельств, указанных в </w:t>
      </w:r>
      <w:hyperlink w:anchor="_2._Стандарт_предоставления" w:history="1">
        <w:r w:rsidRPr="00F615A9">
          <w:rPr>
            <w:sz w:val="26"/>
            <w:szCs w:val="26"/>
          </w:rPr>
          <w:t>пункте 2.8.3</w:t>
        </w:r>
      </w:hyperlink>
      <w:r w:rsidRPr="00F615A9">
        <w:rPr>
          <w:sz w:val="26"/>
          <w:szCs w:val="26"/>
        </w:rPr>
        <w:t xml:space="preserve"> подраздела 2.8 настоящего Административного регламента.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3.10.2. Департамент в течение трех рабочих дней со дня установления соответствующих обстоятельств направляет информацию о наличии обстоятельств, свидетельствующих о необходимости прекращения ежемесячной денежной выплаты, в Центр.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3.10.3. Специалист Центра в течение двух рабочих дней направляет информацию, полученную из Департамента в Филиал для прекращения ежемесячной денежной выплаты.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 xml:space="preserve">3.10.4. Специалист Филиала рассматривает документы и приобщает их к личному делу, а также готовит проект приказа о прекращении предоставления государственной услуги (далее </w:t>
      </w:r>
      <w:r w:rsidRPr="00F615A9">
        <w:rPr>
          <w:sz w:val="26"/>
          <w:szCs w:val="26"/>
        </w:rPr>
        <w:sym w:font="Symbol" w:char="F02D"/>
      </w:r>
      <w:r w:rsidRPr="00F615A9">
        <w:rPr>
          <w:sz w:val="26"/>
          <w:szCs w:val="26"/>
        </w:rPr>
        <w:t xml:space="preserve"> приказ) и проект письменного уведомления заявителя о прекращении предоставления государственной услуги (далее </w:t>
      </w:r>
      <w:r w:rsidRPr="00F615A9">
        <w:rPr>
          <w:sz w:val="26"/>
          <w:szCs w:val="26"/>
        </w:rPr>
        <w:sym w:font="Symbol" w:char="F02D"/>
      </w:r>
      <w:r w:rsidRPr="00F615A9">
        <w:rPr>
          <w:sz w:val="26"/>
          <w:szCs w:val="26"/>
        </w:rPr>
        <w:t xml:space="preserve"> уведомление).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Проект приказа направляется на согласование в подразделения, чьи сферы ответственности затрагивает документ, и директору Филиала на рассмотрение и подписание.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3.10.5. Директор Филиала: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1) при наличии замечаний к представленным проектам приказа и уведомления заявителя возвращает их специалисту Филиала на доработку;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2) при отсутствии замечаний по представленным проектам приказа и уведомления подписывает их и передает специалисту Филиала.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3.10.6. В день подписания приказа: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1) копия приказа и уведомления приобщаются к личному делу заявителя;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2) копия приказа направляется для принятия решения о прекращении предоставления государственной услуги в Центр.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Специалист Филиала направляет заявителю любым видом связи письменное уведомление о прекращении ежемесячной денежной выплаты.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Специалист Центра на основании приказа директора Филиала о прекращении предоставления государственной услуги готовит проект приказа о прекращении ежемесячной денежной выплаты и направляет его на согласование в подразделения, чьи сферы ответственности затрагивает документ, в течение трех рабочих дней со дня поступления в Центр документов.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После прохождения стадии согласования проект приказа о прекращении ежемесячной денежной выплаты направляется директору Центра для рассмотрения и подписания.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3.10.7. Директор Центра: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1) при наличии замечаний по проекту приказа о прекращении ежемесячной денежной выплаты возвращает проект приказа специалисту Центра на доработку;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2) при отсутствии замечаний по проекту приказа о прекращении ежемесячной денежной выплаты подписывает его и передает на регистрацию специалисту Центра.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3.10.8. Специалист Центра регистрирует приказ о прекращении ежемесячной денежной выплаты и направляет его в Отдел бухгалтерского учета и отчетности Центра.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3.10.9. Критерием принятия решения в ходе административной процедуры является наличие оснований, указанных в пункте 3.10.1 настоящего раздела.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lastRenderedPageBreak/>
        <w:t>3.10.10. Результатом административной процедуры является принятия решения о прекращении ежемесячной денежной выплаты.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3.10.11. Общий срок административной процедуры не должен превышать 10 рабочих дней со дня получения Филиалом сведений об утрате у получателя ежемесячной денежной выплаты оснований для ее установления и (или) о наступлении обстоятельств, указанных в пункте 3.10.1 настоящего раздела.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</w:p>
    <w:p w:rsidR="00052007" w:rsidRPr="00F615A9" w:rsidRDefault="00052007" w:rsidP="00052007">
      <w:pPr>
        <w:ind w:firstLine="720"/>
        <w:jc w:val="center"/>
        <w:rPr>
          <w:b/>
          <w:sz w:val="26"/>
          <w:szCs w:val="26"/>
        </w:rPr>
      </w:pPr>
      <w:r w:rsidRPr="00F615A9">
        <w:rPr>
          <w:rStyle w:val="af0"/>
          <w:color w:val="auto"/>
          <w:sz w:val="26"/>
          <w:szCs w:val="26"/>
        </w:rPr>
        <w:t>3.11.</w:t>
      </w:r>
      <w:r w:rsidRPr="00F615A9">
        <w:rPr>
          <w:rStyle w:val="af0"/>
          <w:b w:val="0"/>
          <w:color w:val="auto"/>
          <w:sz w:val="26"/>
          <w:szCs w:val="26"/>
        </w:rPr>
        <w:t xml:space="preserve"> </w:t>
      </w:r>
      <w:bookmarkEnd w:id="161"/>
      <w:r w:rsidRPr="00F615A9">
        <w:rPr>
          <w:b/>
          <w:sz w:val="26"/>
          <w:szCs w:val="26"/>
        </w:rPr>
        <w:t>Порядок осуществления административных процедур в электронной форме, в том числе с использованием Единого портала</w:t>
      </w:r>
    </w:p>
    <w:p w:rsidR="00052007" w:rsidRPr="00F615A9" w:rsidRDefault="00052007" w:rsidP="00052007">
      <w:pPr>
        <w:ind w:firstLine="720"/>
        <w:jc w:val="both"/>
        <w:rPr>
          <w:rFonts w:eastAsiaTheme="minorHAnsi"/>
          <w:color w:val="FF0000"/>
          <w:sz w:val="26"/>
          <w:szCs w:val="26"/>
        </w:rPr>
      </w:pPr>
    </w:p>
    <w:p w:rsidR="00052007" w:rsidRPr="00F615A9" w:rsidRDefault="00052007" w:rsidP="00052007">
      <w:pPr>
        <w:ind w:firstLine="708"/>
        <w:jc w:val="both"/>
        <w:rPr>
          <w:sz w:val="26"/>
          <w:szCs w:val="26"/>
        </w:rPr>
      </w:pPr>
      <w:bookmarkStart w:id="162" w:name="sub_1331"/>
      <w:r w:rsidRPr="00F615A9">
        <w:rPr>
          <w:sz w:val="26"/>
          <w:szCs w:val="26"/>
        </w:rPr>
        <w:t>3.11.1. Получение информации о порядке и сроках предоставления услуги.</w:t>
      </w:r>
    </w:p>
    <w:bookmarkEnd w:id="162"/>
    <w:p w:rsidR="00052007" w:rsidRPr="00F615A9" w:rsidRDefault="00052007" w:rsidP="00052007">
      <w:pPr>
        <w:ind w:firstLine="708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Предоставление в электронной форме заявителям информации о порядке и сроках предоставления услуги осуществляется посредством Единого портала в порядке, установленном в подразделе 3.1 раздела 3 настоящего Административного регламента.</w:t>
      </w:r>
    </w:p>
    <w:p w:rsidR="00052007" w:rsidRPr="00F615A9" w:rsidRDefault="00052007" w:rsidP="00052007">
      <w:pPr>
        <w:ind w:firstLine="708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На Едином портале в обязательном порядке размещаются следующие сведения:</w:t>
      </w:r>
    </w:p>
    <w:p w:rsidR="00052007" w:rsidRPr="00F615A9" w:rsidRDefault="00052007" w:rsidP="00052007">
      <w:pPr>
        <w:ind w:firstLine="708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круг заявителей;</w:t>
      </w:r>
    </w:p>
    <w:p w:rsidR="00052007" w:rsidRPr="00F615A9" w:rsidRDefault="00052007" w:rsidP="00052007">
      <w:pPr>
        <w:ind w:firstLine="708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52007" w:rsidRPr="00F615A9" w:rsidRDefault="00052007" w:rsidP="00052007">
      <w:pPr>
        <w:ind w:firstLine="708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результаты предоставления государственной услуги, порядок выдачи документа, являющегося результатом предоставления государственной услуги;</w:t>
      </w:r>
    </w:p>
    <w:p w:rsidR="00052007" w:rsidRPr="00F615A9" w:rsidRDefault="00052007" w:rsidP="00052007">
      <w:pPr>
        <w:ind w:firstLine="708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срок предоставления государственной услуги;</w:t>
      </w:r>
    </w:p>
    <w:p w:rsidR="00052007" w:rsidRPr="00F615A9" w:rsidRDefault="00052007" w:rsidP="00052007">
      <w:pPr>
        <w:ind w:firstLine="708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исчерпывающий перечень оснований для приостановления или отказа в предоставлении государственной услуги;</w:t>
      </w:r>
    </w:p>
    <w:p w:rsidR="00052007" w:rsidRPr="00F615A9" w:rsidRDefault="00052007" w:rsidP="00052007">
      <w:pPr>
        <w:ind w:firstLine="708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052007" w:rsidRPr="00F615A9" w:rsidRDefault="00052007" w:rsidP="00052007">
      <w:pPr>
        <w:ind w:firstLine="708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формы заявлений (уведомлений), используемых при предоставлении государственной услуги.</w:t>
      </w:r>
    </w:p>
    <w:p w:rsidR="00052007" w:rsidRPr="00F615A9" w:rsidRDefault="00052007" w:rsidP="00052007">
      <w:pPr>
        <w:ind w:firstLine="708"/>
        <w:jc w:val="both"/>
        <w:rPr>
          <w:sz w:val="26"/>
          <w:szCs w:val="26"/>
        </w:rPr>
      </w:pPr>
      <w:bookmarkStart w:id="163" w:name="sub_1333"/>
      <w:r w:rsidRPr="00F615A9">
        <w:rPr>
          <w:sz w:val="26"/>
          <w:szCs w:val="26"/>
        </w:rPr>
        <w:t>3.11.2. Подача заявителем запроса и иных документов, необходимых для предоставления государственной услуги.</w:t>
      </w:r>
    </w:p>
    <w:bookmarkEnd w:id="163"/>
    <w:p w:rsidR="00052007" w:rsidRPr="00F615A9" w:rsidRDefault="00052007" w:rsidP="00052007">
      <w:pPr>
        <w:ind w:firstLine="708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Формирование запроса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</w:t>
      </w:r>
    </w:p>
    <w:p w:rsidR="00052007" w:rsidRPr="00F615A9" w:rsidRDefault="00052007" w:rsidP="00052007">
      <w:pPr>
        <w:ind w:firstLine="708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На Едином портале размещаются образцы заполнения электронной формы заявления о предоставлении услуги.</w:t>
      </w:r>
    </w:p>
    <w:p w:rsidR="00052007" w:rsidRPr="00F615A9" w:rsidRDefault="00052007" w:rsidP="00052007">
      <w:pPr>
        <w:ind w:firstLine="708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После заполнения заявителем каждого из полей электронной формы заявления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52007" w:rsidRPr="00F615A9" w:rsidRDefault="00052007" w:rsidP="00052007">
      <w:pPr>
        <w:ind w:firstLine="708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При формировании запроса заявителю обеспечивается:</w:t>
      </w:r>
    </w:p>
    <w:p w:rsidR="00052007" w:rsidRPr="00F615A9" w:rsidRDefault="00052007" w:rsidP="00052007">
      <w:pPr>
        <w:ind w:firstLine="708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возможность копирования и сохранения заявления;</w:t>
      </w:r>
    </w:p>
    <w:p w:rsidR="00052007" w:rsidRPr="00F615A9" w:rsidRDefault="00052007" w:rsidP="00052007">
      <w:pPr>
        <w:ind w:firstLine="708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возможность печати на бумажном носителе копии электронной формы заявления;</w:t>
      </w:r>
    </w:p>
    <w:p w:rsidR="00052007" w:rsidRPr="00F615A9" w:rsidRDefault="00052007" w:rsidP="00052007">
      <w:pPr>
        <w:ind w:firstLine="708"/>
        <w:jc w:val="both"/>
        <w:rPr>
          <w:sz w:val="26"/>
          <w:szCs w:val="26"/>
        </w:rPr>
      </w:pPr>
      <w:r w:rsidRPr="00F615A9">
        <w:rPr>
          <w:sz w:val="26"/>
          <w:szCs w:val="26"/>
        </w:rPr>
        <w:lastRenderedPageBreak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52007" w:rsidRPr="00F615A9" w:rsidRDefault="00052007" w:rsidP="00052007">
      <w:pPr>
        <w:ind w:firstLine="708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заполнение полей электронной формы заявления до начала ввода сведений заявителем с использованием данных,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Едином портале в части, касающейся сведений, отсутствующих в ЕСИА;</w:t>
      </w:r>
    </w:p>
    <w:p w:rsidR="00052007" w:rsidRPr="00F615A9" w:rsidRDefault="00052007" w:rsidP="00052007">
      <w:pPr>
        <w:ind w:firstLine="708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052007" w:rsidRPr="00F615A9" w:rsidRDefault="00052007" w:rsidP="00052007">
      <w:pPr>
        <w:ind w:firstLine="708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возможность доступа заявителя на Едином портале к ранее поданным им заявлениям в течение не менее одного года, а также частично сформированных заявок - в течение не менее 3 месяцев.</w:t>
      </w:r>
    </w:p>
    <w:p w:rsidR="00052007" w:rsidRPr="00F615A9" w:rsidRDefault="00052007" w:rsidP="00052007">
      <w:pPr>
        <w:ind w:firstLine="708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Сформированный и подписанный запрос и иные документы направляются в Филиал посредством Единого портала.</w:t>
      </w:r>
    </w:p>
    <w:p w:rsidR="00052007" w:rsidRPr="00F615A9" w:rsidRDefault="00052007" w:rsidP="00052007">
      <w:pPr>
        <w:ind w:firstLine="708"/>
        <w:jc w:val="both"/>
        <w:rPr>
          <w:sz w:val="26"/>
          <w:szCs w:val="26"/>
        </w:rPr>
      </w:pPr>
      <w:bookmarkStart w:id="164" w:name="sub_1334"/>
      <w:r w:rsidRPr="00F615A9">
        <w:rPr>
          <w:sz w:val="26"/>
          <w:szCs w:val="26"/>
        </w:rPr>
        <w:t>3.11.3 Прием и регистрация запроса и иных документов, необходимых для предоставления государственной услуги.</w:t>
      </w:r>
    </w:p>
    <w:bookmarkEnd w:id="164"/>
    <w:p w:rsidR="00052007" w:rsidRPr="00F615A9" w:rsidRDefault="00052007" w:rsidP="00052007">
      <w:pPr>
        <w:ind w:firstLine="720"/>
        <w:jc w:val="both"/>
        <w:rPr>
          <w:sz w:val="26"/>
          <w:szCs w:val="26"/>
        </w:rPr>
      </w:pPr>
      <w:r w:rsidRPr="00F615A9">
        <w:rPr>
          <w:rFonts w:eastAsiaTheme="minorHAnsi"/>
          <w:sz w:val="26"/>
          <w:szCs w:val="26"/>
        </w:rPr>
        <w:t xml:space="preserve">Филиал обеспечивает </w:t>
      </w:r>
      <w:r w:rsidRPr="00F615A9">
        <w:rPr>
          <w:sz w:val="26"/>
          <w:szCs w:val="26"/>
        </w:rPr>
        <w:t xml:space="preserve">в электронной форме прием документов, необходимых для предоставления услуги, и регистрацию запроса в срок, указанный в пункте в подпункте 3 пункта 3.2.12 подраздела 3.2 настоящего Административного регламента, без </w:t>
      </w:r>
      <w:r w:rsidRPr="00F615A9">
        <w:rPr>
          <w:rFonts w:eastAsiaTheme="minorHAnsi"/>
          <w:sz w:val="26"/>
          <w:szCs w:val="26"/>
        </w:rPr>
        <w:t>необходимости повторного представления на бумажном носителе.</w:t>
      </w:r>
    </w:p>
    <w:p w:rsidR="00052007" w:rsidRPr="00F615A9" w:rsidRDefault="00052007" w:rsidP="00052007">
      <w:pPr>
        <w:ind w:firstLine="708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После принятия запроса заявителя специалистом Филиала, ответственным за прием документов, статус запроса заявителя в личном кабинете на Едином портале обновляется до статуса «принято».</w:t>
      </w:r>
    </w:p>
    <w:p w:rsidR="00052007" w:rsidRPr="00F615A9" w:rsidRDefault="00052007" w:rsidP="00052007">
      <w:pPr>
        <w:ind w:firstLine="708"/>
        <w:jc w:val="both"/>
        <w:rPr>
          <w:sz w:val="26"/>
          <w:szCs w:val="26"/>
        </w:rPr>
      </w:pPr>
      <w:bookmarkStart w:id="165" w:name="sub_1335"/>
      <w:r w:rsidRPr="00F615A9">
        <w:rPr>
          <w:sz w:val="26"/>
          <w:szCs w:val="26"/>
        </w:rPr>
        <w:t>3.13.4. Получение заявителем сведений о ходе предоставления государственной услуги.</w:t>
      </w:r>
    </w:p>
    <w:p w:rsidR="00052007" w:rsidRPr="00F615A9" w:rsidRDefault="00052007" w:rsidP="00052007">
      <w:pPr>
        <w:ind w:firstLine="720"/>
        <w:jc w:val="both"/>
        <w:rPr>
          <w:rFonts w:eastAsiaTheme="minorHAnsi"/>
          <w:sz w:val="26"/>
          <w:szCs w:val="26"/>
        </w:rPr>
      </w:pPr>
      <w:bookmarkStart w:id="166" w:name="sub_1114"/>
      <w:r w:rsidRPr="00F615A9">
        <w:rPr>
          <w:rFonts w:eastAsiaTheme="minorHAnsi"/>
          <w:sz w:val="26"/>
          <w:szCs w:val="26"/>
        </w:rPr>
        <w:t>Информация о ходе предоставления государственной услуги направляется заявителю Филиалом в срок, не превышающий одного рабочего дня после завершения выполнения соответствующей административной процедуры, на адрес электронной почты или с использованием средств Единого портала по выбору заявителя.</w:t>
      </w:r>
    </w:p>
    <w:bookmarkEnd w:id="166"/>
    <w:p w:rsidR="00052007" w:rsidRPr="00F615A9" w:rsidRDefault="00052007" w:rsidP="00052007">
      <w:pPr>
        <w:ind w:firstLine="720"/>
        <w:jc w:val="both"/>
        <w:rPr>
          <w:rFonts w:eastAsiaTheme="minorHAnsi"/>
          <w:sz w:val="26"/>
          <w:szCs w:val="26"/>
        </w:rPr>
      </w:pPr>
      <w:r w:rsidRPr="00F615A9">
        <w:rPr>
          <w:rFonts w:eastAsiaTheme="minorHAnsi"/>
          <w:sz w:val="26"/>
          <w:szCs w:val="26"/>
        </w:rPr>
        <w:t>При предоставлении государственной услуги в электронной форме заявителю направляется:</w:t>
      </w:r>
    </w:p>
    <w:bookmarkEnd w:id="165"/>
    <w:p w:rsidR="00052007" w:rsidRPr="00F615A9" w:rsidRDefault="00052007" w:rsidP="00052007">
      <w:pPr>
        <w:ind w:firstLine="708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уведомление о приеме и регистрации запроса и иных документов, необходимых для предоставления государственной услуги, содержащее сведения о факте приема запроса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запроса и иных документов, необходимых для предоставления государственной услуги;</w:t>
      </w:r>
    </w:p>
    <w:p w:rsidR="00052007" w:rsidRPr="00F615A9" w:rsidRDefault="00052007" w:rsidP="00052007">
      <w:pPr>
        <w:ind w:firstLine="708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052007" w:rsidRPr="00F615A9" w:rsidRDefault="00052007" w:rsidP="00052007">
      <w:pPr>
        <w:ind w:firstLine="708"/>
        <w:jc w:val="both"/>
        <w:rPr>
          <w:sz w:val="26"/>
          <w:szCs w:val="26"/>
        </w:rPr>
      </w:pPr>
      <w:bookmarkStart w:id="167" w:name="sub_1336"/>
      <w:r w:rsidRPr="00F615A9">
        <w:rPr>
          <w:sz w:val="26"/>
          <w:szCs w:val="26"/>
        </w:rPr>
        <w:t>3.13.5. Получение результата предоставления государственной услуги.</w:t>
      </w:r>
    </w:p>
    <w:bookmarkEnd w:id="167"/>
    <w:p w:rsidR="00052007" w:rsidRPr="00F615A9" w:rsidRDefault="00052007" w:rsidP="00052007">
      <w:pPr>
        <w:ind w:firstLine="720"/>
        <w:jc w:val="both"/>
        <w:rPr>
          <w:rFonts w:eastAsiaTheme="minorHAnsi"/>
          <w:sz w:val="26"/>
          <w:szCs w:val="26"/>
        </w:rPr>
      </w:pPr>
      <w:r w:rsidRPr="00F615A9">
        <w:rPr>
          <w:rFonts w:eastAsiaTheme="minorHAnsi"/>
          <w:sz w:val="26"/>
          <w:szCs w:val="26"/>
        </w:rPr>
        <w:lastRenderedPageBreak/>
        <w:t>Результаты предоставления государственной услуги направляются заявителю в порядке, предусмотренном подразделом 3.6 настоящего Административного регламента.</w:t>
      </w:r>
    </w:p>
    <w:p w:rsidR="00052007" w:rsidRPr="00F615A9" w:rsidRDefault="00052007" w:rsidP="00052007">
      <w:pPr>
        <w:ind w:firstLine="708"/>
        <w:jc w:val="both"/>
        <w:rPr>
          <w:sz w:val="26"/>
          <w:szCs w:val="26"/>
        </w:rPr>
      </w:pPr>
      <w:bookmarkStart w:id="168" w:name="sub_1338"/>
      <w:r w:rsidRPr="00F615A9">
        <w:rPr>
          <w:sz w:val="26"/>
          <w:szCs w:val="26"/>
        </w:rPr>
        <w:t>3.13.6. Досудебное (внесудебное) обжалование решений и действий (бездействия) органа, предоставляющего государственную услугу, Центра, Филиала, пункта социального обслуживания, МФЦ, а также их должностных лиц, государственных служащих, работников».</w:t>
      </w:r>
    </w:p>
    <w:bookmarkEnd w:id="168"/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Заявитель вправе направить жалобу в электронной форме в соответствии с порядком, определенным в разделе 5 настоящего Административного регламента.</w:t>
      </w:r>
    </w:p>
    <w:p w:rsidR="00052007" w:rsidRPr="00F615A9" w:rsidRDefault="00052007" w:rsidP="00052007">
      <w:pPr>
        <w:ind w:firstLine="709"/>
        <w:jc w:val="center"/>
        <w:rPr>
          <w:sz w:val="26"/>
          <w:szCs w:val="26"/>
        </w:rPr>
      </w:pPr>
    </w:p>
    <w:p w:rsidR="00052007" w:rsidRPr="00F615A9" w:rsidRDefault="00052007" w:rsidP="00052007">
      <w:pPr>
        <w:pStyle w:val="1"/>
        <w:keepNext w:val="0"/>
        <w:numPr>
          <w:ilvl w:val="0"/>
          <w:numId w:val="28"/>
        </w:numPr>
        <w:ind w:left="0" w:firstLine="0"/>
        <w:rPr>
          <w:rStyle w:val="af0"/>
          <w:b/>
          <w:color w:val="auto"/>
          <w:sz w:val="26"/>
          <w:szCs w:val="26"/>
        </w:rPr>
      </w:pPr>
      <w:bookmarkStart w:id="169" w:name="sub_400"/>
      <w:r w:rsidRPr="00F615A9">
        <w:rPr>
          <w:rStyle w:val="af0"/>
          <w:b/>
          <w:color w:val="auto"/>
          <w:sz w:val="26"/>
          <w:szCs w:val="26"/>
        </w:rPr>
        <w:t>4. Формы контроля за исполнением Административного регламента</w:t>
      </w:r>
    </w:p>
    <w:bookmarkEnd w:id="169"/>
    <w:p w:rsidR="00052007" w:rsidRPr="00F615A9" w:rsidRDefault="00052007" w:rsidP="00052007">
      <w:pPr>
        <w:ind w:firstLineChars="709" w:firstLine="1843"/>
        <w:jc w:val="both"/>
        <w:rPr>
          <w:sz w:val="26"/>
          <w:szCs w:val="26"/>
        </w:rPr>
      </w:pP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70" w:name="sub_41"/>
      <w:r w:rsidRPr="00F615A9">
        <w:rPr>
          <w:sz w:val="26"/>
          <w:szCs w:val="26"/>
        </w:rPr>
        <w:t>4.1. Текущий контроль за исполнением настоящего Административного регламента, принятием решений специалистами Филиала, Центра, ответственными за предоставление государственной услуги, осуществляется соответственно директором Филиала, директором Центра.</w:t>
      </w:r>
    </w:p>
    <w:bookmarkEnd w:id="170"/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Текущий контроль осуществляется в ходе исполнения настоящего Административного регламента путем проведения проверок текущей деятельности, соблюдения и исполнения специалистами Филиала, Центра, ответственными за предоставление государственной услуги, положений настоящего Административного регламента.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Периодичность осуществления текущего контроля устанавливается директором Филиала, директором Центра, но не реже одного раза в квартал.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71" w:name="sub_42"/>
      <w:r w:rsidRPr="00F615A9">
        <w:rPr>
          <w:sz w:val="26"/>
          <w:szCs w:val="26"/>
        </w:rPr>
        <w:t>4.2. Контроль полноты и качества исполнения настоящего Административного регламента Филиалом, Центром осуществляется Департаментом в форме проверок выявления и устранения нарушений прав заявителей специалистами, должностными лицами и носит плановый (осуществляемый на основании квартальных, полугодовых, годовых планов работы, утверждаемых начальником Департамента) и внеплановый (по конкретным обращениям) характер.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72" w:name="sub_43"/>
      <w:bookmarkEnd w:id="171"/>
      <w:r w:rsidRPr="00F615A9">
        <w:rPr>
          <w:sz w:val="26"/>
          <w:szCs w:val="26"/>
        </w:rPr>
        <w:t>4.3. Для проведения плановых и внеплановых проверок исполнения настоящего Административного регламента приказом Департамента формируется комиссия, в состав которой включаются специалисты, должностные лица Департамента.</w:t>
      </w:r>
    </w:p>
    <w:bookmarkEnd w:id="172"/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При проверке рассматриваются все вопросы, связанные с исполнением настоящего Административного регламента (комплексные проверки), или отдельные вопросы (тематические проверки).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Проверки также проводятся по конкретным обращениям граждан.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Акт составляется в двух экземплярах, подписывается всеми членами комиссии, а также лицом (лицами), ответственным за исполнение настоящего Административного регламента.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Один экземпляр акта передается в Филиал, Центр, второй экземпляр хранится в структурном подразделении Департамента, ответственном за организацию делопроизводства.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Плановые проверки проводятся не реже одного раза в три года.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В случае проведения внеплановой проверки по конкретному обращению гражданина, в течение 30 дней со дня регистрации обращения в Департаменте, заявителю направляется посредством почтовой связи информация о результатах проверки, проведенной по обращению.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lastRenderedPageBreak/>
        <w:t>По результатам проведенных проверок в случае выявления нарушения прав заявителей, направивших обращения в Департамент, виновные лица привлекаются к ответственности в соответствии с законодательством Российской Федерации.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73" w:name="sub_44"/>
      <w:r w:rsidRPr="00F615A9">
        <w:rPr>
          <w:sz w:val="26"/>
          <w:szCs w:val="26"/>
        </w:rPr>
        <w:t>4.4. Должностные лица, специалисты, участвующие в исполнении настоящего Административного регламента, несут персональную ответственность за принятые решения и соблюдение положений настоящего Административного регламента.</w:t>
      </w:r>
    </w:p>
    <w:bookmarkEnd w:id="173"/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Персональная ответственность должностных лиц, специалистов, участвующих в исполнении настоящего Административного регламента, закрепляется в их должностных регламентах.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74" w:name="sub_45"/>
      <w:r w:rsidRPr="00F615A9">
        <w:rPr>
          <w:sz w:val="26"/>
          <w:szCs w:val="26"/>
        </w:rPr>
        <w:t>4.5. В целях осуществления контроля со стороны граждан, их объединений и организаций проводятся опросы и анкетирование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административных процедур (административных действий).</w:t>
      </w:r>
    </w:p>
    <w:bookmarkEnd w:id="174"/>
    <w:p w:rsidR="00052007" w:rsidRPr="00F615A9" w:rsidRDefault="00052007" w:rsidP="00052007">
      <w:pPr>
        <w:ind w:firstLineChars="709" w:firstLine="1843"/>
        <w:jc w:val="both"/>
        <w:rPr>
          <w:sz w:val="26"/>
          <w:szCs w:val="26"/>
        </w:rPr>
      </w:pPr>
    </w:p>
    <w:p w:rsidR="00052007" w:rsidRPr="00F615A9" w:rsidRDefault="00052007" w:rsidP="00052007">
      <w:pPr>
        <w:pStyle w:val="1"/>
        <w:keepNext w:val="0"/>
        <w:numPr>
          <w:ilvl w:val="0"/>
          <w:numId w:val="28"/>
        </w:numPr>
        <w:ind w:left="0" w:firstLine="0"/>
        <w:rPr>
          <w:sz w:val="26"/>
          <w:szCs w:val="26"/>
        </w:rPr>
      </w:pPr>
      <w:bookmarkStart w:id="175" w:name="sub_500"/>
      <w:r w:rsidRPr="00F615A9">
        <w:rPr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государственную услугу, его должностных лиц</w:t>
      </w:r>
    </w:p>
    <w:bookmarkEnd w:id="175"/>
    <w:p w:rsidR="00052007" w:rsidRPr="00F615A9" w:rsidRDefault="00052007" w:rsidP="00052007">
      <w:pPr>
        <w:ind w:firstLineChars="709" w:firstLine="1843"/>
        <w:jc w:val="both"/>
        <w:rPr>
          <w:sz w:val="26"/>
          <w:szCs w:val="26"/>
        </w:rPr>
      </w:pP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76" w:name="sub_51"/>
      <w:r w:rsidRPr="00F615A9">
        <w:rPr>
          <w:sz w:val="26"/>
          <w:szCs w:val="26"/>
        </w:rPr>
        <w:t>5.1. Заявители имеют право на обжалование решений и действий (бездействия) специалистов и должностных лиц Департамента, Центра, Филиала, пункта социального обслуживания в ходе предоставления государственной услуги, в досудебном (внесудебном) порядке.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77" w:name="sub_52"/>
      <w:bookmarkEnd w:id="176"/>
      <w:r w:rsidRPr="00F615A9">
        <w:rPr>
          <w:sz w:val="26"/>
          <w:szCs w:val="26"/>
        </w:rPr>
        <w:t>5.2. Предметом досудебного (внесудебного) обжалования являются следующие решения и действия (бездействия):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78" w:name="sub_521"/>
      <w:bookmarkEnd w:id="177"/>
      <w:r w:rsidRPr="00F615A9">
        <w:rPr>
          <w:sz w:val="26"/>
          <w:szCs w:val="26"/>
        </w:rPr>
        <w:t>1) нарушение срока регистрации заявления о предоставлении государственной услуги;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79" w:name="sub_522"/>
      <w:bookmarkEnd w:id="178"/>
      <w:r w:rsidRPr="00F615A9">
        <w:rPr>
          <w:sz w:val="26"/>
          <w:szCs w:val="26"/>
        </w:rPr>
        <w:t>2) нарушения срока предоставления государственной услуги;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80" w:name="sub_523"/>
      <w:bookmarkEnd w:id="179"/>
      <w:r w:rsidRPr="00F615A9">
        <w:rPr>
          <w:sz w:val="26"/>
          <w:szCs w:val="26"/>
        </w:rPr>
        <w:t>3) требования у заявителя документов, не предусмотренных настоящим Административным регламентом;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81" w:name="sub_524"/>
      <w:bookmarkEnd w:id="180"/>
      <w:r w:rsidRPr="00F615A9">
        <w:rPr>
          <w:sz w:val="26"/>
          <w:szCs w:val="26"/>
        </w:rPr>
        <w:t>4) отказ в приеме документов, предоставление которых предусмотрено настоящим Административным регламентом;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82" w:name="sub_525"/>
      <w:bookmarkEnd w:id="181"/>
      <w:r w:rsidRPr="00F615A9">
        <w:rPr>
          <w:sz w:val="26"/>
          <w:szCs w:val="26"/>
        </w:rPr>
        <w:t>5) отказ в предоставлении государственной услуги по основаниям, не предусмотренным настоящим Административным регламентом;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83" w:name="sub_526"/>
      <w:bookmarkEnd w:id="182"/>
      <w:r w:rsidRPr="00F615A9">
        <w:rPr>
          <w:sz w:val="26"/>
          <w:szCs w:val="26"/>
        </w:rPr>
        <w:t>6) требования с заявителя при предоставлении государственной услуги платы;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84" w:name="sub_527"/>
      <w:bookmarkEnd w:id="183"/>
      <w:r w:rsidRPr="00F615A9">
        <w:rPr>
          <w:sz w:val="26"/>
          <w:szCs w:val="26"/>
        </w:rPr>
        <w:t>7) отказа в исправлении допущенных специалистами Департамента, Центра, Филиалами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85" w:name="sub_528"/>
      <w:bookmarkEnd w:id="184"/>
      <w:r w:rsidRPr="00F615A9">
        <w:rPr>
          <w:sz w:val="26"/>
          <w:szCs w:val="26"/>
        </w:rPr>
        <w:t>8) нарушение срока или порядка выдачи документов по результатам предоставления государственной услуги;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86" w:name="sub_529"/>
      <w:bookmarkEnd w:id="185"/>
      <w:r w:rsidRPr="00F615A9">
        <w:rPr>
          <w:sz w:val="26"/>
          <w:szCs w:val="26"/>
        </w:rPr>
        <w:t>9) приостановление предоставления государственной услуги, если основания приостановления не предусмотрены настоящим регламентом.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87" w:name="sub_53"/>
      <w:bookmarkEnd w:id="186"/>
      <w:r w:rsidRPr="00F615A9">
        <w:rPr>
          <w:sz w:val="26"/>
          <w:szCs w:val="26"/>
        </w:rPr>
        <w:t>5.3. Заявитель имеет право подать жалобу: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88" w:name="sub_531"/>
      <w:bookmarkEnd w:id="187"/>
      <w:r w:rsidRPr="00F615A9">
        <w:rPr>
          <w:sz w:val="26"/>
          <w:szCs w:val="26"/>
        </w:rPr>
        <w:t>1) в Правительство Чукотского автономного округа в случае обжалования решений и действий (бездействий) начальника Департамента;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89" w:name="sub_532"/>
      <w:bookmarkEnd w:id="188"/>
      <w:r w:rsidRPr="00F615A9">
        <w:rPr>
          <w:sz w:val="26"/>
          <w:szCs w:val="26"/>
        </w:rPr>
        <w:t>2) начальнику Департамента в случае обжалования решений и действий (бездействий) директора Центра;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90" w:name="sub_533"/>
      <w:bookmarkEnd w:id="189"/>
      <w:r w:rsidRPr="00F615A9">
        <w:rPr>
          <w:sz w:val="26"/>
          <w:szCs w:val="26"/>
        </w:rPr>
        <w:lastRenderedPageBreak/>
        <w:t>3) директору Центра в случае обжалования решений и действий (бездействий) специалистов Центра, специалистов и должностных лиц Филиалов, пунктов социального обслуживания.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91" w:name="sub_54"/>
      <w:bookmarkEnd w:id="190"/>
      <w:r w:rsidRPr="00F615A9">
        <w:rPr>
          <w:sz w:val="26"/>
          <w:szCs w:val="26"/>
        </w:rPr>
        <w:t>5.4. Жалоба подается заявителем в письменной форме на бумажном носителе, в электронной форме в Правительство Чукотского автономного округа, Департамент, Центр.</w:t>
      </w:r>
    </w:p>
    <w:bookmarkEnd w:id="191"/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Жалоба может быть направлена по почте, через многофункциональный центр, с использованием сети «Интернет»,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92" w:name="sub_55"/>
      <w:r w:rsidRPr="00F615A9">
        <w:rPr>
          <w:sz w:val="26"/>
          <w:szCs w:val="26"/>
        </w:rPr>
        <w:t>5.5. Жалоба должна содержать: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93" w:name="sub_551"/>
      <w:bookmarkEnd w:id="192"/>
      <w:r w:rsidRPr="00F615A9">
        <w:rPr>
          <w:sz w:val="26"/>
          <w:szCs w:val="26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94" w:name="sub_552"/>
      <w:bookmarkEnd w:id="193"/>
      <w:r w:rsidRPr="00F615A9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95" w:name="sub_553"/>
      <w:bookmarkEnd w:id="194"/>
      <w:r w:rsidRPr="00F615A9">
        <w:rPr>
          <w:sz w:val="26"/>
          <w:szCs w:val="26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96" w:name="sub_554"/>
      <w:bookmarkEnd w:id="195"/>
      <w:r w:rsidRPr="00F615A9">
        <w:rPr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97" w:name="sub_56"/>
      <w:bookmarkEnd w:id="196"/>
      <w:r w:rsidRPr="00F615A9">
        <w:rPr>
          <w:sz w:val="26"/>
          <w:szCs w:val="26"/>
        </w:rPr>
        <w:t>5.6. Жалоба, поступившая в Правительство Чукотского автономного округа, Департамент, Центр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bookmarkEnd w:id="197"/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r w:rsidRPr="00F615A9">
        <w:rPr>
          <w:sz w:val="26"/>
          <w:szCs w:val="26"/>
        </w:rPr>
        <w:t>В случаях обжалования отказа в приеме документов у заявителя, исправлении допущенных опечаток и ошибок, обжалования нарушения установленного срока таких исправлений жалоба подлежит рассмотрению в течение пяти рабочих дней со дня ее регистрации.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98" w:name="sub_57"/>
      <w:r w:rsidRPr="00F615A9">
        <w:rPr>
          <w:sz w:val="26"/>
          <w:szCs w:val="26"/>
        </w:rPr>
        <w:t>5.7. Основания для приостановления и прекращения рассмотрения жалобы отсутствуют.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199" w:name="sub_58"/>
      <w:bookmarkEnd w:id="198"/>
      <w:r w:rsidRPr="00F615A9">
        <w:rPr>
          <w:sz w:val="26"/>
          <w:szCs w:val="26"/>
        </w:rPr>
        <w:t>5.8. По результатам рассмотрения жалобы принимается одно из следующих решений: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200" w:name="sub_581"/>
      <w:bookmarkEnd w:id="199"/>
      <w:r w:rsidRPr="00F615A9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Чукотского автономного округа;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201" w:name="sub_582"/>
      <w:bookmarkEnd w:id="200"/>
      <w:r w:rsidRPr="00F615A9">
        <w:rPr>
          <w:sz w:val="26"/>
          <w:szCs w:val="26"/>
        </w:rPr>
        <w:t>2) в удовлетворении жалобы отказывается.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202" w:name="sub_59"/>
      <w:bookmarkEnd w:id="201"/>
      <w:r w:rsidRPr="00F615A9">
        <w:rPr>
          <w:sz w:val="26"/>
          <w:szCs w:val="26"/>
        </w:rPr>
        <w:t xml:space="preserve">5.9. Не позднее дня, следующего за днем принятия решения, указанного в </w:t>
      </w:r>
      <w:hyperlink w:anchor="sub_58" w:history="1">
        <w:r w:rsidRPr="00F615A9">
          <w:rPr>
            <w:sz w:val="26"/>
            <w:szCs w:val="26"/>
          </w:rPr>
          <w:t>пункте 5.8</w:t>
        </w:r>
      </w:hyperlink>
      <w:r w:rsidRPr="00F615A9">
        <w:rPr>
          <w:sz w:val="26"/>
          <w:szCs w:val="26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203" w:name="sub_510"/>
      <w:bookmarkEnd w:id="202"/>
      <w:r w:rsidRPr="00F615A9">
        <w:rPr>
          <w:sz w:val="26"/>
          <w:szCs w:val="26"/>
        </w:rPr>
        <w:lastRenderedPageBreak/>
        <w:t>5.10. Заявитель вправе обжаловать решение по жалобе вышестоящим должностным лицам.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204" w:name="sub_511"/>
      <w:bookmarkEnd w:id="203"/>
      <w:r w:rsidRPr="00F615A9">
        <w:rPr>
          <w:sz w:val="26"/>
          <w:szCs w:val="26"/>
        </w:rPr>
        <w:t>5.11. Заявитель имеет право на получение информации и документов, необходимых для обоснования и рассмотрения жалобы.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205" w:name="sub_512"/>
      <w:bookmarkEnd w:id="204"/>
      <w:r w:rsidRPr="00F615A9">
        <w:rPr>
          <w:sz w:val="26"/>
          <w:szCs w:val="26"/>
        </w:rPr>
        <w:t>5.12. Информацию о порядке подачи и рассмотрения жалобы заявитель может получить на информационных стендах в местах предоставления государственной услуги и на личном приеме.</w:t>
      </w:r>
    </w:p>
    <w:p w:rsidR="00052007" w:rsidRPr="00F615A9" w:rsidRDefault="00052007" w:rsidP="00052007">
      <w:pPr>
        <w:ind w:firstLine="709"/>
        <w:jc w:val="both"/>
        <w:rPr>
          <w:sz w:val="26"/>
          <w:szCs w:val="26"/>
        </w:rPr>
      </w:pPr>
      <w:bookmarkStart w:id="206" w:name="sub_513"/>
      <w:bookmarkEnd w:id="205"/>
      <w:r w:rsidRPr="00F615A9">
        <w:rPr>
          <w:sz w:val="26"/>
          <w:szCs w:val="26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206"/>
    </w:p>
    <w:p w:rsidR="00052007" w:rsidRPr="005B3C92" w:rsidRDefault="00052007" w:rsidP="00052007">
      <w:pPr>
        <w:ind w:leftChars="2003" w:left="4819" w:hanging="12"/>
        <w:jc w:val="both"/>
        <w:rPr>
          <w:rStyle w:val="af0"/>
          <w:b w:val="0"/>
          <w:color w:val="auto"/>
        </w:rPr>
      </w:pPr>
      <w:r w:rsidRPr="00F363A7">
        <w:rPr>
          <w:sz w:val="26"/>
          <w:szCs w:val="26"/>
        </w:rPr>
        <w:br w:type="page"/>
      </w:r>
      <w:bookmarkStart w:id="207" w:name="sub_1100"/>
      <w:r>
        <w:rPr>
          <w:sz w:val="26"/>
          <w:szCs w:val="26"/>
        </w:rPr>
        <w:lastRenderedPageBreak/>
        <w:t xml:space="preserve">           </w:t>
      </w:r>
      <w:r w:rsidRPr="005B3C92">
        <w:rPr>
          <w:rStyle w:val="af0"/>
          <w:b w:val="0"/>
          <w:color w:val="auto"/>
        </w:rPr>
        <w:t>Приложение 1</w:t>
      </w:r>
    </w:p>
    <w:p w:rsidR="00052007" w:rsidRPr="009E60C4" w:rsidRDefault="00052007" w:rsidP="00052007">
      <w:pPr>
        <w:ind w:leftChars="2003" w:left="4819" w:hanging="12"/>
        <w:jc w:val="both"/>
        <w:rPr>
          <w:rStyle w:val="af0"/>
          <w:b w:val="0"/>
          <w:color w:val="auto"/>
        </w:rPr>
      </w:pPr>
      <w:r w:rsidRPr="005B3C92">
        <w:rPr>
          <w:rStyle w:val="af0"/>
          <w:b w:val="0"/>
          <w:color w:val="auto"/>
        </w:rPr>
        <w:t xml:space="preserve">к </w:t>
      </w:r>
      <w:hyperlink w:anchor="sub_1000" w:history="1">
        <w:r w:rsidRPr="005B3C92">
          <w:rPr>
            <w:rStyle w:val="ad"/>
            <w:color w:val="auto"/>
          </w:rPr>
          <w:t>Административному</w:t>
        </w:r>
        <w:r w:rsidRPr="005B3C92">
          <w:rPr>
            <w:rStyle w:val="ad"/>
            <w:b/>
            <w:color w:val="auto"/>
          </w:rPr>
          <w:t xml:space="preserve"> </w:t>
        </w:r>
        <w:r w:rsidRPr="005B3C92">
          <w:rPr>
            <w:rStyle w:val="ad"/>
            <w:color w:val="auto"/>
          </w:rPr>
          <w:t>регламенту</w:t>
        </w:r>
      </w:hyperlink>
      <w:r w:rsidRPr="005B3C92">
        <w:rPr>
          <w:rStyle w:val="af0"/>
          <w:b w:val="0"/>
          <w:color w:val="auto"/>
        </w:rPr>
        <w:br/>
        <w:t>Департамента социальной политики</w:t>
      </w:r>
      <w:r w:rsidRPr="005B3C92">
        <w:rPr>
          <w:rStyle w:val="af0"/>
          <w:b w:val="0"/>
          <w:color w:val="auto"/>
        </w:rPr>
        <w:br/>
        <w:t>Чукотского автономного округа</w:t>
      </w:r>
      <w:r w:rsidRPr="005B3C92">
        <w:rPr>
          <w:rStyle w:val="af0"/>
          <w:b w:val="0"/>
          <w:color w:val="auto"/>
        </w:rPr>
        <w:br/>
        <w:t>по предоставлению государственной</w:t>
      </w:r>
      <w:r w:rsidRPr="005B3C92">
        <w:rPr>
          <w:rStyle w:val="af0"/>
          <w:b w:val="0"/>
          <w:color w:val="auto"/>
        </w:rPr>
        <w:br/>
        <w:t xml:space="preserve">услуги </w:t>
      </w:r>
      <w:r w:rsidRPr="009E60C4">
        <w:rPr>
          <w:rStyle w:val="af0"/>
          <w:b w:val="0"/>
          <w:color w:val="auto"/>
        </w:rPr>
        <w:t>«Осуществление ежемесячной денежной выплаты на ребенка в возрасте от трех до семи лет включительно»</w:t>
      </w:r>
    </w:p>
    <w:bookmarkEnd w:id="207"/>
    <w:p w:rsidR="00052007" w:rsidRPr="00F363A7" w:rsidRDefault="00052007" w:rsidP="00052007">
      <w:pPr>
        <w:ind w:leftChars="1600" w:left="3840" w:firstLine="1985"/>
        <w:rPr>
          <w:sz w:val="28"/>
          <w:szCs w:val="28"/>
        </w:rPr>
      </w:pPr>
    </w:p>
    <w:p w:rsidR="00052007" w:rsidRPr="00CE703C" w:rsidRDefault="00052007" w:rsidP="00052007">
      <w:pPr>
        <w:ind w:left="3828"/>
        <w:jc w:val="both"/>
      </w:pPr>
      <w:bookmarkStart w:id="208" w:name="sub_1200"/>
      <w:r w:rsidRPr="00CE703C">
        <w:t xml:space="preserve">Директору ______________________________ филиала Государственного бюджетного учреждения «Чукотский окружной комплексный Центр социального обслуживания населения» </w:t>
      </w:r>
    </w:p>
    <w:p w:rsidR="00052007" w:rsidRPr="00CE703C" w:rsidRDefault="00052007" w:rsidP="00052007">
      <w:pPr>
        <w:ind w:left="3828"/>
        <w:jc w:val="both"/>
      </w:pPr>
      <w:r w:rsidRPr="00CE703C">
        <w:t>от гражданина</w:t>
      </w:r>
    </w:p>
    <w:p w:rsidR="00052007" w:rsidRPr="00CE703C" w:rsidRDefault="00052007" w:rsidP="00052007">
      <w:pPr>
        <w:ind w:left="3828"/>
        <w:jc w:val="both"/>
      </w:pPr>
      <w:r w:rsidRPr="00CE703C">
        <w:t>__________________________________________</w:t>
      </w:r>
      <w:r>
        <w:t>____</w:t>
      </w:r>
    </w:p>
    <w:p w:rsidR="00052007" w:rsidRPr="00CE703C" w:rsidRDefault="00052007" w:rsidP="00052007">
      <w:pPr>
        <w:ind w:left="3828"/>
        <w:jc w:val="both"/>
      </w:pPr>
      <w:r w:rsidRPr="00CE703C">
        <w:t>_________________________________________</w:t>
      </w:r>
      <w:r>
        <w:t>_____</w:t>
      </w:r>
    </w:p>
    <w:p w:rsidR="00052007" w:rsidRPr="00CE703C" w:rsidRDefault="00052007" w:rsidP="00052007">
      <w:pPr>
        <w:ind w:left="3828"/>
        <w:jc w:val="center"/>
        <w:rPr>
          <w:sz w:val="16"/>
          <w:szCs w:val="16"/>
        </w:rPr>
      </w:pPr>
      <w:r w:rsidRPr="00CE703C">
        <w:rPr>
          <w:sz w:val="16"/>
          <w:szCs w:val="16"/>
        </w:rPr>
        <w:t>(фамилия, имя, отчество)</w:t>
      </w:r>
    </w:p>
    <w:p w:rsidR="00052007" w:rsidRPr="00CE703C" w:rsidRDefault="00052007" w:rsidP="00052007">
      <w:pPr>
        <w:ind w:left="3828"/>
        <w:jc w:val="both"/>
      </w:pPr>
      <w:r w:rsidRPr="00CE703C">
        <w:t>проживающего по адресу:</w:t>
      </w:r>
    </w:p>
    <w:p w:rsidR="00052007" w:rsidRPr="00CE703C" w:rsidRDefault="00052007" w:rsidP="00052007">
      <w:pPr>
        <w:ind w:left="3828"/>
        <w:jc w:val="both"/>
      </w:pPr>
      <w:r w:rsidRPr="00CE703C">
        <w:t>_______________________________________</w:t>
      </w:r>
      <w:r>
        <w:t>_______</w:t>
      </w:r>
    </w:p>
    <w:p w:rsidR="00052007" w:rsidRPr="00CE703C" w:rsidRDefault="00052007" w:rsidP="00052007">
      <w:pPr>
        <w:ind w:left="3828"/>
        <w:jc w:val="both"/>
      </w:pPr>
      <w:r w:rsidRPr="00CE703C">
        <w:t>________________________________________</w:t>
      </w:r>
      <w:r>
        <w:t>______</w:t>
      </w:r>
    </w:p>
    <w:p w:rsidR="00052007" w:rsidRPr="00CE703C" w:rsidRDefault="00052007" w:rsidP="00052007">
      <w:pPr>
        <w:ind w:left="3828"/>
        <w:jc w:val="both"/>
      </w:pPr>
      <w:r w:rsidRPr="00CE703C">
        <w:t>Контактный телефон:</w:t>
      </w:r>
      <w:r>
        <w:t xml:space="preserve"> ___________________________</w:t>
      </w:r>
    </w:p>
    <w:p w:rsidR="00052007" w:rsidRPr="00CE703C" w:rsidRDefault="00052007" w:rsidP="00052007">
      <w:pPr>
        <w:ind w:left="3828"/>
        <w:jc w:val="both"/>
      </w:pPr>
      <w:r w:rsidRPr="00CE703C">
        <w:t xml:space="preserve">                                                                   </w:t>
      </w:r>
    </w:p>
    <w:p w:rsidR="00052007" w:rsidRPr="00CE703C" w:rsidRDefault="00052007" w:rsidP="00052007">
      <w:pPr>
        <w:jc w:val="center"/>
      </w:pPr>
      <w:r w:rsidRPr="00CE703C">
        <w:t>Заявление</w:t>
      </w:r>
    </w:p>
    <w:p w:rsidR="00052007" w:rsidRPr="00CE703C" w:rsidRDefault="00052007" w:rsidP="00052007">
      <w:pPr>
        <w:widowControl w:val="0"/>
        <w:autoSpaceDE w:val="0"/>
        <w:autoSpaceDN w:val="0"/>
        <w:jc w:val="center"/>
        <w:rPr>
          <w:bCs/>
        </w:rPr>
      </w:pPr>
      <w:r w:rsidRPr="00CE703C">
        <w:rPr>
          <w:bCs/>
        </w:rPr>
        <w:t xml:space="preserve"> О НАЗНАЧЕНИИ ЕЖЕМЕСЯЧНОЙ ДЕНЕЖНОЙ ВЫПЛАТЫ</w:t>
      </w:r>
      <w:r w:rsidRPr="00CE703C">
        <w:rPr>
          <w:b/>
          <w:bCs/>
        </w:rPr>
        <w:t xml:space="preserve"> </w:t>
      </w:r>
      <w:r w:rsidRPr="00CE703C">
        <w:rPr>
          <w:bCs/>
        </w:rPr>
        <w:t xml:space="preserve">НА РЕБЕНКА </w:t>
      </w:r>
    </w:p>
    <w:p w:rsidR="00052007" w:rsidRPr="00CE703C" w:rsidRDefault="00052007" w:rsidP="00052007">
      <w:pPr>
        <w:widowControl w:val="0"/>
        <w:autoSpaceDE w:val="0"/>
        <w:autoSpaceDN w:val="0"/>
        <w:jc w:val="center"/>
      </w:pPr>
      <w:r w:rsidRPr="00CE703C">
        <w:rPr>
          <w:bCs/>
        </w:rPr>
        <w:t>В ВОЗРАСТЕ ОТ ТРЕХ ДО СЕМИ ЛЕТ ВКЛЮЧИТЕЛЬНО</w:t>
      </w:r>
    </w:p>
    <w:p w:rsidR="00052007" w:rsidRPr="00CE703C" w:rsidRDefault="00052007" w:rsidP="00052007">
      <w:pPr>
        <w:widowControl w:val="0"/>
        <w:autoSpaceDE w:val="0"/>
        <w:autoSpaceDN w:val="0"/>
        <w:jc w:val="both"/>
      </w:pPr>
    </w:p>
    <w:p w:rsidR="00052007" w:rsidRPr="00CE703C" w:rsidRDefault="00052007" w:rsidP="00052007">
      <w:pPr>
        <w:widowControl w:val="0"/>
        <w:autoSpaceDE w:val="0"/>
        <w:autoSpaceDN w:val="0"/>
        <w:jc w:val="both"/>
      </w:pPr>
      <w:r w:rsidRPr="00CE703C">
        <w:t>Прошу предоставить ежемесячную денежную выплату на детей в возрасте от трех до семи лет включительно</w:t>
      </w:r>
      <w:r w:rsidRPr="00CE703C" w:rsidDel="00BD2FE8">
        <w:t xml:space="preserve"> </w:t>
      </w:r>
      <w:r w:rsidRPr="00CE703C">
        <w:t>(далее – ежемесячная выплата) на следующих детей:</w:t>
      </w:r>
    </w:p>
    <w:tbl>
      <w:tblPr>
        <w:tblW w:w="1034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8"/>
        <w:gridCol w:w="1984"/>
        <w:gridCol w:w="5387"/>
      </w:tblGrid>
      <w:tr w:rsidR="00052007" w:rsidRPr="00CE703C" w:rsidTr="00061B81">
        <w:tc>
          <w:tcPr>
            <w:tcW w:w="2978" w:type="dxa"/>
          </w:tcPr>
          <w:p w:rsidR="00052007" w:rsidRPr="00CE703C" w:rsidRDefault="00052007" w:rsidP="00061B81">
            <w:pPr>
              <w:widowControl w:val="0"/>
              <w:autoSpaceDE w:val="0"/>
              <w:autoSpaceDN w:val="0"/>
              <w:jc w:val="center"/>
            </w:pPr>
            <w:r w:rsidRPr="00CE703C">
              <w:t>Фамилия, имя, отчество ребенка</w:t>
            </w:r>
          </w:p>
        </w:tc>
        <w:tc>
          <w:tcPr>
            <w:tcW w:w="1984" w:type="dxa"/>
          </w:tcPr>
          <w:p w:rsidR="00052007" w:rsidRPr="00CE703C" w:rsidRDefault="00052007" w:rsidP="00061B81">
            <w:pPr>
              <w:widowControl w:val="0"/>
              <w:autoSpaceDE w:val="0"/>
              <w:autoSpaceDN w:val="0"/>
              <w:jc w:val="center"/>
            </w:pPr>
            <w:r w:rsidRPr="00CE703C">
              <w:t>Число, месяц и год рождения</w:t>
            </w:r>
          </w:p>
        </w:tc>
        <w:tc>
          <w:tcPr>
            <w:tcW w:w="5387" w:type="dxa"/>
          </w:tcPr>
          <w:p w:rsidR="00052007" w:rsidRPr="00CE703C" w:rsidRDefault="00052007" w:rsidP="00061B81">
            <w:pPr>
              <w:widowControl w:val="0"/>
              <w:autoSpaceDE w:val="0"/>
              <w:autoSpaceDN w:val="0"/>
              <w:jc w:val="center"/>
            </w:pPr>
            <w:r w:rsidRPr="00CE703C">
              <w:t>Реквизиты актовой записи о рождении (номер, дата и наименование органа, составившего запись)</w:t>
            </w:r>
          </w:p>
        </w:tc>
      </w:tr>
      <w:tr w:rsidR="00052007" w:rsidRPr="00CE703C" w:rsidTr="00061B81">
        <w:tc>
          <w:tcPr>
            <w:tcW w:w="2978" w:type="dxa"/>
          </w:tcPr>
          <w:p w:rsidR="00052007" w:rsidRPr="00CE703C" w:rsidRDefault="00052007" w:rsidP="00061B81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</w:tcPr>
          <w:p w:rsidR="00052007" w:rsidRPr="00CE703C" w:rsidRDefault="00052007" w:rsidP="00061B81">
            <w:pPr>
              <w:widowControl w:val="0"/>
              <w:autoSpaceDE w:val="0"/>
              <w:autoSpaceDN w:val="0"/>
            </w:pPr>
          </w:p>
        </w:tc>
        <w:tc>
          <w:tcPr>
            <w:tcW w:w="5387" w:type="dxa"/>
          </w:tcPr>
          <w:p w:rsidR="00052007" w:rsidRPr="00CE703C" w:rsidRDefault="00052007" w:rsidP="00061B81">
            <w:pPr>
              <w:widowControl w:val="0"/>
              <w:autoSpaceDE w:val="0"/>
              <w:autoSpaceDN w:val="0"/>
            </w:pPr>
          </w:p>
        </w:tc>
      </w:tr>
      <w:tr w:rsidR="00052007" w:rsidRPr="00CE703C" w:rsidTr="00061B81">
        <w:tc>
          <w:tcPr>
            <w:tcW w:w="2978" w:type="dxa"/>
          </w:tcPr>
          <w:p w:rsidR="00052007" w:rsidRPr="00CE703C" w:rsidRDefault="00052007" w:rsidP="00061B8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52007" w:rsidRPr="00CE703C" w:rsidRDefault="00052007" w:rsidP="00061B8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052007" w:rsidRPr="00CE703C" w:rsidRDefault="00052007" w:rsidP="00061B8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052007" w:rsidRPr="00CE703C" w:rsidTr="00061B81">
        <w:tc>
          <w:tcPr>
            <w:tcW w:w="2978" w:type="dxa"/>
          </w:tcPr>
          <w:p w:rsidR="00052007" w:rsidRPr="00CE703C" w:rsidRDefault="00052007" w:rsidP="00061B8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52007" w:rsidRPr="00CE703C" w:rsidRDefault="00052007" w:rsidP="00061B8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052007" w:rsidRPr="00CE703C" w:rsidRDefault="00052007" w:rsidP="00061B8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052007" w:rsidRPr="00CE703C" w:rsidRDefault="00052007" w:rsidP="00052007">
      <w:pPr>
        <w:widowControl w:val="0"/>
        <w:autoSpaceDE w:val="0"/>
        <w:autoSpaceDN w:val="0"/>
        <w:jc w:val="both"/>
      </w:pPr>
      <w:r w:rsidRPr="00CE703C">
        <w:t xml:space="preserve">                             </w:t>
      </w:r>
    </w:p>
    <w:p w:rsidR="00052007" w:rsidRPr="00CE703C" w:rsidRDefault="00052007" w:rsidP="00052007">
      <w:pPr>
        <w:widowControl w:val="0"/>
        <w:autoSpaceDE w:val="0"/>
        <w:autoSpaceDN w:val="0"/>
        <w:jc w:val="both"/>
      </w:pPr>
      <w:r w:rsidRPr="00CE703C">
        <w:t>Сведения о составе семьи:</w:t>
      </w:r>
    </w:p>
    <w:p w:rsidR="00052007" w:rsidRPr="00CE703C" w:rsidRDefault="00052007" w:rsidP="00052007">
      <w:pPr>
        <w:widowControl w:val="0"/>
        <w:autoSpaceDE w:val="0"/>
        <w:autoSpaceDN w:val="0"/>
        <w:jc w:val="both"/>
      </w:pPr>
    </w:p>
    <w:tbl>
      <w:tblPr>
        <w:tblW w:w="1034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62"/>
        <w:gridCol w:w="142"/>
        <w:gridCol w:w="567"/>
        <w:gridCol w:w="500"/>
        <w:gridCol w:w="918"/>
        <w:gridCol w:w="992"/>
        <w:gridCol w:w="463"/>
        <w:gridCol w:w="671"/>
        <w:gridCol w:w="413"/>
        <w:gridCol w:w="50"/>
        <w:gridCol w:w="376"/>
        <w:gridCol w:w="153"/>
        <w:gridCol w:w="387"/>
        <w:gridCol w:w="605"/>
        <w:gridCol w:w="371"/>
        <w:gridCol w:w="382"/>
        <w:gridCol w:w="523"/>
        <w:gridCol w:w="229"/>
        <w:gridCol w:w="763"/>
        <w:gridCol w:w="1418"/>
      </w:tblGrid>
      <w:tr w:rsidR="00052007" w:rsidRPr="00CE703C" w:rsidTr="00061B81">
        <w:trPr>
          <w:trHeight w:val="94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7" w:rsidRPr="00CE703C" w:rsidRDefault="00052007" w:rsidP="00061B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E703C">
              <w:rPr>
                <w:rFonts w:eastAsia="Calibri"/>
                <w:sz w:val="20"/>
                <w:szCs w:val="20"/>
              </w:rPr>
              <w:t xml:space="preserve">№ п/п 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7" w:rsidRPr="00CE703C" w:rsidRDefault="00052007" w:rsidP="00061B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E703C">
              <w:rPr>
                <w:rFonts w:eastAsia="Calibri"/>
                <w:sz w:val="20"/>
                <w:szCs w:val="20"/>
              </w:rPr>
              <w:t xml:space="preserve">Фамилия, имя, отчество (при наличии)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7" w:rsidRPr="00CE703C" w:rsidRDefault="00052007" w:rsidP="00061B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E703C">
              <w:rPr>
                <w:rFonts w:eastAsia="Calibri"/>
                <w:sz w:val="20"/>
                <w:szCs w:val="20"/>
              </w:rPr>
              <w:t>СНИЛС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7" w:rsidRPr="00CE703C" w:rsidRDefault="00052007" w:rsidP="00061B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vertAlign w:val="superscript"/>
              </w:rPr>
            </w:pPr>
            <w:r w:rsidRPr="00CE703C">
              <w:rPr>
                <w:rFonts w:eastAsia="Calibri"/>
                <w:sz w:val="20"/>
                <w:szCs w:val="20"/>
              </w:rPr>
              <w:t xml:space="preserve">Степень родства </w:t>
            </w:r>
            <w:r w:rsidRPr="00CE703C">
              <w:rPr>
                <w:rFonts w:eastAsia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7" w:rsidRPr="00CE703C" w:rsidRDefault="00052007" w:rsidP="00061B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E703C">
              <w:rPr>
                <w:rFonts w:eastAsia="Calibri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7" w:rsidRPr="00CE703C" w:rsidRDefault="00052007" w:rsidP="00061B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E703C">
              <w:rPr>
                <w:rFonts w:eastAsia="Calibri"/>
                <w:sz w:val="20"/>
                <w:szCs w:val="20"/>
              </w:rPr>
              <w:t>Дата и место рождения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7" w:rsidRPr="00CE703C" w:rsidRDefault="00052007" w:rsidP="00061B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E703C">
              <w:rPr>
                <w:rFonts w:eastAsia="Calibri"/>
                <w:sz w:val="20"/>
                <w:szCs w:val="20"/>
              </w:rPr>
              <w:t>Граждан-ство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7" w:rsidRPr="00CE703C" w:rsidRDefault="00052007" w:rsidP="00061B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E703C">
              <w:rPr>
                <w:rFonts w:eastAsia="Calibri"/>
                <w:sz w:val="20"/>
                <w:szCs w:val="20"/>
              </w:rPr>
              <w:t>Место жительства (по паспорту/по месту пребывания)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7" w:rsidRPr="00CE703C" w:rsidRDefault="00052007" w:rsidP="00061B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E703C">
              <w:rPr>
                <w:rFonts w:eastAsia="Calibri"/>
                <w:sz w:val="20"/>
                <w:szCs w:val="20"/>
              </w:rPr>
              <w:t xml:space="preserve">Сведения об иных доходах </w:t>
            </w:r>
            <w:r w:rsidRPr="00CE703C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  <w:p w:rsidR="00052007" w:rsidRPr="00CE703C" w:rsidRDefault="00052007" w:rsidP="00061B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7" w:rsidRPr="00CE703C" w:rsidRDefault="00052007" w:rsidP="00061B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E703C">
              <w:rPr>
                <w:rFonts w:eastAsia="Calibri"/>
                <w:sz w:val="20"/>
                <w:szCs w:val="20"/>
              </w:rPr>
              <w:t>Реквизиты актовой записи о регистрации брака (номер, дата и наименование органа, составившего запись) – для супруга</w:t>
            </w:r>
          </w:p>
        </w:tc>
      </w:tr>
      <w:tr w:rsidR="00052007" w:rsidRPr="00CE703C" w:rsidTr="00061B81">
        <w:trPr>
          <w:trHeight w:val="232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7" w:rsidRPr="00CE703C" w:rsidRDefault="00052007" w:rsidP="00061B8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szCs w:val="20"/>
              </w:rPr>
            </w:pPr>
            <w:r w:rsidRPr="00CE703C">
              <w:rPr>
                <w:rFonts w:eastAsia="Calibri"/>
                <w:sz w:val="20"/>
                <w:szCs w:val="20"/>
              </w:rPr>
              <w:t>1</w:t>
            </w:r>
            <w:r w:rsidRPr="00CE703C">
              <w:rPr>
                <w:rFonts w:eastAsia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7" w:rsidRPr="00CE703C" w:rsidRDefault="00052007" w:rsidP="00061B8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7" w:rsidRPr="00CE703C" w:rsidRDefault="00052007" w:rsidP="00061B8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7" w:rsidRPr="00CE703C" w:rsidRDefault="00052007" w:rsidP="00061B8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7" w:rsidRPr="00CE703C" w:rsidRDefault="00052007" w:rsidP="00061B8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7" w:rsidRPr="00CE703C" w:rsidRDefault="00052007" w:rsidP="00061B8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7" w:rsidRPr="00CE703C" w:rsidRDefault="00052007" w:rsidP="00061B8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7" w:rsidRPr="00CE703C" w:rsidRDefault="00052007" w:rsidP="00061B8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7" w:rsidRPr="00CE703C" w:rsidRDefault="00052007" w:rsidP="00061B8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7" w:rsidRPr="00CE703C" w:rsidRDefault="00052007" w:rsidP="00061B8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052007" w:rsidRPr="00CE703C" w:rsidTr="00061B81">
        <w:trPr>
          <w:trHeight w:val="24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7" w:rsidRPr="00CE703C" w:rsidRDefault="00052007" w:rsidP="00061B8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E703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7" w:rsidRPr="00CE703C" w:rsidRDefault="00052007" w:rsidP="00061B8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7" w:rsidRPr="00CE703C" w:rsidRDefault="00052007" w:rsidP="00061B8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7" w:rsidRPr="00CE703C" w:rsidRDefault="00052007" w:rsidP="00061B8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7" w:rsidRPr="00CE703C" w:rsidRDefault="00052007" w:rsidP="00061B8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7" w:rsidRPr="00CE703C" w:rsidRDefault="00052007" w:rsidP="00061B8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7" w:rsidRPr="00CE703C" w:rsidRDefault="00052007" w:rsidP="00061B8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7" w:rsidRPr="00CE703C" w:rsidRDefault="00052007" w:rsidP="00061B8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7" w:rsidRPr="00CE703C" w:rsidRDefault="00052007" w:rsidP="00061B8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7" w:rsidRPr="00CE703C" w:rsidRDefault="00052007" w:rsidP="00061B8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052007" w:rsidRPr="00CE703C" w:rsidTr="00061B81">
        <w:trPr>
          <w:trHeight w:val="24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7" w:rsidRPr="00CE703C" w:rsidRDefault="00052007" w:rsidP="00061B8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E703C">
              <w:rPr>
                <w:rFonts w:eastAsia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7" w:rsidRPr="00CE703C" w:rsidRDefault="00052007" w:rsidP="00061B8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7" w:rsidRPr="00CE703C" w:rsidRDefault="00052007" w:rsidP="00061B8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7" w:rsidRPr="00CE703C" w:rsidRDefault="00052007" w:rsidP="00061B8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7" w:rsidRPr="00CE703C" w:rsidRDefault="00052007" w:rsidP="00061B8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7" w:rsidRPr="00CE703C" w:rsidRDefault="00052007" w:rsidP="00061B8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7" w:rsidRPr="00CE703C" w:rsidRDefault="00052007" w:rsidP="00061B8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7" w:rsidRPr="00CE703C" w:rsidRDefault="00052007" w:rsidP="00061B8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7" w:rsidRPr="00CE703C" w:rsidRDefault="00052007" w:rsidP="00061B8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7" w:rsidRPr="00CE703C" w:rsidRDefault="00052007" w:rsidP="00061B8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052007" w:rsidRPr="00CE703C" w:rsidTr="00061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4" w:type="dxa"/>
          <w:trHeight w:val="464"/>
        </w:trPr>
        <w:tc>
          <w:tcPr>
            <w:tcW w:w="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007" w:rsidRPr="00CE703C" w:rsidRDefault="00052007" w:rsidP="00061B81">
            <w:pPr>
              <w:suppressAutoHyphens/>
              <w:rPr>
                <w:lang w:eastAsia="ar-SA"/>
              </w:rPr>
            </w:pPr>
          </w:p>
        </w:tc>
        <w:tc>
          <w:tcPr>
            <w:tcW w:w="978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007" w:rsidRPr="00CE703C" w:rsidRDefault="00052007" w:rsidP="00061B8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bookmarkStart w:id="209" w:name="P5647"/>
            <w:bookmarkEnd w:id="209"/>
            <w:r w:rsidRPr="00CE703C">
              <w:rPr>
                <w:lang w:eastAsia="ar-SA"/>
              </w:rPr>
              <w:t xml:space="preserve">   </w:t>
            </w:r>
            <w:r w:rsidRPr="00CE703C">
              <w:rPr>
                <w:sz w:val="20"/>
                <w:szCs w:val="20"/>
                <w:vertAlign w:val="superscript"/>
                <w:lang w:eastAsia="ar-SA"/>
              </w:rPr>
              <w:footnoteRef/>
            </w:r>
            <w:r w:rsidRPr="00CE703C">
              <w:rPr>
                <w:sz w:val="20"/>
                <w:szCs w:val="20"/>
                <w:lang w:eastAsia="ar-SA"/>
              </w:rPr>
              <w:t xml:space="preserve"> Указывается одна из </w:t>
            </w:r>
            <w:r w:rsidRPr="00C507D5">
              <w:rPr>
                <w:sz w:val="20"/>
                <w:szCs w:val="20"/>
                <w:lang w:eastAsia="ar-SA"/>
              </w:rPr>
              <w:t>следующих категорий: мать</w:t>
            </w:r>
            <w:r w:rsidRPr="00CE703C">
              <w:rPr>
                <w:sz w:val="20"/>
                <w:szCs w:val="20"/>
                <w:lang w:eastAsia="ar-SA"/>
              </w:rPr>
              <w:t>, отец, супруг (супруга), несовершеннолетний ребенок, опекун.</w:t>
            </w:r>
          </w:p>
          <w:p w:rsidR="00052007" w:rsidRPr="00CE703C" w:rsidRDefault="00052007" w:rsidP="00061B8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E703C">
              <w:rPr>
                <w:sz w:val="20"/>
                <w:szCs w:val="20"/>
                <w:lang w:eastAsia="ar-SA"/>
              </w:rPr>
              <w:t xml:space="preserve">   </w:t>
            </w:r>
            <w:r w:rsidRPr="00CE703C">
              <w:rPr>
                <w:sz w:val="20"/>
                <w:szCs w:val="20"/>
                <w:vertAlign w:val="superscript"/>
                <w:lang w:eastAsia="ar-SA"/>
              </w:rPr>
              <w:t>2</w:t>
            </w:r>
            <w:r>
              <w:rPr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CE703C">
              <w:rPr>
                <w:sz w:val="20"/>
                <w:szCs w:val="20"/>
                <w:lang w:eastAsia="ar-SA"/>
              </w:rPr>
              <w:t>Указываются вид и размер доходов, сведения о которых не предусмотрены примерным перечнем</w:t>
            </w:r>
            <w:r>
              <w:rPr>
                <w:sz w:val="20"/>
                <w:szCs w:val="20"/>
                <w:lang w:eastAsia="ar-SA"/>
              </w:rPr>
              <w:t xml:space="preserve"> документов </w:t>
            </w:r>
            <w:r w:rsidRPr="00CE703C">
              <w:rPr>
                <w:sz w:val="20"/>
                <w:szCs w:val="20"/>
                <w:lang w:eastAsia="ar-SA"/>
              </w:rPr>
              <w:t>(сведений), нео</w:t>
            </w:r>
            <w:r>
              <w:rPr>
                <w:sz w:val="20"/>
                <w:szCs w:val="20"/>
                <w:lang w:eastAsia="ar-SA"/>
              </w:rPr>
              <w:t>б</w:t>
            </w:r>
            <w:r w:rsidRPr="00CE703C">
              <w:rPr>
                <w:sz w:val="20"/>
                <w:szCs w:val="20"/>
                <w:lang w:eastAsia="ar-SA"/>
              </w:rPr>
              <w:t>ходимых для назначения ежемесячной вы</w:t>
            </w:r>
            <w:r>
              <w:rPr>
                <w:sz w:val="20"/>
                <w:szCs w:val="20"/>
                <w:lang w:eastAsia="ar-SA"/>
              </w:rPr>
              <w:t>п</w:t>
            </w:r>
            <w:r w:rsidRPr="00CE703C">
              <w:rPr>
                <w:sz w:val="20"/>
                <w:szCs w:val="20"/>
                <w:lang w:eastAsia="ar-SA"/>
              </w:rPr>
              <w:t>латы, утвержденным Постановлением Правительства Российской Федерации от 31 марта 2020 года № 384 «Об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 необходимых для назначения указанной выплаты, и типовой формы заявления о ее назначении».</w:t>
            </w:r>
          </w:p>
          <w:p w:rsidR="00052007" w:rsidRPr="00CE703C" w:rsidRDefault="00052007" w:rsidP="00061B8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E703C">
              <w:rPr>
                <w:sz w:val="20"/>
                <w:szCs w:val="20"/>
                <w:lang w:eastAsia="ar-SA"/>
              </w:rPr>
              <w:t xml:space="preserve">  </w:t>
            </w:r>
            <w:r w:rsidRPr="00CE703C">
              <w:rPr>
                <w:sz w:val="20"/>
                <w:szCs w:val="20"/>
                <w:vertAlign w:val="superscript"/>
                <w:lang w:eastAsia="ar-SA"/>
              </w:rPr>
              <w:t>3</w:t>
            </w:r>
            <w:r w:rsidRPr="00CE703C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</w:rPr>
              <w:t>В пункте 1 указываются сведения о заявителе</w:t>
            </w:r>
            <w:r w:rsidRPr="007847F6">
              <w:rPr>
                <w:sz w:val="20"/>
                <w:szCs w:val="20"/>
              </w:rPr>
              <w:t>.</w:t>
            </w:r>
          </w:p>
          <w:p w:rsidR="00052007" w:rsidRPr="00CE703C" w:rsidRDefault="00052007" w:rsidP="00061B81">
            <w:pPr>
              <w:widowControl w:val="0"/>
              <w:autoSpaceDE w:val="0"/>
              <w:autoSpaceDN w:val="0"/>
            </w:pPr>
          </w:p>
          <w:p w:rsidR="00052007" w:rsidRPr="00CE703C" w:rsidRDefault="00052007" w:rsidP="00061B81">
            <w:pPr>
              <w:widowControl w:val="0"/>
              <w:autoSpaceDE w:val="0"/>
              <w:autoSpaceDN w:val="0"/>
            </w:pPr>
            <w:r w:rsidRPr="00CE703C">
              <w:t xml:space="preserve">   </w:t>
            </w:r>
            <w:r w:rsidRPr="00CE703C">
              <w:rPr>
                <w:rFonts w:eastAsia="Calibri"/>
                <w:noProof/>
                <w:position w:val="-8"/>
              </w:rPr>
              <w:drawing>
                <wp:inline distT="0" distB="0" distL="0" distR="0" wp14:anchorId="3FADF3CF" wp14:editId="0F6F2657">
                  <wp:extent cx="368834" cy="307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49" cy="312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703C">
              <w:t xml:space="preserve">    Ежемесячную выплату прошу выплачивать через кредитную организацию:</w:t>
            </w:r>
          </w:p>
        </w:tc>
      </w:tr>
      <w:tr w:rsidR="00052007" w:rsidRPr="00CE703C" w:rsidTr="00061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4" w:type="dxa"/>
          <w:trHeight w:val="245"/>
        </w:trPr>
        <w:tc>
          <w:tcPr>
            <w:tcW w:w="6670" w:type="dxa"/>
            <w:gridSpan w:val="15"/>
            <w:tcBorders>
              <w:top w:val="single" w:sz="4" w:space="0" w:color="auto"/>
            </w:tcBorders>
          </w:tcPr>
          <w:p w:rsidR="00052007" w:rsidRPr="00CE703C" w:rsidRDefault="00052007" w:rsidP="00061B81">
            <w:pPr>
              <w:widowControl w:val="0"/>
              <w:autoSpaceDE w:val="0"/>
              <w:autoSpaceDN w:val="0"/>
            </w:pPr>
            <w:r w:rsidRPr="00CE703C">
              <w:t>Наименование кредитной организации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052007" w:rsidRPr="00CE703C" w:rsidRDefault="00052007" w:rsidP="00061B81">
            <w:pPr>
              <w:widowControl w:val="0"/>
              <w:autoSpaceDE w:val="0"/>
              <w:autoSpaceDN w:val="0"/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</w:tcBorders>
          </w:tcPr>
          <w:p w:rsidR="00052007" w:rsidRPr="00CE703C" w:rsidRDefault="00052007" w:rsidP="00061B81">
            <w:pPr>
              <w:widowControl w:val="0"/>
              <w:autoSpaceDE w:val="0"/>
              <w:autoSpaceDN w:val="0"/>
            </w:pPr>
          </w:p>
        </w:tc>
      </w:tr>
      <w:tr w:rsidR="00052007" w:rsidRPr="00CE703C" w:rsidTr="00061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4" w:type="dxa"/>
          <w:trHeight w:val="195"/>
        </w:trPr>
        <w:tc>
          <w:tcPr>
            <w:tcW w:w="6670" w:type="dxa"/>
            <w:gridSpan w:val="15"/>
          </w:tcPr>
          <w:p w:rsidR="00052007" w:rsidRPr="00CE703C" w:rsidRDefault="00052007" w:rsidP="00061B81">
            <w:pPr>
              <w:widowControl w:val="0"/>
              <w:autoSpaceDE w:val="0"/>
              <w:autoSpaceDN w:val="0"/>
            </w:pPr>
            <w:r w:rsidRPr="00CE703C">
              <w:t>БИК кредитной организации</w:t>
            </w:r>
          </w:p>
        </w:tc>
        <w:tc>
          <w:tcPr>
            <w:tcW w:w="1134" w:type="dxa"/>
            <w:gridSpan w:val="3"/>
          </w:tcPr>
          <w:p w:rsidR="00052007" w:rsidRPr="00CE703C" w:rsidRDefault="00052007" w:rsidP="00061B81">
            <w:pPr>
              <w:widowControl w:val="0"/>
              <w:autoSpaceDE w:val="0"/>
              <w:autoSpaceDN w:val="0"/>
            </w:pPr>
          </w:p>
        </w:tc>
        <w:tc>
          <w:tcPr>
            <w:tcW w:w="2181" w:type="dxa"/>
            <w:gridSpan w:val="2"/>
          </w:tcPr>
          <w:p w:rsidR="00052007" w:rsidRPr="00CE703C" w:rsidRDefault="00052007" w:rsidP="00061B81">
            <w:pPr>
              <w:widowControl w:val="0"/>
              <w:autoSpaceDE w:val="0"/>
              <w:autoSpaceDN w:val="0"/>
            </w:pPr>
          </w:p>
        </w:tc>
      </w:tr>
      <w:tr w:rsidR="00052007" w:rsidRPr="00CE703C" w:rsidTr="00061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4" w:type="dxa"/>
          <w:trHeight w:val="302"/>
        </w:trPr>
        <w:tc>
          <w:tcPr>
            <w:tcW w:w="6670" w:type="dxa"/>
            <w:gridSpan w:val="15"/>
          </w:tcPr>
          <w:p w:rsidR="00052007" w:rsidRPr="00CE703C" w:rsidRDefault="00052007" w:rsidP="00061B81">
            <w:pPr>
              <w:widowControl w:val="0"/>
              <w:autoSpaceDE w:val="0"/>
              <w:autoSpaceDN w:val="0"/>
            </w:pPr>
            <w:r w:rsidRPr="00CE703C">
              <w:t>ИНН кредитной организации</w:t>
            </w:r>
          </w:p>
        </w:tc>
        <w:tc>
          <w:tcPr>
            <w:tcW w:w="1134" w:type="dxa"/>
            <w:gridSpan w:val="3"/>
          </w:tcPr>
          <w:p w:rsidR="00052007" w:rsidRPr="00CE703C" w:rsidRDefault="00052007" w:rsidP="00061B81">
            <w:pPr>
              <w:widowControl w:val="0"/>
              <w:autoSpaceDE w:val="0"/>
              <w:autoSpaceDN w:val="0"/>
            </w:pPr>
          </w:p>
        </w:tc>
        <w:tc>
          <w:tcPr>
            <w:tcW w:w="2181" w:type="dxa"/>
            <w:gridSpan w:val="2"/>
          </w:tcPr>
          <w:p w:rsidR="00052007" w:rsidRPr="00CE703C" w:rsidRDefault="00052007" w:rsidP="00061B81">
            <w:pPr>
              <w:widowControl w:val="0"/>
              <w:autoSpaceDE w:val="0"/>
              <w:autoSpaceDN w:val="0"/>
            </w:pPr>
          </w:p>
        </w:tc>
      </w:tr>
      <w:tr w:rsidR="00052007" w:rsidRPr="00CE703C" w:rsidTr="00061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4" w:type="dxa"/>
          <w:trHeight w:val="238"/>
        </w:trPr>
        <w:tc>
          <w:tcPr>
            <w:tcW w:w="6670" w:type="dxa"/>
            <w:gridSpan w:val="15"/>
          </w:tcPr>
          <w:p w:rsidR="00052007" w:rsidRPr="00CE703C" w:rsidRDefault="00052007" w:rsidP="00061B81">
            <w:pPr>
              <w:widowControl w:val="0"/>
              <w:autoSpaceDE w:val="0"/>
              <w:autoSpaceDN w:val="0"/>
            </w:pPr>
            <w:r w:rsidRPr="00CE703C">
              <w:t>КПП кредитной организации</w:t>
            </w:r>
          </w:p>
        </w:tc>
        <w:tc>
          <w:tcPr>
            <w:tcW w:w="1134" w:type="dxa"/>
            <w:gridSpan w:val="3"/>
          </w:tcPr>
          <w:p w:rsidR="00052007" w:rsidRPr="00CE703C" w:rsidRDefault="00052007" w:rsidP="00061B81">
            <w:pPr>
              <w:widowControl w:val="0"/>
              <w:autoSpaceDE w:val="0"/>
              <w:autoSpaceDN w:val="0"/>
            </w:pPr>
          </w:p>
        </w:tc>
        <w:tc>
          <w:tcPr>
            <w:tcW w:w="2181" w:type="dxa"/>
            <w:gridSpan w:val="2"/>
          </w:tcPr>
          <w:p w:rsidR="00052007" w:rsidRPr="00CE703C" w:rsidRDefault="00052007" w:rsidP="00061B81">
            <w:pPr>
              <w:widowControl w:val="0"/>
              <w:autoSpaceDE w:val="0"/>
              <w:autoSpaceDN w:val="0"/>
            </w:pPr>
          </w:p>
        </w:tc>
      </w:tr>
      <w:tr w:rsidR="00052007" w:rsidRPr="00CE703C" w:rsidTr="00061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4" w:type="dxa"/>
          <w:trHeight w:val="238"/>
        </w:trPr>
        <w:tc>
          <w:tcPr>
            <w:tcW w:w="6670" w:type="dxa"/>
            <w:gridSpan w:val="15"/>
          </w:tcPr>
          <w:p w:rsidR="00052007" w:rsidRPr="00CE703C" w:rsidRDefault="00052007" w:rsidP="00061B81">
            <w:pPr>
              <w:widowControl w:val="0"/>
              <w:autoSpaceDE w:val="0"/>
              <w:autoSpaceDN w:val="0"/>
            </w:pPr>
            <w:r w:rsidRPr="00CE703C">
              <w:t>Номер счета заявителя</w:t>
            </w:r>
          </w:p>
        </w:tc>
        <w:tc>
          <w:tcPr>
            <w:tcW w:w="1134" w:type="dxa"/>
            <w:gridSpan w:val="3"/>
          </w:tcPr>
          <w:p w:rsidR="00052007" w:rsidRPr="00CE703C" w:rsidRDefault="00052007" w:rsidP="00061B81">
            <w:pPr>
              <w:widowControl w:val="0"/>
              <w:autoSpaceDE w:val="0"/>
              <w:autoSpaceDN w:val="0"/>
            </w:pPr>
          </w:p>
        </w:tc>
        <w:tc>
          <w:tcPr>
            <w:tcW w:w="2181" w:type="dxa"/>
            <w:gridSpan w:val="2"/>
          </w:tcPr>
          <w:p w:rsidR="00052007" w:rsidRPr="00CE703C" w:rsidRDefault="00052007" w:rsidP="00061B81">
            <w:pPr>
              <w:widowControl w:val="0"/>
              <w:autoSpaceDE w:val="0"/>
              <w:autoSpaceDN w:val="0"/>
            </w:pPr>
          </w:p>
        </w:tc>
      </w:tr>
      <w:tr w:rsidR="00052007" w:rsidRPr="00CE703C" w:rsidTr="00061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4" w:type="dxa"/>
          <w:trHeight w:val="376"/>
        </w:trPr>
        <w:tc>
          <w:tcPr>
            <w:tcW w:w="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007" w:rsidRPr="00CE703C" w:rsidRDefault="00052007" w:rsidP="00061B81">
            <w:pPr>
              <w:spacing w:line="360" w:lineRule="atLeast"/>
              <w:jc w:val="both"/>
              <w:rPr>
                <w:rFonts w:eastAsia="Calibri"/>
                <w:position w:val="-8"/>
              </w:rPr>
            </w:pPr>
          </w:p>
        </w:tc>
        <w:tc>
          <w:tcPr>
            <w:tcW w:w="978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007" w:rsidRPr="00CE703C" w:rsidRDefault="00052007" w:rsidP="00061B81">
            <w:pPr>
              <w:spacing w:line="360" w:lineRule="atLeast"/>
              <w:jc w:val="both"/>
            </w:pPr>
            <w:r w:rsidRPr="00CE703C">
              <w:rPr>
                <w:rFonts w:eastAsia="Calibri"/>
                <w:position w:val="-8"/>
              </w:rPr>
              <w:t xml:space="preserve">    </w:t>
            </w:r>
            <w:r w:rsidRPr="00CE703C">
              <w:rPr>
                <w:rFonts w:eastAsia="Calibri"/>
                <w:noProof/>
                <w:position w:val="-8"/>
              </w:rPr>
              <w:drawing>
                <wp:inline distT="0" distB="0" distL="0" distR="0" wp14:anchorId="361E9ECA" wp14:editId="4FBE744A">
                  <wp:extent cx="368834" cy="3073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49" cy="312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703C">
              <w:rPr>
                <w:rFonts w:eastAsia="Calibri"/>
                <w:position w:val="-8"/>
              </w:rPr>
              <w:t xml:space="preserve">    </w:t>
            </w:r>
            <w:r w:rsidRPr="00CE703C">
              <w:t>Ежемесячную выплату прошу выплачивать почтовое отделение:</w:t>
            </w:r>
          </w:p>
        </w:tc>
      </w:tr>
      <w:tr w:rsidR="00052007" w:rsidRPr="00CE703C" w:rsidTr="00061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4" w:type="dxa"/>
          <w:trHeight w:val="376"/>
        </w:trPr>
        <w:tc>
          <w:tcPr>
            <w:tcW w:w="364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52007" w:rsidRPr="00CE703C" w:rsidRDefault="00052007" w:rsidP="00061B81">
            <w:pPr>
              <w:spacing w:line="360" w:lineRule="atLeast"/>
              <w:jc w:val="both"/>
            </w:pPr>
            <w:r w:rsidRPr="00CE703C">
              <w:t>Адрес получателя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2007" w:rsidRPr="00CE703C" w:rsidRDefault="00052007" w:rsidP="00061B81">
            <w:pPr>
              <w:spacing w:line="360" w:lineRule="atLeast"/>
              <w:jc w:val="both"/>
            </w:pPr>
          </w:p>
        </w:tc>
        <w:tc>
          <w:tcPr>
            <w:tcW w:w="520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52007" w:rsidRPr="00CE703C" w:rsidRDefault="00052007" w:rsidP="00061B81">
            <w:pPr>
              <w:spacing w:line="360" w:lineRule="atLeast"/>
              <w:jc w:val="both"/>
            </w:pPr>
          </w:p>
        </w:tc>
      </w:tr>
      <w:tr w:rsidR="00052007" w:rsidRPr="00CE703C" w:rsidTr="00061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4" w:type="dxa"/>
          <w:trHeight w:val="339"/>
        </w:trPr>
        <w:tc>
          <w:tcPr>
            <w:tcW w:w="3644" w:type="dxa"/>
            <w:gridSpan w:val="7"/>
            <w:tcBorders>
              <w:bottom w:val="single" w:sz="4" w:space="0" w:color="auto"/>
            </w:tcBorders>
          </w:tcPr>
          <w:p w:rsidR="00052007" w:rsidRPr="00CE703C" w:rsidRDefault="00052007" w:rsidP="00061B81">
            <w:pPr>
              <w:spacing w:line="360" w:lineRule="atLeast"/>
              <w:jc w:val="both"/>
            </w:pPr>
            <w:r w:rsidRPr="00CE703C">
              <w:t>Номер почтового отделения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52007" w:rsidRPr="00CE703C" w:rsidRDefault="00052007" w:rsidP="00061B81">
            <w:pPr>
              <w:spacing w:line="360" w:lineRule="atLeast"/>
              <w:jc w:val="both"/>
            </w:pPr>
          </w:p>
        </w:tc>
        <w:tc>
          <w:tcPr>
            <w:tcW w:w="5207" w:type="dxa"/>
            <w:gridSpan w:val="10"/>
            <w:tcBorders>
              <w:bottom w:val="single" w:sz="4" w:space="0" w:color="auto"/>
            </w:tcBorders>
          </w:tcPr>
          <w:p w:rsidR="00052007" w:rsidRPr="00CE703C" w:rsidRDefault="00052007" w:rsidP="00061B81">
            <w:pPr>
              <w:spacing w:line="360" w:lineRule="atLeast"/>
              <w:jc w:val="both"/>
            </w:pPr>
          </w:p>
        </w:tc>
      </w:tr>
      <w:tr w:rsidR="00052007" w:rsidRPr="00CE703C" w:rsidTr="00061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4" w:type="dxa"/>
          <w:trHeight w:val="503"/>
        </w:trPr>
        <w:tc>
          <w:tcPr>
            <w:tcW w:w="36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007" w:rsidRPr="00CE703C" w:rsidRDefault="00052007" w:rsidP="00061B81">
            <w:pPr>
              <w:spacing w:line="360" w:lineRule="atLeast"/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007" w:rsidRPr="00CE703C" w:rsidRDefault="00052007" w:rsidP="00061B81">
            <w:pPr>
              <w:spacing w:line="360" w:lineRule="atLeast"/>
              <w:jc w:val="both"/>
            </w:pPr>
          </w:p>
        </w:tc>
        <w:tc>
          <w:tcPr>
            <w:tcW w:w="520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007" w:rsidRPr="00CE703C" w:rsidRDefault="00052007" w:rsidP="00061B81">
            <w:pPr>
              <w:spacing w:line="360" w:lineRule="atLeast"/>
              <w:jc w:val="both"/>
            </w:pPr>
          </w:p>
        </w:tc>
      </w:tr>
      <w:tr w:rsidR="00052007" w:rsidRPr="00CE703C" w:rsidTr="00061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4" w:type="dxa"/>
          <w:trHeight w:val="487"/>
        </w:trPr>
        <w:tc>
          <w:tcPr>
            <w:tcW w:w="771" w:type="dxa"/>
            <w:gridSpan w:val="3"/>
          </w:tcPr>
          <w:p w:rsidR="00052007" w:rsidRPr="00CE703C" w:rsidRDefault="00052007" w:rsidP="00061B81">
            <w:pPr>
              <w:spacing w:line="360" w:lineRule="atLeast"/>
              <w:jc w:val="both"/>
            </w:pPr>
            <w:r w:rsidRPr="00CE703C">
              <w:t>Дата</w:t>
            </w:r>
          </w:p>
        </w:tc>
        <w:tc>
          <w:tcPr>
            <w:tcW w:w="500" w:type="dxa"/>
          </w:tcPr>
          <w:p w:rsidR="00052007" w:rsidRPr="00CE703C" w:rsidRDefault="00052007" w:rsidP="00061B81">
            <w:pPr>
              <w:spacing w:line="360" w:lineRule="atLeast"/>
              <w:jc w:val="both"/>
            </w:pPr>
            <w:r>
              <w:t>«</w:t>
            </w:r>
            <w:r w:rsidRPr="00CE703C">
              <w:t>__</w:t>
            </w:r>
            <w:r>
              <w:t>»</w:t>
            </w:r>
          </w:p>
        </w:tc>
        <w:tc>
          <w:tcPr>
            <w:tcW w:w="3044" w:type="dxa"/>
            <w:gridSpan w:val="4"/>
          </w:tcPr>
          <w:p w:rsidR="00052007" w:rsidRPr="00CE703C" w:rsidRDefault="00052007" w:rsidP="00061B81">
            <w:pPr>
              <w:spacing w:line="360" w:lineRule="atLeast"/>
              <w:jc w:val="both"/>
            </w:pPr>
          </w:p>
        </w:tc>
        <w:tc>
          <w:tcPr>
            <w:tcW w:w="413" w:type="dxa"/>
          </w:tcPr>
          <w:p w:rsidR="00052007" w:rsidRPr="00CE703C" w:rsidRDefault="00052007" w:rsidP="00061B81">
            <w:pPr>
              <w:spacing w:line="360" w:lineRule="atLeast"/>
              <w:jc w:val="both"/>
            </w:pPr>
            <w:r w:rsidRPr="00CE703C">
              <w:t>20</w:t>
            </w:r>
          </w:p>
        </w:tc>
        <w:tc>
          <w:tcPr>
            <w:tcW w:w="426" w:type="dxa"/>
            <w:gridSpan w:val="2"/>
          </w:tcPr>
          <w:p w:rsidR="00052007" w:rsidRPr="00CE703C" w:rsidRDefault="00052007" w:rsidP="00061B81">
            <w:pPr>
              <w:spacing w:line="360" w:lineRule="atLeast"/>
              <w:jc w:val="both"/>
            </w:pPr>
          </w:p>
        </w:tc>
        <w:tc>
          <w:tcPr>
            <w:tcW w:w="540" w:type="dxa"/>
            <w:gridSpan w:val="2"/>
          </w:tcPr>
          <w:p w:rsidR="00052007" w:rsidRPr="00CE703C" w:rsidRDefault="00052007" w:rsidP="00061B81">
            <w:pPr>
              <w:spacing w:line="360" w:lineRule="atLeast"/>
              <w:jc w:val="both"/>
            </w:pPr>
            <w:r w:rsidRPr="00CE703C">
              <w:t>г.</w:t>
            </w:r>
          </w:p>
        </w:tc>
        <w:tc>
          <w:tcPr>
            <w:tcW w:w="1358" w:type="dxa"/>
            <w:gridSpan w:val="3"/>
          </w:tcPr>
          <w:p w:rsidR="00052007" w:rsidRPr="00CE703C" w:rsidRDefault="00052007" w:rsidP="00061B81">
            <w:pPr>
              <w:spacing w:line="360" w:lineRule="atLeast"/>
              <w:jc w:val="both"/>
            </w:pPr>
            <w:r w:rsidRPr="00CE703C">
              <w:t>Подпись заявителя</w:t>
            </w:r>
          </w:p>
        </w:tc>
        <w:tc>
          <w:tcPr>
            <w:tcW w:w="1515" w:type="dxa"/>
            <w:gridSpan w:val="3"/>
          </w:tcPr>
          <w:p w:rsidR="00052007" w:rsidRPr="00CE703C" w:rsidRDefault="00052007" w:rsidP="00061B81">
            <w:pPr>
              <w:spacing w:line="360" w:lineRule="atLeast"/>
              <w:jc w:val="both"/>
            </w:pPr>
          </w:p>
        </w:tc>
        <w:tc>
          <w:tcPr>
            <w:tcW w:w="1418" w:type="dxa"/>
          </w:tcPr>
          <w:p w:rsidR="00052007" w:rsidRPr="00CE703C" w:rsidRDefault="00052007" w:rsidP="00061B81">
            <w:pPr>
              <w:spacing w:line="360" w:lineRule="atLeast"/>
              <w:jc w:val="both"/>
            </w:pPr>
          </w:p>
        </w:tc>
      </w:tr>
    </w:tbl>
    <w:p w:rsidR="00052007" w:rsidRPr="00CE703C" w:rsidRDefault="00052007" w:rsidP="00052007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bookmarkStart w:id="210" w:name="P5953"/>
      <w:bookmarkStart w:id="211" w:name="P5963"/>
      <w:bookmarkStart w:id="212" w:name="P5966"/>
      <w:bookmarkEnd w:id="210"/>
      <w:bookmarkEnd w:id="211"/>
      <w:bookmarkEnd w:id="212"/>
    </w:p>
    <w:p w:rsidR="00052007" w:rsidRDefault="00052007" w:rsidP="00052007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052007" w:rsidRPr="007D6205" w:rsidRDefault="00052007" w:rsidP="00052007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052007" w:rsidRDefault="00052007" w:rsidP="00052007">
      <w:pPr>
        <w:ind w:firstLine="851"/>
        <w:jc w:val="both"/>
        <w:rPr>
          <w:sz w:val="20"/>
          <w:szCs w:val="20"/>
        </w:rPr>
        <w:sectPr w:rsidR="00052007" w:rsidSect="00C106B5">
          <w:pgSz w:w="11906" w:h="16838"/>
          <w:pgMar w:top="567" w:right="709" w:bottom="1134" w:left="1418" w:header="709" w:footer="709" w:gutter="0"/>
          <w:cols w:space="708"/>
          <w:formProt w:val="0"/>
          <w:docGrid w:linePitch="360"/>
        </w:sectPr>
      </w:pPr>
    </w:p>
    <w:p w:rsidR="00052007" w:rsidRPr="007D6205" w:rsidRDefault="00052007" w:rsidP="00052007">
      <w:pPr>
        <w:ind w:firstLine="851"/>
        <w:jc w:val="both"/>
        <w:rPr>
          <w:sz w:val="20"/>
          <w:szCs w:val="20"/>
        </w:rPr>
      </w:pPr>
    </w:p>
    <w:p w:rsidR="00052007" w:rsidRPr="005B3C92" w:rsidRDefault="00052007" w:rsidP="00052007">
      <w:pPr>
        <w:ind w:leftChars="2003" w:left="4819" w:hanging="12"/>
        <w:jc w:val="both"/>
        <w:rPr>
          <w:rStyle w:val="af0"/>
          <w:b w:val="0"/>
          <w:color w:val="auto"/>
        </w:rPr>
      </w:pPr>
      <w:r>
        <w:rPr>
          <w:sz w:val="26"/>
          <w:szCs w:val="26"/>
        </w:rPr>
        <w:t xml:space="preserve">           </w:t>
      </w:r>
      <w:r w:rsidRPr="005B3C92">
        <w:rPr>
          <w:rStyle w:val="af0"/>
          <w:b w:val="0"/>
          <w:color w:val="auto"/>
        </w:rPr>
        <w:t xml:space="preserve">Приложение </w:t>
      </w:r>
      <w:r>
        <w:rPr>
          <w:rStyle w:val="af0"/>
          <w:b w:val="0"/>
          <w:color w:val="auto"/>
        </w:rPr>
        <w:t>2</w:t>
      </w:r>
    </w:p>
    <w:p w:rsidR="00052007" w:rsidRPr="009E60C4" w:rsidRDefault="00052007" w:rsidP="00052007">
      <w:pPr>
        <w:ind w:leftChars="2003" w:left="4819" w:hanging="12"/>
        <w:jc w:val="both"/>
        <w:rPr>
          <w:rStyle w:val="af0"/>
          <w:b w:val="0"/>
          <w:color w:val="auto"/>
        </w:rPr>
      </w:pPr>
      <w:r w:rsidRPr="005B3C92">
        <w:rPr>
          <w:rStyle w:val="af0"/>
          <w:b w:val="0"/>
          <w:color w:val="auto"/>
        </w:rPr>
        <w:t xml:space="preserve">к </w:t>
      </w:r>
      <w:hyperlink w:anchor="sub_1000" w:history="1">
        <w:r w:rsidRPr="005B3C92">
          <w:rPr>
            <w:rStyle w:val="ad"/>
            <w:color w:val="auto"/>
          </w:rPr>
          <w:t>Административному</w:t>
        </w:r>
        <w:r w:rsidRPr="005B3C92">
          <w:rPr>
            <w:rStyle w:val="ad"/>
            <w:b/>
            <w:color w:val="auto"/>
          </w:rPr>
          <w:t xml:space="preserve"> </w:t>
        </w:r>
        <w:r w:rsidRPr="005B3C92">
          <w:rPr>
            <w:rStyle w:val="ad"/>
            <w:color w:val="auto"/>
          </w:rPr>
          <w:t>регламенту</w:t>
        </w:r>
      </w:hyperlink>
      <w:r w:rsidRPr="005B3C92">
        <w:rPr>
          <w:rStyle w:val="af0"/>
          <w:b w:val="0"/>
          <w:color w:val="auto"/>
        </w:rPr>
        <w:br/>
        <w:t>Департамента социальной политики</w:t>
      </w:r>
      <w:r w:rsidRPr="005B3C92">
        <w:rPr>
          <w:rStyle w:val="af0"/>
          <w:b w:val="0"/>
          <w:color w:val="auto"/>
        </w:rPr>
        <w:br/>
        <w:t>Чукотского автономного округа</w:t>
      </w:r>
      <w:r w:rsidRPr="005B3C92">
        <w:rPr>
          <w:rStyle w:val="af0"/>
          <w:b w:val="0"/>
          <w:color w:val="auto"/>
        </w:rPr>
        <w:br/>
        <w:t>по предоставлению государственной</w:t>
      </w:r>
      <w:r w:rsidRPr="005B3C92">
        <w:rPr>
          <w:rStyle w:val="af0"/>
          <w:b w:val="0"/>
          <w:color w:val="auto"/>
        </w:rPr>
        <w:br/>
        <w:t xml:space="preserve">услуги </w:t>
      </w:r>
      <w:bookmarkEnd w:id="208"/>
      <w:r w:rsidRPr="009E60C4">
        <w:rPr>
          <w:rStyle w:val="af0"/>
          <w:b w:val="0"/>
          <w:color w:val="auto"/>
        </w:rPr>
        <w:t>«Осуществление ежемесячной денежной выплаты на ребенка в возрасте от трех до семи лет включительно»</w:t>
      </w:r>
    </w:p>
    <w:p w:rsidR="00052007" w:rsidRDefault="00052007" w:rsidP="00052007">
      <w:pPr>
        <w:ind w:leftChars="2003" w:left="4819" w:hanging="12"/>
        <w:jc w:val="both"/>
        <w:rPr>
          <w:sz w:val="26"/>
          <w:szCs w:val="26"/>
        </w:rPr>
      </w:pPr>
    </w:p>
    <w:p w:rsidR="00052007" w:rsidRPr="005B3C92" w:rsidRDefault="00052007" w:rsidP="00052007">
      <w:pPr>
        <w:rPr>
          <w:sz w:val="26"/>
          <w:szCs w:val="26"/>
        </w:rPr>
      </w:pPr>
    </w:p>
    <w:p w:rsidR="00052007" w:rsidRPr="00F74029" w:rsidRDefault="00052007" w:rsidP="0005200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F74029">
        <w:rPr>
          <w:b/>
          <w:bCs/>
          <w:sz w:val="28"/>
          <w:szCs w:val="28"/>
        </w:rPr>
        <w:t>еречень документов (сведений), необходимых для назначения ежемесячной денежной выплаты</w:t>
      </w:r>
      <w:r w:rsidRPr="00F74029">
        <w:rPr>
          <w:b/>
          <w:sz w:val="28"/>
          <w:szCs w:val="28"/>
        </w:rPr>
        <w:t xml:space="preserve"> на ребенка в возрасте от трех до семи лет включительно </w:t>
      </w:r>
    </w:p>
    <w:p w:rsidR="00052007" w:rsidRPr="0056567C" w:rsidRDefault="00052007" w:rsidP="0005200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5130"/>
        <w:gridCol w:w="4224"/>
      </w:tblGrid>
      <w:tr w:rsidR="00052007" w:rsidRPr="00F74029" w:rsidTr="00061B81">
        <w:tc>
          <w:tcPr>
            <w:tcW w:w="711" w:type="dxa"/>
          </w:tcPr>
          <w:p w:rsidR="00052007" w:rsidRPr="00F74029" w:rsidRDefault="00052007" w:rsidP="00061B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F74029">
              <w:rPr>
                <w:rFonts w:eastAsia="Calibri"/>
              </w:rPr>
              <w:t>№</w:t>
            </w:r>
          </w:p>
        </w:tc>
        <w:tc>
          <w:tcPr>
            <w:tcW w:w="5130" w:type="dxa"/>
            <w:shd w:val="clear" w:color="auto" w:fill="auto"/>
          </w:tcPr>
          <w:p w:rsidR="00052007" w:rsidRPr="00F74029" w:rsidRDefault="00052007" w:rsidP="00061B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F74029">
              <w:rPr>
                <w:rFonts w:eastAsia="Calibri"/>
              </w:rPr>
              <w:t>Наименование документа (сведений)</w:t>
            </w:r>
          </w:p>
        </w:tc>
        <w:tc>
          <w:tcPr>
            <w:tcW w:w="4224" w:type="dxa"/>
            <w:shd w:val="clear" w:color="auto" w:fill="auto"/>
          </w:tcPr>
          <w:p w:rsidR="00052007" w:rsidRPr="00C507D5" w:rsidRDefault="00052007" w:rsidP="00061B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C507D5">
              <w:rPr>
                <w:rFonts w:eastAsia="Calibri"/>
              </w:rPr>
              <w:t>Способ получения</w:t>
            </w:r>
          </w:p>
        </w:tc>
      </w:tr>
      <w:tr w:rsidR="00052007" w:rsidRPr="00F74029" w:rsidTr="00061B81">
        <w:trPr>
          <w:trHeight w:val="87"/>
        </w:trPr>
        <w:tc>
          <w:tcPr>
            <w:tcW w:w="711" w:type="dxa"/>
          </w:tcPr>
          <w:p w:rsidR="00052007" w:rsidRPr="00F74029" w:rsidRDefault="00052007" w:rsidP="00061B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F74029">
              <w:rPr>
                <w:rFonts w:eastAsia="Calibri"/>
              </w:rPr>
              <w:t>1</w:t>
            </w:r>
          </w:p>
        </w:tc>
        <w:tc>
          <w:tcPr>
            <w:tcW w:w="5130" w:type="dxa"/>
            <w:shd w:val="clear" w:color="auto" w:fill="auto"/>
          </w:tcPr>
          <w:p w:rsidR="00052007" w:rsidRPr="00F74029" w:rsidRDefault="00052007" w:rsidP="00061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F74029">
              <w:rPr>
                <w:rFonts w:eastAsia="Calibri"/>
              </w:rPr>
              <w:t>Сведения о рождении ребенка</w:t>
            </w:r>
          </w:p>
        </w:tc>
        <w:tc>
          <w:tcPr>
            <w:tcW w:w="4224" w:type="dxa"/>
            <w:shd w:val="clear" w:color="auto" w:fill="auto"/>
          </w:tcPr>
          <w:p w:rsidR="00052007" w:rsidRDefault="00052007" w:rsidP="00061B8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Единая государственная информационная система социального обеспечения;</w:t>
            </w:r>
          </w:p>
          <w:p w:rsidR="00052007" w:rsidRDefault="00052007" w:rsidP="00061B8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до 1 января 2021 года - </w:t>
            </w:r>
            <w:r w:rsidRPr="00C507D5">
              <w:rPr>
                <w:rFonts w:eastAsia="Calibri"/>
              </w:rPr>
              <w:t>Единый государственный реестр записи актов гражданского состояния (по запросу через единую систему межведомственного электронного взаимодействия);</w:t>
            </w:r>
          </w:p>
          <w:p w:rsidR="00052007" w:rsidRPr="00C507D5" w:rsidRDefault="00052007" w:rsidP="00061B8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органы записи актов гражданского состояния (при отсутствии сведений в Едином государственном реестре записи актов гражданского состояния);</w:t>
            </w:r>
          </w:p>
          <w:p w:rsidR="00052007" w:rsidRPr="00C507D5" w:rsidRDefault="00052007" w:rsidP="00061B8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л</w:t>
            </w:r>
            <w:r w:rsidRPr="00C507D5">
              <w:rPr>
                <w:rFonts w:eastAsia="Calibri"/>
              </w:rPr>
              <w:t xml:space="preserve">ично гражданином (при регистрации записи акта о рождении ребенка за </w:t>
            </w:r>
            <w:r>
              <w:rPr>
                <w:rFonts w:eastAsia="Calibri"/>
              </w:rPr>
              <w:t>пределами Российской Федерации)</w:t>
            </w:r>
          </w:p>
        </w:tc>
      </w:tr>
      <w:tr w:rsidR="00052007" w:rsidRPr="00F74029" w:rsidTr="00061B81">
        <w:trPr>
          <w:trHeight w:val="178"/>
        </w:trPr>
        <w:tc>
          <w:tcPr>
            <w:tcW w:w="711" w:type="dxa"/>
          </w:tcPr>
          <w:p w:rsidR="00052007" w:rsidRPr="00F74029" w:rsidRDefault="00052007" w:rsidP="00061B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F74029">
              <w:rPr>
                <w:rFonts w:eastAsia="Calibri"/>
              </w:rPr>
              <w:t>2</w:t>
            </w:r>
          </w:p>
        </w:tc>
        <w:tc>
          <w:tcPr>
            <w:tcW w:w="5130" w:type="dxa"/>
            <w:shd w:val="clear" w:color="auto" w:fill="auto"/>
          </w:tcPr>
          <w:p w:rsidR="00052007" w:rsidRPr="00F74029" w:rsidRDefault="00052007" w:rsidP="00061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F74029">
              <w:rPr>
                <w:rFonts w:eastAsia="Calibri"/>
              </w:rPr>
              <w:t>Сведения о смерти ребенка или его законного представителя</w:t>
            </w:r>
            <w:r w:rsidRPr="00F74029" w:rsidDel="00EF2932">
              <w:rPr>
                <w:rFonts w:eastAsia="Calibri"/>
              </w:rPr>
              <w:t xml:space="preserve"> </w:t>
            </w:r>
          </w:p>
        </w:tc>
        <w:tc>
          <w:tcPr>
            <w:tcW w:w="4224" w:type="dxa"/>
            <w:shd w:val="clear" w:color="auto" w:fill="auto"/>
          </w:tcPr>
          <w:p w:rsidR="00052007" w:rsidRDefault="00052007" w:rsidP="00061B8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Единая государственная информационная система социального обеспечения; </w:t>
            </w:r>
          </w:p>
          <w:p w:rsidR="00052007" w:rsidRDefault="00052007" w:rsidP="00061B8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до 1 января 2021 года - </w:t>
            </w:r>
            <w:r w:rsidRPr="00C507D5">
              <w:rPr>
                <w:rFonts w:eastAsia="Calibri"/>
              </w:rPr>
              <w:t>Единый государственный реестр записи актов гражданского состояния (по запросу через единую систему межведомственного электронного взаимодействия);</w:t>
            </w:r>
          </w:p>
          <w:p w:rsidR="00052007" w:rsidRPr="00F74029" w:rsidRDefault="00052007" w:rsidP="00061B8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органы записи актов гражданского состояния (при отсутствии сведений в </w:t>
            </w:r>
            <w:r w:rsidRPr="00F74029">
              <w:rPr>
                <w:rFonts w:eastAsia="Calibri"/>
              </w:rPr>
              <w:t>Един</w:t>
            </w:r>
            <w:r>
              <w:rPr>
                <w:rFonts w:eastAsia="Calibri"/>
              </w:rPr>
              <w:t>ом</w:t>
            </w:r>
            <w:r w:rsidRPr="00F74029">
              <w:rPr>
                <w:rFonts w:eastAsia="Calibri"/>
              </w:rPr>
              <w:t xml:space="preserve"> государственн</w:t>
            </w:r>
            <w:r>
              <w:rPr>
                <w:rFonts w:eastAsia="Calibri"/>
              </w:rPr>
              <w:t>ом</w:t>
            </w:r>
            <w:r w:rsidRPr="00F74029">
              <w:rPr>
                <w:rFonts w:eastAsia="Calibri"/>
              </w:rPr>
              <w:t xml:space="preserve"> реестр</w:t>
            </w:r>
            <w:r>
              <w:rPr>
                <w:rFonts w:eastAsia="Calibri"/>
              </w:rPr>
              <w:t>е</w:t>
            </w:r>
            <w:r w:rsidRPr="00F74029">
              <w:rPr>
                <w:rFonts w:eastAsia="Calibri"/>
              </w:rPr>
              <w:t xml:space="preserve"> записи актов гражданского состояния</w:t>
            </w:r>
            <w:r>
              <w:rPr>
                <w:rFonts w:eastAsia="Calibri"/>
              </w:rPr>
              <w:t>)</w:t>
            </w:r>
            <w:r w:rsidRPr="00F74029">
              <w:rPr>
                <w:rFonts w:eastAsia="Calibri"/>
              </w:rPr>
              <w:t xml:space="preserve"> </w:t>
            </w:r>
          </w:p>
        </w:tc>
      </w:tr>
      <w:tr w:rsidR="00052007" w:rsidRPr="00F74029" w:rsidTr="00061B81">
        <w:trPr>
          <w:trHeight w:val="187"/>
        </w:trPr>
        <w:tc>
          <w:tcPr>
            <w:tcW w:w="711" w:type="dxa"/>
          </w:tcPr>
          <w:p w:rsidR="00052007" w:rsidRPr="00F74029" w:rsidRDefault="00052007" w:rsidP="00061B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F74029">
              <w:rPr>
                <w:rFonts w:eastAsia="Calibri"/>
              </w:rPr>
              <w:t>3</w:t>
            </w:r>
          </w:p>
        </w:tc>
        <w:tc>
          <w:tcPr>
            <w:tcW w:w="5130" w:type="dxa"/>
            <w:shd w:val="clear" w:color="auto" w:fill="auto"/>
          </w:tcPr>
          <w:p w:rsidR="00052007" w:rsidRPr="00F74029" w:rsidRDefault="00052007" w:rsidP="00061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F74029">
              <w:rPr>
                <w:rFonts w:eastAsia="Calibri"/>
              </w:rPr>
              <w:t>Сведения о заключении (расторжении) брака</w:t>
            </w:r>
            <w:r w:rsidRPr="00F74029" w:rsidDel="00EF2932">
              <w:rPr>
                <w:rFonts w:eastAsia="Calibri"/>
              </w:rPr>
              <w:t xml:space="preserve"> </w:t>
            </w:r>
          </w:p>
        </w:tc>
        <w:tc>
          <w:tcPr>
            <w:tcW w:w="4224" w:type="dxa"/>
            <w:shd w:val="clear" w:color="auto" w:fill="auto"/>
          </w:tcPr>
          <w:p w:rsidR="00052007" w:rsidRDefault="00052007" w:rsidP="00061B8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Единая государственная </w:t>
            </w:r>
            <w:r>
              <w:rPr>
                <w:rFonts w:eastAsia="Calibri"/>
              </w:rPr>
              <w:lastRenderedPageBreak/>
              <w:t xml:space="preserve">информационная система социального обеспечения; </w:t>
            </w:r>
          </w:p>
          <w:p w:rsidR="00052007" w:rsidRDefault="00052007" w:rsidP="00061B8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до 1 января 2021 года - </w:t>
            </w:r>
            <w:r w:rsidRPr="00C507D5">
              <w:rPr>
                <w:rFonts w:eastAsia="Calibri"/>
              </w:rPr>
              <w:t>Единый государственный реестр записи актов гражданского состояния (по запросу через единую систему межведомственного электронного взаимодействия);</w:t>
            </w:r>
          </w:p>
          <w:p w:rsidR="00052007" w:rsidRPr="00F74029" w:rsidRDefault="00052007" w:rsidP="00061B8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органы записи актов гражданского состояния (при отсутствии сведений в </w:t>
            </w:r>
            <w:r w:rsidRPr="00F74029">
              <w:rPr>
                <w:rFonts w:eastAsia="Calibri"/>
              </w:rPr>
              <w:t>Един</w:t>
            </w:r>
            <w:r>
              <w:rPr>
                <w:rFonts w:eastAsia="Calibri"/>
              </w:rPr>
              <w:t>ом</w:t>
            </w:r>
            <w:r w:rsidRPr="00F74029">
              <w:rPr>
                <w:rFonts w:eastAsia="Calibri"/>
              </w:rPr>
              <w:t xml:space="preserve"> государственн</w:t>
            </w:r>
            <w:r>
              <w:rPr>
                <w:rFonts w:eastAsia="Calibri"/>
              </w:rPr>
              <w:t>ом</w:t>
            </w:r>
            <w:r w:rsidRPr="00F74029">
              <w:rPr>
                <w:rFonts w:eastAsia="Calibri"/>
              </w:rPr>
              <w:t xml:space="preserve"> реестр</w:t>
            </w:r>
            <w:r>
              <w:rPr>
                <w:rFonts w:eastAsia="Calibri"/>
              </w:rPr>
              <w:t>е</w:t>
            </w:r>
            <w:r w:rsidRPr="00F74029">
              <w:rPr>
                <w:rFonts w:eastAsia="Calibri"/>
              </w:rPr>
              <w:t xml:space="preserve"> запи</w:t>
            </w:r>
            <w:r>
              <w:rPr>
                <w:rFonts w:eastAsia="Calibri"/>
              </w:rPr>
              <w:t>си актов гражданского состояния)</w:t>
            </w:r>
          </w:p>
        </w:tc>
      </w:tr>
      <w:tr w:rsidR="00052007" w:rsidRPr="00F74029" w:rsidTr="00061B81">
        <w:trPr>
          <w:trHeight w:val="337"/>
        </w:trPr>
        <w:tc>
          <w:tcPr>
            <w:tcW w:w="711" w:type="dxa"/>
          </w:tcPr>
          <w:p w:rsidR="00052007" w:rsidRPr="00F74029" w:rsidRDefault="00052007" w:rsidP="00061B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F74029">
              <w:rPr>
                <w:rFonts w:eastAsia="Calibri"/>
              </w:rPr>
              <w:lastRenderedPageBreak/>
              <w:t>4</w:t>
            </w:r>
          </w:p>
        </w:tc>
        <w:tc>
          <w:tcPr>
            <w:tcW w:w="5130" w:type="dxa"/>
            <w:shd w:val="clear" w:color="auto" w:fill="auto"/>
          </w:tcPr>
          <w:p w:rsidR="00052007" w:rsidRPr="00F74029" w:rsidRDefault="00052007" w:rsidP="00061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F74029">
              <w:rPr>
                <w:rFonts w:eastAsia="Calibri"/>
              </w:rPr>
              <w:t>Выписка (сведения) из решения органа опеки и попечительства об установлении опеки над ребенком</w:t>
            </w:r>
          </w:p>
        </w:tc>
        <w:tc>
          <w:tcPr>
            <w:tcW w:w="4224" w:type="dxa"/>
            <w:shd w:val="clear" w:color="auto" w:fill="auto"/>
          </w:tcPr>
          <w:p w:rsidR="00052007" w:rsidRDefault="00052007" w:rsidP="00061B8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F74029">
              <w:rPr>
                <w:rFonts w:eastAsia="Calibri"/>
              </w:rPr>
              <w:t>Единая государственная информационная с</w:t>
            </w:r>
            <w:r>
              <w:rPr>
                <w:rFonts w:eastAsia="Calibri"/>
              </w:rPr>
              <w:t>истема социального обеспечения;</w:t>
            </w:r>
          </w:p>
          <w:p w:rsidR="00052007" w:rsidRPr="00F74029" w:rsidRDefault="00052007" w:rsidP="00061B8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F74029">
              <w:rPr>
                <w:rFonts w:eastAsia="Calibri"/>
              </w:rPr>
              <w:t>до 1</w:t>
            </w:r>
            <w:r>
              <w:rPr>
                <w:rFonts w:eastAsia="Calibri"/>
              </w:rPr>
              <w:t xml:space="preserve"> января 2021 года - </w:t>
            </w:r>
            <w:r w:rsidRPr="00F74029">
              <w:rPr>
                <w:rFonts w:eastAsia="Calibri"/>
              </w:rPr>
              <w:t>органы опеки (по запросу)</w:t>
            </w:r>
          </w:p>
        </w:tc>
      </w:tr>
      <w:tr w:rsidR="00052007" w:rsidRPr="00F74029" w:rsidTr="00061B81">
        <w:trPr>
          <w:trHeight w:val="337"/>
        </w:trPr>
        <w:tc>
          <w:tcPr>
            <w:tcW w:w="711" w:type="dxa"/>
          </w:tcPr>
          <w:p w:rsidR="00052007" w:rsidRPr="00F74029" w:rsidRDefault="00052007" w:rsidP="00061B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F74029">
              <w:rPr>
                <w:rFonts w:eastAsia="Calibri"/>
              </w:rPr>
              <w:t>5</w:t>
            </w:r>
          </w:p>
        </w:tc>
        <w:tc>
          <w:tcPr>
            <w:tcW w:w="5130" w:type="dxa"/>
            <w:shd w:val="clear" w:color="auto" w:fill="auto"/>
          </w:tcPr>
          <w:p w:rsidR="00052007" w:rsidRPr="00F74029" w:rsidRDefault="00052007" w:rsidP="00061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F74029">
              <w:rPr>
                <w:rFonts w:eastAsia="Calibri"/>
              </w:rPr>
              <w:t>Сведения о законном представителе ребенка</w:t>
            </w:r>
          </w:p>
        </w:tc>
        <w:tc>
          <w:tcPr>
            <w:tcW w:w="4224" w:type="dxa"/>
            <w:shd w:val="clear" w:color="auto" w:fill="auto"/>
          </w:tcPr>
          <w:p w:rsidR="00052007" w:rsidRDefault="00052007" w:rsidP="00061B8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F74029">
              <w:rPr>
                <w:rFonts w:eastAsia="Calibri"/>
              </w:rPr>
              <w:t>Единая государственная информационная с</w:t>
            </w:r>
            <w:r>
              <w:rPr>
                <w:rFonts w:eastAsia="Calibri"/>
              </w:rPr>
              <w:t>истема социального обеспечения;</w:t>
            </w:r>
          </w:p>
          <w:p w:rsidR="00052007" w:rsidRPr="00F74029" w:rsidRDefault="00052007" w:rsidP="00061B8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F74029">
              <w:rPr>
                <w:rFonts w:eastAsia="Calibri"/>
              </w:rPr>
              <w:t>до 1</w:t>
            </w:r>
            <w:r>
              <w:rPr>
                <w:rFonts w:eastAsia="Calibri"/>
              </w:rPr>
              <w:t xml:space="preserve"> января 2021 года - </w:t>
            </w:r>
            <w:r w:rsidRPr="00F74029">
              <w:rPr>
                <w:rFonts w:eastAsia="Calibri"/>
              </w:rPr>
              <w:t>органы опеки (по запросу)</w:t>
            </w:r>
          </w:p>
        </w:tc>
      </w:tr>
      <w:tr w:rsidR="00052007" w:rsidRPr="00F74029" w:rsidTr="00061B81">
        <w:trPr>
          <w:trHeight w:val="337"/>
        </w:trPr>
        <w:tc>
          <w:tcPr>
            <w:tcW w:w="711" w:type="dxa"/>
          </w:tcPr>
          <w:p w:rsidR="00052007" w:rsidRPr="00F74029" w:rsidRDefault="00052007" w:rsidP="00061B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F74029">
              <w:rPr>
                <w:rFonts w:eastAsia="Calibri"/>
              </w:rPr>
              <w:t>6</w:t>
            </w:r>
          </w:p>
        </w:tc>
        <w:tc>
          <w:tcPr>
            <w:tcW w:w="5130" w:type="dxa"/>
            <w:shd w:val="clear" w:color="auto" w:fill="auto"/>
          </w:tcPr>
          <w:p w:rsidR="00052007" w:rsidRPr="00F74029" w:rsidRDefault="00052007" w:rsidP="00061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F74029">
              <w:rPr>
                <w:rFonts w:eastAsia="Calibri"/>
              </w:rPr>
              <w:t>Сведения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</w:t>
            </w:r>
          </w:p>
        </w:tc>
        <w:tc>
          <w:tcPr>
            <w:tcW w:w="4224" w:type="dxa"/>
            <w:shd w:val="clear" w:color="auto" w:fill="auto"/>
          </w:tcPr>
          <w:p w:rsidR="00052007" w:rsidRDefault="00052007" w:rsidP="00061B8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F74029">
              <w:rPr>
                <w:rFonts w:eastAsia="Calibri"/>
              </w:rPr>
              <w:t>Единая государственная информационная с</w:t>
            </w:r>
            <w:r>
              <w:rPr>
                <w:rFonts w:eastAsia="Calibri"/>
              </w:rPr>
              <w:t>истема социального обеспечения;</w:t>
            </w:r>
          </w:p>
          <w:p w:rsidR="00052007" w:rsidRPr="00F74029" w:rsidRDefault="00052007" w:rsidP="00061B8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F74029">
              <w:rPr>
                <w:rFonts w:eastAsia="Calibri"/>
              </w:rPr>
              <w:t>до 1</w:t>
            </w:r>
            <w:r>
              <w:rPr>
                <w:rFonts w:eastAsia="Calibri"/>
              </w:rPr>
              <w:t xml:space="preserve"> января 2021 года - </w:t>
            </w:r>
            <w:r w:rsidRPr="00F74029">
              <w:rPr>
                <w:rFonts w:eastAsia="Calibri"/>
              </w:rPr>
              <w:t>органы опеки (по запросу)</w:t>
            </w:r>
          </w:p>
        </w:tc>
      </w:tr>
      <w:tr w:rsidR="00052007" w:rsidRPr="00F74029" w:rsidTr="00061B81">
        <w:trPr>
          <w:trHeight w:val="337"/>
        </w:trPr>
        <w:tc>
          <w:tcPr>
            <w:tcW w:w="711" w:type="dxa"/>
          </w:tcPr>
          <w:p w:rsidR="00052007" w:rsidRPr="00F74029" w:rsidRDefault="00052007" w:rsidP="00061B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F74029">
              <w:rPr>
                <w:rFonts w:eastAsia="Calibri"/>
              </w:rPr>
              <w:t>7</w:t>
            </w:r>
          </w:p>
        </w:tc>
        <w:tc>
          <w:tcPr>
            <w:tcW w:w="5130" w:type="dxa"/>
            <w:shd w:val="clear" w:color="auto" w:fill="auto"/>
          </w:tcPr>
          <w:p w:rsidR="00052007" w:rsidRPr="00F74029" w:rsidRDefault="00052007" w:rsidP="00061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F74029">
              <w:rPr>
                <w:rFonts w:eastAsia="Calibri"/>
              </w:rPr>
              <w:t>Сведения об ограничении дееспо</w:t>
            </w:r>
            <w:r>
              <w:rPr>
                <w:rFonts w:eastAsia="Calibri"/>
              </w:rPr>
              <w:t>собности или признании родителя либо</w:t>
            </w:r>
            <w:r w:rsidRPr="00F74029">
              <w:rPr>
                <w:rFonts w:eastAsia="Calibri"/>
              </w:rPr>
              <w:t xml:space="preserve"> иного законного представителя ребенка недееспособным</w:t>
            </w:r>
          </w:p>
        </w:tc>
        <w:tc>
          <w:tcPr>
            <w:tcW w:w="4224" w:type="dxa"/>
            <w:shd w:val="clear" w:color="auto" w:fill="auto"/>
          </w:tcPr>
          <w:p w:rsidR="00052007" w:rsidRDefault="00052007" w:rsidP="00061B8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F74029">
              <w:rPr>
                <w:rFonts w:eastAsia="Calibri"/>
              </w:rPr>
              <w:t>Единая государственная информационная с</w:t>
            </w:r>
            <w:r>
              <w:rPr>
                <w:rFonts w:eastAsia="Calibri"/>
              </w:rPr>
              <w:t>истема социального обеспечения;</w:t>
            </w:r>
          </w:p>
          <w:p w:rsidR="00052007" w:rsidRPr="00F74029" w:rsidRDefault="00052007" w:rsidP="00061B8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F74029">
              <w:rPr>
                <w:rFonts w:eastAsia="Calibri"/>
              </w:rPr>
              <w:t>до 1</w:t>
            </w:r>
            <w:r>
              <w:rPr>
                <w:rFonts w:eastAsia="Calibri"/>
              </w:rPr>
              <w:t xml:space="preserve"> января 2021 года - </w:t>
            </w:r>
            <w:r w:rsidRPr="00F74029">
              <w:rPr>
                <w:rFonts w:eastAsia="Calibri"/>
              </w:rPr>
              <w:t>органы опеки (по запросу)</w:t>
            </w:r>
          </w:p>
        </w:tc>
      </w:tr>
      <w:tr w:rsidR="00052007" w:rsidRPr="00F74029" w:rsidTr="00061B81">
        <w:trPr>
          <w:trHeight w:val="337"/>
        </w:trPr>
        <w:tc>
          <w:tcPr>
            <w:tcW w:w="711" w:type="dxa"/>
          </w:tcPr>
          <w:p w:rsidR="00052007" w:rsidRPr="00F74029" w:rsidRDefault="00052007" w:rsidP="00061B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F74029">
              <w:rPr>
                <w:rFonts w:eastAsia="Calibri"/>
              </w:rPr>
              <w:t>8</w:t>
            </w:r>
          </w:p>
        </w:tc>
        <w:tc>
          <w:tcPr>
            <w:tcW w:w="5130" w:type="dxa"/>
            <w:shd w:val="clear" w:color="auto" w:fill="auto"/>
          </w:tcPr>
          <w:p w:rsidR="00052007" w:rsidRPr="00F74029" w:rsidRDefault="00052007" w:rsidP="00061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F74029">
              <w:rPr>
                <w:rFonts w:eastAsia="Calibri"/>
              </w:rPr>
              <w:t>Сведения о вознаграждении за выполнение трудовых или иных обязанностей, включая выплаты компенсационного и стимулирующего характера, о денежном довольствии (денежном содержании)</w:t>
            </w:r>
            <w:r>
              <w:rPr>
                <w:rFonts w:eastAsia="Calibri"/>
              </w:rPr>
              <w:t xml:space="preserve">, </w:t>
            </w:r>
            <w:r w:rsidRPr="00F74029">
              <w:rPr>
                <w:rFonts w:eastAsia="Calibri"/>
              </w:rPr>
              <w:t xml:space="preserve">вознаграждении за выполненную работу, оказанную услугу, совершение действия </w:t>
            </w:r>
          </w:p>
        </w:tc>
        <w:tc>
          <w:tcPr>
            <w:tcW w:w="4224" w:type="dxa"/>
            <w:shd w:val="clear" w:color="auto" w:fill="auto"/>
          </w:tcPr>
          <w:p w:rsidR="00052007" w:rsidRPr="00F74029" w:rsidRDefault="00052007" w:rsidP="00061B8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F74029">
              <w:rPr>
                <w:rFonts w:eastAsia="Calibri"/>
              </w:rPr>
              <w:t xml:space="preserve">ФНС России </w:t>
            </w:r>
            <w:r w:rsidRPr="00C507D5">
              <w:rPr>
                <w:rFonts w:eastAsia="Calibri"/>
              </w:rPr>
              <w:t>(по запросу через единую систему межведомственного электронного взаимодействия)</w:t>
            </w:r>
          </w:p>
        </w:tc>
      </w:tr>
      <w:tr w:rsidR="00052007" w:rsidRPr="00F74029" w:rsidTr="00061B81">
        <w:trPr>
          <w:trHeight w:val="337"/>
        </w:trPr>
        <w:tc>
          <w:tcPr>
            <w:tcW w:w="711" w:type="dxa"/>
          </w:tcPr>
          <w:p w:rsidR="00052007" w:rsidRPr="00F74029" w:rsidRDefault="00052007" w:rsidP="00061B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F74029">
              <w:rPr>
                <w:rFonts w:eastAsia="Calibri"/>
              </w:rPr>
              <w:t>9</w:t>
            </w:r>
          </w:p>
        </w:tc>
        <w:tc>
          <w:tcPr>
            <w:tcW w:w="5130" w:type="dxa"/>
            <w:shd w:val="clear" w:color="auto" w:fill="auto"/>
          </w:tcPr>
          <w:p w:rsidR="00052007" w:rsidRPr="00F74029" w:rsidRDefault="00052007" w:rsidP="00061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F74029">
              <w:rPr>
                <w:rFonts w:eastAsia="Calibri"/>
              </w:rPr>
              <w:t>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субъекта Российской Федерации</w:t>
            </w:r>
          </w:p>
        </w:tc>
        <w:tc>
          <w:tcPr>
            <w:tcW w:w="4224" w:type="dxa"/>
            <w:shd w:val="clear" w:color="auto" w:fill="auto"/>
          </w:tcPr>
          <w:p w:rsidR="00052007" w:rsidRPr="00F74029" w:rsidRDefault="00052007" w:rsidP="00061B8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F74029">
              <w:rPr>
                <w:rFonts w:eastAsia="Calibri"/>
              </w:rPr>
              <w:t>Единая государственная информационная система социального обеспечения</w:t>
            </w:r>
          </w:p>
        </w:tc>
      </w:tr>
      <w:tr w:rsidR="00052007" w:rsidRPr="00F74029" w:rsidTr="00061B81">
        <w:trPr>
          <w:trHeight w:val="337"/>
        </w:trPr>
        <w:tc>
          <w:tcPr>
            <w:tcW w:w="711" w:type="dxa"/>
          </w:tcPr>
          <w:p w:rsidR="00052007" w:rsidRPr="00F74029" w:rsidRDefault="00052007" w:rsidP="00061B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F74029">
              <w:rPr>
                <w:rFonts w:eastAsia="Calibri"/>
              </w:rPr>
              <w:lastRenderedPageBreak/>
              <w:t>10</w:t>
            </w:r>
          </w:p>
        </w:tc>
        <w:tc>
          <w:tcPr>
            <w:tcW w:w="5130" w:type="dxa"/>
            <w:shd w:val="clear" w:color="auto" w:fill="auto"/>
          </w:tcPr>
          <w:p w:rsidR="00052007" w:rsidRPr="00F74029" w:rsidRDefault="00052007" w:rsidP="00061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F74029">
              <w:rPr>
                <w:rFonts w:eastAsia="Calibri"/>
              </w:rPr>
              <w:t>Сведения о выплатах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</w:t>
            </w:r>
          </w:p>
        </w:tc>
        <w:tc>
          <w:tcPr>
            <w:tcW w:w="4224" w:type="dxa"/>
            <w:shd w:val="clear" w:color="auto" w:fill="auto"/>
          </w:tcPr>
          <w:p w:rsidR="00052007" w:rsidRPr="00F74029" w:rsidRDefault="00052007" w:rsidP="00061B8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F74029">
              <w:rPr>
                <w:rFonts w:eastAsia="Calibri"/>
              </w:rPr>
              <w:t>Пенсионный фонд Российской Федерации</w:t>
            </w:r>
          </w:p>
        </w:tc>
      </w:tr>
      <w:tr w:rsidR="00052007" w:rsidRPr="00F74029" w:rsidTr="00061B81">
        <w:trPr>
          <w:trHeight w:val="337"/>
        </w:trPr>
        <w:tc>
          <w:tcPr>
            <w:tcW w:w="711" w:type="dxa"/>
          </w:tcPr>
          <w:p w:rsidR="00052007" w:rsidRPr="00F74029" w:rsidRDefault="00052007" w:rsidP="00061B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F74029">
              <w:rPr>
                <w:rFonts w:eastAsia="Calibri"/>
              </w:rPr>
              <w:t>11</w:t>
            </w:r>
          </w:p>
        </w:tc>
        <w:tc>
          <w:tcPr>
            <w:tcW w:w="5130" w:type="dxa"/>
            <w:shd w:val="clear" w:color="auto" w:fill="auto"/>
          </w:tcPr>
          <w:p w:rsidR="00052007" w:rsidRPr="00F74029" w:rsidRDefault="00052007" w:rsidP="00061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F74029">
              <w:rPr>
                <w:rFonts w:eastAsia="Calibri"/>
              </w:rPr>
              <w:t>Сведения о пособии по безработице (материальной помощи и иных выплат безработным гражданам)</w:t>
            </w:r>
          </w:p>
        </w:tc>
        <w:tc>
          <w:tcPr>
            <w:tcW w:w="4224" w:type="dxa"/>
            <w:shd w:val="clear" w:color="auto" w:fill="auto"/>
          </w:tcPr>
          <w:p w:rsidR="00052007" w:rsidRPr="00F74029" w:rsidRDefault="00052007" w:rsidP="00061B8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F74029">
              <w:rPr>
                <w:rFonts w:eastAsia="Calibri"/>
              </w:rPr>
              <w:t>Единая государственная информационная система социального обеспечения</w:t>
            </w:r>
          </w:p>
        </w:tc>
      </w:tr>
      <w:tr w:rsidR="00052007" w:rsidRPr="00F74029" w:rsidTr="00061B81">
        <w:trPr>
          <w:trHeight w:val="337"/>
        </w:trPr>
        <w:tc>
          <w:tcPr>
            <w:tcW w:w="711" w:type="dxa"/>
          </w:tcPr>
          <w:p w:rsidR="00052007" w:rsidRPr="00F74029" w:rsidRDefault="00052007" w:rsidP="00061B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F74029">
              <w:rPr>
                <w:rFonts w:eastAsia="Calibri"/>
              </w:rPr>
              <w:t>12</w:t>
            </w:r>
          </w:p>
        </w:tc>
        <w:tc>
          <w:tcPr>
            <w:tcW w:w="5130" w:type="dxa"/>
            <w:shd w:val="clear" w:color="auto" w:fill="auto"/>
          </w:tcPr>
          <w:p w:rsidR="00052007" w:rsidRPr="00F74029" w:rsidRDefault="00052007" w:rsidP="00061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F74029">
              <w:rPr>
                <w:rFonts w:eastAsia="Calibri"/>
              </w:rPr>
              <w:t>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4224" w:type="dxa"/>
            <w:shd w:val="clear" w:color="auto" w:fill="auto"/>
          </w:tcPr>
          <w:p w:rsidR="00052007" w:rsidRPr="00F74029" w:rsidRDefault="00052007" w:rsidP="00061B8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F74029">
              <w:rPr>
                <w:rFonts w:eastAsia="Calibri"/>
              </w:rPr>
              <w:t>Единая государственная информационная система социального обеспечения</w:t>
            </w:r>
          </w:p>
        </w:tc>
      </w:tr>
      <w:tr w:rsidR="00052007" w:rsidRPr="00F74029" w:rsidTr="00061B81">
        <w:trPr>
          <w:trHeight w:val="337"/>
        </w:trPr>
        <w:tc>
          <w:tcPr>
            <w:tcW w:w="711" w:type="dxa"/>
          </w:tcPr>
          <w:p w:rsidR="00052007" w:rsidRPr="00F74029" w:rsidRDefault="00052007" w:rsidP="00061B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F74029">
              <w:rPr>
                <w:rFonts w:eastAsia="Calibri"/>
              </w:rPr>
              <w:t>13</w:t>
            </w:r>
          </w:p>
        </w:tc>
        <w:tc>
          <w:tcPr>
            <w:tcW w:w="5130" w:type="dxa"/>
            <w:shd w:val="clear" w:color="auto" w:fill="auto"/>
          </w:tcPr>
          <w:p w:rsidR="00052007" w:rsidRPr="00F74029" w:rsidRDefault="00052007" w:rsidP="00061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F74029">
              <w:rPr>
                <w:rFonts w:eastAsia="Calibri"/>
              </w:rPr>
              <w:t>Сведения о дивидендах, процентах и иных доходах, полученных по операциям с ценными бумагами</w:t>
            </w:r>
          </w:p>
        </w:tc>
        <w:tc>
          <w:tcPr>
            <w:tcW w:w="4224" w:type="dxa"/>
            <w:shd w:val="clear" w:color="auto" w:fill="auto"/>
          </w:tcPr>
          <w:p w:rsidR="00052007" w:rsidRPr="00C507D5" w:rsidRDefault="00052007" w:rsidP="00061B8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ФНС России</w:t>
            </w:r>
            <w:r w:rsidRPr="00C507D5">
              <w:rPr>
                <w:rFonts w:eastAsia="Calibri"/>
              </w:rPr>
              <w:t xml:space="preserve"> (по запросу через единую систему межведомственного электронного взаимодействия)</w:t>
            </w:r>
          </w:p>
        </w:tc>
      </w:tr>
      <w:tr w:rsidR="00052007" w:rsidRPr="00F74029" w:rsidTr="00061B81">
        <w:trPr>
          <w:trHeight w:val="337"/>
        </w:trPr>
        <w:tc>
          <w:tcPr>
            <w:tcW w:w="711" w:type="dxa"/>
          </w:tcPr>
          <w:p w:rsidR="00052007" w:rsidRPr="00F74029" w:rsidRDefault="00052007" w:rsidP="00061B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F74029">
              <w:rPr>
                <w:rFonts w:eastAsia="Calibri"/>
              </w:rPr>
              <w:t>14</w:t>
            </w:r>
          </w:p>
        </w:tc>
        <w:tc>
          <w:tcPr>
            <w:tcW w:w="5130" w:type="dxa"/>
            <w:shd w:val="clear" w:color="auto" w:fill="auto"/>
          </w:tcPr>
          <w:p w:rsidR="00052007" w:rsidRPr="00F74029" w:rsidRDefault="00052007" w:rsidP="00061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F74029">
              <w:rPr>
                <w:rFonts w:eastAsia="Calibri"/>
              </w:rPr>
              <w:t>Сведения о доходах от предпринимательской деятельности и от осуществления частной практики</w:t>
            </w:r>
          </w:p>
        </w:tc>
        <w:tc>
          <w:tcPr>
            <w:tcW w:w="4224" w:type="dxa"/>
            <w:shd w:val="clear" w:color="auto" w:fill="auto"/>
          </w:tcPr>
          <w:p w:rsidR="00052007" w:rsidRPr="00C507D5" w:rsidRDefault="00052007" w:rsidP="00061B8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ФНС России</w:t>
            </w:r>
            <w:r w:rsidRPr="00C507D5">
              <w:rPr>
                <w:rFonts w:eastAsia="Calibri"/>
              </w:rPr>
              <w:t xml:space="preserve"> (по запросу через единую систему межведомственного электронного взаимодействия)</w:t>
            </w:r>
          </w:p>
        </w:tc>
      </w:tr>
      <w:tr w:rsidR="00052007" w:rsidRPr="00F74029" w:rsidTr="00061B81">
        <w:trPr>
          <w:trHeight w:val="857"/>
        </w:trPr>
        <w:tc>
          <w:tcPr>
            <w:tcW w:w="711" w:type="dxa"/>
          </w:tcPr>
          <w:p w:rsidR="00052007" w:rsidRPr="00F74029" w:rsidRDefault="00052007" w:rsidP="00061B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F74029">
              <w:rPr>
                <w:rFonts w:eastAsia="Calibri"/>
              </w:rPr>
              <w:t>15</w:t>
            </w:r>
          </w:p>
        </w:tc>
        <w:tc>
          <w:tcPr>
            <w:tcW w:w="5130" w:type="dxa"/>
            <w:shd w:val="clear" w:color="auto" w:fill="auto"/>
          </w:tcPr>
          <w:p w:rsidR="00052007" w:rsidRPr="00F74029" w:rsidRDefault="00052007" w:rsidP="00061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F74029">
              <w:rPr>
                <w:rFonts w:eastAsia="Calibri"/>
              </w:rPr>
              <w:t>Сведения о доходах по договорам авторского заказа, об отчуждении исключительного права на результаты интеллектуальной деятельности</w:t>
            </w:r>
          </w:p>
        </w:tc>
        <w:tc>
          <w:tcPr>
            <w:tcW w:w="4224" w:type="dxa"/>
            <w:shd w:val="clear" w:color="auto" w:fill="auto"/>
          </w:tcPr>
          <w:p w:rsidR="00052007" w:rsidRPr="00C507D5" w:rsidRDefault="00052007" w:rsidP="00061B8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ФНС России</w:t>
            </w:r>
            <w:r w:rsidRPr="00C507D5">
              <w:rPr>
                <w:rFonts w:eastAsia="Calibri"/>
              </w:rPr>
              <w:t xml:space="preserve"> (по запросу через единую систему межведомственного электронного взаимодействия)</w:t>
            </w:r>
          </w:p>
        </w:tc>
      </w:tr>
      <w:tr w:rsidR="00052007" w:rsidRPr="00F74029" w:rsidTr="00061B81">
        <w:trPr>
          <w:trHeight w:val="823"/>
        </w:trPr>
        <w:tc>
          <w:tcPr>
            <w:tcW w:w="711" w:type="dxa"/>
          </w:tcPr>
          <w:p w:rsidR="00052007" w:rsidRPr="00F74029" w:rsidRDefault="00052007" w:rsidP="00061B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F74029">
              <w:rPr>
                <w:rFonts w:eastAsia="Calibri"/>
              </w:rPr>
              <w:t>16</w:t>
            </w:r>
          </w:p>
        </w:tc>
        <w:tc>
          <w:tcPr>
            <w:tcW w:w="5130" w:type="dxa"/>
            <w:shd w:val="clear" w:color="auto" w:fill="auto"/>
          </w:tcPr>
          <w:p w:rsidR="00052007" w:rsidRPr="00F74029" w:rsidRDefault="00052007" w:rsidP="00061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F74029">
              <w:rPr>
                <w:rFonts w:eastAsia="Calibri"/>
              </w:rPr>
              <w:t>Сведения о доходах от продажи, аренды имущества</w:t>
            </w:r>
          </w:p>
        </w:tc>
        <w:tc>
          <w:tcPr>
            <w:tcW w:w="4224" w:type="dxa"/>
            <w:shd w:val="clear" w:color="auto" w:fill="auto"/>
          </w:tcPr>
          <w:p w:rsidR="00052007" w:rsidRPr="00C507D5" w:rsidRDefault="00052007" w:rsidP="00061B8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ФНС России</w:t>
            </w:r>
            <w:r w:rsidRPr="00C507D5">
              <w:rPr>
                <w:rFonts w:eastAsia="Calibri"/>
              </w:rPr>
              <w:t xml:space="preserve"> (по запросу через единую систему межведомственного электронного взаимодействия)</w:t>
            </w:r>
          </w:p>
        </w:tc>
      </w:tr>
      <w:tr w:rsidR="00052007" w:rsidRPr="00F74029" w:rsidTr="00061B81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7" w:rsidRPr="00F74029" w:rsidRDefault="00052007" w:rsidP="00061B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F74029">
              <w:rPr>
                <w:rFonts w:eastAsia="Calibri"/>
              </w:rPr>
              <w:t>1</w:t>
            </w:r>
            <w:r>
              <w:rPr>
                <w:rFonts w:eastAsia="Calibri"/>
              </w:rP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07" w:rsidRPr="00F74029" w:rsidRDefault="00052007" w:rsidP="00061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F74029">
              <w:rPr>
                <w:rFonts w:eastAsia="Calibri"/>
              </w:rPr>
              <w:t>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07" w:rsidRPr="00C507D5" w:rsidRDefault="00052007" w:rsidP="00061B8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МВД России</w:t>
            </w:r>
          </w:p>
        </w:tc>
      </w:tr>
    </w:tbl>
    <w:p w:rsidR="00052007" w:rsidRPr="00F74029" w:rsidRDefault="00052007" w:rsidP="0005200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52007" w:rsidRDefault="00052007" w:rsidP="00052007">
      <w:pPr>
        <w:tabs>
          <w:tab w:val="left" w:pos="3396"/>
        </w:tabs>
        <w:rPr>
          <w:sz w:val="26"/>
          <w:szCs w:val="26"/>
        </w:rPr>
      </w:pPr>
    </w:p>
    <w:p w:rsidR="00052007" w:rsidRDefault="00052007" w:rsidP="00052007">
      <w:pPr>
        <w:rPr>
          <w:sz w:val="26"/>
          <w:szCs w:val="26"/>
        </w:rPr>
      </w:pPr>
    </w:p>
    <w:p w:rsidR="00052007" w:rsidRPr="005B3C92" w:rsidRDefault="00052007" w:rsidP="00052007">
      <w:pPr>
        <w:rPr>
          <w:sz w:val="26"/>
          <w:szCs w:val="26"/>
        </w:rPr>
        <w:sectPr w:rsidR="00052007" w:rsidRPr="005B3C92" w:rsidSect="00C106B5">
          <w:pgSz w:w="11906" w:h="16838"/>
          <w:pgMar w:top="567" w:right="709" w:bottom="1134" w:left="1418" w:header="709" w:footer="709" w:gutter="0"/>
          <w:cols w:space="708"/>
          <w:formProt w:val="0"/>
          <w:docGrid w:linePitch="360"/>
        </w:sectPr>
      </w:pPr>
    </w:p>
    <w:p w:rsidR="00052007" w:rsidRPr="005B3C92" w:rsidRDefault="00052007" w:rsidP="00052007">
      <w:pPr>
        <w:ind w:leftChars="2003" w:left="4819" w:hanging="12"/>
        <w:jc w:val="both"/>
        <w:rPr>
          <w:rStyle w:val="af0"/>
          <w:b w:val="0"/>
          <w:color w:val="auto"/>
        </w:rPr>
      </w:pPr>
      <w:r>
        <w:rPr>
          <w:sz w:val="26"/>
          <w:szCs w:val="26"/>
        </w:rPr>
        <w:lastRenderedPageBreak/>
        <w:t xml:space="preserve">           </w:t>
      </w:r>
      <w:r w:rsidRPr="005B3C92">
        <w:rPr>
          <w:rStyle w:val="af0"/>
          <w:b w:val="0"/>
          <w:color w:val="auto"/>
        </w:rPr>
        <w:t xml:space="preserve">Приложение </w:t>
      </w:r>
      <w:r>
        <w:rPr>
          <w:rStyle w:val="af0"/>
          <w:b w:val="0"/>
          <w:color w:val="auto"/>
        </w:rPr>
        <w:t>3</w:t>
      </w:r>
    </w:p>
    <w:p w:rsidR="00052007" w:rsidRPr="009E60C4" w:rsidRDefault="00052007" w:rsidP="00052007">
      <w:pPr>
        <w:ind w:leftChars="2003" w:left="4819" w:hanging="12"/>
        <w:jc w:val="both"/>
        <w:rPr>
          <w:rStyle w:val="af0"/>
          <w:b w:val="0"/>
          <w:color w:val="auto"/>
        </w:rPr>
      </w:pPr>
      <w:r w:rsidRPr="005B3C92">
        <w:rPr>
          <w:rStyle w:val="af0"/>
          <w:b w:val="0"/>
          <w:color w:val="auto"/>
        </w:rPr>
        <w:t xml:space="preserve">к </w:t>
      </w:r>
      <w:hyperlink w:anchor="sub_1000" w:history="1">
        <w:r w:rsidRPr="005B3C92">
          <w:rPr>
            <w:rStyle w:val="ad"/>
            <w:color w:val="auto"/>
          </w:rPr>
          <w:t>Административному</w:t>
        </w:r>
        <w:r w:rsidRPr="005B3C92">
          <w:rPr>
            <w:rStyle w:val="ad"/>
            <w:b/>
            <w:color w:val="auto"/>
          </w:rPr>
          <w:t xml:space="preserve"> </w:t>
        </w:r>
        <w:r w:rsidRPr="005B3C92">
          <w:rPr>
            <w:rStyle w:val="ad"/>
            <w:color w:val="auto"/>
          </w:rPr>
          <w:t>регламенту</w:t>
        </w:r>
      </w:hyperlink>
      <w:r w:rsidRPr="005B3C92">
        <w:rPr>
          <w:rStyle w:val="af0"/>
          <w:b w:val="0"/>
          <w:color w:val="auto"/>
        </w:rPr>
        <w:br/>
        <w:t>Департамента социальной политики</w:t>
      </w:r>
      <w:r w:rsidRPr="005B3C92">
        <w:rPr>
          <w:rStyle w:val="af0"/>
          <w:b w:val="0"/>
          <w:color w:val="auto"/>
        </w:rPr>
        <w:br/>
        <w:t>Чукотского автономного округа</w:t>
      </w:r>
      <w:r w:rsidRPr="005B3C92">
        <w:rPr>
          <w:rStyle w:val="af0"/>
          <w:b w:val="0"/>
          <w:color w:val="auto"/>
        </w:rPr>
        <w:br/>
        <w:t>по предоставлению государственной</w:t>
      </w:r>
      <w:r w:rsidRPr="005B3C92">
        <w:rPr>
          <w:rStyle w:val="af0"/>
          <w:b w:val="0"/>
          <w:color w:val="auto"/>
        </w:rPr>
        <w:br/>
        <w:t xml:space="preserve">услуги </w:t>
      </w:r>
      <w:r w:rsidRPr="009E60C4">
        <w:rPr>
          <w:rStyle w:val="af0"/>
          <w:b w:val="0"/>
          <w:color w:val="auto"/>
        </w:rPr>
        <w:t>«Осуществление ежемесячной денежной выплаты на ребенка в возрасте от трех до семи лет включительно»</w:t>
      </w:r>
    </w:p>
    <w:p w:rsidR="00052007" w:rsidRPr="006746A1" w:rsidRDefault="00052007" w:rsidP="00052007">
      <w:pPr>
        <w:ind w:leftChars="2003" w:left="4819" w:hanging="12"/>
        <w:jc w:val="both"/>
        <w:rPr>
          <w:sz w:val="26"/>
          <w:szCs w:val="26"/>
        </w:rPr>
      </w:pPr>
    </w:p>
    <w:p w:rsidR="00052007" w:rsidRPr="006746A1" w:rsidRDefault="00052007" w:rsidP="00052007">
      <w:pPr>
        <w:pStyle w:val="1"/>
        <w:keepNext w:val="0"/>
        <w:numPr>
          <w:ilvl w:val="0"/>
          <w:numId w:val="28"/>
        </w:numPr>
        <w:spacing w:before="108" w:after="108" w:line="276" w:lineRule="auto"/>
        <w:ind w:left="0" w:firstLine="0"/>
        <w:rPr>
          <w:sz w:val="26"/>
          <w:szCs w:val="26"/>
        </w:rPr>
      </w:pPr>
      <w:r w:rsidRPr="006746A1">
        <w:rPr>
          <w:sz w:val="26"/>
          <w:szCs w:val="26"/>
        </w:rPr>
        <w:t>Информация</w:t>
      </w:r>
      <w:r w:rsidRPr="006746A1">
        <w:rPr>
          <w:sz w:val="26"/>
          <w:szCs w:val="26"/>
        </w:rPr>
        <w:br/>
        <w:t>об органах, осуществляющих деятельность по предоставлению государственной услуги</w:t>
      </w:r>
    </w:p>
    <w:p w:rsidR="00052007" w:rsidRPr="006746A1" w:rsidRDefault="00052007" w:rsidP="00052007">
      <w:pPr>
        <w:ind w:firstLine="1702"/>
        <w:rPr>
          <w:sz w:val="26"/>
          <w:szCs w:val="26"/>
        </w:rPr>
      </w:pPr>
    </w:p>
    <w:p w:rsidR="00052007" w:rsidRPr="006746A1" w:rsidRDefault="00052007" w:rsidP="00052007">
      <w:pPr>
        <w:pStyle w:val="aff7"/>
        <w:rPr>
          <w:rStyle w:val="af0"/>
          <w:color w:val="auto"/>
          <w:sz w:val="26"/>
          <w:szCs w:val="26"/>
        </w:rPr>
      </w:pPr>
      <w:bookmarkStart w:id="213" w:name="sub_1210"/>
      <w:r w:rsidRPr="006746A1">
        <w:rPr>
          <w:rStyle w:val="af0"/>
          <w:color w:val="auto"/>
          <w:sz w:val="26"/>
          <w:szCs w:val="26"/>
        </w:rPr>
        <w:t>Таблица 1</w:t>
      </w:r>
    </w:p>
    <w:bookmarkEnd w:id="213"/>
    <w:p w:rsidR="00052007" w:rsidRPr="006746A1" w:rsidRDefault="00052007" w:rsidP="00052007">
      <w:pPr>
        <w:ind w:firstLine="1702"/>
        <w:rPr>
          <w:sz w:val="26"/>
          <w:szCs w:val="26"/>
        </w:rPr>
      </w:pPr>
    </w:p>
    <w:tbl>
      <w:tblPr>
        <w:tblW w:w="9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9"/>
        <w:gridCol w:w="5319"/>
      </w:tblGrid>
      <w:tr w:rsidR="00052007" w:rsidRPr="006746A1" w:rsidTr="00061B81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Наименование органа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Адрес, телефон, электронный адрес</w:t>
            </w:r>
          </w:p>
        </w:tc>
      </w:tr>
      <w:tr w:rsidR="00052007" w:rsidRPr="006746A1" w:rsidTr="00061B81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52007" w:rsidRPr="006746A1" w:rsidTr="00061B81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Департамент социальной политики Чукотского автономного округа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C654AE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C654AE">
              <w:rPr>
                <w:rFonts w:ascii="Times New Roman" w:hAnsi="Times New Roman"/>
                <w:sz w:val="26"/>
                <w:szCs w:val="26"/>
              </w:rPr>
              <w:t>689000, г. Анадырь, ул. Беринга, д. 20;</w:t>
            </w:r>
          </w:p>
          <w:p w:rsidR="00052007" w:rsidRPr="00C654AE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C654AE">
              <w:rPr>
                <w:rFonts w:ascii="Times New Roman" w:hAnsi="Times New Roman"/>
                <w:sz w:val="26"/>
                <w:szCs w:val="26"/>
              </w:rPr>
              <w:t xml:space="preserve">(42722) 6-90-63; </w:t>
            </w:r>
            <w:r w:rsidRPr="00C654AE">
              <w:rPr>
                <w:rFonts w:ascii="Times New Roman" w:hAnsi="Times New Roman"/>
                <w:sz w:val="26"/>
                <w:szCs w:val="26"/>
                <w:lang w:val="en-US"/>
              </w:rPr>
              <w:t>info</w:t>
            </w:r>
            <w:r w:rsidRPr="00C654AE">
              <w:rPr>
                <w:rFonts w:ascii="Times New Roman" w:hAnsi="Times New Roman"/>
                <w:sz w:val="26"/>
                <w:szCs w:val="26"/>
              </w:rPr>
              <w:t>@</w:t>
            </w:r>
            <w:r w:rsidRPr="00C654AE">
              <w:rPr>
                <w:rFonts w:ascii="Times New Roman" w:hAnsi="Times New Roman"/>
                <w:sz w:val="26"/>
                <w:szCs w:val="26"/>
                <w:lang w:val="en-US"/>
              </w:rPr>
              <w:t>dsp</w:t>
            </w:r>
            <w:r w:rsidRPr="00C654AE">
              <w:rPr>
                <w:rFonts w:ascii="Times New Roman" w:hAnsi="Times New Roman"/>
                <w:sz w:val="26"/>
                <w:szCs w:val="26"/>
              </w:rPr>
              <w:t>.</w:t>
            </w:r>
            <w:r w:rsidRPr="00C654AE">
              <w:rPr>
                <w:rFonts w:ascii="Times New Roman" w:hAnsi="Times New Roman"/>
                <w:sz w:val="26"/>
                <w:szCs w:val="26"/>
                <w:lang w:val="en-US"/>
              </w:rPr>
              <w:t>chukotka</w:t>
            </w:r>
            <w:r w:rsidRPr="00C654AE">
              <w:rPr>
                <w:rFonts w:ascii="Times New Roman" w:hAnsi="Times New Roman"/>
                <w:sz w:val="26"/>
                <w:szCs w:val="26"/>
              </w:rPr>
              <w:t>-</w:t>
            </w:r>
            <w:r w:rsidRPr="00C654AE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r w:rsidRPr="00C654AE">
              <w:rPr>
                <w:rFonts w:ascii="Times New Roman" w:hAnsi="Times New Roman"/>
                <w:sz w:val="26"/>
                <w:szCs w:val="26"/>
              </w:rPr>
              <w:t>.</w:t>
            </w:r>
            <w:r w:rsidRPr="00C654AE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r w:rsidRPr="00C654A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52007" w:rsidRPr="00C654AE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C654AE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18.00 часов, пятница с 9.00 до 17.45 часов, перерыв с 12.45 до 14.30; выходной: суббота, воскресенье</w:t>
            </w:r>
          </w:p>
        </w:tc>
      </w:tr>
      <w:tr w:rsidR="00052007" w:rsidRPr="006746A1" w:rsidTr="00061B81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Управление социальной поддержки населения Департамента социальной политики Чукотского автономного округа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C654AE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C654AE">
              <w:rPr>
                <w:rFonts w:ascii="Times New Roman" w:hAnsi="Times New Roman"/>
                <w:sz w:val="26"/>
                <w:szCs w:val="26"/>
              </w:rPr>
              <w:t>689000, г. Анадырь, ул. Беринга, д. 20;</w:t>
            </w:r>
          </w:p>
          <w:p w:rsidR="00052007" w:rsidRPr="00C654AE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C654AE">
              <w:rPr>
                <w:rFonts w:ascii="Times New Roman" w:hAnsi="Times New Roman"/>
                <w:sz w:val="26"/>
                <w:szCs w:val="26"/>
              </w:rPr>
              <w:t xml:space="preserve">(42722) 6-90-63; </w:t>
            </w:r>
            <w:r w:rsidRPr="00C654AE">
              <w:rPr>
                <w:rFonts w:ascii="Times New Roman" w:hAnsi="Times New Roman"/>
                <w:sz w:val="26"/>
                <w:szCs w:val="26"/>
                <w:lang w:val="en-US"/>
              </w:rPr>
              <w:t>info</w:t>
            </w:r>
            <w:r w:rsidRPr="00C654AE">
              <w:rPr>
                <w:rFonts w:ascii="Times New Roman" w:hAnsi="Times New Roman"/>
                <w:sz w:val="26"/>
                <w:szCs w:val="26"/>
              </w:rPr>
              <w:t>@</w:t>
            </w:r>
            <w:r w:rsidRPr="00C654AE">
              <w:rPr>
                <w:rFonts w:ascii="Times New Roman" w:hAnsi="Times New Roman"/>
                <w:sz w:val="26"/>
                <w:szCs w:val="26"/>
                <w:lang w:val="en-US"/>
              </w:rPr>
              <w:t>dsp</w:t>
            </w:r>
            <w:r w:rsidRPr="00C654AE">
              <w:rPr>
                <w:rFonts w:ascii="Times New Roman" w:hAnsi="Times New Roman"/>
                <w:sz w:val="26"/>
                <w:szCs w:val="26"/>
              </w:rPr>
              <w:t>.</w:t>
            </w:r>
            <w:r w:rsidRPr="00C654AE">
              <w:rPr>
                <w:rFonts w:ascii="Times New Roman" w:hAnsi="Times New Roman"/>
                <w:sz w:val="26"/>
                <w:szCs w:val="26"/>
                <w:lang w:val="en-US"/>
              </w:rPr>
              <w:t>chukotka</w:t>
            </w:r>
            <w:r w:rsidRPr="00C654AE">
              <w:rPr>
                <w:rFonts w:ascii="Times New Roman" w:hAnsi="Times New Roman"/>
                <w:sz w:val="26"/>
                <w:szCs w:val="26"/>
              </w:rPr>
              <w:t>-</w:t>
            </w:r>
            <w:r w:rsidRPr="00C654AE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r w:rsidRPr="00C654AE">
              <w:rPr>
                <w:rFonts w:ascii="Times New Roman" w:hAnsi="Times New Roman"/>
                <w:sz w:val="26"/>
                <w:szCs w:val="26"/>
              </w:rPr>
              <w:t>.</w:t>
            </w:r>
            <w:r w:rsidRPr="00C654AE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r w:rsidRPr="00C654A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52007" w:rsidRPr="00C654AE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C654AE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18.00 часов, пятница с 9.00 до 17.45 часов, перерыв с 12.45 до 14.30; выходной: суббота, воскресенье</w:t>
            </w:r>
          </w:p>
        </w:tc>
      </w:tr>
    </w:tbl>
    <w:p w:rsidR="00052007" w:rsidRPr="006746A1" w:rsidRDefault="00052007" w:rsidP="00052007">
      <w:pPr>
        <w:ind w:firstLine="1702"/>
        <w:rPr>
          <w:sz w:val="26"/>
          <w:szCs w:val="26"/>
        </w:rPr>
      </w:pPr>
    </w:p>
    <w:p w:rsidR="00052007" w:rsidRPr="006746A1" w:rsidRDefault="00052007" w:rsidP="00052007">
      <w:pPr>
        <w:pStyle w:val="aff7"/>
        <w:rPr>
          <w:rStyle w:val="af0"/>
          <w:color w:val="auto"/>
          <w:sz w:val="26"/>
          <w:szCs w:val="26"/>
        </w:rPr>
      </w:pPr>
      <w:bookmarkStart w:id="214" w:name="sub_1220"/>
      <w:r w:rsidRPr="006746A1">
        <w:rPr>
          <w:rStyle w:val="af0"/>
          <w:color w:val="auto"/>
          <w:sz w:val="26"/>
          <w:szCs w:val="26"/>
        </w:rPr>
        <w:t>Таблица 2</w:t>
      </w:r>
    </w:p>
    <w:bookmarkEnd w:id="214"/>
    <w:p w:rsidR="00052007" w:rsidRPr="006746A1" w:rsidRDefault="00052007" w:rsidP="00052007">
      <w:pPr>
        <w:ind w:firstLine="1702"/>
        <w:rPr>
          <w:sz w:val="26"/>
          <w:szCs w:val="26"/>
        </w:rPr>
      </w:pP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920"/>
        <w:gridCol w:w="5137"/>
      </w:tblGrid>
      <w:tr w:rsidR="00052007" w:rsidRPr="006746A1" w:rsidTr="00061B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Наименование территориальных филиалов Государственного бюджетного учреждения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6746A1">
              <w:rPr>
                <w:rFonts w:ascii="Times New Roman" w:hAnsi="Times New Roman"/>
                <w:sz w:val="26"/>
                <w:szCs w:val="26"/>
              </w:rPr>
              <w:t>Чукотский окружной комплексный Центр социального обслуживания населения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Адрес, номер телефона, электронный адрес</w:t>
            </w:r>
          </w:p>
        </w:tc>
      </w:tr>
      <w:tr w:rsidR="00052007" w:rsidRPr="006746A1" w:rsidTr="00061B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6746A1">
              <w:rPr>
                <w:rFonts w:ascii="Times New Roman" w:hAnsi="Times New Roman"/>
                <w:sz w:val="26"/>
                <w:szCs w:val="26"/>
              </w:rPr>
              <w:t>Чукотский окружной комплексный Центр социального обслуживания населения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689000, г. Анадырь, ул. Отке, д. 11;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(42722) 2-80-09, 2-00-59, 2-02-68, 2-82-26, 2-60-56; cson@son.anadyr.ru;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052007" w:rsidRPr="006746A1" w:rsidTr="00061B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Анадырский городской филиал Государственного бюджетного учреждения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6746A1">
              <w:rPr>
                <w:rFonts w:ascii="Times New Roman" w:hAnsi="Times New Roman"/>
                <w:sz w:val="26"/>
                <w:szCs w:val="26"/>
              </w:rPr>
              <w:t>Чукотский окружной комплексный Центр социального обслуживания населения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689000, г. Анадырь, ул. Отке, д. 11;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(42722) 2-08-80, 2-47-69, 2-62-19; agf@son.anadyr.ru;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052007" w:rsidRPr="006746A1" w:rsidTr="00061B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Анадырский районный филиал Государственного бюджетного учреждения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6746A1">
              <w:rPr>
                <w:rFonts w:ascii="Times New Roman" w:hAnsi="Times New Roman"/>
                <w:sz w:val="26"/>
                <w:szCs w:val="26"/>
              </w:rPr>
              <w:t>Чукотский окружной комплексный Центр социального обслуживания населения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689500, п. Угольные Копи, ул. Первомайская, д. 8, кв. 13;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(42732) 5-55-54, 5-60-41; sharkanova@cson.r87.su;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052007" w:rsidRPr="006746A1" w:rsidTr="00061B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Билибинский районный филиал Государственного бюджетного учреждения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6746A1">
              <w:rPr>
                <w:rFonts w:ascii="Times New Roman" w:hAnsi="Times New Roman"/>
                <w:sz w:val="26"/>
                <w:szCs w:val="26"/>
              </w:rPr>
              <w:t>Чукотский окружной комплексный Центр социального обслуживания населения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689450, г. Билибино, ул. Ленина, д. 10;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(42738) 2-53-56, 2-65-94, 2-53-98; bilibino@son.anadyr.ru;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052007" w:rsidRPr="006746A1" w:rsidTr="00061B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Иультинский районный филиал Государственного бюджетного учреждения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6746A1">
              <w:rPr>
                <w:rFonts w:ascii="Times New Roman" w:hAnsi="Times New Roman"/>
                <w:sz w:val="26"/>
                <w:szCs w:val="26"/>
              </w:rPr>
              <w:t>Чукотский окружной комплексный Центр социального обслуживания населения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689202, п. Эгвекинот, ул. Ленина, д. 1;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(42734) 2-20-22, 2-25-16; irf@son.anadyr.ru;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052007" w:rsidRPr="006746A1" w:rsidTr="00061B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Провиденский районный филиал Государственного бюджетного учреждения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6746A1">
              <w:rPr>
                <w:rFonts w:ascii="Times New Roman" w:hAnsi="Times New Roman"/>
                <w:sz w:val="26"/>
                <w:szCs w:val="26"/>
              </w:rPr>
              <w:t>Чукотский окружной комплексный Центр социального обслуживания населения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689251, п. Провидения, ул. Дежнева, д. 8а;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(42735) 2-24-15, 2-21-03; pcson@yandex.ru;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052007" w:rsidRPr="006746A1" w:rsidTr="00061B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Чаунский районный филиал Государственного бюджетного учреждения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6746A1">
              <w:rPr>
                <w:rFonts w:ascii="Times New Roman" w:hAnsi="Times New Roman"/>
                <w:sz w:val="26"/>
                <w:szCs w:val="26"/>
              </w:rPr>
              <w:t>Чукотский окружной комплексный Центр социального обслуживания населения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689400, г. Певек, ул. Пугачева, д. 54;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(42737) 4-19-98, 4-12-64; soccentr@inbox.ru;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052007" w:rsidRPr="006746A1" w:rsidTr="00061B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Чукотский районный филиал Государственного бюджетного учреждения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6746A1">
              <w:rPr>
                <w:rFonts w:ascii="Times New Roman" w:hAnsi="Times New Roman"/>
                <w:sz w:val="26"/>
                <w:szCs w:val="26"/>
              </w:rPr>
              <w:t>Чукотский окружной комплексный Центр социального обслуживания населения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689300, с. Лаврентия, ул. Сычева, д. 23;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(42736) 2-26-87, 2-20-99; lavrson@son.anadyr.ru;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</w:tbl>
    <w:p w:rsidR="00052007" w:rsidRPr="006746A1" w:rsidRDefault="00052007" w:rsidP="00052007">
      <w:pPr>
        <w:ind w:firstLine="1702"/>
        <w:rPr>
          <w:sz w:val="26"/>
          <w:szCs w:val="26"/>
        </w:rPr>
      </w:pPr>
    </w:p>
    <w:p w:rsidR="00052007" w:rsidRPr="006746A1" w:rsidRDefault="00052007" w:rsidP="00052007">
      <w:pPr>
        <w:pStyle w:val="aff7"/>
        <w:rPr>
          <w:rStyle w:val="af0"/>
          <w:color w:val="auto"/>
          <w:sz w:val="26"/>
          <w:szCs w:val="26"/>
        </w:rPr>
      </w:pPr>
      <w:bookmarkStart w:id="215" w:name="sub_1230"/>
      <w:r w:rsidRPr="006746A1">
        <w:rPr>
          <w:rStyle w:val="af0"/>
          <w:color w:val="auto"/>
          <w:sz w:val="26"/>
          <w:szCs w:val="26"/>
        </w:rPr>
        <w:t>Таблица 3</w:t>
      </w:r>
    </w:p>
    <w:bookmarkEnd w:id="215"/>
    <w:p w:rsidR="00052007" w:rsidRPr="006746A1" w:rsidRDefault="00052007" w:rsidP="00052007">
      <w:pPr>
        <w:ind w:firstLine="1702"/>
        <w:rPr>
          <w:sz w:val="26"/>
          <w:szCs w:val="26"/>
        </w:rPr>
      </w:pPr>
    </w:p>
    <w:tbl>
      <w:tblPr>
        <w:tblW w:w="96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931"/>
        <w:gridCol w:w="5115"/>
      </w:tblGrid>
      <w:tr w:rsidR="00052007" w:rsidRPr="006746A1" w:rsidTr="00061B8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Наименование пункта социального обслуживания населения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Адрес, номер телефона</w:t>
            </w:r>
          </w:p>
        </w:tc>
      </w:tr>
      <w:tr w:rsidR="00052007" w:rsidRPr="006746A1" w:rsidTr="00061B8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Пункт социального обслуживания п. Беринговский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689100, п. Беринговский, ул. Мандрикова, д. 3;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(42733) 3-16-36, 3-12-76; bson@son.anadyr.ru;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052007" w:rsidRPr="006746A1" w:rsidTr="00061B8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Пункт социального обслуживания села Канчалан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689514, Анадырский район, с. Канчалан, ул. Украинская, д. 1;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(42732) 94-4-54;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052007" w:rsidRPr="006746A1" w:rsidTr="00061B8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Пункт социального обслуживания села Краснено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689516, Анадырский район, с. Краснено, ул. Центральная, д. 9;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(42732) 95-2-05;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052007" w:rsidRPr="006746A1" w:rsidTr="00061B8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Пункт социального обслуживания села Марково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689530, Анадырский район, с. Марково, ул. Берзина, д. 18;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(42732) 91-1-68;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052007" w:rsidRPr="006746A1" w:rsidTr="00061B8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Пункт социального обслуживания села Чуванское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689532, Анадырский район, с. Чуванское;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(42732), 96-2-07;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052007" w:rsidRPr="006746A1" w:rsidTr="00061B8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Пункт социального обслуживания села Ламутское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689533, Анадырский район, с. Ламутское;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(42732) 97-2-07;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052007" w:rsidRPr="006746A1" w:rsidTr="00061B8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Пункт социального обслуживания села Ваеги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689534, Анадырский район, с. Ваеги;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(42732) 98-02-05;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режим работы: понедельник - четверг с 9.00 до 17.45 часов, пятница с 9.00 до 17.30 </w:t>
            </w:r>
            <w:r w:rsidRPr="006746A1">
              <w:rPr>
                <w:rFonts w:ascii="Times New Roman" w:hAnsi="Times New Roman"/>
                <w:sz w:val="26"/>
                <w:szCs w:val="26"/>
              </w:rPr>
              <w:lastRenderedPageBreak/>
              <w:t>часов, перерыв с 13.00 до 14.30; выходной: суббота, воскресенье</w:t>
            </w:r>
          </w:p>
        </w:tc>
      </w:tr>
      <w:tr w:rsidR="00052007" w:rsidRPr="006746A1" w:rsidTr="00061B8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Пункт социального обслуживания села Усть-Белая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689540, Анадырский район, с. Усть-Белая, ул. Набережная, д. 18;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(42732) 93-3-75;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052007" w:rsidRPr="006746A1" w:rsidTr="00061B8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Пункт социального обслуживания села Снежное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689541, Анадырский район, с. Снежное, ул. Набережная;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(42732) 92-2-07;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052007" w:rsidRPr="006746A1" w:rsidTr="00061B8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Пункт социального обслуживания села Алькатваам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689125, Анадырский район, с. Алькатваам, ул. Гагарина, д. 21;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(42733) 37-3-88;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052007" w:rsidRPr="006746A1" w:rsidTr="00061B8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Пункт социального обслуживания села Мейныпильгыно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689115, Анадырский район, с. Мейныпильгыно, ул. Юбилейная, д. 3;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(42733) 35-3-07;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052007" w:rsidRPr="006746A1" w:rsidTr="00061B8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Пункт социального обслуживания села Хатырка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689120, Анадырский район, с. Хатырка, ул. Центральная, д. 6;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(42733) 38-3-05;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052007" w:rsidRPr="006746A1" w:rsidTr="00061B8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Пункт социального обслуживания села Анюйск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689460, Билибинский район, с. Анюйск, ул. Гагарина, д. 2;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(42738) 81-3-46;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052007" w:rsidRPr="006746A1" w:rsidTr="00061B8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Пункт социального обслуживания села Илирней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689468, Билибинский район, с. Илирней, ул. Центральная, д. 25; (42738) 82-3-64; режим работы: понедельник - четверг с 9.00 до 17.45 часов, пятница с 9.00 до 17.30 часов, перерыв с 13.00 до 14.30; выходной: </w:t>
            </w:r>
            <w:r w:rsidRPr="006746A1">
              <w:rPr>
                <w:rFonts w:ascii="Times New Roman" w:hAnsi="Times New Roman"/>
                <w:sz w:val="26"/>
                <w:szCs w:val="26"/>
              </w:rPr>
              <w:lastRenderedPageBreak/>
              <w:t>суббота, воскресенье</w:t>
            </w:r>
          </w:p>
        </w:tc>
      </w:tr>
      <w:tr w:rsidR="00052007" w:rsidRPr="006746A1" w:rsidTr="00061B8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Пункт социального обслуживания села Островное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689465, Билибинский район, с. Островное, ул. 50 лет Советской власти, д. 5;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(42738) 83-4-19;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052007" w:rsidRPr="006746A1" w:rsidTr="00061B8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Пункт социального обслуживания села Омолон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689470, Билибинский район, с. Омолон, ул. Школьная;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(42738) 84-3-00;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052007" w:rsidRPr="006746A1" w:rsidTr="00061B8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Пункт социального обслуживания села Кепервеем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689480, Билибинский район, с. Кепервеем, ул. Центральная, д. 9;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(42738) 2-73-09;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052007" w:rsidRPr="006746A1" w:rsidTr="00061B8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Пункт социального обслуживания села Амгуэма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689215, Иультинский район, с. Амгуэма, ул. Северная, д. 9;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(42734) 58-3-12;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052007" w:rsidRPr="006746A1" w:rsidTr="00061B8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Пункт социального обслуживания села Конергино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689224, Иультинский район, с. Конергино, ул. Ленина, д. 12;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(42734) 52-2-04;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052007" w:rsidRPr="006746A1" w:rsidTr="00061B8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Пункт социального обслуживания села Уэлькаль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689210, Иультинский район, с. Уэлькаль, ул. Центральная, д. 4;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(42734) 53-3-34;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052007" w:rsidRPr="006746A1" w:rsidTr="00061B8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Пункт социального обслуживания села Нутэпэльмен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689235, Иультинский район, с. Нутэпэльмен, ул. Валянай, д. 10;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(42734) 51-1-23;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режим работы: понедельник - четверг с 9.00 до 17.45 часов, пятница с 9.00 до 17.30 часов, перерыв с 13.00 до 14.30; выходной: </w:t>
            </w:r>
            <w:r w:rsidRPr="006746A1">
              <w:rPr>
                <w:rFonts w:ascii="Times New Roman" w:hAnsi="Times New Roman"/>
                <w:sz w:val="26"/>
                <w:szCs w:val="26"/>
              </w:rPr>
              <w:lastRenderedPageBreak/>
              <w:t>суббота, воскресенье</w:t>
            </w:r>
          </w:p>
        </w:tc>
      </w:tr>
      <w:tr w:rsidR="00052007" w:rsidRPr="006746A1" w:rsidTr="00061B8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lastRenderedPageBreak/>
              <w:t>22.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Пункт социального обслуживания села Ванкарем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689230, Иультинский район, с. Ванкарем, ул. Ленина, д. 6а;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(42734) 61-3-01;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052007" w:rsidRPr="006746A1" w:rsidTr="00061B8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Пункт социального обслуживания села Сиреники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689273, Провиденский район, с. Сиреники, Мандрикова, д. 1;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(42735) 25-2-63;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052007" w:rsidRPr="006746A1" w:rsidTr="00061B8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Пункт социального обслуживания села Нунлигран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689274, Провиденский район, с. Нунлигран, ул. Тундровая, д. 1;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(42735) 26-2-92;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052007" w:rsidRPr="006746A1" w:rsidTr="00061B8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Пункт социального обслуживания села Энмелен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689275, Провиденский район, с. Энмелен, ул. Н. Чирикова, д. 14;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(42735) 29-2-45;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052007" w:rsidRPr="006746A1" w:rsidTr="00061B8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Пункт социального обслуживания села Янракыннот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689271, Провиденский район, с. Янракыннот, ул. Советская;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(42735) 2-83-52;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052007" w:rsidRPr="006746A1" w:rsidTr="00061B8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Пункт социального обслуживания села Новое Чаплино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689272, Провиденский район, с. Новое Чаплино, ул. Мира, д. 4; (42735) 27-2-77; 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052007" w:rsidRPr="006746A1" w:rsidTr="00061B8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Пункт социального обслуживания села Айон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689425, Чаунский район, с. Айон, ул. Северная, д. 4;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(42737) 93-3-24;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052007" w:rsidRPr="006746A1" w:rsidTr="00061B8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lastRenderedPageBreak/>
              <w:t>29.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Пункт социального обслуживания села Рыткучи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689417, Чаунский район, с. Рыткучи, ул. Советская, д. 18;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(42737) 95-3-41;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052007" w:rsidRPr="006746A1" w:rsidTr="00061B8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30.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Пункт социального обслуживания села Янранай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689430, Чаунский район, с. Янранай, ул. Озерная, д. 4; (42737) 97-3-32; 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052007" w:rsidRPr="006746A1" w:rsidTr="00061B8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31.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Пункт социального обслуживания села Нешкан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689330, Чукотский район, с. Нешкан, ул. Комсомольская, д. 12, кв. 9;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(42736) 94-5-66;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052007" w:rsidRPr="006746A1" w:rsidTr="00061B8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32.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Пункт социального обслуживания села Энурмино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689320, Чукотский район, с. Энурмино, ул. Советская, д. 23;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(42736) 92-3-05;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052007" w:rsidRPr="006746A1" w:rsidTr="00061B8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33.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Пункт социального обслуживания села Инчоун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689313, Чукотский район, с. Инчоун, ул. Тынетегина, д. 7;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(42736) 91-3-60;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052007" w:rsidRPr="006746A1" w:rsidTr="00061B8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34.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Пункт социального обслуживания села Уэлен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689310, Чукотский район, с. Уэлен, ул. Ленина, д. 16; (42736) 95-4-11; режим работы: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052007" w:rsidRPr="006746A1" w:rsidTr="00061B8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35.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Пункт социального обслуживания села Лорино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689330, Чукотский район, с. Лорино, ул. Ленина, д. 4а;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(42736) 93-3-04;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052007" w:rsidRPr="006746A1" w:rsidTr="00061B8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36.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Пункт социального </w:t>
            </w:r>
            <w:r w:rsidRPr="006746A1">
              <w:rPr>
                <w:rFonts w:ascii="Times New Roman" w:hAnsi="Times New Roman"/>
                <w:sz w:val="26"/>
                <w:szCs w:val="26"/>
              </w:rPr>
              <w:lastRenderedPageBreak/>
              <w:t>обслуживания села Биллингс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689360, Чаунский район, с. Биллингс, ул. </w:t>
            </w:r>
            <w:r w:rsidRPr="006746A1">
              <w:rPr>
                <w:rFonts w:ascii="Times New Roman" w:hAnsi="Times New Roman"/>
                <w:sz w:val="26"/>
                <w:szCs w:val="26"/>
              </w:rPr>
              <w:lastRenderedPageBreak/>
              <w:t>Ленина, д. 20;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052007" w:rsidRPr="006746A1" w:rsidTr="00061B8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lastRenderedPageBreak/>
              <w:t>37.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Пункт социального обслуживания села Рыркайпий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689350, Иультинский район, с. Рыркайпий. ул. Строительная, д. 11;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(42739) 91-3-34;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ryrkaipy@yandex.ru;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</w:tbl>
    <w:p w:rsidR="00052007" w:rsidRPr="006746A1" w:rsidRDefault="00052007" w:rsidP="00052007">
      <w:pPr>
        <w:ind w:firstLine="1702"/>
        <w:rPr>
          <w:sz w:val="26"/>
          <w:szCs w:val="26"/>
        </w:rPr>
      </w:pPr>
    </w:p>
    <w:p w:rsidR="00052007" w:rsidRPr="006746A1" w:rsidRDefault="00052007" w:rsidP="00052007">
      <w:pPr>
        <w:pStyle w:val="aff7"/>
        <w:rPr>
          <w:rStyle w:val="af0"/>
          <w:color w:val="auto"/>
          <w:sz w:val="26"/>
          <w:szCs w:val="26"/>
        </w:rPr>
      </w:pPr>
      <w:bookmarkStart w:id="216" w:name="sub_1240"/>
      <w:r w:rsidRPr="006746A1">
        <w:rPr>
          <w:rStyle w:val="af0"/>
          <w:color w:val="auto"/>
          <w:sz w:val="26"/>
          <w:szCs w:val="26"/>
        </w:rPr>
        <w:t>Таблица 4</w:t>
      </w:r>
    </w:p>
    <w:bookmarkEnd w:id="216"/>
    <w:p w:rsidR="00052007" w:rsidRPr="006746A1" w:rsidRDefault="00052007" w:rsidP="00052007">
      <w:pPr>
        <w:ind w:firstLine="1702"/>
        <w:rPr>
          <w:sz w:val="26"/>
          <w:szCs w:val="26"/>
        </w:rPr>
      </w:pPr>
    </w:p>
    <w:tbl>
      <w:tblPr>
        <w:tblW w:w="9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3"/>
        <w:gridCol w:w="5089"/>
      </w:tblGrid>
      <w:tr w:rsidR="00052007" w:rsidRPr="006746A1" w:rsidTr="00061B8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Наименование органа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Адрес, телефон, электронный адрес</w:t>
            </w:r>
          </w:p>
        </w:tc>
      </w:tr>
      <w:tr w:rsidR="00052007" w:rsidRPr="006746A1" w:rsidTr="00061B8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52007" w:rsidRPr="006746A1" w:rsidTr="00061B8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 xml:space="preserve">Государственное казенное учреждение Чукотского автономного округа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6746A1">
              <w:rPr>
                <w:rFonts w:ascii="Times New Roman" w:hAnsi="Times New Roman"/>
                <w:sz w:val="26"/>
                <w:szCs w:val="26"/>
              </w:rPr>
              <w:t>Многофункциональный центр предоставления государственных и муниципальных услу</w:t>
            </w:r>
            <w:r>
              <w:rPr>
                <w:rFonts w:ascii="Times New Roman" w:hAnsi="Times New Roman"/>
                <w:sz w:val="26"/>
                <w:szCs w:val="26"/>
              </w:rPr>
              <w:t>г Чукотского автономного округа»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689000, Чукотский автономный округ, г. Анадырь,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ул. Отке, 39; (427-22) 2-16-59;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mfc.chukotka@yandex.ru;</w:t>
            </w:r>
          </w:p>
          <w:p w:rsidR="00052007" w:rsidRPr="006746A1" w:rsidRDefault="00052007" w:rsidP="00061B81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6746A1">
              <w:rPr>
                <w:rFonts w:ascii="Times New Roman" w:hAnsi="Times New Roman"/>
                <w:sz w:val="26"/>
                <w:szCs w:val="26"/>
              </w:rPr>
              <w:t>режим работы: понедельник - пятница с 9.00 до 19.00 часов, без перерыва на обед, суббота с 9.00 до 14.00 часов, воскресенье - выходной</w:t>
            </w:r>
          </w:p>
        </w:tc>
      </w:tr>
    </w:tbl>
    <w:p w:rsidR="00052007" w:rsidRPr="006746A1" w:rsidRDefault="00052007" w:rsidP="00052007">
      <w:pPr>
        <w:ind w:firstLine="1702"/>
        <w:rPr>
          <w:sz w:val="26"/>
          <w:szCs w:val="26"/>
        </w:rPr>
      </w:pPr>
    </w:p>
    <w:p w:rsidR="00052007" w:rsidRPr="006746A1" w:rsidRDefault="00052007" w:rsidP="00052007">
      <w:pPr>
        <w:ind w:firstLine="1702"/>
        <w:rPr>
          <w:sz w:val="26"/>
          <w:szCs w:val="26"/>
        </w:rPr>
      </w:pPr>
    </w:p>
    <w:p w:rsidR="00052007" w:rsidRPr="006746A1" w:rsidRDefault="00052007" w:rsidP="00052007">
      <w:pPr>
        <w:rPr>
          <w:sz w:val="26"/>
          <w:szCs w:val="26"/>
        </w:rPr>
      </w:pPr>
    </w:p>
    <w:p w:rsidR="00052007" w:rsidRPr="00A61409" w:rsidRDefault="00052007" w:rsidP="00052007"/>
    <w:p w:rsidR="00BA4B92" w:rsidRPr="00052007" w:rsidRDefault="00BA4B92" w:rsidP="00052007"/>
    <w:sectPr w:rsidR="00BA4B92" w:rsidRPr="00052007" w:rsidSect="00C106B5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567" w:right="709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732" w:rsidRDefault="00556732">
      <w:r>
        <w:separator/>
      </w:r>
    </w:p>
  </w:endnote>
  <w:endnote w:type="continuationSeparator" w:id="0">
    <w:p w:rsidR="00556732" w:rsidRDefault="0055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07" w:rsidRDefault="00052007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07" w:rsidRDefault="00052007">
    <w:pPr>
      <w:pStyle w:val="af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07" w:rsidRDefault="00052007">
    <w:pPr>
      <w:pStyle w:val="af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32" w:rsidRDefault="00556732">
    <w:pPr>
      <w:pStyle w:val="af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32" w:rsidRDefault="00556732">
    <w:pPr>
      <w:pStyle w:val="afc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32" w:rsidRDefault="00556732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732" w:rsidRDefault="00556732">
      <w:r>
        <w:separator/>
      </w:r>
    </w:p>
  </w:footnote>
  <w:footnote w:type="continuationSeparator" w:id="0">
    <w:p w:rsidR="00556732" w:rsidRDefault="00556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07" w:rsidRDefault="000520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07" w:rsidRDefault="0005200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07" w:rsidRDefault="0005200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32" w:rsidRDefault="00556732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32" w:rsidRDefault="00556732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32" w:rsidRDefault="005567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0FF85F12"/>
    <w:multiLevelType w:val="hybridMultilevel"/>
    <w:tmpl w:val="02FA77B4"/>
    <w:lvl w:ilvl="0" w:tplc="880A80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0B2152"/>
    <w:multiLevelType w:val="hybridMultilevel"/>
    <w:tmpl w:val="7D78C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97FBE"/>
    <w:multiLevelType w:val="hybridMultilevel"/>
    <w:tmpl w:val="E5825A9C"/>
    <w:lvl w:ilvl="0" w:tplc="203041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8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20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30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30"/>
  </w:num>
  <w:num w:numId="4">
    <w:abstractNumId w:val="15"/>
  </w:num>
  <w:num w:numId="5">
    <w:abstractNumId w:val="25"/>
  </w:num>
  <w:num w:numId="6">
    <w:abstractNumId w:val="3"/>
  </w:num>
  <w:num w:numId="7">
    <w:abstractNumId w:val="13"/>
  </w:num>
  <w:num w:numId="8">
    <w:abstractNumId w:val="21"/>
  </w:num>
  <w:num w:numId="9">
    <w:abstractNumId w:val="26"/>
  </w:num>
  <w:num w:numId="10">
    <w:abstractNumId w:val="24"/>
  </w:num>
  <w:num w:numId="11">
    <w:abstractNumId w:val="20"/>
  </w:num>
  <w:num w:numId="12">
    <w:abstractNumId w:val="6"/>
  </w:num>
  <w:num w:numId="13">
    <w:abstractNumId w:val="28"/>
  </w:num>
  <w:num w:numId="14">
    <w:abstractNumId w:val="18"/>
  </w:num>
  <w:num w:numId="15">
    <w:abstractNumId w:val="29"/>
  </w:num>
  <w:num w:numId="16">
    <w:abstractNumId w:val="23"/>
  </w:num>
  <w:num w:numId="17">
    <w:abstractNumId w:val="10"/>
  </w:num>
  <w:num w:numId="18">
    <w:abstractNumId w:val="16"/>
  </w:num>
  <w:num w:numId="19">
    <w:abstractNumId w:val="19"/>
  </w:num>
  <w:num w:numId="20">
    <w:abstractNumId w:val="22"/>
  </w:num>
  <w:num w:numId="21">
    <w:abstractNumId w:val="11"/>
  </w:num>
  <w:num w:numId="22">
    <w:abstractNumId w:val="1"/>
  </w:num>
  <w:num w:numId="23">
    <w:abstractNumId w:val="2"/>
  </w:num>
  <w:num w:numId="24">
    <w:abstractNumId w:val="12"/>
  </w:num>
  <w:num w:numId="25">
    <w:abstractNumId w:val="17"/>
  </w:num>
  <w:num w:numId="26">
    <w:abstractNumId w:val="27"/>
  </w:num>
  <w:num w:numId="27">
    <w:abstractNumId w:val="14"/>
  </w:num>
  <w:num w:numId="28">
    <w:abstractNumId w:val="0"/>
  </w:num>
  <w:num w:numId="29">
    <w:abstractNumId w:val="4"/>
  </w:num>
  <w:num w:numId="30">
    <w:abstractNumId w:val="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9C"/>
    <w:rsid w:val="000003E5"/>
    <w:rsid w:val="0000090B"/>
    <w:rsid w:val="00000F97"/>
    <w:rsid w:val="00001263"/>
    <w:rsid w:val="00002F1E"/>
    <w:rsid w:val="00003429"/>
    <w:rsid w:val="00005B0D"/>
    <w:rsid w:val="00006C4F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385A"/>
    <w:rsid w:val="00046898"/>
    <w:rsid w:val="00046DEE"/>
    <w:rsid w:val="00051E8C"/>
    <w:rsid w:val="00052007"/>
    <w:rsid w:val="0005278A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5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4CDB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1FF8"/>
    <w:rsid w:val="000C208E"/>
    <w:rsid w:val="000C5DAF"/>
    <w:rsid w:val="000C61E2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3B2F"/>
    <w:rsid w:val="000E41B4"/>
    <w:rsid w:val="000E50FE"/>
    <w:rsid w:val="000E548B"/>
    <w:rsid w:val="000E6577"/>
    <w:rsid w:val="000E6DDD"/>
    <w:rsid w:val="000E7F3B"/>
    <w:rsid w:val="000F4482"/>
    <w:rsid w:val="000F59E3"/>
    <w:rsid w:val="000F5EFD"/>
    <w:rsid w:val="00100021"/>
    <w:rsid w:val="00100E3C"/>
    <w:rsid w:val="0010156B"/>
    <w:rsid w:val="001110F4"/>
    <w:rsid w:val="001165CA"/>
    <w:rsid w:val="00121F78"/>
    <w:rsid w:val="0012201C"/>
    <w:rsid w:val="001227E5"/>
    <w:rsid w:val="001249C2"/>
    <w:rsid w:val="00126CF6"/>
    <w:rsid w:val="0012764D"/>
    <w:rsid w:val="001314C8"/>
    <w:rsid w:val="00131944"/>
    <w:rsid w:val="001326F7"/>
    <w:rsid w:val="00133369"/>
    <w:rsid w:val="00134CE4"/>
    <w:rsid w:val="0013783C"/>
    <w:rsid w:val="00140620"/>
    <w:rsid w:val="001416A6"/>
    <w:rsid w:val="0014173A"/>
    <w:rsid w:val="001428B8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57F26"/>
    <w:rsid w:val="001609F9"/>
    <w:rsid w:val="00160C4A"/>
    <w:rsid w:val="00160C95"/>
    <w:rsid w:val="001615E5"/>
    <w:rsid w:val="001616E2"/>
    <w:rsid w:val="001634AA"/>
    <w:rsid w:val="00163673"/>
    <w:rsid w:val="00164163"/>
    <w:rsid w:val="001641BA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5F39"/>
    <w:rsid w:val="00187FD7"/>
    <w:rsid w:val="0019294F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C69D5"/>
    <w:rsid w:val="001D3FD8"/>
    <w:rsid w:val="001D4E49"/>
    <w:rsid w:val="001D659C"/>
    <w:rsid w:val="001E00B2"/>
    <w:rsid w:val="001E3741"/>
    <w:rsid w:val="001E5FF5"/>
    <w:rsid w:val="001E647B"/>
    <w:rsid w:val="001F2EB0"/>
    <w:rsid w:val="001F38AF"/>
    <w:rsid w:val="001F6A35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332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629"/>
    <w:rsid w:val="00221A0A"/>
    <w:rsid w:val="00223256"/>
    <w:rsid w:val="00223C39"/>
    <w:rsid w:val="002245BB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080"/>
    <w:rsid w:val="00242B3A"/>
    <w:rsid w:val="00243AC7"/>
    <w:rsid w:val="002500F1"/>
    <w:rsid w:val="00252271"/>
    <w:rsid w:val="0025348C"/>
    <w:rsid w:val="0026777C"/>
    <w:rsid w:val="00267AA0"/>
    <w:rsid w:val="00267F10"/>
    <w:rsid w:val="00271AFB"/>
    <w:rsid w:val="002732FE"/>
    <w:rsid w:val="0027424B"/>
    <w:rsid w:val="00274AE3"/>
    <w:rsid w:val="0027683B"/>
    <w:rsid w:val="0027684C"/>
    <w:rsid w:val="00277BB1"/>
    <w:rsid w:val="00282F9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505F"/>
    <w:rsid w:val="002A60B4"/>
    <w:rsid w:val="002A6707"/>
    <w:rsid w:val="002B1816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2A86"/>
    <w:rsid w:val="002D4340"/>
    <w:rsid w:val="002D521D"/>
    <w:rsid w:val="002D5BB9"/>
    <w:rsid w:val="002E16A0"/>
    <w:rsid w:val="002E38EB"/>
    <w:rsid w:val="002E439B"/>
    <w:rsid w:val="002E6FF6"/>
    <w:rsid w:val="002E7D97"/>
    <w:rsid w:val="002F072B"/>
    <w:rsid w:val="002F4AEF"/>
    <w:rsid w:val="002F7D55"/>
    <w:rsid w:val="00300330"/>
    <w:rsid w:val="00302147"/>
    <w:rsid w:val="00302A5D"/>
    <w:rsid w:val="003101AE"/>
    <w:rsid w:val="00311713"/>
    <w:rsid w:val="00314817"/>
    <w:rsid w:val="00314A13"/>
    <w:rsid w:val="00316C41"/>
    <w:rsid w:val="00316DE9"/>
    <w:rsid w:val="00322082"/>
    <w:rsid w:val="00322F1C"/>
    <w:rsid w:val="0032528D"/>
    <w:rsid w:val="00325D10"/>
    <w:rsid w:val="00325D6B"/>
    <w:rsid w:val="003266FC"/>
    <w:rsid w:val="00327609"/>
    <w:rsid w:val="00330E28"/>
    <w:rsid w:val="00331239"/>
    <w:rsid w:val="0033183C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4CE9"/>
    <w:rsid w:val="003658E6"/>
    <w:rsid w:val="003658FF"/>
    <w:rsid w:val="00366C0C"/>
    <w:rsid w:val="0037289B"/>
    <w:rsid w:val="003728CE"/>
    <w:rsid w:val="00372ABE"/>
    <w:rsid w:val="00373AD9"/>
    <w:rsid w:val="00374D89"/>
    <w:rsid w:val="003750A8"/>
    <w:rsid w:val="00376B35"/>
    <w:rsid w:val="00377601"/>
    <w:rsid w:val="00377E38"/>
    <w:rsid w:val="003803DC"/>
    <w:rsid w:val="00381351"/>
    <w:rsid w:val="00382811"/>
    <w:rsid w:val="003842A1"/>
    <w:rsid w:val="003853DE"/>
    <w:rsid w:val="00386784"/>
    <w:rsid w:val="00387799"/>
    <w:rsid w:val="00391B41"/>
    <w:rsid w:val="00397729"/>
    <w:rsid w:val="003A0AFC"/>
    <w:rsid w:val="003A16E0"/>
    <w:rsid w:val="003A1BE5"/>
    <w:rsid w:val="003A24A3"/>
    <w:rsid w:val="003A3513"/>
    <w:rsid w:val="003A3C3A"/>
    <w:rsid w:val="003A6761"/>
    <w:rsid w:val="003B04B7"/>
    <w:rsid w:val="003B05DE"/>
    <w:rsid w:val="003B0647"/>
    <w:rsid w:val="003B0BBE"/>
    <w:rsid w:val="003B0C34"/>
    <w:rsid w:val="003B25DE"/>
    <w:rsid w:val="003B63A7"/>
    <w:rsid w:val="003B6CDD"/>
    <w:rsid w:val="003B7C3C"/>
    <w:rsid w:val="003C1CFD"/>
    <w:rsid w:val="003C1F5B"/>
    <w:rsid w:val="003C499B"/>
    <w:rsid w:val="003C522E"/>
    <w:rsid w:val="003D0082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3F726F"/>
    <w:rsid w:val="00400DCF"/>
    <w:rsid w:val="00402278"/>
    <w:rsid w:val="0040315F"/>
    <w:rsid w:val="00406283"/>
    <w:rsid w:val="00406ED9"/>
    <w:rsid w:val="00407F4B"/>
    <w:rsid w:val="0041119D"/>
    <w:rsid w:val="0041134B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D20"/>
    <w:rsid w:val="0043246A"/>
    <w:rsid w:val="00432A58"/>
    <w:rsid w:val="00433C19"/>
    <w:rsid w:val="00433E4A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5137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6B99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4FFA"/>
    <w:rsid w:val="004D5B9C"/>
    <w:rsid w:val="004D6433"/>
    <w:rsid w:val="004E102A"/>
    <w:rsid w:val="004E20F0"/>
    <w:rsid w:val="004E2E43"/>
    <w:rsid w:val="004E331F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16EDF"/>
    <w:rsid w:val="0051764F"/>
    <w:rsid w:val="0052189F"/>
    <w:rsid w:val="0052256C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641"/>
    <w:rsid w:val="00551C73"/>
    <w:rsid w:val="00553408"/>
    <w:rsid w:val="00556732"/>
    <w:rsid w:val="00557206"/>
    <w:rsid w:val="00560397"/>
    <w:rsid w:val="005641F8"/>
    <w:rsid w:val="00564A47"/>
    <w:rsid w:val="00565482"/>
    <w:rsid w:val="00565CEC"/>
    <w:rsid w:val="00566990"/>
    <w:rsid w:val="005669FE"/>
    <w:rsid w:val="00566F54"/>
    <w:rsid w:val="00567521"/>
    <w:rsid w:val="0056785A"/>
    <w:rsid w:val="00567D41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3C92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5C82"/>
    <w:rsid w:val="005C7CF7"/>
    <w:rsid w:val="005D15E5"/>
    <w:rsid w:val="005D2D46"/>
    <w:rsid w:val="005D494F"/>
    <w:rsid w:val="005D5BF6"/>
    <w:rsid w:val="005D6241"/>
    <w:rsid w:val="005E0C81"/>
    <w:rsid w:val="005E14B2"/>
    <w:rsid w:val="005E1D70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65D9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091F"/>
    <w:rsid w:val="00661B56"/>
    <w:rsid w:val="0066212E"/>
    <w:rsid w:val="00663453"/>
    <w:rsid w:val="0066738B"/>
    <w:rsid w:val="0067050C"/>
    <w:rsid w:val="00671BBA"/>
    <w:rsid w:val="006746A1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5EC1"/>
    <w:rsid w:val="00696BA0"/>
    <w:rsid w:val="006A0287"/>
    <w:rsid w:val="006A0825"/>
    <w:rsid w:val="006A34FD"/>
    <w:rsid w:val="006A3FF7"/>
    <w:rsid w:val="006A4E16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1D5E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30C"/>
    <w:rsid w:val="006D69E0"/>
    <w:rsid w:val="006D6CC1"/>
    <w:rsid w:val="006E0404"/>
    <w:rsid w:val="006E051A"/>
    <w:rsid w:val="006E27D7"/>
    <w:rsid w:val="006E3C8E"/>
    <w:rsid w:val="006E4584"/>
    <w:rsid w:val="006E4FE7"/>
    <w:rsid w:val="006E753A"/>
    <w:rsid w:val="006F1AC9"/>
    <w:rsid w:val="006F34DF"/>
    <w:rsid w:val="006F700D"/>
    <w:rsid w:val="00701813"/>
    <w:rsid w:val="00701CEE"/>
    <w:rsid w:val="0070226C"/>
    <w:rsid w:val="007024C7"/>
    <w:rsid w:val="00702D1A"/>
    <w:rsid w:val="007037AD"/>
    <w:rsid w:val="00705255"/>
    <w:rsid w:val="00705549"/>
    <w:rsid w:val="007062DE"/>
    <w:rsid w:val="0070652B"/>
    <w:rsid w:val="00707077"/>
    <w:rsid w:val="0071058B"/>
    <w:rsid w:val="00710ABF"/>
    <w:rsid w:val="00712593"/>
    <w:rsid w:val="00712B69"/>
    <w:rsid w:val="00713F9D"/>
    <w:rsid w:val="00714C27"/>
    <w:rsid w:val="00714CE1"/>
    <w:rsid w:val="007157CF"/>
    <w:rsid w:val="00715F56"/>
    <w:rsid w:val="00716E5F"/>
    <w:rsid w:val="0072047B"/>
    <w:rsid w:val="00720EA2"/>
    <w:rsid w:val="00722250"/>
    <w:rsid w:val="00722628"/>
    <w:rsid w:val="00724873"/>
    <w:rsid w:val="0072497A"/>
    <w:rsid w:val="00730060"/>
    <w:rsid w:val="00730284"/>
    <w:rsid w:val="00732B23"/>
    <w:rsid w:val="0073360E"/>
    <w:rsid w:val="00733F69"/>
    <w:rsid w:val="007343EA"/>
    <w:rsid w:val="00734564"/>
    <w:rsid w:val="00734AFB"/>
    <w:rsid w:val="00736323"/>
    <w:rsid w:val="00737A17"/>
    <w:rsid w:val="00737ECA"/>
    <w:rsid w:val="00740F42"/>
    <w:rsid w:val="00741849"/>
    <w:rsid w:val="00741B4A"/>
    <w:rsid w:val="00743A31"/>
    <w:rsid w:val="0074724E"/>
    <w:rsid w:val="007513BD"/>
    <w:rsid w:val="00752CE6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151"/>
    <w:rsid w:val="00785B9E"/>
    <w:rsid w:val="00786C17"/>
    <w:rsid w:val="00786EF3"/>
    <w:rsid w:val="007871A5"/>
    <w:rsid w:val="007873CE"/>
    <w:rsid w:val="00787F3D"/>
    <w:rsid w:val="00790D17"/>
    <w:rsid w:val="0079107A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5A6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3014"/>
    <w:rsid w:val="007D4804"/>
    <w:rsid w:val="007D7869"/>
    <w:rsid w:val="007E2892"/>
    <w:rsid w:val="007E4E36"/>
    <w:rsid w:val="007E53E0"/>
    <w:rsid w:val="007E5905"/>
    <w:rsid w:val="007E6B6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50D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0AED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65113"/>
    <w:rsid w:val="00873872"/>
    <w:rsid w:val="00884E46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A2D50"/>
    <w:rsid w:val="008A5F20"/>
    <w:rsid w:val="008A7E25"/>
    <w:rsid w:val="008B1C80"/>
    <w:rsid w:val="008B1DA0"/>
    <w:rsid w:val="008B218E"/>
    <w:rsid w:val="008B325B"/>
    <w:rsid w:val="008B3A02"/>
    <w:rsid w:val="008B40FC"/>
    <w:rsid w:val="008B65D7"/>
    <w:rsid w:val="008C5161"/>
    <w:rsid w:val="008C7752"/>
    <w:rsid w:val="008D2E53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8F0DE7"/>
    <w:rsid w:val="008F6C7F"/>
    <w:rsid w:val="008F7DA1"/>
    <w:rsid w:val="009018FB"/>
    <w:rsid w:val="00901C90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27F30"/>
    <w:rsid w:val="00930EDF"/>
    <w:rsid w:val="009326C3"/>
    <w:rsid w:val="009336BB"/>
    <w:rsid w:val="0093457B"/>
    <w:rsid w:val="00934CBC"/>
    <w:rsid w:val="009373A5"/>
    <w:rsid w:val="009432EF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12BA"/>
    <w:rsid w:val="00963417"/>
    <w:rsid w:val="009652ED"/>
    <w:rsid w:val="00965DEC"/>
    <w:rsid w:val="00965F7F"/>
    <w:rsid w:val="00971B6D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50B3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60C4"/>
    <w:rsid w:val="009E75B3"/>
    <w:rsid w:val="009E7CAE"/>
    <w:rsid w:val="009F1078"/>
    <w:rsid w:val="009F1F7E"/>
    <w:rsid w:val="009F349D"/>
    <w:rsid w:val="009F3DEA"/>
    <w:rsid w:val="009F5C95"/>
    <w:rsid w:val="00A0004B"/>
    <w:rsid w:val="00A01A43"/>
    <w:rsid w:val="00A01A6A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21E8"/>
    <w:rsid w:val="00A14FA5"/>
    <w:rsid w:val="00A15DF4"/>
    <w:rsid w:val="00A15F26"/>
    <w:rsid w:val="00A17A30"/>
    <w:rsid w:val="00A17DAF"/>
    <w:rsid w:val="00A20C88"/>
    <w:rsid w:val="00A21AE0"/>
    <w:rsid w:val="00A21ED6"/>
    <w:rsid w:val="00A22F20"/>
    <w:rsid w:val="00A264B5"/>
    <w:rsid w:val="00A264E9"/>
    <w:rsid w:val="00A2734D"/>
    <w:rsid w:val="00A27522"/>
    <w:rsid w:val="00A2768C"/>
    <w:rsid w:val="00A27F51"/>
    <w:rsid w:val="00A3351C"/>
    <w:rsid w:val="00A343D0"/>
    <w:rsid w:val="00A35745"/>
    <w:rsid w:val="00A35A7F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295C"/>
    <w:rsid w:val="00A549C3"/>
    <w:rsid w:val="00A56159"/>
    <w:rsid w:val="00A5770A"/>
    <w:rsid w:val="00A57757"/>
    <w:rsid w:val="00A6004B"/>
    <w:rsid w:val="00A60C60"/>
    <w:rsid w:val="00A60C8C"/>
    <w:rsid w:val="00A62D02"/>
    <w:rsid w:val="00A63767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51F4"/>
    <w:rsid w:val="00AA6E0E"/>
    <w:rsid w:val="00AB10E1"/>
    <w:rsid w:val="00AB2CCE"/>
    <w:rsid w:val="00AB3B07"/>
    <w:rsid w:val="00AB5EBD"/>
    <w:rsid w:val="00AB7F4D"/>
    <w:rsid w:val="00AC03B5"/>
    <w:rsid w:val="00AC1338"/>
    <w:rsid w:val="00AC198E"/>
    <w:rsid w:val="00AC31E5"/>
    <w:rsid w:val="00AC4FA3"/>
    <w:rsid w:val="00AD1702"/>
    <w:rsid w:val="00AD34E4"/>
    <w:rsid w:val="00AD3CCC"/>
    <w:rsid w:val="00AE255E"/>
    <w:rsid w:val="00AE51EE"/>
    <w:rsid w:val="00AE522B"/>
    <w:rsid w:val="00AE59B6"/>
    <w:rsid w:val="00AF1437"/>
    <w:rsid w:val="00AF1E12"/>
    <w:rsid w:val="00AF2F82"/>
    <w:rsid w:val="00AF3699"/>
    <w:rsid w:val="00AF43D0"/>
    <w:rsid w:val="00AF5F47"/>
    <w:rsid w:val="00B025C3"/>
    <w:rsid w:val="00B04887"/>
    <w:rsid w:val="00B04E67"/>
    <w:rsid w:val="00B06679"/>
    <w:rsid w:val="00B07209"/>
    <w:rsid w:val="00B11BC7"/>
    <w:rsid w:val="00B123A1"/>
    <w:rsid w:val="00B12533"/>
    <w:rsid w:val="00B13126"/>
    <w:rsid w:val="00B15394"/>
    <w:rsid w:val="00B20A30"/>
    <w:rsid w:val="00B2148B"/>
    <w:rsid w:val="00B2257F"/>
    <w:rsid w:val="00B25311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1B57"/>
    <w:rsid w:val="00B636D4"/>
    <w:rsid w:val="00B636E0"/>
    <w:rsid w:val="00B64446"/>
    <w:rsid w:val="00B65119"/>
    <w:rsid w:val="00B65203"/>
    <w:rsid w:val="00B679AA"/>
    <w:rsid w:val="00B708C4"/>
    <w:rsid w:val="00B70CED"/>
    <w:rsid w:val="00B71434"/>
    <w:rsid w:val="00B72102"/>
    <w:rsid w:val="00B7223F"/>
    <w:rsid w:val="00B72866"/>
    <w:rsid w:val="00B73698"/>
    <w:rsid w:val="00B7652E"/>
    <w:rsid w:val="00B77954"/>
    <w:rsid w:val="00B81322"/>
    <w:rsid w:val="00B81B3C"/>
    <w:rsid w:val="00B82DA9"/>
    <w:rsid w:val="00B8636F"/>
    <w:rsid w:val="00B868BE"/>
    <w:rsid w:val="00B871E7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D5D7B"/>
    <w:rsid w:val="00BE098A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4710"/>
    <w:rsid w:val="00C164C9"/>
    <w:rsid w:val="00C17676"/>
    <w:rsid w:val="00C17AEB"/>
    <w:rsid w:val="00C21078"/>
    <w:rsid w:val="00C210B0"/>
    <w:rsid w:val="00C22EC8"/>
    <w:rsid w:val="00C2376C"/>
    <w:rsid w:val="00C25F15"/>
    <w:rsid w:val="00C32370"/>
    <w:rsid w:val="00C32833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3DC0"/>
    <w:rsid w:val="00C578D1"/>
    <w:rsid w:val="00C60198"/>
    <w:rsid w:val="00C61E49"/>
    <w:rsid w:val="00C62189"/>
    <w:rsid w:val="00C654AE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618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4A26"/>
    <w:rsid w:val="00CC7C17"/>
    <w:rsid w:val="00CD0497"/>
    <w:rsid w:val="00CD1D22"/>
    <w:rsid w:val="00CD4BF5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E7AA2"/>
    <w:rsid w:val="00CF21CE"/>
    <w:rsid w:val="00CF3655"/>
    <w:rsid w:val="00CF4305"/>
    <w:rsid w:val="00CF6025"/>
    <w:rsid w:val="00D01146"/>
    <w:rsid w:val="00D01ACB"/>
    <w:rsid w:val="00D02E3A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15E36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019"/>
    <w:rsid w:val="00D57923"/>
    <w:rsid w:val="00D57BFB"/>
    <w:rsid w:val="00D61613"/>
    <w:rsid w:val="00D63095"/>
    <w:rsid w:val="00D6512C"/>
    <w:rsid w:val="00D6793D"/>
    <w:rsid w:val="00D67D9B"/>
    <w:rsid w:val="00D72D34"/>
    <w:rsid w:val="00D7358C"/>
    <w:rsid w:val="00D756FD"/>
    <w:rsid w:val="00D75F43"/>
    <w:rsid w:val="00D75FB0"/>
    <w:rsid w:val="00D77318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5BDB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0E4D"/>
    <w:rsid w:val="00DC2A8B"/>
    <w:rsid w:val="00DC347C"/>
    <w:rsid w:val="00DC57A5"/>
    <w:rsid w:val="00DC7353"/>
    <w:rsid w:val="00DD0113"/>
    <w:rsid w:val="00DD038D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27CDC"/>
    <w:rsid w:val="00E300E9"/>
    <w:rsid w:val="00E31A9D"/>
    <w:rsid w:val="00E322AF"/>
    <w:rsid w:val="00E32CA3"/>
    <w:rsid w:val="00E350BB"/>
    <w:rsid w:val="00E357D9"/>
    <w:rsid w:val="00E36F9A"/>
    <w:rsid w:val="00E375ED"/>
    <w:rsid w:val="00E37AE4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016C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663D"/>
    <w:rsid w:val="00E7730C"/>
    <w:rsid w:val="00E875C8"/>
    <w:rsid w:val="00E90926"/>
    <w:rsid w:val="00E91182"/>
    <w:rsid w:val="00E91864"/>
    <w:rsid w:val="00E92957"/>
    <w:rsid w:val="00E94C39"/>
    <w:rsid w:val="00E94CB0"/>
    <w:rsid w:val="00E97B31"/>
    <w:rsid w:val="00EA2789"/>
    <w:rsid w:val="00EA2C55"/>
    <w:rsid w:val="00EA36AB"/>
    <w:rsid w:val="00EA3B0A"/>
    <w:rsid w:val="00EA3E07"/>
    <w:rsid w:val="00EA452B"/>
    <w:rsid w:val="00EA47A0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40F1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7ED"/>
    <w:rsid w:val="00EF2BED"/>
    <w:rsid w:val="00EF3945"/>
    <w:rsid w:val="00EF50A9"/>
    <w:rsid w:val="00EF62D6"/>
    <w:rsid w:val="00EF7904"/>
    <w:rsid w:val="00F03699"/>
    <w:rsid w:val="00F03B0B"/>
    <w:rsid w:val="00F04B2A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2869"/>
    <w:rsid w:val="00F32BE4"/>
    <w:rsid w:val="00F363A7"/>
    <w:rsid w:val="00F36988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54740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65D"/>
    <w:rsid w:val="00F75BE9"/>
    <w:rsid w:val="00F77612"/>
    <w:rsid w:val="00F826C3"/>
    <w:rsid w:val="00F8417B"/>
    <w:rsid w:val="00F85F4A"/>
    <w:rsid w:val="00F8699C"/>
    <w:rsid w:val="00F86B4C"/>
    <w:rsid w:val="00F8741C"/>
    <w:rsid w:val="00F90208"/>
    <w:rsid w:val="00F91C08"/>
    <w:rsid w:val="00F92E29"/>
    <w:rsid w:val="00F93A9B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0BC5"/>
    <w:rsid w:val="00FC19D7"/>
    <w:rsid w:val="00FC1FD2"/>
    <w:rsid w:val="00FC2880"/>
    <w:rsid w:val="00FC2C48"/>
    <w:rsid w:val="00FC3A33"/>
    <w:rsid w:val="00FC3DE4"/>
    <w:rsid w:val="00FC3E4A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68FA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67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68" w:qFormat="1"/>
    <w:lsdException w:name="caption" w:qFormat="1"/>
    <w:lsdException w:name="line number" w:uiPriority="67" w:qFormat="1"/>
    <w:lsdException w:name="page number" w:qFormat="1"/>
    <w:lsdException w:name="List" w:uiPriority="67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67" w:qFormat="1"/>
    <w:lsdException w:name="Body Text Indent" w:uiPriority="67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68"/>
    <w:lsdException w:name="FollowedHyperlink" w:uiPriority="68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uiPriority w:val="67"/>
    <w:qFormat/>
    <w:rsid w:val="004D5B9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68"/>
    <w:qFormat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link w:val="a6"/>
    <w:uiPriority w:val="67"/>
    <w:qFormat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7">
    <w:name w:val="Hyperlink"/>
    <w:uiPriority w:val="68"/>
    <w:rsid w:val="004862AB"/>
    <w:rPr>
      <w:color w:val="0000FF"/>
      <w:u w:val="single"/>
    </w:rPr>
  </w:style>
  <w:style w:type="paragraph" w:styleId="a8">
    <w:name w:val="Title"/>
    <w:basedOn w:val="a"/>
    <w:link w:val="a9"/>
    <w:qFormat/>
    <w:rsid w:val="004862AB"/>
    <w:pPr>
      <w:jc w:val="center"/>
    </w:pPr>
    <w:rPr>
      <w:sz w:val="28"/>
      <w:szCs w:val="20"/>
    </w:rPr>
  </w:style>
  <w:style w:type="paragraph" w:styleId="aa">
    <w:name w:val="Body Text"/>
    <w:basedOn w:val="a"/>
    <w:link w:val="ab"/>
    <w:uiPriority w:val="67"/>
    <w:qFormat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c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uiPriority w:val="99"/>
    <w:rsid w:val="00B07209"/>
    <w:rPr>
      <w:color w:val="008000"/>
    </w:rPr>
  </w:style>
  <w:style w:type="paragraph" w:styleId="ae">
    <w:name w:val="Document Map"/>
    <w:basedOn w:val="a"/>
    <w:link w:val="af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0">
    <w:name w:val="Цветовое выделение"/>
    <w:uiPriority w:val="99"/>
    <w:qFormat/>
    <w:rsid w:val="00201A2C"/>
    <w:rPr>
      <w:b/>
      <w:bCs/>
      <w:color w:val="000080"/>
    </w:rPr>
  </w:style>
  <w:style w:type="paragraph" w:customStyle="1" w:styleId="af1">
    <w:name w:val="Нормальный (таблица)"/>
    <w:basedOn w:val="a"/>
    <w:next w:val="a"/>
    <w:qFormat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Balloon Text"/>
    <w:basedOn w:val="a"/>
    <w:link w:val="af5"/>
    <w:rsid w:val="00080904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080904"/>
    <w:rPr>
      <w:rFonts w:ascii="Tahoma" w:hAnsi="Tahoma" w:cs="Tahoma"/>
      <w:sz w:val="16"/>
      <w:szCs w:val="16"/>
    </w:rPr>
  </w:style>
  <w:style w:type="paragraph" w:customStyle="1" w:styleId="af6">
    <w:name w:val="Таблицы (моноширинный)"/>
    <w:basedOn w:val="a"/>
    <w:next w:val="a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7">
    <w:name w:val="Не вступил в силу"/>
    <w:rsid w:val="00AE51EE"/>
    <w:rPr>
      <w:color w:val="008080"/>
    </w:rPr>
  </w:style>
  <w:style w:type="paragraph" w:styleId="af8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67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9">
    <w:name w:val="Комментарий"/>
    <w:basedOn w:val="a"/>
    <w:next w:val="a"/>
    <w:uiPriority w:val="67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a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b">
    <w:name w:val="page number"/>
    <w:basedOn w:val="a0"/>
    <w:qFormat/>
    <w:rsid w:val="008613D5"/>
  </w:style>
  <w:style w:type="paragraph" w:styleId="afc">
    <w:name w:val="footer"/>
    <w:basedOn w:val="a"/>
    <w:link w:val="afd"/>
    <w:rsid w:val="008613D5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rsid w:val="008613D5"/>
    <w:rPr>
      <w:sz w:val="24"/>
      <w:szCs w:val="24"/>
    </w:rPr>
  </w:style>
  <w:style w:type="paragraph" w:styleId="31">
    <w:name w:val="Body Text Indent 3"/>
    <w:basedOn w:val="a"/>
    <w:link w:val="32"/>
    <w:rsid w:val="008613D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613D5"/>
    <w:rPr>
      <w:sz w:val="16"/>
      <w:szCs w:val="16"/>
    </w:rPr>
  </w:style>
  <w:style w:type="paragraph" w:customStyle="1" w:styleId="11">
    <w:name w:val="Обычный1"/>
    <w:uiPriority w:val="68"/>
    <w:qFormat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e">
    <w:name w:val="annotation text"/>
    <w:basedOn w:val="a"/>
    <w:link w:val="aff"/>
    <w:rsid w:val="008613D5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8613D5"/>
  </w:style>
  <w:style w:type="paragraph" w:styleId="33">
    <w:name w:val="Body Text 3"/>
    <w:basedOn w:val="a"/>
    <w:link w:val="34"/>
    <w:rsid w:val="00470A1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470A11"/>
    <w:rPr>
      <w:sz w:val="16"/>
      <w:szCs w:val="16"/>
    </w:rPr>
  </w:style>
  <w:style w:type="paragraph" w:styleId="aff0">
    <w:name w:val="List"/>
    <w:basedOn w:val="aa"/>
    <w:uiPriority w:val="67"/>
    <w:qFormat/>
    <w:rsid w:val="002B1816"/>
    <w:pPr>
      <w:spacing w:line="276" w:lineRule="auto"/>
    </w:pPr>
    <w:rPr>
      <w:rFonts w:eastAsia="SimSun" w:cs="Arial"/>
      <w:szCs w:val="20"/>
      <w:lang w:eastAsia="hi-IN" w:bidi="hi-IN"/>
    </w:rPr>
  </w:style>
  <w:style w:type="character" w:styleId="aff1">
    <w:name w:val="FollowedHyperlink"/>
    <w:uiPriority w:val="68"/>
    <w:qFormat/>
    <w:rsid w:val="002B1816"/>
    <w:rPr>
      <w:color w:val="800000"/>
      <w:u w:val="single"/>
    </w:rPr>
  </w:style>
  <w:style w:type="character" w:styleId="aff2">
    <w:name w:val="line number"/>
    <w:uiPriority w:val="67"/>
    <w:qFormat/>
    <w:rsid w:val="002B1816"/>
  </w:style>
  <w:style w:type="paragraph" w:customStyle="1" w:styleId="aff3">
    <w:name w:val="Заголовок"/>
    <w:basedOn w:val="a"/>
    <w:next w:val="aa"/>
    <w:uiPriority w:val="67"/>
    <w:qFormat/>
    <w:rsid w:val="002B1816"/>
    <w:pPr>
      <w:keepNext/>
      <w:spacing w:before="240" w:after="120" w:line="276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12">
    <w:name w:val="Указатель1"/>
    <w:basedOn w:val="a"/>
    <w:uiPriority w:val="67"/>
    <w:qFormat/>
    <w:rsid w:val="002B1816"/>
    <w:pPr>
      <w:suppressLineNumbers/>
      <w:spacing w:after="200" w:line="276" w:lineRule="auto"/>
    </w:pPr>
    <w:rPr>
      <w:rFonts w:eastAsia="SimSun" w:cs="Arial"/>
      <w:szCs w:val="20"/>
      <w:lang w:eastAsia="hi-IN" w:bidi="hi-IN"/>
    </w:rPr>
  </w:style>
  <w:style w:type="paragraph" w:customStyle="1" w:styleId="aff4">
    <w:name w:val="Текст (справка)"/>
    <w:basedOn w:val="a"/>
    <w:uiPriority w:val="67"/>
    <w:qFormat/>
    <w:rsid w:val="002B1816"/>
    <w:pPr>
      <w:spacing w:after="200" w:line="276" w:lineRule="auto"/>
      <w:ind w:left="170" w:right="170"/>
    </w:pPr>
    <w:rPr>
      <w:rFonts w:eastAsia="SimSun"/>
      <w:szCs w:val="20"/>
      <w:lang w:eastAsia="hi-IN" w:bidi="hi-IN"/>
    </w:rPr>
  </w:style>
  <w:style w:type="paragraph" w:customStyle="1" w:styleId="13">
    <w:name w:val="Название1"/>
    <w:basedOn w:val="a"/>
    <w:uiPriority w:val="67"/>
    <w:qFormat/>
    <w:rsid w:val="002B1816"/>
    <w:pPr>
      <w:suppressLineNumbers/>
      <w:spacing w:before="120" w:after="120" w:line="276" w:lineRule="auto"/>
    </w:pPr>
    <w:rPr>
      <w:rFonts w:eastAsia="SimSun" w:cs="Arial"/>
      <w:i/>
      <w:iCs/>
      <w:lang w:eastAsia="hi-IN" w:bidi="hi-IN"/>
    </w:rPr>
  </w:style>
  <w:style w:type="paragraph" w:customStyle="1" w:styleId="aff5">
    <w:name w:val="Заголовок таблицы"/>
    <w:basedOn w:val="aff6"/>
    <w:uiPriority w:val="67"/>
    <w:qFormat/>
    <w:rsid w:val="002B1816"/>
    <w:pPr>
      <w:jc w:val="center"/>
    </w:pPr>
    <w:rPr>
      <w:b/>
      <w:bCs/>
    </w:rPr>
  </w:style>
  <w:style w:type="paragraph" w:customStyle="1" w:styleId="aff6">
    <w:name w:val="Содержимое таблицы"/>
    <w:basedOn w:val="a"/>
    <w:uiPriority w:val="67"/>
    <w:rsid w:val="002B1816"/>
    <w:pPr>
      <w:suppressLineNumbers/>
      <w:spacing w:after="200" w:line="276" w:lineRule="auto"/>
    </w:pPr>
    <w:rPr>
      <w:rFonts w:eastAsia="SimSun"/>
      <w:szCs w:val="20"/>
      <w:lang w:eastAsia="hi-IN" w:bidi="hi-IN"/>
    </w:rPr>
  </w:style>
  <w:style w:type="paragraph" w:customStyle="1" w:styleId="aff7">
    <w:name w:val="Заголовок приложения"/>
    <w:basedOn w:val="a"/>
    <w:next w:val="a"/>
    <w:uiPriority w:val="67"/>
    <w:rsid w:val="002B1816"/>
    <w:pPr>
      <w:spacing w:after="200" w:line="276" w:lineRule="auto"/>
      <w:ind w:firstLine="720"/>
      <w:jc w:val="right"/>
    </w:pPr>
    <w:rPr>
      <w:rFonts w:eastAsia="SimSun"/>
      <w:szCs w:val="20"/>
      <w:lang w:eastAsia="hi-IN" w:bidi="hi-IN"/>
    </w:rPr>
  </w:style>
  <w:style w:type="character" w:customStyle="1" w:styleId="14">
    <w:name w:val="Основной шрифт абзаца1"/>
    <w:uiPriority w:val="6"/>
    <w:qFormat/>
    <w:rsid w:val="002B1816"/>
    <w:rPr>
      <w:sz w:val="24"/>
    </w:rPr>
  </w:style>
  <w:style w:type="character" w:customStyle="1" w:styleId="aff8">
    <w:name w:val="Цветовое выделение для Текст"/>
    <w:rsid w:val="002B1816"/>
    <w:rPr>
      <w:sz w:val="24"/>
    </w:rPr>
  </w:style>
  <w:style w:type="paragraph" w:styleId="aff9">
    <w:name w:val="footnote text"/>
    <w:basedOn w:val="a"/>
    <w:link w:val="affa"/>
    <w:semiHidden/>
    <w:rsid w:val="003B0BBE"/>
    <w:pPr>
      <w:suppressAutoHyphens/>
    </w:pPr>
    <w:rPr>
      <w:sz w:val="20"/>
      <w:szCs w:val="20"/>
      <w:lang w:eastAsia="ar-SA"/>
    </w:rPr>
  </w:style>
  <w:style w:type="character" w:customStyle="1" w:styleId="affa">
    <w:name w:val="Текст сноски Знак"/>
    <w:basedOn w:val="a0"/>
    <w:link w:val="aff9"/>
    <w:semiHidden/>
    <w:rsid w:val="003B0BBE"/>
    <w:rPr>
      <w:lang w:eastAsia="ar-SA"/>
    </w:rPr>
  </w:style>
  <w:style w:type="character" w:styleId="affb">
    <w:name w:val="footnote reference"/>
    <w:semiHidden/>
    <w:rsid w:val="003B0BBE"/>
    <w:rPr>
      <w:vertAlign w:val="superscript"/>
    </w:rPr>
  </w:style>
  <w:style w:type="character" w:customStyle="1" w:styleId="30">
    <w:name w:val="Заголовок 3 Знак"/>
    <w:basedOn w:val="a0"/>
    <w:link w:val="3"/>
    <w:rsid w:val="0005200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52007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68"/>
    <w:rsid w:val="00052007"/>
  </w:style>
  <w:style w:type="character" w:customStyle="1" w:styleId="a6">
    <w:name w:val="Основной текст с отступом Знак"/>
    <w:basedOn w:val="a0"/>
    <w:link w:val="a5"/>
    <w:uiPriority w:val="67"/>
    <w:rsid w:val="00052007"/>
    <w:rPr>
      <w:sz w:val="24"/>
      <w:szCs w:val="22"/>
    </w:rPr>
  </w:style>
  <w:style w:type="character" w:customStyle="1" w:styleId="a9">
    <w:name w:val="Название Знак"/>
    <w:basedOn w:val="a0"/>
    <w:link w:val="a8"/>
    <w:rsid w:val="00052007"/>
    <w:rPr>
      <w:sz w:val="28"/>
    </w:rPr>
  </w:style>
  <w:style w:type="character" w:customStyle="1" w:styleId="ab">
    <w:name w:val="Основной текст Знак"/>
    <w:basedOn w:val="a0"/>
    <w:link w:val="aa"/>
    <w:uiPriority w:val="67"/>
    <w:rsid w:val="00052007"/>
    <w:rPr>
      <w:sz w:val="24"/>
      <w:szCs w:val="24"/>
    </w:rPr>
  </w:style>
  <w:style w:type="character" w:customStyle="1" w:styleId="af">
    <w:name w:val="Схема документа Знак"/>
    <w:basedOn w:val="a0"/>
    <w:link w:val="ae"/>
    <w:semiHidden/>
    <w:rsid w:val="00052007"/>
    <w:rPr>
      <w:rFonts w:ascii="Tahoma" w:hAnsi="Tahoma" w:cs="Tahoma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67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68" w:qFormat="1"/>
    <w:lsdException w:name="caption" w:qFormat="1"/>
    <w:lsdException w:name="line number" w:uiPriority="67" w:qFormat="1"/>
    <w:lsdException w:name="page number" w:qFormat="1"/>
    <w:lsdException w:name="List" w:uiPriority="67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67" w:qFormat="1"/>
    <w:lsdException w:name="Body Text Indent" w:uiPriority="67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68"/>
    <w:lsdException w:name="FollowedHyperlink" w:uiPriority="68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uiPriority w:val="67"/>
    <w:qFormat/>
    <w:rsid w:val="004D5B9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68"/>
    <w:qFormat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link w:val="a6"/>
    <w:uiPriority w:val="67"/>
    <w:qFormat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7">
    <w:name w:val="Hyperlink"/>
    <w:uiPriority w:val="68"/>
    <w:rsid w:val="004862AB"/>
    <w:rPr>
      <w:color w:val="0000FF"/>
      <w:u w:val="single"/>
    </w:rPr>
  </w:style>
  <w:style w:type="paragraph" w:styleId="a8">
    <w:name w:val="Title"/>
    <w:basedOn w:val="a"/>
    <w:link w:val="a9"/>
    <w:qFormat/>
    <w:rsid w:val="004862AB"/>
    <w:pPr>
      <w:jc w:val="center"/>
    </w:pPr>
    <w:rPr>
      <w:sz w:val="28"/>
      <w:szCs w:val="20"/>
    </w:rPr>
  </w:style>
  <w:style w:type="paragraph" w:styleId="aa">
    <w:name w:val="Body Text"/>
    <w:basedOn w:val="a"/>
    <w:link w:val="ab"/>
    <w:uiPriority w:val="67"/>
    <w:qFormat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c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uiPriority w:val="99"/>
    <w:rsid w:val="00B07209"/>
    <w:rPr>
      <w:color w:val="008000"/>
    </w:rPr>
  </w:style>
  <w:style w:type="paragraph" w:styleId="ae">
    <w:name w:val="Document Map"/>
    <w:basedOn w:val="a"/>
    <w:link w:val="af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0">
    <w:name w:val="Цветовое выделение"/>
    <w:uiPriority w:val="99"/>
    <w:qFormat/>
    <w:rsid w:val="00201A2C"/>
    <w:rPr>
      <w:b/>
      <w:bCs/>
      <w:color w:val="000080"/>
    </w:rPr>
  </w:style>
  <w:style w:type="paragraph" w:customStyle="1" w:styleId="af1">
    <w:name w:val="Нормальный (таблица)"/>
    <w:basedOn w:val="a"/>
    <w:next w:val="a"/>
    <w:qFormat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Balloon Text"/>
    <w:basedOn w:val="a"/>
    <w:link w:val="af5"/>
    <w:rsid w:val="00080904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080904"/>
    <w:rPr>
      <w:rFonts w:ascii="Tahoma" w:hAnsi="Tahoma" w:cs="Tahoma"/>
      <w:sz w:val="16"/>
      <w:szCs w:val="16"/>
    </w:rPr>
  </w:style>
  <w:style w:type="paragraph" w:customStyle="1" w:styleId="af6">
    <w:name w:val="Таблицы (моноширинный)"/>
    <w:basedOn w:val="a"/>
    <w:next w:val="a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7">
    <w:name w:val="Не вступил в силу"/>
    <w:rsid w:val="00AE51EE"/>
    <w:rPr>
      <w:color w:val="008080"/>
    </w:rPr>
  </w:style>
  <w:style w:type="paragraph" w:styleId="af8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67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9">
    <w:name w:val="Комментарий"/>
    <w:basedOn w:val="a"/>
    <w:next w:val="a"/>
    <w:uiPriority w:val="67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a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b">
    <w:name w:val="page number"/>
    <w:basedOn w:val="a0"/>
    <w:qFormat/>
    <w:rsid w:val="008613D5"/>
  </w:style>
  <w:style w:type="paragraph" w:styleId="afc">
    <w:name w:val="footer"/>
    <w:basedOn w:val="a"/>
    <w:link w:val="afd"/>
    <w:rsid w:val="008613D5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rsid w:val="008613D5"/>
    <w:rPr>
      <w:sz w:val="24"/>
      <w:szCs w:val="24"/>
    </w:rPr>
  </w:style>
  <w:style w:type="paragraph" w:styleId="31">
    <w:name w:val="Body Text Indent 3"/>
    <w:basedOn w:val="a"/>
    <w:link w:val="32"/>
    <w:rsid w:val="008613D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613D5"/>
    <w:rPr>
      <w:sz w:val="16"/>
      <w:szCs w:val="16"/>
    </w:rPr>
  </w:style>
  <w:style w:type="paragraph" w:customStyle="1" w:styleId="11">
    <w:name w:val="Обычный1"/>
    <w:uiPriority w:val="68"/>
    <w:qFormat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e">
    <w:name w:val="annotation text"/>
    <w:basedOn w:val="a"/>
    <w:link w:val="aff"/>
    <w:rsid w:val="008613D5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8613D5"/>
  </w:style>
  <w:style w:type="paragraph" w:styleId="33">
    <w:name w:val="Body Text 3"/>
    <w:basedOn w:val="a"/>
    <w:link w:val="34"/>
    <w:rsid w:val="00470A1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470A11"/>
    <w:rPr>
      <w:sz w:val="16"/>
      <w:szCs w:val="16"/>
    </w:rPr>
  </w:style>
  <w:style w:type="paragraph" w:styleId="aff0">
    <w:name w:val="List"/>
    <w:basedOn w:val="aa"/>
    <w:uiPriority w:val="67"/>
    <w:qFormat/>
    <w:rsid w:val="002B1816"/>
    <w:pPr>
      <w:spacing w:line="276" w:lineRule="auto"/>
    </w:pPr>
    <w:rPr>
      <w:rFonts w:eastAsia="SimSun" w:cs="Arial"/>
      <w:szCs w:val="20"/>
      <w:lang w:eastAsia="hi-IN" w:bidi="hi-IN"/>
    </w:rPr>
  </w:style>
  <w:style w:type="character" w:styleId="aff1">
    <w:name w:val="FollowedHyperlink"/>
    <w:uiPriority w:val="68"/>
    <w:qFormat/>
    <w:rsid w:val="002B1816"/>
    <w:rPr>
      <w:color w:val="800000"/>
      <w:u w:val="single"/>
    </w:rPr>
  </w:style>
  <w:style w:type="character" w:styleId="aff2">
    <w:name w:val="line number"/>
    <w:uiPriority w:val="67"/>
    <w:qFormat/>
    <w:rsid w:val="002B1816"/>
  </w:style>
  <w:style w:type="paragraph" w:customStyle="1" w:styleId="aff3">
    <w:name w:val="Заголовок"/>
    <w:basedOn w:val="a"/>
    <w:next w:val="aa"/>
    <w:uiPriority w:val="67"/>
    <w:qFormat/>
    <w:rsid w:val="002B1816"/>
    <w:pPr>
      <w:keepNext/>
      <w:spacing w:before="240" w:after="120" w:line="276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12">
    <w:name w:val="Указатель1"/>
    <w:basedOn w:val="a"/>
    <w:uiPriority w:val="67"/>
    <w:qFormat/>
    <w:rsid w:val="002B1816"/>
    <w:pPr>
      <w:suppressLineNumbers/>
      <w:spacing w:after="200" w:line="276" w:lineRule="auto"/>
    </w:pPr>
    <w:rPr>
      <w:rFonts w:eastAsia="SimSun" w:cs="Arial"/>
      <w:szCs w:val="20"/>
      <w:lang w:eastAsia="hi-IN" w:bidi="hi-IN"/>
    </w:rPr>
  </w:style>
  <w:style w:type="paragraph" w:customStyle="1" w:styleId="aff4">
    <w:name w:val="Текст (справка)"/>
    <w:basedOn w:val="a"/>
    <w:uiPriority w:val="67"/>
    <w:qFormat/>
    <w:rsid w:val="002B1816"/>
    <w:pPr>
      <w:spacing w:after="200" w:line="276" w:lineRule="auto"/>
      <w:ind w:left="170" w:right="170"/>
    </w:pPr>
    <w:rPr>
      <w:rFonts w:eastAsia="SimSun"/>
      <w:szCs w:val="20"/>
      <w:lang w:eastAsia="hi-IN" w:bidi="hi-IN"/>
    </w:rPr>
  </w:style>
  <w:style w:type="paragraph" w:customStyle="1" w:styleId="13">
    <w:name w:val="Название1"/>
    <w:basedOn w:val="a"/>
    <w:uiPriority w:val="67"/>
    <w:qFormat/>
    <w:rsid w:val="002B1816"/>
    <w:pPr>
      <w:suppressLineNumbers/>
      <w:spacing w:before="120" w:after="120" w:line="276" w:lineRule="auto"/>
    </w:pPr>
    <w:rPr>
      <w:rFonts w:eastAsia="SimSun" w:cs="Arial"/>
      <w:i/>
      <w:iCs/>
      <w:lang w:eastAsia="hi-IN" w:bidi="hi-IN"/>
    </w:rPr>
  </w:style>
  <w:style w:type="paragraph" w:customStyle="1" w:styleId="aff5">
    <w:name w:val="Заголовок таблицы"/>
    <w:basedOn w:val="aff6"/>
    <w:uiPriority w:val="67"/>
    <w:qFormat/>
    <w:rsid w:val="002B1816"/>
    <w:pPr>
      <w:jc w:val="center"/>
    </w:pPr>
    <w:rPr>
      <w:b/>
      <w:bCs/>
    </w:rPr>
  </w:style>
  <w:style w:type="paragraph" w:customStyle="1" w:styleId="aff6">
    <w:name w:val="Содержимое таблицы"/>
    <w:basedOn w:val="a"/>
    <w:uiPriority w:val="67"/>
    <w:rsid w:val="002B1816"/>
    <w:pPr>
      <w:suppressLineNumbers/>
      <w:spacing w:after="200" w:line="276" w:lineRule="auto"/>
    </w:pPr>
    <w:rPr>
      <w:rFonts w:eastAsia="SimSun"/>
      <w:szCs w:val="20"/>
      <w:lang w:eastAsia="hi-IN" w:bidi="hi-IN"/>
    </w:rPr>
  </w:style>
  <w:style w:type="paragraph" w:customStyle="1" w:styleId="aff7">
    <w:name w:val="Заголовок приложения"/>
    <w:basedOn w:val="a"/>
    <w:next w:val="a"/>
    <w:uiPriority w:val="67"/>
    <w:rsid w:val="002B1816"/>
    <w:pPr>
      <w:spacing w:after="200" w:line="276" w:lineRule="auto"/>
      <w:ind w:firstLine="720"/>
      <w:jc w:val="right"/>
    </w:pPr>
    <w:rPr>
      <w:rFonts w:eastAsia="SimSun"/>
      <w:szCs w:val="20"/>
      <w:lang w:eastAsia="hi-IN" w:bidi="hi-IN"/>
    </w:rPr>
  </w:style>
  <w:style w:type="character" w:customStyle="1" w:styleId="14">
    <w:name w:val="Основной шрифт абзаца1"/>
    <w:uiPriority w:val="6"/>
    <w:qFormat/>
    <w:rsid w:val="002B1816"/>
    <w:rPr>
      <w:sz w:val="24"/>
    </w:rPr>
  </w:style>
  <w:style w:type="character" w:customStyle="1" w:styleId="aff8">
    <w:name w:val="Цветовое выделение для Текст"/>
    <w:rsid w:val="002B1816"/>
    <w:rPr>
      <w:sz w:val="24"/>
    </w:rPr>
  </w:style>
  <w:style w:type="paragraph" w:styleId="aff9">
    <w:name w:val="footnote text"/>
    <w:basedOn w:val="a"/>
    <w:link w:val="affa"/>
    <w:semiHidden/>
    <w:rsid w:val="003B0BBE"/>
    <w:pPr>
      <w:suppressAutoHyphens/>
    </w:pPr>
    <w:rPr>
      <w:sz w:val="20"/>
      <w:szCs w:val="20"/>
      <w:lang w:eastAsia="ar-SA"/>
    </w:rPr>
  </w:style>
  <w:style w:type="character" w:customStyle="1" w:styleId="affa">
    <w:name w:val="Текст сноски Знак"/>
    <w:basedOn w:val="a0"/>
    <w:link w:val="aff9"/>
    <w:semiHidden/>
    <w:rsid w:val="003B0BBE"/>
    <w:rPr>
      <w:lang w:eastAsia="ar-SA"/>
    </w:rPr>
  </w:style>
  <w:style w:type="character" w:styleId="affb">
    <w:name w:val="footnote reference"/>
    <w:semiHidden/>
    <w:rsid w:val="003B0BBE"/>
    <w:rPr>
      <w:vertAlign w:val="superscript"/>
    </w:rPr>
  </w:style>
  <w:style w:type="character" w:customStyle="1" w:styleId="30">
    <w:name w:val="Заголовок 3 Знак"/>
    <w:basedOn w:val="a0"/>
    <w:link w:val="3"/>
    <w:rsid w:val="0005200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52007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68"/>
    <w:rsid w:val="00052007"/>
  </w:style>
  <w:style w:type="character" w:customStyle="1" w:styleId="a6">
    <w:name w:val="Основной текст с отступом Знак"/>
    <w:basedOn w:val="a0"/>
    <w:link w:val="a5"/>
    <w:uiPriority w:val="67"/>
    <w:rsid w:val="00052007"/>
    <w:rPr>
      <w:sz w:val="24"/>
      <w:szCs w:val="22"/>
    </w:rPr>
  </w:style>
  <w:style w:type="character" w:customStyle="1" w:styleId="a9">
    <w:name w:val="Название Знак"/>
    <w:basedOn w:val="a0"/>
    <w:link w:val="a8"/>
    <w:rsid w:val="00052007"/>
    <w:rPr>
      <w:sz w:val="28"/>
    </w:rPr>
  </w:style>
  <w:style w:type="character" w:customStyle="1" w:styleId="ab">
    <w:name w:val="Основной текст Знак"/>
    <w:basedOn w:val="a0"/>
    <w:link w:val="aa"/>
    <w:uiPriority w:val="67"/>
    <w:rsid w:val="00052007"/>
    <w:rPr>
      <w:sz w:val="24"/>
      <w:szCs w:val="24"/>
    </w:rPr>
  </w:style>
  <w:style w:type="character" w:customStyle="1" w:styleId="af">
    <w:name w:val="Схема документа Знак"/>
    <w:basedOn w:val="a0"/>
    <w:link w:val="ae"/>
    <w:semiHidden/>
    <w:rsid w:val="00052007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1292627.0" TargetMode="External"/><Relationship Id="rId18" Type="http://schemas.openxmlformats.org/officeDocument/2006/relationships/footer" Target="footer1.xml"/><Relationship Id="rId26" Type="http://schemas.openxmlformats.org/officeDocument/2006/relationships/hyperlink" Target="garantf1://12084522.0" TargetMode="External"/><Relationship Id="rId39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34" Type="http://schemas.openxmlformats.org/officeDocument/2006/relationships/hyperlink" Target="http://mfc87.ru" TargetMode="External"/><Relationship Id="rId42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yperlink" Target="garantf1://31292627.1000" TargetMode="External"/><Relationship Id="rId17" Type="http://schemas.openxmlformats.org/officeDocument/2006/relationships/header" Target="header2.xml"/><Relationship Id="rId25" Type="http://schemas.openxmlformats.org/officeDocument/2006/relationships/hyperlink" Target="garantf1://12084522.21" TargetMode="External"/><Relationship Id="rId33" Type="http://schemas.openxmlformats.org/officeDocument/2006/relationships/hyperlink" Target="garantf1://12084522.21" TargetMode="External"/><Relationship Id="rId38" Type="http://schemas.openxmlformats.org/officeDocument/2006/relationships/image" Target="media/image2.w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yperlink" Target="garantf1://10002426.0" TargetMode="External"/><Relationship Id="rId41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1229025.0" TargetMode="External"/><Relationship Id="rId24" Type="http://schemas.openxmlformats.org/officeDocument/2006/relationships/hyperlink" Target="garantF1://45508024.0" TargetMode="External"/><Relationship Id="rId32" Type="http://schemas.openxmlformats.org/officeDocument/2006/relationships/hyperlink" Target="garantf1://10002426.0" TargetMode="External"/><Relationship Id="rId37" Type="http://schemas.openxmlformats.org/officeDocument/2006/relationships/hyperlink" Target="garantF1://12084522.21" TargetMode="External"/><Relationship Id="rId40" Type="http://schemas.openxmlformats.org/officeDocument/2006/relationships/header" Target="header5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31209248.0" TargetMode="External"/><Relationship Id="rId23" Type="http://schemas.openxmlformats.org/officeDocument/2006/relationships/hyperlink" Target="garantf1://12084522.0" TargetMode="External"/><Relationship Id="rId28" Type="http://schemas.openxmlformats.org/officeDocument/2006/relationships/hyperlink" Target="garantf1://10002426.0" TargetMode="External"/><Relationship Id="rId36" Type="http://schemas.openxmlformats.org/officeDocument/2006/relationships/hyperlink" Target="garantF1://12084522.0" TargetMode="External"/><Relationship Id="rId10" Type="http://schemas.openxmlformats.org/officeDocument/2006/relationships/hyperlink" Target="garantf1://12077515.0" TargetMode="External"/><Relationship Id="rId19" Type="http://schemas.openxmlformats.org/officeDocument/2006/relationships/footer" Target="footer2.xml"/><Relationship Id="rId31" Type="http://schemas.openxmlformats.org/officeDocument/2006/relationships/hyperlink" Target="garantf1://12084522.21" TargetMode="External"/><Relationship Id="rId44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31209248.1000" TargetMode="External"/><Relationship Id="rId22" Type="http://schemas.openxmlformats.org/officeDocument/2006/relationships/hyperlink" Target="garantf1://12077515.0" TargetMode="External"/><Relationship Id="rId27" Type="http://schemas.openxmlformats.org/officeDocument/2006/relationships/hyperlink" Target="garantf1://12077515.0" TargetMode="External"/><Relationship Id="rId30" Type="http://schemas.openxmlformats.org/officeDocument/2006/relationships/hyperlink" Target="garantf1://10002426.0" TargetMode="External"/><Relationship Id="rId35" Type="http://schemas.openxmlformats.org/officeDocument/2006/relationships/hyperlink" Target="garantF1://12084522.21" TargetMode="External"/><Relationship Id="rId43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591DA-02DE-4D5F-AA02-6D815B98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3514</TotalTime>
  <Pages>42</Pages>
  <Words>12192</Words>
  <Characters>90305</Characters>
  <Application>Microsoft Office Word</Application>
  <DocSecurity>0</DocSecurity>
  <Lines>752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102293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zam2-uspn</cp:lastModifiedBy>
  <cp:revision>16</cp:revision>
  <cp:lastPrinted>2020-04-26T23:22:00Z</cp:lastPrinted>
  <dcterms:created xsi:type="dcterms:W3CDTF">2020-04-22T23:43:00Z</dcterms:created>
  <dcterms:modified xsi:type="dcterms:W3CDTF">2020-04-27T04:41:00Z</dcterms:modified>
</cp:coreProperties>
</file>