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1F4" w:rsidRDefault="00F761F4" w:rsidP="00F761F4">
      <w:pPr>
        <w:jc w:val="right"/>
        <w:rPr>
          <w:b/>
          <w:sz w:val="28"/>
        </w:rPr>
      </w:pPr>
      <w:bookmarkStart w:id="0" w:name="_GoBack"/>
      <w:bookmarkEnd w:id="0"/>
    </w:p>
    <w:p w:rsidR="00F761F4" w:rsidRPr="00A429AC" w:rsidRDefault="00C42EE3" w:rsidP="00F761F4">
      <w:pPr>
        <w:jc w:val="center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57.75pt;height:72.75pt;z-index:-251658752;mso-position-horizontal:center;mso-position-horizontal-relative:margin;mso-position-vertical-relative:margin" o:allowincell="f" fillcolor="window">
            <v:imagedata r:id="rId9" o:title=""/>
            <w10:wrap anchorx="margin" anchory="margin"/>
          </v:shape>
        </w:pict>
      </w:r>
    </w:p>
    <w:p w:rsidR="00F761F4" w:rsidRPr="00A429AC" w:rsidRDefault="00F761F4" w:rsidP="00F761F4">
      <w:pPr>
        <w:pStyle w:val="22"/>
        <w:ind w:right="-2" w:firstLine="0"/>
        <w:jc w:val="center"/>
        <w:rPr>
          <w:sz w:val="20"/>
        </w:rPr>
      </w:pPr>
    </w:p>
    <w:p w:rsidR="00F761F4" w:rsidRPr="00A429AC" w:rsidRDefault="00F761F4" w:rsidP="00F761F4">
      <w:pPr>
        <w:pStyle w:val="22"/>
        <w:ind w:right="-2" w:firstLine="0"/>
        <w:jc w:val="center"/>
        <w:rPr>
          <w:sz w:val="20"/>
        </w:rPr>
      </w:pPr>
    </w:p>
    <w:p w:rsidR="00F761F4" w:rsidRPr="00A429AC" w:rsidRDefault="00F761F4" w:rsidP="00F761F4">
      <w:pPr>
        <w:pStyle w:val="22"/>
        <w:ind w:right="-2" w:firstLine="0"/>
        <w:jc w:val="center"/>
        <w:rPr>
          <w:sz w:val="20"/>
        </w:rPr>
      </w:pPr>
    </w:p>
    <w:p w:rsidR="00F761F4" w:rsidRDefault="00F761F4" w:rsidP="00F761F4">
      <w:pPr>
        <w:pStyle w:val="22"/>
        <w:ind w:right="-2" w:firstLine="0"/>
        <w:jc w:val="center"/>
        <w:rPr>
          <w:sz w:val="20"/>
        </w:rPr>
      </w:pPr>
    </w:p>
    <w:p w:rsidR="00F761F4" w:rsidRPr="00A429AC" w:rsidRDefault="00F761F4" w:rsidP="00F761F4">
      <w:pPr>
        <w:pStyle w:val="22"/>
        <w:ind w:right="-2" w:firstLine="0"/>
        <w:jc w:val="center"/>
        <w:rPr>
          <w:sz w:val="20"/>
        </w:rPr>
      </w:pPr>
    </w:p>
    <w:p w:rsidR="007F288B" w:rsidRPr="00B41836" w:rsidRDefault="0082459E" w:rsidP="0057224A">
      <w:pPr>
        <w:pStyle w:val="21"/>
        <w:pBdr>
          <w:bottom w:val="single" w:sz="4" w:space="1" w:color="auto"/>
        </w:pBdr>
        <w:ind w:right="-2" w:firstLine="0"/>
        <w:jc w:val="center"/>
      </w:pPr>
      <w:r>
        <w:t>К</w:t>
      </w:r>
      <w:r w:rsidR="00A35054" w:rsidRPr="00B41836">
        <w:t xml:space="preserve">ОМИТЕТ ГОСУДАРСТВЕННОГО </w:t>
      </w:r>
      <w:r w:rsidR="007F288B" w:rsidRPr="00B41836">
        <w:t>РЕГ</w:t>
      </w:r>
      <w:r w:rsidR="00A35054" w:rsidRPr="00B41836">
        <w:t>УЛИРОВАНИЯ ЦЕН</w:t>
      </w:r>
      <w:r w:rsidR="00B41836" w:rsidRPr="00B41836">
        <w:t xml:space="preserve"> </w:t>
      </w:r>
      <w:r w:rsidR="00A35054" w:rsidRPr="00B41836">
        <w:t xml:space="preserve">И ТАРИФОВ </w:t>
      </w:r>
      <w:r w:rsidR="007F288B" w:rsidRPr="00B41836">
        <w:t>ЧУКОТСКОГО АВТОНОМНОГО ОКРУГА</w:t>
      </w:r>
    </w:p>
    <w:p w:rsidR="00100633" w:rsidRPr="00E230EA" w:rsidRDefault="00100633" w:rsidP="00100633">
      <w:pPr>
        <w:pStyle w:val="2"/>
        <w:rPr>
          <w:szCs w:val="28"/>
        </w:rPr>
      </w:pPr>
    </w:p>
    <w:p w:rsidR="007F288B" w:rsidRDefault="007F288B" w:rsidP="00100633">
      <w:pPr>
        <w:pStyle w:val="2"/>
      </w:pPr>
      <w:r>
        <w:t>П</w:t>
      </w:r>
      <w:r w:rsidR="00A35054">
        <w:t xml:space="preserve">ОСТАНОВЛЕНИЕ </w:t>
      </w:r>
    </w:p>
    <w:p w:rsidR="00BC3328" w:rsidRPr="00E230EA" w:rsidRDefault="00BC3328" w:rsidP="00100633">
      <w:pPr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54"/>
        <w:gridCol w:w="2801"/>
        <w:gridCol w:w="3457"/>
      </w:tblGrid>
      <w:tr w:rsidR="000479DE" w:rsidRPr="00172494" w:rsidTr="0018242E">
        <w:tc>
          <w:tcPr>
            <w:tcW w:w="1778" w:type="pct"/>
            <w:shd w:val="clear" w:color="auto" w:fill="auto"/>
          </w:tcPr>
          <w:p w:rsidR="000479DE" w:rsidRPr="00264E14" w:rsidRDefault="00935380" w:rsidP="0018242E">
            <w:pPr>
              <w:tabs>
                <w:tab w:val="center" w:pos="4819"/>
                <w:tab w:val="left" w:pos="6724"/>
              </w:tabs>
              <w:ind w:right="-2"/>
              <w:rPr>
                <w:color w:val="FF0000"/>
                <w:sz w:val="28"/>
                <w:szCs w:val="28"/>
                <w:lang w:eastAsia="ru-RU"/>
              </w:rPr>
            </w:pPr>
            <w:r>
              <w:rPr>
                <w:color w:val="FF0000"/>
                <w:sz w:val="28"/>
                <w:szCs w:val="28"/>
                <w:lang w:eastAsia="ru-RU"/>
              </w:rPr>
              <w:t xml:space="preserve">от </w:t>
            </w:r>
            <w:r w:rsidR="0001206A">
              <w:rPr>
                <w:color w:val="FF0000"/>
                <w:sz w:val="28"/>
                <w:szCs w:val="28"/>
                <w:lang w:eastAsia="ru-RU"/>
              </w:rPr>
              <w:t xml:space="preserve"> ноября 2023</w:t>
            </w:r>
            <w:r w:rsidR="000479DE" w:rsidRPr="00264E14">
              <w:rPr>
                <w:color w:val="FF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442" w:type="pct"/>
            <w:shd w:val="clear" w:color="auto" w:fill="auto"/>
          </w:tcPr>
          <w:p w:rsidR="000479DE" w:rsidRPr="00264E14" w:rsidRDefault="000741FB" w:rsidP="0018242E">
            <w:pPr>
              <w:tabs>
                <w:tab w:val="center" w:pos="4819"/>
                <w:tab w:val="left" w:pos="6724"/>
              </w:tabs>
              <w:ind w:right="-2"/>
              <w:jc w:val="center"/>
              <w:rPr>
                <w:color w:val="FF0000"/>
                <w:sz w:val="28"/>
                <w:szCs w:val="28"/>
                <w:lang w:eastAsia="ru-RU"/>
              </w:rPr>
            </w:pPr>
            <w:r>
              <w:rPr>
                <w:color w:val="FF0000"/>
                <w:sz w:val="28"/>
                <w:szCs w:val="28"/>
                <w:lang w:eastAsia="ru-RU"/>
              </w:rPr>
              <w:t xml:space="preserve">№ </w:t>
            </w:r>
            <w:r w:rsidR="000479DE" w:rsidRPr="00264E14">
              <w:rPr>
                <w:color w:val="FF0000"/>
                <w:sz w:val="28"/>
                <w:szCs w:val="28"/>
                <w:lang w:eastAsia="ru-RU"/>
              </w:rPr>
              <w:t>-к/</w:t>
            </w:r>
          </w:p>
        </w:tc>
        <w:tc>
          <w:tcPr>
            <w:tcW w:w="1780" w:type="pct"/>
            <w:shd w:val="clear" w:color="auto" w:fill="auto"/>
          </w:tcPr>
          <w:p w:rsidR="000479DE" w:rsidRPr="00172494" w:rsidRDefault="000479DE" w:rsidP="0018242E">
            <w:pPr>
              <w:ind w:right="-2"/>
              <w:jc w:val="right"/>
              <w:rPr>
                <w:sz w:val="28"/>
                <w:szCs w:val="28"/>
                <w:lang w:eastAsia="ru-RU"/>
              </w:rPr>
            </w:pPr>
            <w:r w:rsidRPr="00172494">
              <w:rPr>
                <w:sz w:val="28"/>
                <w:szCs w:val="28"/>
                <w:lang w:eastAsia="ru-RU"/>
              </w:rPr>
              <w:t>г. Анадырь</w:t>
            </w:r>
          </w:p>
        </w:tc>
      </w:tr>
    </w:tbl>
    <w:p w:rsidR="00F761F4" w:rsidRPr="00A429AC" w:rsidRDefault="00F761F4" w:rsidP="00F761F4">
      <w:pPr>
        <w:jc w:val="both"/>
      </w:pPr>
    </w:p>
    <w:p w:rsidR="00F761F4" w:rsidRPr="00A429AC" w:rsidRDefault="00F761F4" w:rsidP="00F761F4">
      <w:pPr>
        <w:jc w:val="both"/>
      </w:pPr>
    </w:p>
    <w:p w:rsidR="00825A80" w:rsidRDefault="00825A80" w:rsidP="00F761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установлении </w:t>
      </w:r>
      <w:r w:rsidRPr="00EF0E8C">
        <w:rPr>
          <w:b/>
          <w:sz w:val="28"/>
          <w:szCs w:val="28"/>
        </w:rPr>
        <w:t>тарифов на техническую воду филиала</w:t>
      </w:r>
      <w:r>
        <w:rPr>
          <w:b/>
          <w:sz w:val="28"/>
          <w:szCs w:val="28"/>
        </w:rPr>
        <w:t xml:space="preserve"> </w:t>
      </w:r>
    </w:p>
    <w:p w:rsidR="00825A80" w:rsidRDefault="00825A80" w:rsidP="00825A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АО «</w:t>
      </w:r>
      <w:proofErr w:type="spellStart"/>
      <w:r>
        <w:rPr>
          <w:b/>
          <w:sz w:val="28"/>
          <w:szCs w:val="28"/>
        </w:rPr>
        <w:t>Чукотэнерго</w:t>
      </w:r>
      <w:proofErr w:type="spellEnd"/>
      <w:r>
        <w:rPr>
          <w:b/>
          <w:sz w:val="28"/>
          <w:szCs w:val="28"/>
        </w:rPr>
        <w:t>» Анадырская ТЭЦ на 2024-2028 годы</w:t>
      </w:r>
    </w:p>
    <w:p w:rsidR="00C9576D" w:rsidRPr="004B0EA9" w:rsidRDefault="00C9576D" w:rsidP="00254ECE">
      <w:pPr>
        <w:jc w:val="center"/>
        <w:rPr>
          <w:b/>
          <w:sz w:val="32"/>
        </w:rPr>
      </w:pPr>
    </w:p>
    <w:p w:rsidR="00A11802" w:rsidRDefault="00A11802" w:rsidP="00EC697E">
      <w:pPr>
        <w:pStyle w:val="3"/>
        <w:rPr>
          <w:sz w:val="28"/>
          <w:szCs w:val="26"/>
        </w:rPr>
      </w:pPr>
      <w:r w:rsidRPr="00A11802">
        <w:rPr>
          <w:sz w:val="28"/>
          <w:szCs w:val="26"/>
        </w:rPr>
        <w:t>В соответствии с Федеральным законом от 7 д</w:t>
      </w:r>
      <w:r w:rsidR="00590B0A">
        <w:rPr>
          <w:sz w:val="28"/>
          <w:szCs w:val="26"/>
        </w:rPr>
        <w:t>екабря 2011 года    № </w:t>
      </w:r>
      <w:r w:rsidRPr="00A11802">
        <w:rPr>
          <w:sz w:val="28"/>
          <w:szCs w:val="26"/>
        </w:rPr>
        <w:t>416-ФЗ «О водоснабжении и водоотведении», постановлением Правительства Россий</w:t>
      </w:r>
      <w:r w:rsidR="00F5091E">
        <w:rPr>
          <w:sz w:val="28"/>
          <w:szCs w:val="26"/>
        </w:rPr>
        <w:t>ской Федерации от 13 мая 2013 года</w:t>
      </w:r>
      <w:r w:rsidR="00590B0A">
        <w:rPr>
          <w:sz w:val="28"/>
          <w:szCs w:val="26"/>
        </w:rPr>
        <w:t xml:space="preserve"> № </w:t>
      </w:r>
      <w:r w:rsidR="00A91103">
        <w:rPr>
          <w:sz w:val="28"/>
          <w:szCs w:val="26"/>
        </w:rPr>
        <w:t>406 «О </w:t>
      </w:r>
      <w:r w:rsidRPr="00A11802">
        <w:rPr>
          <w:sz w:val="28"/>
          <w:szCs w:val="26"/>
        </w:rPr>
        <w:t>государственном регулировании тарифов в сфере водоснаб</w:t>
      </w:r>
      <w:r w:rsidR="00590B0A">
        <w:rPr>
          <w:sz w:val="28"/>
          <w:szCs w:val="26"/>
        </w:rPr>
        <w:t xml:space="preserve">жения и водоотведения», </w:t>
      </w:r>
      <w:r w:rsidRPr="00A11802">
        <w:rPr>
          <w:sz w:val="28"/>
          <w:szCs w:val="26"/>
        </w:rPr>
        <w:t>на основании Положения о Комитете государственного регулирования цен и тарифов Чукотского автономного округа, утвержденного постановлением Правительства Чукотского автон</w:t>
      </w:r>
      <w:r w:rsidR="00F5091E">
        <w:rPr>
          <w:sz w:val="28"/>
          <w:szCs w:val="26"/>
        </w:rPr>
        <w:t xml:space="preserve">омного округа </w:t>
      </w:r>
      <w:r w:rsidR="00590B0A">
        <w:rPr>
          <w:sz w:val="28"/>
          <w:szCs w:val="26"/>
        </w:rPr>
        <w:t xml:space="preserve">от 7 июня </w:t>
      </w:r>
      <w:r w:rsidR="00F5091E" w:rsidRPr="00A91103">
        <w:rPr>
          <w:sz w:val="28"/>
          <w:szCs w:val="26"/>
        </w:rPr>
        <w:t>2007 года</w:t>
      </w:r>
      <w:r w:rsidR="00590B0A">
        <w:rPr>
          <w:sz w:val="28"/>
          <w:szCs w:val="26"/>
        </w:rPr>
        <w:t xml:space="preserve"> № </w:t>
      </w:r>
      <w:r w:rsidRPr="00A91103">
        <w:rPr>
          <w:sz w:val="28"/>
          <w:szCs w:val="26"/>
        </w:rPr>
        <w:t>75</w:t>
      </w:r>
      <w:r w:rsidR="003B1634" w:rsidRPr="003B1634">
        <w:rPr>
          <w:sz w:val="28"/>
          <w:szCs w:val="26"/>
        </w:rPr>
        <w:t>,</w:t>
      </w:r>
      <w:r w:rsidR="003B1634">
        <w:rPr>
          <w:sz w:val="28"/>
          <w:szCs w:val="26"/>
        </w:rPr>
        <w:t xml:space="preserve"> </w:t>
      </w:r>
      <w:r w:rsidR="00590B0A" w:rsidRPr="00A11802">
        <w:rPr>
          <w:sz w:val="28"/>
          <w:szCs w:val="26"/>
        </w:rPr>
        <w:t>Правление</w:t>
      </w:r>
      <w:r w:rsidR="00590B0A">
        <w:rPr>
          <w:sz w:val="28"/>
          <w:szCs w:val="26"/>
        </w:rPr>
        <w:t xml:space="preserve"> </w:t>
      </w:r>
      <w:r w:rsidR="00F761F4">
        <w:rPr>
          <w:sz w:val="28"/>
          <w:szCs w:val="26"/>
        </w:rPr>
        <w:t>Комитет</w:t>
      </w:r>
      <w:r w:rsidR="00590B0A">
        <w:rPr>
          <w:sz w:val="28"/>
          <w:szCs w:val="26"/>
        </w:rPr>
        <w:t>а</w:t>
      </w:r>
      <w:r w:rsidRPr="00A11802">
        <w:rPr>
          <w:sz w:val="28"/>
          <w:szCs w:val="26"/>
        </w:rPr>
        <w:t xml:space="preserve"> государственного регулирования цен и тарифов Чукотского автономного округа </w:t>
      </w:r>
    </w:p>
    <w:p w:rsidR="00254ECE" w:rsidRPr="004B0EA9" w:rsidRDefault="00254ECE" w:rsidP="00EC697E">
      <w:pPr>
        <w:pStyle w:val="3"/>
        <w:rPr>
          <w:b/>
          <w:sz w:val="28"/>
          <w:szCs w:val="24"/>
        </w:rPr>
      </w:pPr>
      <w:r w:rsidRPr="004B0EA9">
        <w:rPr>
          <w:b/>
          <w:sz w:val="28"/>
          <w:szCs w:val="24"/>
        </w:rPr>
        <w:t>п о с т а н о в л я е т:</w:t>
      </w:r>
    </w:p>
    <w:p w:rsidR="00254ECE" w:rsidRPr="004B0EA9" w:rsidRDefault="00254ECE" w:rsidP="00EC697E">
      <w:pPr>
        <w:ind w:firstLine="851"/>
        <w:rPr>
          <w:sz w:val="28"/>
          <w:szCs w:val="24"/>
        </w:rPr>
      </w:pPr>
    </w:p>
    <w:p w:rsidR="00EC697E" w:rsidRDefault="00EC697E" w:rsidP="00F761F4">
      <w:pPr>
        <w:pStyle w:val="30"/>
        <w:numPr>
          <w:ilvl w:val="0"/>
          <w:numId w:val="4"/>
        </w:numPr>
        <w:tabs>
          <w:tab w:val="clear" w:pos="1211"/>
          <w:tab w:val="left" w:pos="1418"/>
        </w:tabs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</w:t>
      </w:r>
      <w:r w:rsidR="0001193C">
        <w:rPr>
          <w:sz w:val="28"/>
          <w:szCs w:val="28"/>
        </w:rPr>
        <w:t>филиалу</w:t>
      </w:r>
      <w:r>
        <w:rPr>
          <w:sz w:val="28"/>
          <w:szCs w:val="28"/>
        </w:rPr>
        <w:t xml:space="preserve"> АО «</w:t>
      </w:r>
      <w:proofErr w:type="spellStart"/>
      <w:r>
        <w:rPr>
          <w:sz w:val="28"/>
          <w:szCs w:val="28"/>
        </w:rPr>
        <w:t>Чукотэнерго</w:t>
      </w:r>
      <w:proofErr w:type="spellEnd"/>
      <w:r>
        <w:rPr>
          <w:sz w:val="28"/>
          <w:szCs w:val="28"/>
        </w:rPr>
        <w:t>» Анадырская ТЭЦ т</w:t>
      </w:r>
      <w:r w:rsidR="00DA74B5">
        <w:rPr>
          <w:sz w:val="28"/>
          <w:szCs w:val="28"/>
        </w:rPr>
        <w:t>арифы на техническую воду на 2024-2028</w:t>
      </w:r>
      <w:r>
        <w:rPr>
          <w:sz w:val="28"/>
          <w:szCs w:val="28"/>
        </w:rPr>
        <w:t xml:space="preserve"> годы с календарной разбивкой согласно приложению 1.</w:t>
      </w:r>
    </w:p>
    <w:p w:rsidR="00EC697E" w:rsidRDefault="00EC697E" w:rsidP="00F761F4">
      <w:pPr>
        <w:pStyle w:val="30"/>
        <w:numPr>
          <w:ilvl w:val="0"/>
          <w:numId w:val="4"/>
        </w:numPr>
        <w:tabs>
          <w:tab w:val="clear" w:pos="1211"/>
          <w:tab w:val="left" w:pos="1418"/>
        </w:tabs>
        <w:spacing w:after="0"/>
        <w:ind w:left="0" w:firstLine="851"/>
        <w:jc w:val="both"/>
        <w:rPr>
          <w:sz w:val="28"/>
          <w:szCs w:val="24"/>
        </w:rPr>
      </w:pPr>
      <w:r w:rsidRPr="00590B0A">
        <w:rPr>
          <w:sz w:val="28"/>
          <w:szCs w:val="24"/>
        </w:rPr>
        <w:t>Установить долгосрочные параметры регулирования</w:t>
      </w:r>
      <w:r w:rsidR="00776BC3" w:rsidRPr="00590B0A">
        <w:rPr>
          <w:sz w:val="28"/>
          <w:szCs w:val="24"/>
        </w:rPr>
        <w:t xml:space="preserve"> для ф</w:t>
      </w:r>
      <w:r w:rsidR="00DA74B5" w:rsidRPr="00590B0A">
        <w:rPr>
          <w:sz w:val="28"/>
          <w:szCs w:val="24"/>
        </w:rPr>
        <w:t>ормирования тарифов на 2024-2028</w:t>
      </w:r>
      <w:r w:rsidRPr="00590B0A">
        <w:rPr>
          <w:sz w:val="28"/>
          <w:szCs w:val="24"/>
        </w:rPr>
        <w:t xml:space="preserve"> годы с использованием метода индексации для </w:t>
      </w:r>
      <w:r w:rsidR="00776BC3" w:rsidRPr="00590B0A">
        <w:rPr>
          <w:sz w:val="28"/>
          <w:szCs w:val="24"/>
        </w:rPr>
        <w:t>филиала</w:t>
      </w:r>
      <w:r w:rsidRPr="00590B0A">
        <w:rPr>
          <w:sz w:val="28"/>
          <w:szCs w:val="24"/>
        </w:rPr>
        <w:t xml:space="preserve"> АО «</w:t>
      </w:r>
      <w:proofErr w:type="spellStart"/>
      <w:r w:rsidRPr="00590B0A">
        <w:rPr>
          <w:sz w:val="28"/>
          <w:szCs w:val="24"/>
        </w:rPr>
        <w:t>Чукотэнерго</w:t>
      </w:r>
      <w:proofErr w:type="spellEnd"/>
      <w:r w:rsidRPr="00590B0A">
        <w:rPr>
          <w:sz w:val="28"/>
          <w:szCs w:val="24"/>
        </w:rPr>
        <w:t>» Анадырская ТЭЦ согласно</w:t>
      </w:r>
      <w:r>
        <w:rPr>
          <w:sz w:val="28"/>
          <w:szCs w:val="24"/>
        </w:rPr>
        <w:t xml:space="preserve"> приложению 2.</w:t>
      </w:r>
    </w:p>
    <w:p w:rsidR="00254388" w:rsidRPr="00590B0A" w:rsidRDefault="00254388" w:rsidP="00254388">
      <w:pPr>
        <w:numPr>
          <w:ilvl w:val="0"/>
          <w:numId w:val="4"/>
        </w:numPr>
        <w:tabs>
          <w:tab w:val="clear" w:pos="1211"/>
          <w:tab w:val="left" w:pos="1418"/>
        </w:tabs>
        <w:ind w:left="0" w:firstLine="851"/>
        <w:jc w:val="both"/>
        <w:rPr>
          <w:sz w:val="28"/>
          <w:szCs w:val="28"/>
        </w:rPr>
      </w:pPr>
      <w:r w:rsidRPr="00590B0A">
        <w:rPr>
          <w:sz w:val="28"/>
          <w:szCs w:val="28"/>
        </w:rPr>
        <w:t>Тарифы, установленные в пункте 1 настоящего постановления, действуют с 1 января 2024 года по 31 декабря 2028 года.</w:t>
      </w:r>
    </w:p>
    <w:p w:rsidR="0093085C" w:rsidRPr="00590B0A" w:rsidRDefault="0093085C" w:rsidP="0093085C">
      <w:pPr>
        <w:ind w:firstLine="709"/>
        <w:rPr>
          <w:sz w:val="28"/>
          <w:szCs w:val="24"/>
        </w:rPr>
      </w:pPr>
    </w:p>
    <w:p w:rsidR="00254ECE" w:rsidRDefault="00254ECE" w:rsidP="00254ECE">
      <w:pPr>
        <w:ind w:firstLine="709"/>
        <w:rPr>
          <w:sz w:val="28"/>
          <w:szCs w:val="24"/>
        </w:rPr>
      </w:pPr>
    </w:p>
    <w:p w:rsidR="00254ECE" w:rsidRDefault="00254ECE" w:rsidP="00254ECE">
      <w:pPr>
        <w:ind w:firstLine="709"/>
        <w:rPr>
          <w:sz w:val="28"/>
          <w:szCs w:val="24"/>
        </w:rPr>
      </w:pPr>
    </w:p>
    <w:p w:rsidR="000C7E45" w:rsidRPr="004B0EA9" w:rsidRDefault="000C7E45" w:rsidP="00254ECE">
      <w:pPr>
        <w:ind w:firstLine="709"/>
        <w:rPr>
          <w:sz w:val="28"/>
          <w:szCs w:val="24"/>
        </w:rPr>
      </w:pPr>
    </w:p>
    <w:p w:rsidR="00254ECE" w:rsidRPr="00DA74B5" w:rsidRDefault="00DA74B5" w:rsidP="00DA74B5">
      <w:pPr>
        <w:pStyle w:val="a3"/>
        <w:tabs>
          <w:tab w:val="left" w:pos="7513"/>
        </w:tabs>
        <w:jc w:val="left"/>
        <w:rPr>
          <w:sz w:val="28"/>
          <w:szCs w:val="24"/>
        </w:rPr>
      </w:pPr>
      <w:r w:rsidRPr="00DA74B5">
        <w:rPr>
          <w:sz w:val="28"/>
          <w:szCs w:val="24"/>
        </w:rPr>
        <w:t>Председатель</w:t>
      </w:r>
      <w:r w:rsidRPr="00DA74B5">
        <w:rPr>
          <w:sz w:val="28"/>
          <w:szCs w:val="24"/>
        </w:rPr>
        <w:tab/>
        <w:t>Е.В. Ковальская</w:t>
      </w:r>
    </w:p>
    <w:p w:rsidR="00CC6CF9" w:rsidRDefault="00CC6CF9">
      <w:pPr>
        <w:pStyle w:val="a3"/>
      </w:pPr>
    </w:p>
    <w:p w:rsidR="00EC697E" w:rsidRDefault="00EC697E">
      <w:pPr>
        <w:pStyle w:val="a3"/>
      </w:pPr>
    </w:p>
    <w:p w:rsidR="00EC697E" w:rsidRDefault="00EC697E">
      <w:pPr>
        <w:pStyle w:val="a3"/>
      </w:pPr>
    </w:p>
    <w:p w:rsidR="00EC697E" w:rsidRDefault="00EC697E">
      <w:pPr>
        <w:pStyle w:val="a3"/>
      </w:pPr>
    </w:p>
    <w:p w:rsidR="00EC697E" w:rsidRDefault="00EC697E">
      <w:pPr>
        <w:pStyle w:val="a3"/>
      </w:pPr>
    </w:p>
    <w:p w:rsidR="00EC697E" w:rsidRDefault="00EC697E">
      <w:pPr>
        <w:pStyle w:val="a3"/>
      </w:pPr>
    </w:p>
    <w:p w:rsidR="00700E70" w:rsidRDefault="00700E70" w:rsidP="00700E70">
      <w:pPr>
        <w:pStyle w:val="a3"/>
      </w:pPr>
    </w:p>
    <w:sectPr w:rsidR="00700E70" w:rsidSect="00F761F4">
      <w:headerReference w:type="default" r:id="rId10"/>
      <w:pgSz w:w="11906" w:h="16838"/>
      <w:pgMar w:top="567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EE3" w:rsidRDefault="00C42EE3" w:rsidP="00C42EE3">
      <w:r>
        <w:separator/>
      </w:r>
    </w:p>
  </w:endnote>
  <w:endnote w:type="continuationSeparator" w:id="0">
    <w:p w:rsidR="00C42EE3" w:rsidRDefault="00C42EE3" w:rsidP="00C4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EE3" w:rsidRDefault="00C42EE3" w:rsidP="00C42EE3">
      <w:r>
        <w:separator/>
      </w:r>
    </w:p>
  </w:footnote>
  <w:footnote w:type="continuationSeparator" w:id="0">
    <w:p w:rsidR="00C42EE3" w:rsidRDefault="00C42EE3" w:rsidP="00C42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EE3" w:rsidRDefault="00C42EE3" w:rsidP="00C42EE3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446D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4B6593"/>
    <w:multiLevelType w:val="hybridMultilevel"/>
    <w:tmpl w:val="2B721CF2"/>
    <w:lvl w:ilvl="0" w:tplc="C818EA68">
      <w:start w:val="1"/>
      <w:numFmt w:val="decimal"/>
      <w:lvlText w:val="%1)"/>
      <w:lvlJc w:val="left"/>
      <w:pPr>
        <w:tabs>
          <w:tab w:val="num" w:pos="1050"/>
        </w:tabs>
        <w:ind w:left="105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3">
    <w:nsid w:val="283C403F"/>
    <w:multiLevelType w:val="hybridMultilevel"/>
    <w:tmpl w:val="205000FE"/>
    <w:lvl w:ilvl="0" w:tplc="FC4472F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D4915B5"/>
    <w:multiLevelType w:val="hybridMultilevel"/>
    <w:tmpl w:val="F3B06A4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6">
    <w:nsid w:val="754B202C"/>
    <w:multiLevelType w:val="hybridMultilevel"/>
    <w:tmpl w:val="00343BD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771E1638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422684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BB7"/>
    <w:rsid w:val="000005CD"/>
    <w:rsid w:val="000061A7"/>
    <w:rsid w:val="0001193C"/>
    <w:rsid w:val="0001206A"/>
    <w:rsid w:val="000134E5"/>
    <w:rsid w:val="00023490"/>
    <w:rsid w:val="00031C4A"/>
    <w:rsid w:val="00036630"/>
    <w:rsid w:val="00041A27"/>
    <w:rsid w:val="000479DE"/>
    <w:rsid w:val="00050D61"/>
    <w:rsid w:val="000540C6"/>
    <w:rsid w:val="00060E54"/>
    <w:rsid w:val="00067A92"/>
    <w:rsid w:val="000739C4"/>
    <w:rsid w:val="000741FB"/>
    <w:rsid w:val="00080481"/>
    <w:rsid w:val="00080783"/>
    <w:rsid w:val="00080FD4"/>
    <w:rsid w:val="000868FE"/>
    <w:rsid w:val="000C1A47"/>
    <w:rsid w:val="000C7E45"/>
    <w:rsid w:val="000D294F"/>
    <w:rsid w:val="000D36C0"/>
    <w:rsid w:val="000E1366"/>
    <w:rsid w:val="000E19C3"/>
    <w:rsid w:val="000E4099"/>
    <w:rsid w:val="00100633"/>
    <w:rsid w:val="00103E38"/>
    <w:rsid w:val="00126EA5"/>
    <w:rsid w:val="00146E82"/>
    <w:rsid w:val="001523C3"/>
    <w:rsid w:val="00157553"/>
    <w:rsid w:val="00160AAE"/>
    <w:rsid w:val="0016335F"/>
    <w:rsid w:val="001709C2"/>
    <w:rsid w:val="001814B6"/>
    <w:rsid w:val="00182CE6"/>
    <w:rsid w:val="00186862"/>
    <w:rsid w:val="001902A4"/>
    <w:rsid w:val="00192F91"/>
    <w:rsid w:val="0019461E"/>
    <w:rsid w:val="001A6E05"/>
    <w:rsid w:val="001A6E62"/>
    <w:rsid w:val="001B6E02"/>
    <w:rsid w:val="001C4807"/>
    <w:rsid w:val="001D0079"/>
    <w:rsid w:val="001E53EF"/>
    <w:rsid w:val="00224585"/>
    <w:rsid w:val="00231988"/>
    <w:rsid w:val="00232D23"/>
    <w:rsid w:val="00233B6F"/>
    <w:rsid w:val="002403CE"/>
    <w:rsid w:val="00240774"/>
    <w:rsid w:val="00253EDA"/>
    <w:rsid w:val="00254388"/>
    <w:rsid w:val="00254ECE"/>
    <w:rsid w:val="00255153"/>
    <w:rsid w:val="002749FD"/>
    <w:rsid w:val="00297AD0"/>
    <w:rsid w:val="002A21C5"/>
    <w:rsid w:val="002C1A3E"/>
    <w:rsid w:val="002D228C"/>
    <w:rsid w:val="002D4316"/>
    <w:rsid w:val="002E240A"/>
    <w:rsid w:val="002E5936"/>
    <w:rsid w:val="002E649B"/>
    <w:rsid w:val="002F5BAE"/>
    <w:rsid w:val="00304BF2"/>
    <w:rsid w:val="00331682"/>
    <w:rsid w:val="00352D72"/>
    <w:rsid w:val="003572FB"/>
    <w:rsid w:val="00377A04"/>
    <w:rsid w:val="00386C31"/>
    <w:rsid w:val="003A62EC"/>
    <w:rsid w:val="003A790E"/>
    <w:rsid w:val="003B1634"/>
    <w:rsid w:val="003C4BE5"/>
    <w:rsid w:val="003E0170"/>
    <w:rsid w:val="003E3E98"/>
    <w:rsid w:val="004033A5"/>
    <w:rsid w:val="0040672C"/>
    <w:rsid w:val="00407425"/>
    <w:rsid w:val="00413F67"/>
    <w:rsid w:val="00441C5A"/>
    <w:rsid w:val="0044431D"/>
    <w:rsid w:val="00447C85"/>
    <w:rsid w:val="00466EE0"/>
    <w:rsid w:val="00473B1B"/>
    <w:rsid w:val="004A3371"/>
    <w:rsid w:val="004A6AC8"/>
    <w:rsid w:val="004B003D"/>
    <w:rsid w:val="004B0EA9"/>
    <w:rsid w:val="004B16B3"/>
    <w:rsid w:val="004C78DC"/>
    <w:rsid w:val="004F098C"/>
    <w:rsid w:val="004F132B"/>
    <w:rsid w:val="004F2665"/>
    <w:rsid w:val="0050326C"/>
    <w:rsid w:val="00505C91"/>
    <w:rsid w:val="00512A6D"/>
    <w:rsid w:val="0052441B"/>
    <w:rsid w:val="00567255"/>
    <w:rsid w:val="0057224A"/>
    <w:rsid w:val="00585740"/>
    <w:rsid w:val="00590B0A"/>
    <w:rsid w:val="005A276F"/>
    <w:rsid w:val="005A3678"/>
    <w:rsid w:val="005A7274"/>
    <w:rsid w:val="005B21EA"/>
    <w:rsid w:val="005B56CD"/>
    <w:rsid w:val="005B60FB"/>
    <w:rsid w:val="005B7A22"/>
    <w:rsid w:val="005B7F5E"/>
    <w:rsid w:val="005C4EC1"/>
    <w:rsid w:val="005C5E93"/>
    <w:rsid w:val="005E2A6B"/>
    <w:rsid w:val="006030A1"/>
    <w:rsid w:val="00607002"/>
    <w:rsid w:val="0062480C"/>
    <w:rsid w:val="00640303"/>
    <w:rsid w:val="006579C7"/>
    <w:rsid w:val="006805EF"/>
    <w:rsid w:val="006C378A"/>
    <w:rsid w:val="006C7F1A"/>
    <w:rsid w:val="006D25D7"/>
    <w:rsid w:val="006D60C7"/>
    <w:rsid w:val="006E1776"/>
    <w:rsid w:val="006E17F5"/>
    <w:rsid w:val="006F364F"/>
    <w:rsid w:val="00700E70"/>
    <w:rsid w:val="00702F45"/>
    <w:rsid w:val="007070FA"/>
    <w:rsid w:val="00725B2E"/>
    <w:rsid w:val="00740440"/>
    <w:rsid w:val="00776BC3"/>
    <w:rsid w:val="00783BF6"/>
    <w:rsid w:val="007841FC"/>
    <w:rsid w:val="007A6E8D"/>
    <w:rsid w:val="007D1AD7"/>
    <w:rsid w:val="007D5BDC"/>
    <w:rsid w:val="007E0E81"/>
    <w:rsid w:val="007E3AF5"/>
    <w:rsid w:val="007E7A0F"/>
    <w:rsid w:val="007F288B"/>
    <w:rsid w:val="007F72E1"/>
    <w:rsid w:val="008034B8"/>
    <w:rsid w:val="008179CD"/>
    <w:rsid w:val="0082459E"/>
    <w:rsid w:val="00825A80"/>
    <w:rsid w:val="00835DB8"/>
    <w:rsid w:val="00843E36"/>
    <w:rsid w:val="00845401"/>
    <w:rsid w:val="008601F3"/>
    <w:rsid w:val="00865150"/>
    <w:rsid w:val="0086554A"/>
    <w:rsid w:val="0089182D"/>
    <w:rsid w:val="00894AF4"/>
    <w:rsid w:val="00897F6A"/>
    <w:rsid w:val="008B5C69"/>
    <w:rsid w:val="008C6101"/>
    <w:rsid w:val="008D188E"/>
    <w:rsid w:val="008D6F53"/>
    <w:rsid w:val="008E0905"/>
    <w:rsid w:val="008F6AC0"/>
    <w:rsid w:val="008F6B65"/>
    <w:rsid w:val="009023A5"/>
    <w:rsid w:val="009030AE"/>
    <w:rsid w:val="00905C31"/>
    <w:rsid w:val="009110FA"/>
    <w:rsid w:val="0093085C"/>
    <w:rsid w:val="00935380"/>
    <w:rsid w:val="009420E6"/>
    <w:rsid w:val="00944531"/>
    <w:rsid w:val="00961183"/>
    <w:rsid w:val="009625EB"/>
    <w:rsid w:val="0097296D"/>
    <w:rsid w:val="00974B7B"/>
    <w:rsid w:val="00977295"/>
    <w:rsid w:val="009866A9"/>
    <w:rsid w:val="009A4906"/>
    <w:rsid w:val="009B32C5"/>
    <w:rsid w:val="009C410C"/>
    <w:rsid w:val="009E10D6"/>
    <w:rsid w:val="00A11802"/>
    <w:rsid w:val="00A17BC9"/>
    <w:rsid w:val="00A22AEC"/>
    <w:rsid w:val="00A31C91"/>
    <w:rsid w:val="00A328E1"/>
    <w:rsid w:val="00A33F48"/>
    <w:rsid w:val="00A35054"/>
    <w:rsid w:val="00A359CB"/>
    <w:rsid w:val="00A46648"/>
    <w:rsid w:val="00A50793"/>
    <w:rsid w:val="00A5443D"/>
    <w:rsid w:val="00A6373B"/>
    <w:rsid w:val="00A646F5"/>
    <w:rsid w:val="00A7082E"/>
    <w:rsid w:val="00A71BB7"/>
    <w:rsid w:val="00A74942"/>
    <w:rsid w:val="00A74C8E"/>
    <w:rsid w:val="00A77B5D"/>
    <w:rsid w:val="00A91103"/>
    <w:rsid w:val="00A9481E"/>
    <w:rsid w:val="00AB0B8E"/>
    <w:rsid w:val="00AC6AA7"/>
    <w:rsid w:val="00AD1F44"/>
    <w:rsid w:val="00AD41F6"/>
    <w:rsid w:val="00AD7137"/>
    <w:rsid w:val="00AE142B"/>
    <w:rsid w:val="00AF2337"/>
    <w:rsid w:val="00AF295B"/>
    <w:rsid w:val="00AF590E"/>
    <w:rsid w:val="00AF5EEB"/>
    <w:rsid w:val="00B26D97"/>
    <w:rsid w:val="00B41836"/>
    <w:rsid w:val="00B4558B"/>
    <w:rsid w:val="00B4620F"/>
    <w:rsid w:val="00B63696"/>
    <w:rsid w:val="00B64796"/>
    <w:rsid w:val="00B65D3E"/>
    <w:rsid w:val="00B662A4"/>
    <w:rsid w:val="00B72B22"/>
    <w:rsid w:val="00B736EE"/>
    <w:rsid w:val="00B809D0"/>
    <w:rsid w:val="00B94D17"/>
    <w:rsid w:val="00BA765C"/>
    <w:rsid w:val="00BB0934"/>
    <w:rsid w:val="00BB1434"/>
    <w:rsid w:val="00BB2912"/>
    <w:rsid w:val="00BC3328"/>
    <w:rsid w:val="00C06600"/>
    <w:rsid w:val="00C1787F"/>
    <w:rsid w:val="00C2469F"/>
    <w:rsid w:val="00C26784"/>
    <w:rsid w:val="00C268CF"/>
    <w:rsid w:val="00C37B81"/>
    <w:rsid w:val="00C40DF2"/>
    <w:rsid w:val="00C42EE3"/>
    <w:rsid w:val="00C56CE5"/>
    <w:rsid w:val="00C63A1C"/>
    <w:rsid w:val="00C65F45"/>
    <w:rsid w:val="00C9576D"/>
    <w:rsid w:val="00C972EA"/>
    <w:rsid w:val="00C97E78"/>
    <w:rsid w:val="00CA70EC"/>
    <w:rsid w:val="00CA711A"/>
    <w:rsid w:val="00CB1634"/>
    <w:rsid w:val="00CB474D"/>
    <w:rsid w:val="00CB5055"/>
    <w:rsid w:val="00CC6CF9"/>
    <w:rsid w:val="00CF6130"/>
    <w:rsid w:val="00D07DF8"/>
    <w:rsid w:val="00D16336"/>
    <w:rsid w:val="00D23084"/>
    <w:rsid w:val="00D348B9"/>
    <w:rsid w:val="00D35EAE"/>
    <w:rsid w:val="00D35F44"/>
    <w:rsid w:val="00D40577"/>
    <w:rsid w:val="00D5128D"/>
    <w:rsid w:val="00D55486"/>
    <w:rsid w:val="00D56427"/>
    <w:rsid w:val="00D57940"/>
    <w:rsid w:val="00D645BB"/>
    <w:rsid w:val="00D766E0"/>
    <w:rsid w:val="00D80782"/>
    <w:rsid w:val="00D81A81"/>
    <w:rsid w:val="00D8679F"/>
    <w:rsid w:val="00D937A6"/>
    <w:rsid w:val="00D9400D"/>
    <w:rsid w:val="00DA74B5"/>
    <w:rsid w:val="00DB69FF"/>
    <w:rsid w:val="00DC4406"/>
    <w:rsid w:val="00DC7CDC"/>
    <w:rsid w:val="00DD4031"/>
    <w:rsid w:val="00DF6450"/>
    <w:rsid w:val="00E052AF"/>
    <w:rsid w:val="00E230EA"/>
    <w:rsid w:val="00E4045B"/>
    <w:rsid w:val="00E66593"/>
    <w:rsid w:val="00E73BD8"/>
    <w:rsid w:val="00E75B62"/>
    <w:rsid w:val="00E7618B"/>
    <w:rsid w:val="00E866C2"/>
    <w:rsid w:val="00EC697E"/>
    <w:rsid w:val="00ED585E"/>
    <w:rsid w:val="00EE109D"/>
    <w:rsid w:val="00EE362B"/>
    <w:rsid w:val="00EE4B72"/>
    <w:rsid w:val="00EE69AF"/>
    <w:rsid w:val="00EF0E8C"/>
    <w:rsid w:val="00EF536F"/>
    <w:rsid w:val="00F1097B"/>
    <w:rsid w:val="00F154D3"/>
    <w:rsid w:val="00F24371"/>
    <w:rsid w:val="00F31D8D"/>
    <w:rsid w:val="00F35A37"/>
    <w:rsid w:val="00F5091E"/>
    <w:rsid w:val="00F519E1"/>
    <w:rsid w:val="00F5205D"/>
    <w:rsid w:val="00F63862"/>
    <w:rsid w:val="00F64C45"/>
    <w:rsid w:val="00F74D02"/>
    <w:rsid w:val="00F761F4"/>
    <w:rsid w:val="00F76DE8"/>
    <w:rsid w:val="00FA7A3B"/>
    <w:rsid w:val="00FB0D31"/>
    <w:rsid w:val="00FC0794"/>
    <w:rsid w:val="00FC4569"/>
    <w:rsid w:val="00FC5400"/>
    <w:rsid w:val="00FD5950"/>
    <w:rsid w:val="00FD7319"/>
    <w:rsid w:val="00F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link w:val="31"/>
    <w:rsid w:val="0082459E"/>
    <w:pPr>
      <w:spacing w:after="120"/>
      <w:ind w:left="283"/>
    </w:pPr>
    <w:rPr>
      <w:sz w:val="16"/>
      <w:szCs w:val="16"/>
    </w:rPr>
  </w:style>
  <w:style w:type="paragraph" w:styleId="a4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table" w:styleId="a5">
    <w:name w:val="Table Grid"/>
    <w:basedOn w:val="a1"/>
    <w:rsid w:val="00D76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9625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625EB"/>
    <w:rPr>
      <w:rFonts w:ascii="Tahoma" w:hAnsi="Tahoma" w:cs="Tahoma"/>
      <w:sz w:val="16"/>
      <w:szCs w:val="16"/>
      <w:lang w:eastAsia="ja-JP"/>
    </w:rPr>
  </w:style>
  <w:style w:type="character" w:customStyle="1" w:styleId="31">
    <w:name w:val="Основной текст с отступом 3 Знак"/>
    <w:link w:val="30"/>
    <w:rsid w:val="00D16336"/>
    <w:rPr>
      <w:sz w:val="16"/>
      <w:szCs w:val="16"/>
      <w:lang w:eastAsia="ja-JP"/>
    </w:rPr>
  </w:style>
  <w:style w:type="paragraph" w:customStyle="1" w:styleId="22">
    <w:name w:val="Основной текст 22"/>
    <w:basedOn w:val="a"/>
    <w:rsid w:val="00F761F4"/>
    <w:pPr>
      <w:ind w:right="1984" w:firstLine="4111"/>
      <w:jc w:val="right"/>
    </w:pPr>
    <w:rPr>
      <w:b/>
      <w:sz w:val="24"/>
    </w:rPr>
  </w:style>
  <w:style w:type="paragraph" w:customStyle="1" w:styleId="a8">
    <w:name w:val="Знак Знак Знак Знак"/>
    <w:basedOn w:val="a"/>
    <w:rsid w:val="00F761F4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styleId="a9">
    <w:name w:val="header"/>
    <w:basedOn w:val="a"/>
    <w:link w:val="aa"/>
    <w:rsid w:val="00C42EE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C42EE3"/>
    <w:rPr>
      <w:lang w:eastAsia="ja-JP"/>
    </w:rPr>
  </w:style>
  <w:style w:type="paragraph" w:styleId="ab">
    <w:name w:val="footer"/>
    <w:basedOn w:val="a"/>
    <w:link w:val="ac"/>
    <w:rsid w:val="00C42EE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42EE3"/>
    <w:rPr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4A8EE-1025-47AC-BD70-BDF959DE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Бровко Дарья Андреевна</cp:lastModifiedBy>
  <cp:revision>101</cp:revision>
  <cp:lastPrinted>2023-10-27T00:52:00Z</cp:lastPrinted>
  <dcterms:created xsi:type="dcterms:W3CDTF">2016-11-01T03:16:00Z</dcterms:created>
  <dcterms:modified xsi:type="dcterms:W3CDTF">2023-10-30T03:57:00Z</dcterms:modified>
</cp:coreProperties>
</file>