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16"/>
        <w:gridCol w:w="2912"/>
        <w:gridCol w:w="1701"/>
        <w:gridCol w:w="1275"/>
        <w:gridCol w:w="1276"/>
        <w:gridCol w:w="1559"/>
      </w:tblGrid>
      <w:tr w:rsidR="00EB7BF6" w:rsidRPr="00771C09" w:rsidTr="00062467">
        <w:trPr>
          <w:trHeight w:val="315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BF6" w:rsidRPr="00771C09" w:rsidRDefault="00EB7BF6" w:rsidP="008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</w:t>
            </w:r>
            <w:r w:rsidR="00817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EB7BF6" w:rsidRPr="00771C09" w:rsidTr="00062467">
        <w:trPr>
          <w:trHeight w:val="315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BF6" w:rsidRPr="00771C09" w:rsidRDefault="00EB7BF6" w:rsidP="000D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постановлению Комитета</w:t>
            </w:r>
          </w:p>
        </w:tc>
      </w:tr>
      <w:tr w:rsidR="00EB7BF6" w:rsidRPr="00771C09" w:rsidTr="00062467">
        <w:trPr>
          <w:trHeight w:val="315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BF6" w:rsidRPr="00771C09" w:rsidRDefault="00EB7BF6" w:rsidP="000D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государственного регулирования цен и </w:t>
            </w:r>
          </w:p>
        </w:tc>
      </w:tr>
      <w:tr w:rsidR="00EB7BF6" w:rsidRPr="00771C09" w:rsidTr="00062467">
        <w:trPr>
          <w:trHeight w:val="315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BF6" w:rsidRPr="00771C09" w:rsidRDefault="00EB7BF6" w:rsidP="000D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тарифов Чукотского автономного округа</w:t>
            </w:r>
          </w:p>
        </w:tc>
      </w:tr>
      <w:tr w:rsidR="00EB7BF6" w:rsidRPr="00771C09" w:rsidTr="00062467">
        <w:trPr>
          <w:trHeight w:val="315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BF6" w:rsidRPr="00771C09" w:rsidRDefault="00EB7BF6" w:rsidP="00EE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EE2C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17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ноября</w:t>
            </w: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</w:t>
            </w:r>
            <w:r w:rsidR="00EE2C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№</w:t>
            </w:r>
            <w:r w:rsidR="009C0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E2C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9C0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-э/</w:t>
            </w:r>
          </w:p>
        </w:tc>
      </w:tr>
      <w:tr w:rsidR="00EB7BF6" w:rsidRPr="00771C09" w:rsidTr="000D6BEB">
        <w:trPr>
          <w:trHeight w:val="315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BF6" w:rsidRPr="00771C09" w:rsidRDefault="00EB7BF6" w:rsidP="000D6B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BF6" w:rsidRPr="00771C09" w:rsidTr="00EB7BF6">
        <w:trPr>
          <w:trHeight w:val="1080"/>
        </w:trPr>
        <w:tc>
          <w:tcPr>
            <w:tcW w:w="9639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E2A3E" w:rsidRDefault="00EB7BF6" w:rsidP="008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Стандартизированные тарифные ставки на покрытие расходов</w:t>
            </w:r>
            <w:r w:rsidRPr="00771C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</w:r>
            <w:proofErr w:type="spellStart"/>
            <w:r w:rsidRPr="00771C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энергоснабжающих</w:t>
            </w:r>
            <w:proofErr w:type="spellEnd"/>
            <w:r w:rsidRPr="00771C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организаций на обеспечение средствами коммерческого учета электрической энергии (мощности)</w:t>
            </w:r>
          </w:p>
          <w:p w:rsidR="00EB7BF6" w:rsidRPr="00771C09" w:rsidRDefault="00EE2CD8" w:rsidP="008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2024 год</w:t>
            </w:r>
          </w:p>
        </w:tc>
      </w:tr>
      <w:tr w:rsidR="00EB7BF6" w:rsidRPr="00771C09" w:rsidTr="00EB7BF6">
        <w:trPr>
          <w:trHeight w:val="315"/>
        </w:trPr>
        <w:tc>
          <w:tcPr>
            <w:tcW w:w="91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B7BF6" w:rsidRPr="00771C09" w:rsidRDefault="00EB7BF6" w:rsidP="000D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91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B7BF6" w:rsidRPr="00771C09" w:rsidRDefault="00EB7BF6" w:rsidP="000D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B7BF6" w:rsidRPr="00771C09" w:rsidRDefault="00EB7BF6" w:rsidP="000D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B7BF6" w:rsidRPr="00771C09" w:rsidRDefault="00EB7BF6" w:rsidP="000D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B7BF6" w:rsidRPr="00771C09" w:rsidRDefault="00EB7BF6" w:rsidP="000D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</w:tbl>
    <w:p w:rsidR="00EB7BF6" w:rsidRPr="00EB7BF6" w:rsidRDefault="00EB7BF6" w:rsidP="00EB7BF6">
      <w:pPr>
        <w:spacing w:after="0"/>
        <w:rPr>
          <w:sz w:val="2"/>
          <w:szCs w:val="2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16"/>
        <w:gridCol w:w="2912"/>
        <w:gridCol w:w="2976"/>
        <w:gridCol w:w="1276"/>
        <w:gridCol w:w="1559"/>
      </w:tblGrid>
      <w:tr w:rsidR="00771C09" w:rsidRPr="00771C09" w:rsidTr="00EB7BF6">
        <w:trPr>
          <w:trHeight w:val="600"/>
          <w:tblHeader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C09" w:rsidRPr="00771C09" w:rsidRDefault="00771C09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30"/>
            <w:bookmarkEnd w:id="0"/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C09" w:rsidRPr="00771C09" w:rsidRDefault="00771C09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Обозначение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C09" w:rsidRPr="00771C09" w:rsidRDefault="00771C09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C09" w:rsidRPr="00771C09" w:rsidRDefault="00771C09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C09" w:rsidRPr="00771C09" w:rsidRDefault="00771C09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 ставки</w:t>
            </w: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(без учета НДС)</w:t>
            </w:r>
          </w:p>
        </w:tc>
      </w:tr>
      <w:tr w:rsidR="00771C09" w:rsidRPr="00771C09" w:rsidTr="00EB7BF6">
        <w:trPr>
          <w:trHeight w:val="255"/>
          <w:tblHeader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C09" w:rsidRPr="00771C09" w:rsidRDefault="00771C09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C09" w:rsidRPr="00771C09" w:rsidRDefault="00771C09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C09" w:rsidRPr="00771C09" w:rsidRDefault="00771C09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C09" w:rsidRPr="00771C09" w:rsidRDefault="00771C09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C09" w:rsidRPr="00771C09" w:rsidRDefault="00771C09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771C09" w:rsidRPr="00771C09" w:rsidTr="00EB7BF6">
        <w:trPr>
          <w:trHeight w:val="900"/>
        </w:trPr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C09" w:rsidRPr="00771C09" w:rsidRDefault="00771C09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I.8.1.1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9D6" w:rsidRPr="009909C5" w:rsidRDefault="009A0DEC" w:rsidP="00541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С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8.2.1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0,4 кВ и ниже без ТТ</m:t>
                    </m:r>
                  </m:sup>
                </m:sSubSup>
              </m:oMath>
            </m:oMathPara>
          </w:p>
          <w:p w:rsidR="009909C5" w:rsidRPr="00771C09" w:rsidRDefault="009909C5" w:rsidP="00541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C09" w:rsidRPr="00771C09" w:rsidRDefault="00771C09" w:rsidP="00B373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коммерческого учета электрической</w:t>
            </w:r>
            <w:r w:rsidR="00DC317A" w:rsidRPr="00541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энергии (мощности) однофазные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C09" w:rsidRPr="00771C09" w:rsidRDefault="00771C09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 за точку</w:t>
            </w:r>
            <w:r w:rsidRPr="00541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C09" w:rsidRPr="00771C09" w:rsidRDefault="00EE2CD8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8 534,13</w:t>
            </w:r>
          </w:p>
        </w:tc>
      </w:tr>
      <w:tr w:rsidR="00771C09" w:rsidRPr="00771C09" w:rsidTr="00BC3835">
        <w:trPr>
          <w:trHeight w:val="695"/>
        </w:trPr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C09" w:rsidRPr="00771C09" w:rsidRDefault="00771C09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I.8.2.1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6B7" w:rsidRPr="009909C5" w:rsidRDefault="009A0DEC" w:rsidP="0054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m:oMathPara>
              <m:oMath>
                <m:sSubSup>
                  <m:sSubSupPr>
                    <m:alnScr m:val="1"/>
                    <m:ctrlP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8.2.1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0,4 кВ и ниже без ТТ</m:t>
                    </m:r>
                  </m:sup>
                </m:sSubSup>
              </m:oMath>
            </m:oMathPara>
          </w:p>
          <w:p w:rsidR="009909C5" w:rsidRPr="00771C09" w:rsidRDefault="009909C5" w:rsidP="0054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C09" w:rsidRPr="00771C09" w:rsidRDefault="00771C09" w:rsidP="00B373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коммерческого учета электрической</w:t>
            </w: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энергии (мощности) трехфазные прямого</w:t>
            </w:r>
            <w:r w:rsidR="00B373E9" w:rsidRPr="00541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C09" w:rsidRPr="00771C09" w:rsidRDefault="00771C09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 за точку</w:t>
            </w: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учета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C09" w:rsidRPr="00771C09" w:rsidRDefault="00EE2CD8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25 268,37</w:t>
            </w:r>
          </w:p>
        </w:tc>
      </w:tr>
      <w:tr w:rsidR="00771C09" w:rsidRPr="00771C09" w:rsidTr="00EB7BF6">
        <w:trPr>
          <w:trHeight w:val="600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1C09" w:rsidRPr="00771C09" w:rsidRDefault="00771C09" w:rsidP="0077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352" w:rsidRPr="009909C5" w:rsidRDefault="009A0DEC" w:rsidP="0054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С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8.2.1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 xml:space="preserve">город,1-20 кВ </m:t>
                    </m:r>
                  </m:sup>
                </m:sSubSup>
              </m:oMath>
            </m:oMathPara>
          </w:p>
          <w:p w:rsidR="009909C5" w:rsidRPr="00771C09" w:rsidRDefault="009909C5" w:rsidP="0054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1C09" w:rsidRPr="00771C09" w:rsidRDefault="00771C09" w:rsidP="00B373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1C09" w:rsidRPr="00771C09" w:rsidRDefault="00771C09" w:rsidP="0077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1C09" w:rsidRPr="00771C09" w:rsidRDefault="00771C09" w:rsidP="0077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5788" w:rsidRPr="00771C09" w:rsidTr="00EB7BF6">
        <w:trPr>
          <w:trHeight w:val="390"/>
        </w:trPr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88" w:rsidRPr="00771C09" w:rsidRDefault="00FC5788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I.8.2.2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88" w:rsidRPr="009909C5" w:rsidRDefault="009A0DEC" w:rsidP="00541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С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8.2.2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0,4 кВ и ниже без ТТ</m:t>
                    </m:r>
                  </m:sup>
                </m:sSubSup>
              </m:oMath>
            </m:oMathPara>
          </w:p>
          <w:p w:rsidR="009909C5" w:rsidRPr="00771C09" w:rsidRDefault="009909C5" w:rsidP="00541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88" w:rsidRPr="00771C09" w:rsidRDefault="00FC5788" w:rsidP="00B373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коммерческого учета электрической</w:t>
            </w:r>
            <w:r w:rsidR="00B373E9" w:rsidRPr="00541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энергии (мощности) трехфазные </w:t>
            </w:r>
            <w:proofErr w:type="spellStart"/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полукосвенного</w:t>
            </w:r>
            <w:proofErr w:type="spellEnd"/>
            <w:r w:rsidR="00B373E9" w:rsidRPr="00541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88" w:rsidRPr="00771C09" w:rsidRDefault="00FC5788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 за точку</w:t>
            </w: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учета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88" w:rsidRPr="00771C09" w:rsidRDefault="009A0DEC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31 806,25</w:t>
            </w:r>
          </w:p>
        </w:tc>
      </w:tr>
      <w:tr w:rsidR="00FC5788" w:rsidRPr="00771C09" w:rsidTr="00EB7BF6">
        <w:trPr>
          <w:trHeight w:val="410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788" w:rsidRPr="00771C09" w:rsidRDefault="00FC5788" w:rsidP="0077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88" w:rsidRPr="009909C5" w:rsidRDefault="009A0DEC" w:rsidP="0054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m:oMathPara>
              <m:oMath>
                <m:sSubSup>
                  <m:sSubSupPr>
                    <m:alnScr m:val="1"/>
                    <m:ctrlP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8.2.2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0,4 кВ и ниже с ТТ</m:t>
                    </m:r>
                  </m:sup>
                </m:sSubSup>
              </m:oMath>
            </m:oMathPara>
          </w:p>
          <w:p w:rsidR="009909C5" w:rsidRPr="00771C09" w:rsidRDefault="009909C5" w:rsidP="0054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C5788" w:rsidRPr="00771C09" w:rsidRDefault="00FC5788" w:rsidP="00B373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788" w:rsidRPr="00771C09" w:rsidRDefault="00FC5788" w:rsidP="0077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788" w:rsidRPr="00771C09" w:rsidRDefault="00FC5788" w:rsidP="0077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5788" w:rsidRPr="00771C09" w:rsidTr="009C06D7">
        <w:trPr>
          <w:trHeight w:val="415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788" w:rsidRPr="00771C09" w:rsidRDefault="00FC5788" w:rsidP="0077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88" w:rsidRPr="009909C5" w:rsidRDefault="009A0DEC" w:rsidP="0054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С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8.2.2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 xml:space="preserve">1-20 кВ </m:t>
                    </m:r>
                  </m:sup>
                </m:sSubSup>
              </m:oMath>
            </m:oMathPara>
          </w:p>
          <w:p w:rsidR="009909C5" w:rsidRPr="00771C09" w:rsidRDefault="009909C5" w:rsidP="0054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C5788" w:rsidRPr="00771C09" w:rsidRDefault="00FC5788" w:rsidP="00B373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788" w:rsidRPr="00771C09" w:rsidRDefault="00FC5788" w:rsidP="0077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788" w:rsidRPr="00771C09" w:rsidRDefault="00FC5788" w:rsidP="0077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5788" w:rsidRPr="00771C09" w:rsidTr="00EB7BF6">
        <w:trPr>
          <w:trHeight w:val="422"/>
        </w:trPr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88" w:rsidRPr="00771C09" w:rsidRDefault="00FC5788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I.8.2.3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88" w:rsidRPr="009909C5" w:rsidRDefault="009A0DEC" w:rsidP="00541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С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8.2.3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0,4 кВ и ниже без ТТ</m:t>
                    </m:r>
                  </m:sup>
                </m:sSubSup>
              </m:oMath>
            </m:oMathPara>
          </w:p>
          <w:p w:rsidR="009909C5" w:rsidRPr="00771C09" w:rsidRDefault="009909C5" w:rsidP="00541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88" w:rsidRPr="00771C09" w:rsidRDefault="00FC5788" w:rsidP="00B373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коммерческого учета электрической</w:t>
            </w:r>
            <w:r w:rsidR="00B373E9" w:rsidRPr="00541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энергии (мощности) трехфазные косвенного</w:t>
            </w:r>
            <w:r w:rsidR="00B373E9" w:rsidRPr="00541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88" w:rsidRPr="00771C09" w:rsidRDefault="00FC5788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 за точку</w:t>
            </w:r>
            <w:r w:rsidRPr="00771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учета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88" w:rsidRPr="00771C09" w:rsidRDefault="009A0DEC" w:rsidP="0077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33 725,96</w:t>
            </w:r>
          </w:p>
        </w:tc>
      </w:tr>
      <w:tr w:rsidR="00FC5788" w:rsidRPr="00771C09" w:rsidTr="00EB7BF6">
        <w:trPr>
          <w:trHeight w:val="414"/>
        </w:trPr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788" w:rsidRPr="00771C09" w:rsidRDefault="00FC5788" w:rsidP="0077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88" w:rsidRPr="009909C5" w:rsidRDefault="009A0DEC" w:rsidP="0054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m:oMathPara>
              <m:oMath>
                <m:sSubSup>
                  <m:sSubSupPr>
                    <m:alnScr m:val="1"/>
                    <m:ctrlP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8.2.3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0,4 кВ и ниже с ТТ</m:t>
                    </m:r>
                  </m:sup>
                </m:sSubSup>
              </m:oMath>
            </m:oMathPara>
          </w:p>
          <w:p w:rsidR="009909C5" w:rsidRPr="00771C09" w:rsidRDefault="009909C5" w:rsidP="0054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788" w:rsidRPr="00771C09" w:rsidRDefault="00FC5788" w:rsidP="0077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788" w:rsidRPr="00771C09" w:rsidRDefault="00FC5788" w:rsidP="0077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788" w:rsidRPr="00771C09" w:rsidRDefault="00FC5788" w:rsidP="0077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5788" w:rsidRPr="00771C09" w:rsidTr="008066E8">
        <w:trPr>
          <w:trHeight w:val="419"/>
        </w:trPr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788" w:rsidRPr="00771C09" w:rsidRDefault="00FC5788" w:rsidP="0077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88" w:rsidRPr="009909C5" w:rsidRDefault="009A0DEC" w:rsidP="0054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С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>8.2.3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color w:val="000000"/>
                        <w:lang w:eastAsia="ru-RU"/>
                      </w:rPr>
                      <m:t xml:space="preserve">1-20 кВ </m:t>
                    </m:r>
                  </m:sup>
                </m:sSubSup>
              </m:oMath>
            </m:oMathPara>
          </w:p>
          <w:p w:rsidR="009909C5" w:rsidRPr="00771C09" w:rsidRDefault="009909C5" w:rsidP="0054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788" w:rsidRPr="00771C09" w:rsidRDefault="00FC5788" w:rsidP="0077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788" w:rsidRPr="00771C09" w:rsidRDefault="00FC5788" w:rsidP="0077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788" w:rsidRPr="00771C09" w:rsidRDefault="00FC5788" w:rsidP="0077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A7773" w:rsidRPr="00EA7773" w:rsidRDefault="00EA7773" w:rsidP="00EA77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sectPr w:rsidR="00EA7773" w:rsidRPr="00EA7773" w:rsidSect="009C06D7">
      <w:pgSz w:w="11906" w:h="16838"/>
      <w:pgMar w:top="567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C09"/>
    <w:rsid w:val="00020D0E"/>
    <w:rsid w:val="00052352"/>
    <w:rsid w:val="00062467"/>
    <w:rsid w:val="000D3484"/>
    <w:rsid w:val="002467A0"/>
    <w:rsid w:val="003726B7"/>
    <w:rsid w:val="003B330B"/>
    <w:rsid w:val="005412B8"/>
    <w:rsid w:val="005632D5"/>
    <w:rsid w:val="005D29D6"/>
    <w:rsid w:val="0062316B"/>
    <w:rsid w:val="00631250"/>
    <w:rsid w:val="00652ADE"/>
    <w:rsid w:val="00694FB3"/>
    <w:rsid w:val="006B3681"/>
    <w:rsid w:val="00705C43"/>
    <w:rsid w:val="00771C09"/>
    <w:rsid w:val="007779E3"/>
    <w:rsid w:val="00794AFB"/>
    <w:rsid w:val="007F34E2"/>
    <w:rsid w:val="008066E8"/>
    <w:rsid w:val="00810FE5"/>
    <w:rsid w:val="008178EF"/>
    <w:rsid w:val="00895118"/>
    <w:rsid w:val="0094656B"/>
    <w:rsid w:val="009870BE"/>
    <w:rsid w:val="009909C5"/>
    <w:rsid w:val="009A0DEC"/>
    <w:rsid w:val="009C06D7"/>
    <w:rsid w:val="009E52FB"/>
    <w:rsid w:val="00AE2A3E"/>
    <w:rsid w:val="00B30940"/>
    <w:rsid w:val="00B373E9"/>
    <w:rsid w:val="00B73C29"/>
    <w:rsid w:val="00B915D9"/>
    <w:rsid w:val="00BC3835"/>
    <w:rsid w:val="00BE7E1B"/>
    <w:rsid w:val="00C30FC7"/>
    <w:rsid w:val="00C42C3E"/>
    <w:rsid w:val="00DC317A"/>
    <w:rsid w:val="00DF6734"/>
    <w:rsid w:val="00E7366B"/>
    <w:rsid w:val="00EA6C1C"/>
    <w:rsid w:val="00EA7773"/>
    <w:rsid w:val="00EB7BF6"/>
    <w:rsid w:val="00ED5306"/>
    <w:rsid w:val="00EE2CD8"/>
    <w:rsid w:val="00F41373"/>
    <w:rsid w:val="00F60FF4"/>
    <w:rsid w:val="00FC5788"/>
    <w:rsid w:val="00FE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1C0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1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C09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5D29D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1C0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1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C09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5D29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Омельчук Арина Валентиновна</dc:creator>
  <cp:lastModifiedBy>Савонова Марина Александровна</cp:lastModifiedBy>
  <cp:revision>6</cp:revision>
  <dcterms:created xsi:type="dcterms:W3CDTF">2022-01-16T22:58:00Z</dcterms:created>
  <dcterms:modified xsi:type="dcterms:W3CDTF">2023-10-30T07:07:00Z</dcterms:modified>
</cp:coreProperties>
</file>