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6C" w:rsidRDefault="00573E6C" w:rsidP="00686E48">
      <w:pPr>
        <w:pStyle w:val="ConsPlusNormal"/>
        <w:ind w:firstLine="0"/>
        <w:rPr>
          <w:rFonts w:ascii="Times New Roman" w:hAnsi="Times New Roman" w:cs="Times New Roman"/>
          <w:i/>
          <w:sz w:val="30"/>
          <w:szCs w:val="30"/>
        </w:rPr>
      </w:pPr>
    </w:p>
    <w:p w:rsidR="00686E48" w:rsidRPr="00686E48" w:rsidRDefault="00573E6C" w:rsidP="00686E48">
      <w:pPr>
        <w:pStyle w:val="ConsPlusNormal"/>
        <w:ind w:firstLine="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Р</w:t>
      </w:r>
      <w:r w:rsidR="00686E48" w:rsidRPr="00686E48">
        <w:rPr>
          <w:rFonts w:ascii="Times New Roman" w:hAnsi="Times New Roman" w:cs="Times New Roman"/>
          <w:i/>
          <w:sz w:val="30"/>
          <w:szCs w:val="30"/>
        </w:rPr>
        <w:t>азмеры пособий на детей в 20</w:t>
      </w:r>
      <w:r w:rsidR="006A7E23">
        <w:rPr>
          <w:rFonts w:ascii="Times New Roman" w:hAnsi="Times New Roman" w:cs="Times New Roman"/>
          <w:i/>
          <w:sz w:val="30"/>
          <w:szCs w:val="30"/>
        </w:rPr>
        <w:t>21</w:t>
      </w:r>
      <w:r w:rsidR="00686E48" w:rsidRPr="00686E48">
        <w:rPr>
          <w:rFonts w:ascii="Times New Roman" w:hAnsi="Times New Roman" w:cs="Times New Roman"/>
          <w:i/>
          <w:sz w:val="30"/>
          <w:szCs w:val="30"/>
        </w:rPr>
        <w:t>году</w:t>
      </w:r>
    </w:p>
    <w:p w:rsidR="00686E48" w:rsidRPr="003446BD" w:rsidRDefault="00686E48" w:rsidP="00686E4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9816" w:type="dxa"/>
        <w:tblInd w:w="-3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78"/>
        <w:gridCol w:w="1638"/>
      </w:tblGrid>
      <w:tr w:rsidR="00686E48" w:rsidRPr="00572F7A" w:rsidTr="00573E6C">
        <w:trPr>
          <w:trHeight w:val="340"/>
        </w:trPr>
        <w:tc>
          <w:tcPr>
            <w:tcW w:w="8178" w:type="dxa"/>
          </w:tcPr>
          <w:p w:rsidR="00686E48" w:rsidRPr="00572F7A" w:rsidRDefault="00686E48" w:rsidP="00800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A">
              <w:rPr>
                <w:rFonts w:ascii="Times New Roman" w:hAnsi="Times New Roman" w:cs="Times New Roman"/>
                <w:sz w:val="22"/>
                <w:szCs w:val="22"/>
              </w:rPr>
              <w:t>Вид пособия</w:t>
            </w:r>
          </w:p>
        </w:tc>
        <w:tc>
          <w:tcPr>
            <w:tcW w:w="1638" w:type="dxa"/>
          </w:tcPr>
          <w:p w:rsidR="00686E48" w:rsidRPr="00572F7A" w:rsidRDefault="00686E48" w:rsidP="00800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72F7A">
              <w:rPr>
                <w:rFonts w:ascii="Times New Roman" w:hAnsi="Times New Roman" w:cs="Times New Roman"/>
                <w:sz w:val="22"/>
                <w:szCs w:val="22"/>
              </w:rPr>
              <w:t>азмер (руб.)</w:t>
            </w:r>
          </w:p>
        </w:tc>
      </w:tr>
      <w:tr w:rsidR="00686E48" w:rsidRPr="00572F7A" w:rsidTr="00573E6C">
        <w:trPr>
          <w:trHeight w:val="237"/>
        </w:trPr>
        <w:tc>
          <w:tcPr>
            <w:tcW w:w="8178" w:type="dxa"/>
          </w:tcPr>
          <w:p w:rsidR="00686E48" w:rsidRPr="00572F7A" w:rsidRDefault="00686E48" w:rsidP="001565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A">
              <w:rPr>
                <w:rFonts w:ascii="Times New Roman" w:hAnsi="Times New Roman" w:cs="Times New Roman"/>
                <w:sz w:val="22"/>
                <w:szCs w:val="22"/>
              </w:rPr>
              <w:t>Ежемесячное пособие на ребенка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учт</w:t>
            </w:r>
            <w:r w:rsidR="0015655C">
              <w:rPr>
                <w:rFonts w:ascii="Times New Roman" w:hAnsi="Times New Roman" w:cs="Times New Roman"/>
                <w:sz w:val="22"/>
                <w:szCs w:val="22"/>
              </w:rPr>
              <w:t>ен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РК)</w:t>
            </w:r>
          </w:p>
        </w:tc>
        <w:tc>
          <w:tcPr>
            <w:tcW w:w="1638" w:type="dxa"/>
            <w:vAlign w:val="center"/>
          </w:tcPr>
          <w:p w:rsidR="00686E48" w:rsidRPr="009C5C58" w:rsidRDefault="00686E48" w:rsidP="001A7430">
            <w:pPr>
              <w:widowControl w:val="0"/>
              <w:ind w:firstLine="34"/>
              <w:jc w:val="center"/>
              <w:rPr>
                <w:rFonts w:ascii="Times New Roman" w:eastAsia="Calibri" w:hAnsi="Times New Roman"/>
                <w:bCs/>
                <w:szCs w:val="22"/>
              </w:rPr>
            </w:pPr>
            <w:r w:rsidRPr="009C5C58">
              <w:rPr>
                <w:rFonts w:ascii="Times New Roman" w:eastAsia="Calibri" w:hAnsi="Times New Roman"/>
                <w:bCs/>
                <w:szCs w:val="22"/>
              </w:rPr>
              <w:t xml:space="preserve">1 </w:t>
            </w:r>
            <w:r w:rsidR="001A7430" w:rsidRPr="009C5C58">
              <w:rPr>
                <w:rFonts w:ascii="Times New Roman" w:eastAsia="Calibri" w:hAnsi="Times New Roman"/>
                <w:bCs/>
                <w:szCs w:val="22"/>
              </w:rPr>
              <w:t>116</w:t>
            </w:r>
          </w:p>
        </w:tc>
      </w:tr>
      <w:tr w:rsidR="00686E48" w:rsidRPr="00572F7A" w:rsidTr="00573E6C">
        <w:trPr>
          <w:trHeight w:val="88"/>
        </w:trPr>
        <w:tc>
          <w:tcPr>
            <w:tcW w:w="8178" w:type="dxa"/>
          </w:tcPr>
          <w:p w:rsidR="00686E48" w:rsidRPr="00572F7A" w:rsidRDefault="00686E48" w:rsidP="00800F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A">
              <w:rPr>
                <w:rFonts w:ascii="Times New Roman" w:hAnsi="Times New Roman" w:cs="Times New Roman"/>
                <w:sz w:val="22"/>
                <w:szCs w:val="22"/>
              </w:rPr>
              <w:t>Ежемесячное пособие на детей одиноких матерей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на детей в возрасте от 1,5 до 3 лет (</w:t>
            </w:r>
            <w:r w:rsidR="0015655C">
              <w:rPr>
                <w:rFonts w:ascii="Times New Roman" w:hAnsi="Times New Roman" w:cs="Times New Roman"/>
                <w:sz w:val="22"/>
                <w:szCs w:val="22"/>
              </w:rPr>
              <w:t>учтен 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8" w:type="dxa"/>
            <w:vAlign w:val="center"/>
          </w:tcPr>
          <w:p w:rsidR="00686E48" w:rsidRPr="009C5C58" w:rsidRDefault="00686E48" w:rsidP="001A7430">
            <w:pPr>
              <w:widowControl w:val="0"/>
              <w:jc w:val="center"/>
              <w:rPr>
                <w:rFonts w:ascii="Times New Roman" w:eastAsia="Calibri" w:hAnsi="Times New Roman"/>
                <w:bCs/>
                <w:szCs w:val="22"/>
              </w:rPr>
            </w:pPr>
            <w:r w:rsidRPr="009C5C58">
              <w:rPr>
                <w:rFonts w:ascii="Times New Roman" w:eastAsia="Calibri" w:hAnsi="Times New Roman"/>
                <w:bCs/>
                <w:szCs w:val="22"/>
              </w:rPr>
              <w:t xml:space="preserve">1 </w:t>
            </w:r>
            <w:r w:rsidR="001A7430" w:rsidRPr="009C5C58">
              <w:rPr>
                <w:rFonts w:ascii="Times New Roman" w:eastAsia="Calibri" w:hAnsi="Times New Roman"/>
                <w:bCs/>
                <w:szCs w:val="22"/>
              </w:rPr>
              <w:t>670</w:t>
            </w:r>
          </w:p>
        </w:tc>
      </w:tr>
      <w:tr w:rsidR="00686E48" w:rsidRPr="00572F7A" w:rsidTr="00573E6C">
        <w:trPr>
          <w:trHeight w:val="316"/>
        </w:trPr>
        <w:tc>
          <w:tcPr>
            <w:tcW w:w="8178" w:type="dxa"/>
          </w:tcPr>
          <w:p w:rsidR="00686E48" w:rsidRPr="00572F7A" w:rsidRDefault="00686E48" w:rsidP="001A74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A">
              <w:rPr>
                <w:rFonts w:ascii="Times New Roman" w:hAnsi="Times New Roman" w:cs="Times New Roman"/>
                <w:sz w:val="22"/>
                <w:szCs w:val="22"/>
              </w:rPr>
              <w:t xml:space="preserve">Ежемесячное пособие на </w:t>
            </w:r>
            <w:proofErr w:type="gramStart"/>
            <w:r w:rsidRPr="00572F7A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proofErr w:type="gramEnd"/>
            <w:r w:rsidRPr="00572F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7430">
              <w:rPr>
                <w:rFonts w:ascii="Times New Roman" w:hAnsi="Times New Roman" w:cs="Times New Roman"/>
                <w:sz w:val="22"/>
                <w:szCs w:val="22"/>
              </w:rPr>
              <w:t xml:space="preserve">у которых оба или единственный родитель имеют инвалидность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5655C">
              <w:rPr>
                <w:rFonts w:ascii="Times New Roman" w:hAnsi="Times New Roman" w:cs="Times New Roman"/>
                <w:sz w:val="22"/>
                <w:szCs w:val="22"/>
              </w:rPr>
              <w:t>учтен 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8" w:type="dxa"/>
          </w:tcPr>
          <w:p w:rsidR="00686E48" w:rsidRPr="009C5C58" w:rsidRDefault="001A7430" w:rsidP="00800F41">
            <w:pPr>
              <w:widowControl w:val="0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 w:rsidRPr="009C5C58">
              <w:rPr>
                <w:rFonts w:ascii="Times New Roman" w:hAnsi="Times New Roman"/>
                <w:szCs w:val="22"/>
                <w:lang w:eastAsia="ru-RU"/>
              </w:rPr>
              <w:t>2 228</w:t>
            </w:r>
          </w:p>
        </w:tc>
      </w:tr>
      <w:tr w:rsidR="00686E48" w:rsidRPr="00572F7A" w:rsidTr="00573E6C">
        <w:trPr>
          <w:trHeight w:val="282"/>
        </w:trPr>
        <w:tc>
          <w:tcPr>
            <w:tcW w:w="8178" w:type="dxa"/>
          </w:tcPr>
          <w:p w:rsidR="00686E48" w:rsidRDefault="00686E48" w:rsidP="00800F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A">
              <w:rPr>
                <w:rFonts w:ascii="Times New Roman" w:hAnsi="Times New Roman" w:cs="Times New Roman"/>
                <w:sz w:val="22"/>
                <w:szCs w:val="22"/>
              </w:rPr>
              <w:t>Единовременное пособие при рождении ребенка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="0015655C">
              <w:rPr>
                <w:rFonts w:ascii="Times New Roman" w:hAnsi="Times New Roman" w:cs="Times New Roman"/>
                <w:sz w:val="22"/>
                <w:szCs w:val="22"/>
              </w:rPr>
              <w:t>учтен</w:t>
            </w:r>
            <w:proofErr w:type="gramEnd"/>
            <w:r w:rsidR="0015655C">
              <w:rPr>
                <w:rFonts w:ascii="Times New Roman" w:hAnsi="Times New Roman" w:cs="Times New Roman"/>
                <w:sz w:val="22"/>
                <w:szCs w:val="22"/>
              </w:rPr>
              <w:t xml:space="preserve"> 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15655C" w:rsidRPr="0015655C" w:rsidRDefault="0015655C" w:rsidP="00800F41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</w:t>
            </w:r>
            <w:r w:rsidR="00573E6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для незастрахованных</w:t>
            </w:r>
          </w:p>
        </w:tc>
        <w:tc>
          <w:tcPr>
            <w:tcW w:w="1638" w:type="dxa"/>
          </w:tcPr>
          <w:p w:rsidR="00686E48" w:rsidRPr="009C5C58" w:rsidRDefault="009C5C58" w:rsidP="00800F41">
            <w:pPr>
              <w:widowControl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9C5C58">
              <w:rPr>
                <w:rFonts w:ascii="Times New Roman" w:hAnsi="Times New Roman"/>
                <w:szCs w:val="22"/>
              </w:rPr>
              <w:t>37 772,64</w:t>
            </w:r>
          </w:p>
        </w:tc>
      </w:tr>
      <w:tr w:rsidR="00686E48" w:rsidRPr="00572F7A" w:rsidTr="00573E6C">
        <w:trPr>
          <w:trHeight w:val="635"/>
        </w:trPr>
        <w:tc>
          <w:tcPr>
            <w:tcW w:w="8178" w:type="dxa"/>
          </w:tcPr>
          <w:p w:rsidR="00686E48" w:rsidRPr="00572F7A" w:rsidRDefault="00686E48" w:rsidP="00800F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A">
              <w:rPr>
                <w:rFonts w:ascii="Times New Roman" w:hAnsi="Times New Roman" w:cs="Times New Roman"/>
                <w:sz w:val="22"/>
                <w:szCs w:val="22"/>
              </w:rPr>
              <w:t>Ежемесячное пособие по уходу за первым ребенком до 1,5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5655C">
              <w:rPr>
                <w:rFonts w:ascii="Times New Roman" w:hAnsi="Times New Roman" w:cs="Times New Roman"/>
                <w:sz w:val="22"/>
                <w:szCs w:val="22"/>
              </w:rPr>
              <w:t>учтен 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1565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</w:t>
            </w:r>
            <w:proofErr w:type="gramStart"/>
            <w:r w:rsidR="0015655C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gramEnd"/>
            <w:r w:rsidR="001565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незастрахованных</w:t>
            </w:r>
          </w:p>
        </w:tc>
        <w:tc>
          <w:tcPr>
            <w:tcW w:w="1638" w:type="dxa"/>
          </w:tcPr>
          <w:p w:rsidR="00686E48" w:rsidRPr="009C5C58" w:rsidRDefault="009C5C58" w:rsidP="00800F41">
            <w:pPr>
              <w:widowControl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9C5C58">
              <w:rPr>
                <w:rFonts w:ascii="Times New Roman" w:hAnsi="Times New Roman"/>
                <w:szCs w:val="22"/>
              </w:rPr>
              <w:t>14 165,7</w:t>
            </w:r>
          </w:p>
        </w:tc>
      </w:tr>
      <w:tr w:rsidR="00686E48" w:rsidRPr="00572F7A" w:rsidTr="00573E6C">
        <w:trPr>
          <w:trHeight w:val="184"/>
        </w:trPr>
        <w:tc>
          <w:tcPr>
            <w:tcW w:w="8178" w:type="dxa"/>
          </w:tcPr>
          <w:p w:rsidR="00686E48" w:rsidRPr="00572F7A" w:rsidRDefault="00686E48" w:rsidP="001565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A">
              <w:rPr>
                <w:rFonts w:ascii="Times New Roman" w:hAnsi="Times New Roman" w:cs="Times New Roman"/>
                <w:sz w:val="22"/>
                <w:szCs w:val="22"/>
              </w:rPr>
              <w:t xml:space="preserve">Ежемесячное пособие по уходу за вторым и </w:t>
            </w:r>
            <w:r w:rsidR="0015655C">
              <w:rPr>
                <w:rFonts w:ascii="Times New Roman" w:hAnsi="Times New Roman" w:cs="Times New Roman"/>
                <w:sz w:val="22"/>
                <w:szCs w:val="22"/>
              </w:rPr>
              <w:t xml:space="preserve">последующим </w:t>
            </w:r>
            <w:r w:rsidRPr="00572F7A">
              <w:rPr>
                <w:rFonts w:ascii="Times New Roman" w:hAnsi="Times New Roman" w:cs="Times New Roman"/>
                <w:sz w:val="22"/>
                <w:szCs w:val="22"/>
              </w:rPr>
              <w:t>ребенком до 1,5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5655C">
              <w:rPr>
                <w:rFonts w:ascii="Times New Roman" w:hAnsi="Times New Roman" w:cs="Times New Roman"/>
                <w:sz w:val="22"/>
                <w:szCs w:val="22"/>
              </w:rPr>
              <w:t>учтен 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15655C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573E6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</w:t>
            </w:r>
            <w:r w:rsidR="0015655C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proofErr w:type="gramStart"/>
            <w:r w:rsidR="0015655C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gramEnd"/>
            <w:r w:rsidR="001565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незастрахованных</w:t>
            </w:r>
          </w:p>
        </w:tc>
        <w:tc>
          <w:tcPr>
            <w:tcW w:w="1638" w:type="dxa"/>
          </w:tcPr>
          <w:p w:rsidR="00686E48" w:rsidRPr="009C5C58" w:rsidRDefault="009C5C58" w:rsidP="00800F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9C5C58">
              <w:rPr>
                <w:rFonts w:ascii="Times New Roman" w:hAnsi="Times New Roman"/>
                <w:szCs w:val="22"/>
              </w:rPr>
              <w:t>14 165,7</w:t>
            </w:r>
          </w:p>
        </w:tc>
      </w:tr>
      <w:tr w:rsidR="00686E48" w:rsidRPr="00572F7A" w:rsidTr="00573E6C">
        <w:trPr>
          <w:trHeight w:val="534"/>
        </w:trPr>
        <w:tc>
          <w:tcPr>
            <w:tcW w:w="8178" w:type="dxa"/>
          </w:tcPr>
          <w:p w:rsidR="00686E48" w:rsidRPr="00572F7A" w:rsidRDefault="00686E48" w:rsidP="00800F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A">
              <w:rPr>
                <w:rFonts w:ascii="Times New Roman" w:hAnsi="Times New Roman" w:cs="Times New Roman"/>
                <w:sz w:val="22"/>
                <w:szCs w:val="22"/>
              </w:rPr>
              <w:t>Единовременное пособие беременной жене военнослужащего, проходящего службу по призыву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="0015655C">
              <w:rPr>
                <w:rFonts w:ascii="Times New Roman" w:hAnsi="Times New Roman" w:cs="Times New Roman"/>
                <w:sz w:val="22"/>
                <w:szCs w:val="22"/>
              </w:rPr>
              <w:t>учтен</w:t>
            </w:r>
            <w:proofErr w:type="gramEnd"/>
            <w:r w:rsidR="0015655C">
              <w:rPr>
                <w:rFonts w:ascii="Times New Roman" w:hAnsi="Times New Roman" w:cs="Times New Roman"/>
                <w:sz w:val="22"/>
                <w:szCs w:val="22"/>
              </w:rPr>
              <w:t xml:space="preserve"> 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8" w:type="dxa"/>
          </w:tcPr>
          <w:p w:rsidR="00686E48" w:rsidRPr="009C5C58" w:rsidRDefault="009C5C58" w:rsidP="00800F41">
            <w:pPr>
              <w:widowControl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9C5C58">
              <w:rPr>
                <w:rFonts w:ascii="Times New Roman" w:hAnsi="Times New Roman"/>
                <w:szCs w:val="22"/>
              </w:rPr>
              <w:t>59 816,92</w:t>
            </w:r>
          </w:p>
        </w:tc>
      </w:tr>
      <w:tr w:rsidR="00686E48" w:rsidRPr="00572F7A" w:rsidTr="00573E6C">
        <w:trPr>
          <w:trHeight w:val="610"/>
        </w:trPr>
        <w:tc>
          <w:tcPr>
            <w:tcW w:w="8178" w:type="dxa"/>
          </w:tcPr>
          <w:p w:rsidR="00686E48" w:rsidRPr="00572F7A" w:rsidRDefault="00686E48" w:rsidP="00800F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A">
              <w:rPr>
                <w:rFonts w:ascii="Times New Roman" w:hAnsi="Times New Roman" w:cs="Times New Roman"/>
                <w:sz w:val="22"/>
                <w:szCs w:val="22"/>
              </w:rPr>
              <w:t>Ежемесячное пособие на ребенка военнослужащего, проходящего военную службу по призыву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="0015655C">
              <w:rPr>
                <w:rFonts w:ascii="Times New Roman" w:hAnsi="Times New Roman" w:cs="Times New Roman"/>
                <w:sz w:val="22"/>
                <w:szCs w:val="22"/>
              </w:rPr>
              <w:t>учтен</w:t>
            </w:r>
            <w:proofErr w:type="gramEnd"/>
            <w:r w:rsidR="0015655C">
              <w:rPr>
                <w:rFonts w:ascii="Times New Roman" w:hAnsi="Times New Roman" w:cs="Times New Roman"/>
                <w:sz w:val="22"/>
                <w:szCs w:val="22"/>
              </w:rPr>
              <w:t xml:space="preserve"> 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1638" w:type="dxa"/>
          </w:tcPr>
          <w:p w:rsidR="00686E48" w:rsidRPr="009C5C58" w:rsidRDefault="009C5C58" w:rsidP="00800F41">
            <w:pPr>
              <w:widowControl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9C5C58">
              <w:rPr>
                <w:rFonts w:ascii="Times New Roman" w:hAnsi="Times New Roman"/>
                <w:szCs w:val="22"/>
              </w:rPr>
              <w:t>25 635,82</w:t>
            </w:r>
          </w:p>
        </w:tc>
      </w:tr>
      <w:tr w:rsidR="00750BF0" w:rsidRPr="00572F7A" w:rsidTr="00573E6C">
        <w:trPr>
          <w:trHeight w:val="299"/>
        </w:trPr>
        <w:tc>
          <w:tcPr>
            <w:tcW w:w="8178" w:type="dxa"/>
          </w:tcPr>
          <w:p w:rsidR="00750BF0" w:rsidRPr="00572F7A" w:rsidRDefault="00750BF0" w:rsidP="00800F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0BF0">
              <w:rPr>
                <w:rFonts w:ascii="Times New Roman" w:hAnsi="Times New Roman" w:cs="Times New Roman"/>
                <w:sz w:val="22"/>
                <w:szCs w:val="22"/>
              </w:rPr>
              <w:t>Единовременная выплата при рождении первого ребенка</w:t>
            </w:r>
          </w:p>
        </w:tc>
        <w:tc>
          <w:tcPr>
            <w:tcW w:w="1638" w:type="dxa"/>
          </w:tcPr>
          <w:p w:rsidR="00750BF0" w:rsidRPr="009C5C58" w:rsidRDefault="009C5C58" w:rsidP="00800F41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9C5C58">
              <w:rPr>
                <w:rFonts w:ascii="Times New Roman" w:hAnsi="Times New Roman"/>
                <w:szCs w:val="22"/>
              </w:rPr>
              <w:t>47 932</w:t>
            </w:r>
          </w:p>
        </w:tc>
      </w:tr>
      <w:tr w:rsidR="00750BF0" w:rsidRPr="00572F7A" w:rsidTr="00573E6C">
        <w:trPr>
          <w:trHeight w:val="610"/>
        </w:trPr>
        <w:tc>
          <w:tcPr>
            <w:tcW w:w="8178" w:type="dxa"/>
          </w:tcPr>
          <w:p w:rsidR="00750BF0" w:rsidRPr="00572F7A" w:rsidRDefault="00750BF0" w:rsidP="00800F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0BF0">
              <w:rPr>
                <w:rFonts w:ascii="Times New Roman" w:hAnsi="Times New Roman" w:cs="Times New Roman"/>
                <w:sz w:val="22"/>
                <w:szCs w:val="22"/>
              </w:rPr>
              <w:t>Ежемесячная выплата в связи с рождением (усыновлением) первого либо второго ребенка</w:t>
            </w:r>
          </w:p>
        </w:tc>
        <w:tc>
          <w:tcPr>
            <w:tcW w:w="1638" w:type="dxa"/>
          </w:tcPr>
          <w:p w:rsidR="00750BF0" w:rsidRPr="009C5C58" w:rsidRDefault="009C5C58" w:rsidP="00800F41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9C5C58">
              <w:rPr>
                <w:rFonts w:ascii="Times New Roman" w:hAnsi="Times New Roman"/>
                <w:szCs w:val="22"/>
              </w:rPr>
              <w:t>23 966</w:t>
            </w:r>
          </w:p>
        </w:tc>
      </w:tr>
      <w:tr w:rsidR="00750BF0" w:rsidRPr="00572F7A" w:rsidTr="00573E6C">
        <w:trPr>
          <w:trHeight w:val="610"/>
        </w:trPr>
        <w:tc>
          <w:tcPr>
            <w:tcW w:w="8178" w:type="dxa"/>
          </w:tcPr>
          <w:p w:rsidR="00750BF0" w:rsidRPr="00572F7A" w:rsidRDefault="00750BF0" w:rsidP="00800F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0BF0">
              <w:rPr>
                <w:rFonts w:ascii="Times New Roman" w:hAnsi="Times New Roman" w:cs="Times New Roman"/>
                <w:sz w:val="22"/>
                <w:szCs w:val="22"/>
              </w:rPr>
              <w:t>Региональный материнский (семейный) капитал на второго ребенка</w:t>
            </w:r>
          </w:p>
        </w:tc>
        <w:tc>
          <w:tcPr>
            <w:tcW w:w="1638" w:type="dxa"/>
          </w:tcPr>
          <w:p w:rsidR="00750BF0" w:rsidRPr="009C5C58" w:rsidRDefault="009C5C58" w:rsidP="00800F41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9C5C58">
              <w:rPr>
                <w:rFonts w:ascii="Times New Roman" w:hAnsi="Times New Roman"/>
                <w:szCs w:val="22"/>
              </w:rPr>
              <w:t>191 800</w:t>
            </w:r>
          </w:p>
        </w:tc>
      </w:tr>
      <w:tr w:rsidR="00750BF0" w:rsidRPr="00572F7A" w:rsidTr="00573E6C">
        <w:trPr>
          <w:trHeight w:val="610"/>
        </w:trPr>
        <w:tc>
          <w:tcPr>
            <w:tcW w:w="8178" w:type="dxa"/>
          </w:tcPr>
          <w:p w:rsidR="00750BF0" w:rsidRPr="00572F7A" w:rsidRDefault="00750BF0" w:rsidP="00800F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0BF0">
              <w:rPr>
                <w:rFonts w:ascii="Times New Roman" w:hAnsi="Times New Roman" w:cs="Times New Roman"/>
                <w:sz w:val="22"/>
                <w:szCs w:val="22"/>
              </w:rPr>
              <w:t>Ежемесячная выплата в связи с рождением третьего ребенка</w:t>
            </w:r>
          </w:p>
        </w:tc>
        <w:tc>
          <w:tcPr>
            <w:tcW w:w="1638" w:type="dxa"/>
          </w:tcPr>
          <w:p w:rsidR="00750BF0" w:rsidRPr="009C5C58" w:rsidRDefault="006A7E23" w:rsidP="00800F41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9C5C58">
              <w:rPr>
                <w:rFonts w:ascii="Times New Roman" w:hAnsi="Times New Roman"/>
                <w:szCs w:val="22"/>
              </w:rPr>
              <w:t>23 966</w:t>
            </w:r>
          </w:p>
        </w:tc>
      </w:tr>
      <w:tr w:rsidR="00750BF0" w:rsidRPr="00572F7A" w:rsidTr="00573E6C">
        <w:trPr>
          <w:trHeight w:val="610"/>
        </w:trPr>
        <w:tc>
          <w:tcPr>
            <w:tcW w:w="8178" w:type="dxa"/>
          </w:tcPr>
          <w:p w:rsidR="00750BF0" w:rsidRPr="00572F7A" w:rsidRDefault="00750BF0" w:rsidP="00750B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0BF0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Региональный материнский (семейный) капитал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третьего</w:t>
            </w:r>
            <w:r w:rsidRPr="00750BF0">
              <w:rPr>
                <w:rFonts w:ascii="Times New Roman" w:hAnsi="Times New Roman" w:cs="Times New Roman"/>
                <w:sz w:val="22"/>
                <w:szCs w:val="22"/>
              </w:rPr>
              <w:t xml:space="preserve"> ребенка</w:t>
            </w:r>
          </w:p>
        </w:tc>
        <w:tc>
          <w:tcPr>
            <w:tcW w:w="1638" w:type="dxa"/>
          </w:tcPr>
          <w:p w:rsidR="00750BF0" w:rsidRPr="009C5C58" w:rsidRDefault="006A7E23" w:rsidP="00800F41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9C5C58">
              <w:rPr>
                <w:rFonts w:ascii="Times New Roman" w:hAnsi="Times New Roman"/>
                <w:szCs w:val="22"/>
              </w:rPr>
              <w:t>146 559</w:t>
            </w:r>
          </w:p>
        </w:tc>
      </w:tr>
      <w:tr w:rsidR="009C5C58" w:rsidRPr="00572F7A" w:rsidTr="00573E6C">
        <w:trPr>
          <w:trHeight w:val="610"/>
        </w:trPr>
        <w:tc>
          <w:tcPr>
            <w:tcW w:w="8178" w:type="dxa"/>
          </w:tcPr>
          <w:p w:rsidR="009C5C58" w:rsidRPr="00750BF0" w:rsidRDefault="009C5C58" w:rsidP="009C5C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Ежемесячная выплата на детей в возрасте от 3 до 7 лет включительно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 зависимости от критерия – доходов семьи)</w:t>
            </w:r>
          </w:p>
        </w:tc>
        <w:tc>
          <w:tcPr>
            <w:tcW w:w="1638" w:type="dxa"/>
          </w:tcPr>
          <w:p w:rsidR="009C5C58" w:rsidRPr="009C5C58" w:rsidRDefault="009C5C58" w:rsidP="009C5C58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9C5C58">
              <w:rPr>
                <w:rFonts w:ascii="Times New Roman" w:hAnsi="Times New Roman"/>
                <w:szCs w:val="22"/>
              </w:rPr>
              <w:t>12 426,5</w:t>
            </w:r>
            <w:r w:rsidRPr="009C5C58">
              <w:rPr>
                <w:rFonts w:ascii="Times New Roman" w:hAnsi="Times New Roman"/>
                <w:szCs w:val="22"/>
              </w:rPr>
              <w:t xml:space="preserve">               </w:t>
            </w:r>
            <w:r w:rsidRPr="009C5C58">
              <w:rPr>
                <w:rFonts w:ascii="Times New Roman" w:hAnsi="Times New Roman"/>
                <w:szCs w:val="22"/>
              </w:rPr>
              <w:t>18 639,75</w:t>
            </w:r>
            <w:r w:rsidRPr="009C5C58">
              <w:rPr>
                <w:rFonts w:ascii="Times New Roman" w:hAnsi="Times New Roman"/>
                <w:szCs w:val="22"/>
              </w:rPr>
              <w:br/>
            </w:r>
            <w:r w:rsidRPr="009C5C58">
              <w:rPr>
                <w:rFonts w:ascii="Times New Roman" w:hAnsi="Times New Roman"/>
                <w:szCs w:val="22"/>
              </w:rPr>
              <w:t xml:space="preserve"> 24 853 </w:t>
            </w:r>
          </w:p>
        </w:tc>
      </w:tr>
    </w:tbl>
    <w:p w:rsidR="00B679CE" w:rsidRDefault="006A7E23" w:rsidP="00573E6C">
      <w:pPr>
        <w:pStyle w:val="2"/>
        <w:widowControl w:val="0"/>
        <w:spacing w:after="0" w:line="240" w:lineRule="auto"/>
        <w:ind w:left="113" w:right="113"/>
      </w:pPr>
      <w:r>
        <w:rPr>
          <w:rFonts w:ascii="Times New Roman" w:hAnsi="Times New Roman"/>
          <w:i/>
          <w:caps w:val="0"/>
          <w:noProof/>
          <w:sz w:val="18"/>
          <w:szCs w:val="18"/>
        </w:rPr>
        <w:t>РК – районный коэффицент в</w:t>
      </w:r>
      <w:r w:rsidR="00686E48" w:rsidRPr="00686E48">
        <w:rPr>
          <w:rFonts w:ascii="Times New Roman" w:hAnsi="Times New Roman"/>
          <w:i/>
          <w:caps w:val="0"/>
          <w:noProof/>
          <w:sz w:val="18"/>
          <w:szCs w:val="18"/>
        </w:rPr>
        <w:t>Чуко</w:t>
      </w:r>
      <w:r w:rsidR="00573E6C">
        <w:rPr>
          <w:rFonts w:ascii="Times New Roman" w:hAnsi="Times New Roman"/>
          <w:i/>
          <w:caps w:val="0"/>
          <w:noProof/>
          <w:sz w:val="18"/>
          <w:szCs w:val="18"/>
        </w:rPr>
        <w:t>тском автономном округе равен 2</w:t>
      </w:r>
    </w:p>
    <w:sectPr w:rsidR="00B6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48"/>
    <w:rsid w:val="0015655C"/>
    <w:rsid w:val="001A7430"/>
    <w:rsid w:val="00573E6C"/>
    <w:rsid w:val="00686E48"/>
    <w:rsid w:val="006A7E23"/>
    <w:rsid w:val="00750BF0"/>
    <w:rsid w:val="009C5C58"/>
    <w:rsid w:val="009E5CBD"/>
    <w:rsid w:val="00B679CE"/>
    <w:rsid w:val="00E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48"/>
    <w:pPr>
      <w:spacing w:after="240" w:line="240" w:lineRule="atLeast"/>
    </w:pPr>
    <w:rPr>
      <w:rFonts w:ascii="Garamond" w:eastAsia="Times New Roman" w:hAnsi="Garamond" w:cs="Times New Roman"/>
      <w:szCs w:val="20"/>
    </w:rPr>
  </w:style>
  <w:style w:type="paragraph" w:styleId="2">
    <w:name w:val="heading 2"/>
    <w:basedOn w:val="a"/>
    <w:next w:val="a0"/>
    <w:link w:val="20"/>
    <w:qFormat/>
    <w:rsid w:val="00686E48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86E48"/>
    <w:rPr>
      <w:rFonts w:ascii="Garamond" w:eastAsia="Times New Roman" w:hAnsi="Garamond" w:cs="Times New Roman"/>
      <w:caps/>
      <w:spacing w:val="-5"/>
      <w:kern w:val="28"/>
      <w:sz w:val="28"/>
      <w:szCs w:val="20"/>
    </w:rPr>
  </w:style>
  <w:style w:type="paragraph" w:customStyle="1" w:styleId="ConsPlusNormal">
    <w:name w:val="ConsPlusNormal"/>
    <w:link w:val="ConsPlusNormal0"/>
    <w:rsid w:val="00686E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86E48"/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86E4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86E48"/>
    <w:rPr>
      <w:rFonts w:ascii="Garamond" w:eastAsia="Times New Roman" w:hAnsi="Garamond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86E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48"/>
    <w:pPr>
      <w:spacing w:after="240" w:line="240" w:lineRule="atLeast"/>
    </w:pPr>
    <w:rPr>
      <w:rFonts w:ascii="Garamond" w:eastAsia="Times New Roman" w:hAnsi="Garamond" w:cs="Times New Roman"/>
      <w:szCs w:val="20"/>
    </w:rPr>
  </w:style>
  <w:style w:type="paragraph" w:styleId="2">
    <w:name w:val="heading 2"/>
    <w:basedOn w:val="a"/>
    <w:next w:val="a0"/>
    <w:link w:val="20"/>
    <w:qFormat/>
    <w:rsid w:val="00686E48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86E48"/>
    <w:rPr>
      <w:rFonts w:ascii="Garamond" w:eastAsia="Times New Roman" w:hAnsi="Garamond" w:cs="Times New Roman"/>
      <w:caps/>
      <w:spacing w:val="-5"/>
      <w:kern w:val="28"/>
      <w:sz w:val="28"/>
      <w:szCs w:val="20"/>
    </w:rPr>
  </w:style>
  <w:style w:type="paragraph" w:customStyle="1" w:styleId="ConsPlusNormal">
    <w:name w:val="ConsPlusNormal"/>
    <w:link w:val="ConsPlusNormal0"/>
    <w:rsid w:val="00686E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86E48"/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86E4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86E48"/>
    <w:rPr>
      <w:rFonts w:ascii="Garamond" w:eastAsia="Times New Roman" w:hAnsi="Garamond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86E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Шарафутдинова С.М.</dc:creator>
  <cp:lastModifiedBy>fam1-uspn</cp:lastModifiedBy>
  <cp:revision>7</cp:revision>
  <cp:lastPrinted>2019-09-17T02:42:00Z</cp:lastPrinted>
  <dcterms:created xsi:type="dcterms:W3CDTF">2019-09-17T00:04:00Z</dcterms:created>
  <dcterms:modified xsi:type="dcterms:W3CDTF">2021-08-14T04:34:00Z</dcterms:modified>
</cp:coreProperties>
</file>