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E2" w:rsidRDefault="00BB4C8E" w:rsidP="00BB4C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735DC9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 w:rsidP="00767EE2">
      <w:pPr>
        <w:jc w:val="center"/>
        <w:rPr>
          <w:rFonts w:ascii="Times New Roman" w:hAnsi="Times New Roman" w:cs="Times New Roman"/>
        </w:rPr>
      </w:pPr>
      <w:r w:rsidRPr="00767EE2">
        <w:rPr>
          <w:rFonts w:ascii="Times New Roman" w:hAnsi="Times New Roman" w:cs="Times New Roman"/>
        </w:rPr>
        <w:t>Реестр поставщиков социальных услуг</w:t>
      </w:r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567"/>
        <w:gridCol w:w="1134"/>
        <w:gridCol w:w="992"/>
        <w:gridCol w:w="1134"/>
        <w:gridCol w:w="1134"/>
        <w:gridCol w:w="993"/>
        <w:gridCol w:w="1275"/>
        <w:gridCol w:w="1701"/>
      </w:tblGrid>
      <w:tr w:rsidR="00767EE2" w:rsidRPr="00AC3D2E" w:rsidTr="00F702B7">
        <w:trPr>
          <w:trHeight w:hRule="exact" w:val="15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767EE2" w:rsidRDefault="00767EE2" w:rsidP="00F702B7">
            <w:pPr>
              <w:pStyle w:val="a4"/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ind w:firstLin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Орг. правовая 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ind w:firstLine="4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Email</w:t>
            </w:r>
          </w:p>
        </w:tc>
      </w:tr>
      <w:tr w:rsidR="00767EE2" w:rsidRPr="00AC3D2E" w:rsidTr="00F702B7">
        <w:trPr>
          <w:trHeight w:hRule="exact" w:val="1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767EE2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9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Государственное казённое учреж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дение «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Чукотский окружной комплексный Центр 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иального обслуживания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ГКУ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«ЧОКЦСОН»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Казённое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689000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Анадырь,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Отке, д. </w:t>
            </w:r>
            <w:r w:rsidRPr="00AC3D2E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8709008935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1028700589202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5656" w:rsidRPr="00AC3D2E" w:rsidRDefault="00695656" w:rsidP="0069565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Медведева</w:t>
            </w:r>
          </w:p>
          <w:p w:rsidR="00695656" w:rsidRDefault="00695656" w:rsidP="0069565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67EE2" w:rsidRPr="00AC3D2E" w:rsidRDefault="00695656" w:rsidP="0069565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+7(427)222-02-68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EE2" w:rsidRPr="00AC3D2E" w:rsidRDefault="00EA1496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767EE2" w:rsidRPr="00AC3D2E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en-US" w:bidi="en-US"/>
                </w:rPr>
                <w:t>direktor@cson87.ru</w:t>
              </w:r>
            </w:hyperlink>
          </w:p>
        </w:tc>
      </w:tr>
      <w:tr w:rsidR="00767EE2" w:rsidRPr="00AC3D2E" w:rsidTr="0026415B">
        <w:trPr>
          <w:trHeight w:hRule="exact" w:val="12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767EE2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9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социального обслуживания населения «Анадырский окружной психоневрологический интернат»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ГБУ</w:t>
            </w:r>
          </w:p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«АОПНИ»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689000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Default="00767EE2" w:rsidP="00F702B7">
            <w:pPr>
              <w:pStyle w:val="a4"/>
              <w:spacing w:line="29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надырь, </w:t>
            </w:r>
          </w:p>
          <w:p w:rsidR="00767EE2" w:rsidRPr="00AC3D2E" w:rsidRDefault="00767EE2" w:rsidP="00F702B7">
            <w:pPr>
              <w:pStyle w:val="a4"/>
              <w:spacing w:line="29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Партизанская, д. </w:t>
            </w:r>
            <w:r w:rsidRPr="00AC3D2E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8709004708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1028700589246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Князева</w:t>
            </w:r>
          </w:p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Лариса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+7(427)222-66-86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E2" w:rsidRPr="00AC3D2E" w:rsidRDefault="00EA1496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767EE2" w:rsidRPr="00AC3D2E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en-US" w:bidi="en-US"/>
                </w:rPr>
                <w:t>opni@mail.ru</w:t>
              </w:r>
            </w:hyperlink>
          </w:p>
        </w:tc>
      </w:tr>
      <w:tr w:rsidR="00767EE2" w:rsidRPr="00AC3D2E" w:rsidTr="0026415B">
        <w:trPr>
          <w:trHeight w:hRule="exact" w:val="14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767EE2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9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Государственное казённое учреж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дение социального обслуживания «</w:t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Чукотский социально-реабилитационн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центр для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ГКУСО «ЧСРЦН»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Казённое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689000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г. Анадырь,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C3D2E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8709010042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1048700600387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30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Морец Александра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EE2" w:rsidRPr="00AC3D2E" w:rsidRDefault="00767EE2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D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+7(427)222-15-16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E2" w:rsidRPr="00AC3D2E" w:rsidRDefault="00EA1496" w:rsidP="00F702B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767EE2" w:rsidRPr="00AC3D2E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en-US" w:bidi="en-US"/>
                </w:rPr>
                <w:t>detidom@mail.ru</w:t>
              </w:r>
            </w:hyperlink>
          </w:p>
        </w:tc>
      </w:tr>
    </w:tbl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p w:rsidR="00767EE2" w:rsidRDefault="00767EE2">
      <w:pPr>
        <w:rPr>
          <w:rFonts w:ascii="Times New Roman" w:hAnsi="Times New Roman" w:cs="Times New Roman"/>
        </w:rPr>
      </w:pPr>
    </w:p>
    <w:p w:rsidR="00767EE2" w:rsidRPr="00767EE2" w:rsidRDefault="00767EE2">
      <w:pPr>
        <w:rPr>
          <w:rFonts w:ascii="Times New Roman" w:hAnsi="Times New Roman" w:cs="Times New Roman"/>
        </w:rPr>
      </w:pPr>
    </w:p>
    <w:sectPr w:rsidR="00767EE2" w:rsidRPr="00767EE2" w:rsidSect="00767EE2">
      <w:pgSz w:w="16840" w:h="11900" w:orient="landscape"/>
      <w:pgMar w:top="848" w:right="908" w:bottom="848" w:left="908" w:header="480" w:footer="4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96" w:rsidRDefault="00EA1496">
      <w:r>
        <w:separator/>
      </w:r>
    </w:p>
  </w:endnote>
  <w:endnote w:type="continuationSeparator" w:id="0">
    <w:p w:rsidR="00EA1496" w:rsidRDefault="00E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96" w:rsidRDefault="00EA1496"/>
  </w:footnote>
  <w:footnote w:type="continuationSeparator" w:id="0">
    <w:p w:rsidR="00EA1496" w:rsidRDefault="00EA14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48"/>
    <w:rsid w:val="000D0EAD"/>
    <w:rsid w:val="001E05AF"/>
    <w:rsid w:val="00202823"/>
    <w:rsid w:val="0026415B"/>
    <w:rsid w:val="00345945"/>
    <w:rsid w:val="00406D0B"/>
    <w:rsid w:val="005427CC"/>
    <w:rsid w:val="005466DD"/>
    <w:rsid w:val="00695656"/>
    <w:rsid w:val="00735DC9"/>
    <w:rsid w:val="00767EE2"/>
    <w:rsid w:val="007B5EC4"/>
    <w:rsid w:val="0080517E"/>
    <w:rsid w:val="00833448"/>
    <w:rsid w:val="00881011"/>
    <w:rsid w:val="009C050F"/>
    <w:rsid w:val="00A5430B"/>
    <w:rsid w:val="00A801DA"/>
    <w:rsid w:val="00AC3D2E"/>
    <w:rsid w:val="00AC4D0C"/>
    <w:rsid w:val="00B328FE"/>
    <w:rsid w:val="00BB4C8E"/>
    <w:rsid w:val="00E05CD8"/>
    <w:rsid w:val="00EA1496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3B9C0-8D39-4AE3-BE01-4703E613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4">
    <w:name w:val="Другое"/>
    <w:basedOn w:val="a"/>
    <w:link w:val="a3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F42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do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n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ktor@cson87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</cp:lastModifiedBy>
  <cp:revision>17</cp:revision>
  <cp:lastPrinted>2025-02-26T02:48:00Z</cp:lastPrinted>
  <dcterms:created xsi:type="dcterms:W3CDTF">2024-12-22T20:18:00Z</dcterms:created>
  <dcterms:modified xsi:type="dcterms:W3CDTF">2025-02-26T05:48:00Z</dcterms:modified>
</cp:coreProperties>
</file>