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43" w:rsidRPr="00042546" w:rsidRDefault="008F5B4F" w:rsidP="00596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bookmarkStart w:id="0" w:name="_GoBack"/>
      <w:bookmarkEnd w:id="0"/>
    </w:p>
    <w:p w:rsidR="008F5B4F" w:rsidRDefault="008F5B4F" w:rsidP="000425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B4F">
        <w:rPr>
          <w:rFonts w:ascii="Times New Roman" w:hAnsi="Times New Roman" w:cs="Times New Roman"/>
          <w:b/>
          <w:sz w:val="28"/>
          <w:szCs w:val="28"/>
        </w:rPr>
        <w:t>общественного обсуждения проекта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за приемом на работу инвалидов в пределах установленной квоты</w:t>
      </w:r>
    </w:p>
    <w:p w:rsidR="00042546" w:rsidRDefault="008F5B4F" w:rsidP="00042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Общественное обсуждение проекта </w:t>
      </w:r>
      <w:r w:rsidRPr="008F5B4F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за приемом на работу инвалидов в пределах установленной квоты</w:t>
      </w:r>
      <w:r>
        <w:rPr>
          <w:rFonts w:ascii="Times New Roman" w:hAnsi="Times New Roman" w:cs="Times New Roman"/>
          <w:sz w:val="28"/>
          <w:szCs w:val="28"/>
        </w:rPr>
        <w:t xml:space="preserve"> проводилось с 01.10.2021 по 31.10.2021.</w:t>
      </w:r>
    </w:p>
    <w:p w:rsidR="008F5B4F" w:rsidRDefault="008F5B4F" w:rsidP="00042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Информационное сообщение о начале проведения публичных осуждений размещено на официальном сайте Чукотского автономного округа в информационно-телекоммуникационной сети «Интернет» по ссылке </w:t>
      </w:r>
      <w:hyperlink r:id="rId4" w:history="1">
        <w:r w:rsidRPr="00863211">
          <w:rPr>
            <w:rStyle w:val="a4"/>
            <w:rFonts w:ascii="Times New Roman" w:hAnsi="Times New Roman" w:cs="Times New Roman"/>
            <w:sz w:val="28"/>
            <w:szCs w:val="28"/>
          </w:rPr>
          <w:t>https://xn--80atapud1a.xn--p1ai/vlast/organy-vlasti/depsocpol/upravlenie-zanyatosti/kontrolno-nadzornaya-deyatelnost-upravleniya.php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42546" w:rsidRDefault="008F5B4F" w:rsidP="00042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итогам проведения общественного обсуждения в адрес Департамента социальной политики Чукотского автономного округа предложени</w:t>
      </w:r>
      <w:r w:rsidR="004D7C47">
        <w:rPr>
          <w:rFonts w:ascii="Times New Roman" w:hAnsi="Times New Roman" w:cs="Times New Roman"/>
          <w:sz w:val="28"/>
          <w:szCs w:val="28"/>
        </w:rPr>
        <w:t xml:space="preserve">я по проекту </w:t>
      </w:r>
      <w:r w:rsidR="004D7C47" w:rsidRPr="004D7C47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за приемом на работу инвалидов в пределах установленной квоты</w:t>
      </w:r>
      <w:r w:rsidR="004D7C47"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p w:rsidR="004D7C47" w:rsidRPr="00042546" w:rsidRDefault="004D7C47" w:rsidP="00042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7C47" w:rsidRPr="00042546" w:rsidSect="0073540A">
      <w:pgSz w:w="11906" w:h="16838" w:code="9"/>
      <w:pgMar w:top="1134" w:right="709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46"/>
    <w:rsid w:val="00042546"/>
    <w:rsid w:val="004D7C47"/>
    <w:rsid w:val="00596743"/>
    <w:rsid w:val="008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CE8E7-2CA9-4D6C-B597-89BEDC96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042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F5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tapud1a.xn--p1ai/vlast/organy-vlasti/depsocpol/upravlenie-zanyatosti/kontrolno-nadzornaya-deyatelnost-upravleniy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uzn</dc:creator>
  <cp:lastModifiedBy>uzn2</cp:lastModifiedBy>
  <cp:revision>2</cp:revision>
  <cp:lastPrinted>2021-12-14T23:53:00Z</cp:lastPrinted>
  <dcterms:created xsi:type="dcterms:W3CDTF">2021-12-15T00:26:00Z</dcterms:created>
  <dcterms:modified xsi:type="dcterms:W3CDTF">2021-12-15T00:26:00Z</dcterms:modified>
</cp:coreProperties>
</file>