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85D" w:rsidRPr="007610A7" w:rsidRDefault="0002485D" w:rsidP="002D273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0A7">
        <w:rPr>
          <w:rFonts w:ascii="Times New Roman" w:hAnsi="Times New Roman" w:cs="Times New Roman"/>
          <w:b/>
          <w:sz w:val="24"/>
          <w:szCs w:val="24"/>
        </w:rPr>
        <w:t>Объявление о проведении общественных обсуждений АО «Рудник Каральвеем»</w:t>
      </w:r>
      <w:r w:rsidR="00D168A2" w:rsidRPr="007610A7">
        <w:rPr>
          <w:rFonts w:ascii="Times New Roman" w:hAnsi="Times New Roman" w:cs="Times New Roman"/>
          <w:b/>
          <w:sz w:val="24"/>
          <w:szCs w:val="24"/>
        </w:rPr>
        <w:t xml:space="preserve"> по объекту государственной экологической экспертизы -</w:t>
      </w:r>
      <w:r w:rsidR="00F83A3F" w:rsidRPr="007610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8A2" w:rsidRPr="007610A7">
        <w:rPr>
          <w:rFonts w:ascii="Times New Roman" w:hAnsi="Times New Roman" w:cs="Times New Roman"/>
          <w:b/>
          <w:sz w:val="24"/>
          <w:szCs w:val="24"/>
        </w:rPr>
        <w:t>проектной документации</w:t>
      </w:r>
      <w:r w:rsidR="00883166" w:rsidRPr="007610A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D54FC">
        <w:rPr>
          <w:rFonts w:ascii="Times New Roman" w:hAnsi="Times New Roman" w:cs="Times New Roman"/>
          <w:b/>
          <w:sz w:val="24"/>
          <w:szCs w:val="24"/>
        </w:rPr>
        <w:t>Подземный рудник на Каральвеемском месторождении. Разработка запасов глубоких горизонтов и флангов</w:t>
      </w:r>
      <w:r w:rsidR="00883166" w:rsidRPr="007610A7">
        <w:rPr>
          <w:rFonts w:ascii="Times New Roman" w:hAnsi="Times New Roman" w:cs="Times New Roman"/>
          <w:b/>
          <w:sz w:val="24"/>
          <w:szCs w:val="24"/>
        </w:rPr>
        <w:t>»</w:t>
      </w:r>
      <w:r w:rsidRPr="007610A7">
        <w:rPr>
          <w:rFonts w:ascii="Times New Roman" w:hAnsi="Times New Roman" w:cs="Times New Roman"/>
          <w:b/>
          <w:sz w:val="24"/>
          <w:szCs w:val="24"/>
        </w:rPr>
        <w:t>.</w:t>
      </w:r>
    </w:p>
    <w:p w:rsidR="0002485D" w:rsidRPr="002E4267" w:rsidRDefault="0002485D" w:rsidP="002D273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8A2" w:rsidRPr="002E4267" w:rsidRDefault="002D2738" w:rsidP="00217A3B">
      <w:pPr>
        <w:spacing w:after="0"/>
        <w:ind w:firstLine="708"/>
        <w:jc w:val="both"/>
        <w:rPr>
          <w:rFonts w:ascii="Times New Roman" w:hAnsi="Times New Roman" w:cs="Times New Roman"/>
          <w:bCs/>
          <w:smallCaps/>
          <w:sz w:val="24"/>
          <w:szCs w:val="24"/>
        </w:rPr>
      </w:pPr>
      <w:r w:rsidRPr="002E4267">
        <w:rPr>
          <w:rFonts w:ascii="Times New Roman" w:hAnsi="Times New Roman" w:cs="Times New Roman"/>
          <w:sz w:val="24"/>
          <w:szCs w:val="24"/>
        </w:rPr>
        <w:t xml:space="preserve">АО «Рудник Каральвеем» предоставляет возможность заинтересованной общественности ознакомиться с материалами </w:t>
      </w:r>
      <w:r w:rsidR="00D168A2" w:rsidRPr="002E4267">
        <w:rPr>
          <w:rFonts w:ascii="Times New Roman" w:hAnsi="Times New Roman" w:cs="Times New Roman"/>
          <w:sz w:val="24"/>
          <w:szCs w:val="24"/>
        </w:rPr>
        <w:t>по объекту государственной экологической экспертизы - проектной документации</w:t>
      </w:r>
      <w:r w:rsidR="007610A7" w:rsidRPr="002E4267">
        <w:rPr>
          <w:rFonts w:ascii="Times New Roman" w:hAnsi="Times New Roman" w:cs="Times New Roman"/>
          <w:sz w:val="24"/>
          <w:szCs w:val="24"/>
        </w:rPr>
        <w:t xml:space="preserve"> </w:t>
      </w:r>
      <w:r w:rsidR="007610A7" w:rsidRPr="008D54FC">
        <w:rPr>
          <w:rFonts w:ascii="Times New Roman" w:hAnsi="Times New Roman" w:cs="Times New Roman"/>
          <w:sz w:val="24"/>
          <w:szCs w:val="24"/>
        </w:rPr>
        <w:t>«</w:t>
      </w:r>
      <w:r w:rsidR="008D54FC" w:rsidRPr="008D54FC">
        <w:rPr>
          <w:rFonts w:ascii="Times New Roman" w:hAnsi="Times New Roman" w:cs="Times New Roman"/>
          <w:sz w:val="24"/>
          <w:szCs w:val="24"/>
        </w:rPr>
        <w:t>Подземный рудник на Каральвеемском месторождении. Разработка запасов глубоких горизонтов и флангов»</w:t>
      </w:r>
      <w:r w:rsidR="00D168A2" w:rsidRPr="002E4267">
        <w:rPr>
          <w:rFonts w:ascii="Times New Roman" w:hAnsi="Times New Roman" w:cs="Times New Roman"/>
          <w:sz w:val="24"/>
          <w:szCs w:val="24"/>
        </w:rPr>
        <w:t>, включая</w:t>
      </w:r>
      <w:r w:rsidR="00D168A2" w:rsidRPr="002E42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9A4" w:rsidRPr="002E4267">
        <w:rPr>
          <w:rFonts w:ascii="Times New Roman" w:hAnsi="Times New Roman" w:cs="Times New Roman"/>
          <w:sz w:val="24"/>
          <w:szCs w:val="24"/>
        </w:rPr>
        <w:t>«</w:t>
      </w:r>
      <w:r w:rsidR="008D54FC">
        <w:rPr>
          <w:rFonts w:ascii="Times New Roman" w:hAnsi="Times New Roman" w:cs="Times New Roman"/>
          <w:sz w:val="24"/>
          <w:szCs w:val="24"/>
        </w:rPr>
        <w:t xml:space="preserve">Предварительный вариант </w:t>
      </w:r>
      <w:r w:rsidR="002439A4" w:rsidRPr="002E4267">
        <w:rPr>
          <w:rFonts w:ascii="Times New Roman" w:hAnsi="Times New Roman" w:cs="Times New Roman"/>
          <w:bCs/>
          <w:sz w:val="24"/>
          <w:szCs w:val="24"/>
        </w:rPr>
        <w:t>оценк</w:t>
      </w:r>
      <w:r w:rsidR="008D54FC">
        <w:rPr>
          <w:rFonts w:ascii="Times New Roman" w:hAnsi="Times New Roman" w:cs="Times New Roman"/>
          <w:bCs/>
          <w:sz w:val="24"/>
          <w:szCs w:val="24"/>
        </w:rPr>
        <w:t>и</w:t>
      </w:r>
      <w:r w:rsidR="002439A4" w:rsidRPr="002E4267">
        <w:rPr>
          <w:rFonts w:ascii="Times New Roman" w:hAnsi="Times New Roman" w:cs="Times New Roman"/>
          <w:bCs/>
          <w:sz w:val="24"/>
          <w:szCs w:val="24"/>
        </w:rPr>
        <w:t xml:space="preserve"> воздействия на окружающую среду»</w:t>
      </w:r>
      <w:r w:rsidR="00D168A2" w:rsidRPr="002E4267">
        <w:rPr>
          <w:rFonts w:ascii="Times New Roman" w:hAnsi="Times New Roman" w:cs="Times New Roman"/>
          <w:bCs/>
          <w:smallCaps/>
          <w:sz w:val="24"/>
          <w:szCs w:val="24"/>
        </w:rPr>
        <w:t>.</w:t>
      </w:r>
    </w:p>
    <w:p w:rsidR="008D54FC" w:rsidRDefault="00D168A2" w:rsidP="00217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267">
        <w:rPr>
          <w:rFonts w:ascii="Times New Roman" w:hAnsi="Times New Roman" w:cs="Times New Roman"/>
          <w:sz w:val="24"/>
          <w:szCs w:val="24"/>
        </w:rPr>
        <w:t xml:space="preserve">АО «Рудник Каральвеем» </w:t>
      </w:r>
      <w:r w:rsidRPr="002E42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Администрацией муниципального образования Бил</w:t>
      </w:r>
      <w:r w:rsidR="00A1152D" w:rsidRPr="002E4267">
        <w:rPr>
          <w:rFonts w:ascii="Times New Roman" w:eastAsia="Times New Roman" w:hAnsi="Times New Roman" w:cs="Times New Roman"/>
          <w:sz w:val="24"/>
          <w:szCs w:val="24"/>
          <w:lang w:eastAsia="ru-RU"/>
        </w:rPr>
        <w:t>ибинского муниципального района</w:t>
      </w:r>
      <w:r w:rsidRPr="002E4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уведомляют о начале общественных обсуждений (в форме слушаний) по объекту государственной экологической экспертизы –</w:t>
      </w:r>
      <w:r w:rsidRPr="002E4267">
        <w:rPr>
          <w:rFonts w:ascii="Times New Roman" w:hAnsi="Times New Roman" w:cs="Times New Roman"/>
          <w:sz w:val="24"/>
          <w:szCs w:val="24"/>
        </w:rPr>
        <w:t xml:space="preserve"> проектной документации </w:t>
      </w:r>
      <w:r w:rsidR="008D54FC" w:rsidRPr="008D54FC">
        <w:rPr>
          <w:rFonts w:ascii="Times New Roman" w:hAnsi="Times New Roman" w:cs="Times New Roman"/>
          <w:sz w:val="24"/>
          <w:szCs w:val="24"/>
        </w:rPr>
        <w:t>«Подземный рудник на Каральвеемском месторождении. Разработка запасов глубоких горизонтов и флангов», включая</w:t>
      </w:r>
      <w:r w:rsidR="008D54FC" w:rsidRPr="002E42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4FC" w:rsidRPr="002E4267">
        <w:rPr>
          <w:rFonts w:ascii="Times New Roman" w:hAnsi="Times New Roman" w:cs="Times New Roman"/>
          <w:sz w:val="24"/>
          <w:szCs w:val="24"/>
        </w:rPr>
        <w:t>«</w:t>
      </w:r>
      <w:r w:rsidR="008D54FC">
        <w:rPr>
          <w:rFonts w:ascii="Times New Roman" w:hAnsi="Times New Roman" w:cs="Times New Roman"/>
          <w:sz w:val="24"/>
          <w:szCs w:val="24"/>
        </w:rPr>
        <w:t xml:space="preserve">Предварительный вариант </w:t>
      </w:r>
      <w:r w:rsidR="008D54FC" w:rsidRPr="002E4267">
        <w:rPr>
          <w:rFonts w:ascii="Times New Roman" w:hAnsi="Times New Roman" w:cs="Times New Roman"/>
          <w:bCs/>
          <w:sz w:val="24"/>
          <w:szCs w:val="24"/>
        </w:rPr>
        <w:t>оценк</w:t>
      </w:r>
      <w:r w:rsidR="008D54FC">
        <w:rPr>
          <w:rFonts w:ascii="Times New Roman" w:hAnsi="Times New Roman" w:cs="Times New Roman"/>
          <w:bCs/>
          <w:sz w:val="24"/>
          <w:szCs w:val="24"/>
        </w:rPr>
        <w:t>и</w:t>
      </w:r>
      <w:r w:rsidR="008D54FC" w:rsidRPr="002E4267">
        <w:rPr>
          <w:rFonts w:ascii="Times New Roman" w:hAnsi="Times New Roman" w:cs="Times New Roman"/>
          <w:bCs/>
          <w:sz w:val="24"/>
          <w:szCs w:val="24"/>
        </w:rPr>
        <w:t xml:space="preserve"> воздействия на окружающую среду»</w:t>
      </w:r>
      <w:r w:rsidR="008D54FC" w:rsidRPr="002E4267">
        <w:rPr>
          <w:rFonts w:ascii="Times New Roman" w:hAnsi="Times New Roman" w:cs="Times New Roman"/>
          <w:bCs/>
          <w:smallCaps/>
          <w:sz w:val="24"/>
          <w:szCs w:val="24"/>
        </w:rPr>
        <w:t>.</w:t>
      </w:r>
      <w:r w:rsidR="008D54FC" w:rsidRPr="002E4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00D" w:rsidRPr="00704897" w:rsidRDefault="0062100D" w:rsidP="00217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планируемой (намечаемой) хозяйственной и иной деятельности: «</w:t>
      </w:r>
      <w:r w:rsidR="00201034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запасов глубоких горизонтов и флангов Каральвеемского золоторудного месторождения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168A2" w:rsidRPr="00704897" w:rsidRDefault="00D168A2" w:rsidP="00217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намечаемой деятельности</w:t>
      </w:r>
      <w:r w:rsidR="00217A3B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01034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запасов Каральвеемского месторождения согласно лицензиям на пользования недрами АНД 01217 БР и АНД 12801 БЭ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78A4" w:rsidRPr="008D54FC" w:rsidRDefault="00D168A2" w:rsidP="00217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намечаемой </w:t>
      </w:r>
      <w:r w:rsidRPr="008D54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9F78A4" w:rsidRPr="008D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F78A4" w:rsidRPr="008D54FC">
        <w:rPr>
          <w:rFonts w:ascii="Times New Roman" w:hAnsi="Times New Roman" w:cs="Times New Roman"/>
          <w:sz w:val="24"/>
          <w:szCs w:val="24"/>
        </w:rPr>
        <w:t>территория АО «Рудник Каральвеем» (Российская Федерация, 689450, Чукотский автономный округ, г. Билибино, в 17 км на северо-запад</w:t>
      </w:r>
      <w:r w:rsidR="008D54FC" w:rsidRPr="008D54FC">
        <w:rPr>
          <w:rFonts w:ascii="Times New Roman" w:hAnsi="Times New Roman" w:cs="Times New Roman"/>
          <w:sz w:val="24"/>
          <w:szCs w:val="24"/>
        </w:rPr>
        <w:t xml:space="preserve"> от районного центра, г. Билибино, на правом берегу р. Каральвеем).</w:t>
      </w:r>
    </w:p>
    <w:p w:rsidR="00D90E28" w:rsidRPr="00704897" w:rsidRDefault="00D168A2" w:rsidP="0098409E">
      <w:pPr>
        <w:shd w:val="clear" w:color="auto" w:fill="FFFFFF" w:themeFill="background1"/>
        <w:spacing w:after="0"/>
        <w:ind w:firstLine="708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eastAsia="ru-RU"/>
        </w:rPr>
      </w:pP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Заявитель: </w:t>
      </w:r>
      <w:r w:rsidR="00DE419B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«Рудник Каральвеем»:</w:t>
      </w:r>
      <w:r w:rsidR="009F78A4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ОГРН </w:t>
      </w:r>
      <w:r w:rsidR="009F78A4" w:rsidRPr="00704897">
        <w:rPr>
          <w:rFonts w:ascii="Times New Roman" w:hAnsi="Times New Roman" w:cs="Times New Roman"/>
          <w:sz w:val="24"/>
          <w:szCs w:val="24"/>
        </w:rPr>
        <w:t xml:space="preserve">1038700020974, ИНН 8703009509, </w:t>
      </w:r>
      <w:r w:rsidR="009F78A4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юр. </w:t>
      </w:r>
      <w:r w:rsidR="009F78A4" w:rsidRPr="00704897">
        <w:rPr>
          <w:rFonts w:ascii="Times New Roman" w:hAnsi="Times New Roman" w:cs="Times New Roman"/>
          <w:sz w:val="24"/>
          <w:szCs w:val="24"/>
        </w:rPr>
        <w:t>а</w:t>
      </w:r>
      <w:r w:rsidR="009F78A4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дрес: </w:t>
      </w:r>
      <w:r w:rsidR="009F78A4" w:rsidRPr="00704897">
        <w:rPr>
          <w:rFonts w:ascii="Times New Roman" w:hAnsi="Times New Roman" w:cs="Times New Roman"/>
          <w:sz w:val="24"/>
          <w:szCs w:val="24"/>
        </w:rPr>
        <w:t xml:space="preserve">689450, Чукотский автономный округ, район Билибинский, территория рудник Каральвеем, сооружение 1/1, этаж 2 кабинет 16; факт. адрес: Российская Федерация, 689450, Чукотский автономный округ, г. Билибино, в 17 км на северо-запад, территория «Рудник Каральвеем»; тел: </w:t>
      </w:r>
      <w:r w:rsidR="009F78A4" w:rsidRPr="00704897">
        <w:rPr>
          <w:rFonts w:ascii="Times New Roman" w:hAnsi="Times New Roman" w:cs="Times New Roman"/>
          <w:bCs/>
          <w:sz w:val="24"/>
          <w:szCs w:val="24"/>
          <w:lang w:eastAsia="ru-RU"/>
        </w:rPr>
        <w:t>8(42738)2-33-02;</w:t>
      </w:r>
      <w:r w:rsidR="00217A3B" w:rsidRPr="007048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F78A4" w:rsidRPr="00704897">
        <w:rPr>
          <w:rFonts w:ascii="Times New Roman" w:hAnsi="Times New Roman" w:cs="Times New Roman"/>
          <w:sz w:val="24"/>
          <w:szCs w:val="24"/>
        </w:rPr>
        <w:t xml:space="preserve">эл. почта: </w:t>
      </w:r>
      <w:hyperlink r:id="rId7" w:history="1">
        <w:r w:rsidR="009F78A4" w:rsidRPr="0070489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sekretar</w:t>
        </w:r>
        <w:r w:rsidR="009F78A4" w:rsidRPr="0070489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@</w:t>
        </w:r>
        <w:r w:rsidR="009F78A4" w:rsidRPr="0070489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goldpro</w:t>
        </w:r>
        <w:r w:rsidR="009F78A4" w:rsidRPr="0070489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="009F78A4" w:rsidRPr="0070489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:rsidR="00D90E28" w:rsidRPr="00704897" w:rsidRDefault="00D90E28" w:rsidP="00D90E28">
      <w:pPr>
        <w:shd w:val="clear" w:color="auto" w:fill="FFFFFF" w:themeFill="background1"/>
        <w:spacing w:after="0"/>
        <w:ind w:firstLine="708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eastAsia="ru-RU"/>
        </w:rPr>
      </w:pPr>
      <w:r w:rsidRPr="00704897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eastAsia="ru-RU"/>
        </w:rPr>
        <w:t>Документация выполнена ООО «</w:t>
      </w:r>
      <w:r w:rsidR="00201034" w:rsidRPr="00704897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eastAsia="ru-RU"/>
        </w:rPr>
        <w:t>ГОЛД ПЛЮС</w:t>
      </w:r>
      <w:r w:rsidRPr="00704897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eastAsia="ru-RU"/>
        </w:rPr>
        <w:t>»:</w:t>
      </w:r>
      <w:r w:rsidR="00AC5CDE" w:rsidRPr="00704897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eastAsia="ru-RU"/>
        </w:rPr>
        <w:t xml:space="preserve"> </w:t>
      </w:r>
      <w:r w:rsidR="00AC5CDE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</w:t>
      </w:r>
      <w:r w:rsidR="00A8778E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1034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1044900023453</w:t>
      </w:r>
      <w:r w:rsidR="00A8778E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8778E" w:rsidRPr="00704897">
        <w:rPr>
          <w:rFonts w:ascii="Times New Roman" w:hAnsi="Times New Roman" w:cs="Times New Roman"/>
          <w:sz w:val="24"/>
          <w:szCs w:val="24"/>
        </w:rPr>
        <w:t xml:space="preserve">ИНН </w:t>
      </w:r>
      <w:r w:rsidR="00201034" w:rsidRPr="00704897">
        <w:rPr>
          <w:rFonts w:ascii="Arial" w:hAnsi="Arial" w:cs="Arial"/>
          <w:spacing w:val="-3"/>
          <w:sz w:val="21"/>
          <w:szCs w:val="21"/>
          <w:shd w:val="clear" w:color="auto" w:fill="FFFFFF"/>
        </w:rPr>
        <w:t>4909912097</w:t>
      </w:r>
      <w:r w:rsidR="00A8778E" w:rsidRPr="00704897">
        <w:rPr>
          <w:rFonts w:ascii="Arial" w:hAnsi="Arial" w:cs="Arial"/>
          <w:spacing w:val="-3"/>
          <w:sz w:val="21"/>
          <w:szCs w:val="21"/>
          <w:shd w:val="clear" w:color="auto" w:fill="FFFFFF"/>
        </w:rPr>
        <w:t xml:space="preserve">, </w:t>
      </w:r>
      <w:r w:rsidR="00A8778E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юр. </w:t>
      </w:r>
      <w:r w:rsidR="00A8778E" w:rsidRPr="00704897">
        <w:rPr>
          <w:rFonts w:ascii="Times New Roman" w:hAnsi="Times New Roman" w:cs="Times New Roman"/>
          <w:sz w:val="24"/>
          <w:szCs w:val="24"/>
        </w:rPr>
        <w:t>а</w:t>
      </w:r>
      <w:r w:rsidR="00A8778E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дрес: </w:t>
      </w:r>
      <w:r w:rsidR="00201034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15533, город Москва, </w:t>
      </w:r>
      <w:proofErr w:type="spellStart"/>
      <w:r w:rsidR="00201034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Нагатинская</w:t>
      </w:r>
      <w:proofErr w:type="spellEnd"/>
      <w:r w:rsidR="00201034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ул., д. 5, этаж 5 офис 518</w:t>
      </w:r>
      <w:r w:rsidR="002B65A8" w:rsidRPr="00704897">
        <w:rPr>
          <w:rFonts w:ascii="Times New Roman" w:hAnsi="Times New Roman" w:cs="Times New Roman"/>
          <w:sz w:val="24"/>
          <w:szCs w:val="24"/>
        </w:rPr>
        <w:t xml:space="preserve">; тел: </w:t>
      </w:r>
      <w:r w:rsidR="00201034" w:rsidRPr="00704897">
        <w:rPr>
          <w:rFonts w:ascii="Times New Roman" w:hAnsi="Times New Roman" w:cs="Times New Roman"/>
          <w:bCs/>
          <w:sz w:val="24"/>
          <w:szCs w:val="24"/>
          <w:lang w:eastAsia="ru-RU"/>
        </w:rPr>
        <w:t>+7(495) 739-25-59</w:t>
      </w:r>
      <w:r w:rsidR="002B65A8" w:rsidRPr="00704897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  <w:r w:rsidR="002B65A8" w:rsidRPr="007048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B65A8" w:rsidRPr="00704897">
        <w:rPr>
          <w:rFonts w:ascii="Times New Roman" w:hAnsi="Times New Roman" w:cs="Times New Roman"/>
          <w:sz w:val="24"/>
          <w:szCs w:val="24"/>
        </w:rPr>
        <w:t xml:space="preserve">эл. почта: </w:t>
      </w:r>
      <w:proofErr w:type="spellStart"/>
      <w:r w:rsidR="00201034" w:rsidRPr="00704897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val="en-US" w:eastAsia="ru-RU"/>
        </w:rPr>
        <w:t>korneychuk</w:t>
      </w:r>
      <w:proofErr w:type="spellEnd"/>
      <w:r w:rsidR="00201034" w:rsidRPr="00704897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eastAsia="ru-RU"/>
        </w:rPr>
        <w:t>@</w:t>
      </w:r>
      <w:proofErr w:type="spellStart"/>
      <w:r w:rsidR="00201034" w:rsidRPr="00704897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val="en-US" w:eastAsia="ru-RU"/>
        </w:rPr>
        <w:t>goldpro</w:t>
      </w:r>
      <w:proofErr w:type="spellEnd"/>
      <w:r w:rsidR="00201034" w:rsidRPr="00704897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eastAsia="ru-RU"/>
        </w:rPr>
        <w:t>.</w:t>
      </w:r>
      <w:proofErr w:type="spellStart"/>
      <w:r w:rsidR="00201034" w:rsidRPr="00704897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val="en-US" w:eastAsia="ru-RU"/>
        </w:rPr>
        <w:t>ru</w:t>
      </w:r>
      <w:proofErr w:type="spellEnd"/>
      <w:r w:rsidR="00805703" w:rsidRPr="00704897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eastAsia="ru-RU"/>
        </w:rPr>
        <w:t>.</w:t>
      </w:r>
    </w:p>
    <w:p w:rsidR="00D168A2" w:rsidRPr="00D85F3E" w:rsidRDefault="004E65F9" w:rsidP="0098409E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168A2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проведения оценки воздействия на окружающую среду (</w:t>
      </w:r>
      <w:r w:rsidR="00D168A2" w:rsidRPr="00D85F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ОВОС): </w:t>
      </w:r>
      <w:r w:rsidR="00D85F3E" w:rsidRPr="00D85F3E">
        <w:rPr>
          <w:rFonts w:ascii="Times New Roman" w:hAnsi="Times New Roman" w:cs="Times New Roman"/>
          <w:sz w:val="24"/>
          <w:szCs w:val="24"/>
        </w:rPr>
        <w:t>01.01.2024 - 3</w:t>
      </w:r>
      <w:r w:rsidR="00D85F3E">
        <w:rPr>
          <w:rFonts w:ascii="Times New Roman" w:hAnsi="Times New Roman" w:cs="Times New Roman"/>
          <w:sz w:val="24"/>
          <w:szCs w:val="24"/>
        </w:rPr>
        <w:t>0</w:t>
      </w:r>
      <w:r w:rsidR="00D85F3E" w:rsidRPr="00D85F3E">
        <w:rPr>
          <w:rFonts w:ascii="Times New Roman" w:hAnsi="Times New Roman" w:cs="Times New Roman"/>
          <w:sz w:val="24"/>
          <w:szCs w:val="24"/>
        </w:rPr>
        <w:t>.0</w:t>
      </w:r>
      <w:r w:rsidR="00D85F3E">
        <w:rPr>
          <w:rFonts w:ascii="Times New Roman" w:hAnsi="Times New Roman" w:cs="Times New Roman"/>
          <w:sz w:val="24"/>
          <w:szCs w:val="24"/>
        </w:rPr>
        <w:t>6</w:t>
      </w:r>
      <w:r w:rsidR="00D85F3E" w:rsidRPr="00D85F3E">
        <w:rPr>
          <w:rFonts w:ascii="Times New Roman" w:hAnsi="Times New Roman" w:cs="Times New Roman"/>
          <w:sz w:val="24"/>
          <w:szCs w:val="24"/>
        </w:rPr>
        <w:t>.2024</w:t>
      </w:r>
    </w:p>
    <w:p w:rsidR="00D168A2" w:rsidRPr="00704897" w:rsidRDefault="00D168A2" w:rsidP="00217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ответственный за организацию общественного обсуждения: Администрация МО Билибинского муниципального района Чукотского автономного округа</w:t>
      </w:r>
      <w:r w:rsidR="00DE419B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E419B" w:rsidRPr="007048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689450, </w:t>
      </w:r>
      <w:r w:rsidR="00DE419B" w:rsidRPr="00704897">
        <w:rPr>
          <w:rFonts w:ascii="Times New Roman" w:hAnsi="Times New Roman" w:cs="Times New Roman"/>
          <w:sz w:val="24"/>
          <w:szCs w:val="24"/>
        </w:rPr>
        <w:t xml:space="preserve">ЧАО, город Билибино, улица Курчатова 6; тел: </w:t>
      </w:r>
      <w:r w:rsidR="00DE419B" w:rsidRPr="00704897">
        <w:rPr>
          <w:rFonts w:ascii="Times New Roman" w:hAnsi="Times New Roman" w:cs="Times New Roman"/>
          <w:bCs/>
          <w:sz w:val="24"/>
          <w:szCs w:val="24"/>
          <w:lang w:eastAsia="ru-RU"/>
        </w:rPr>
        <w:t>8(42738)2-35-01;</w:t>
      </w:r>
      <w:r w:rsidR="00DE419B" w:rsidRPr="007048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E419B" w:rsidRPr="00704897">
        <w:rPr>
          <w:rFonts w:ascii="Times New Roman" w:hAnsi="Times New Roman" w:cs="Times New Roman"/>
          <w:sz w:val="24"/>
          <w:szCs w:val="24"/>
        </w:rPr>
        <w:t>эл. почта:</w:t>
      </w:r>
      <w:r w:rsidR="008B5E68" w:rsidRPr="00704897">
        <w:t xml:space="preserve"> </w:t>
      </w:r>
      <w:r w:rsidR="008B5E68" w:rsidRPr="00704897">
        <w:rPr>
          <w:rFonts w:ascii="Times New Roman" w:hAnsi="Times New Roman" w:cs="Times New Roman"/>
          <w:sz w:val="24"/>
          <w:szCs w:val="24"/>
        </w:rPr>
        <w:t>info@bilchao.ru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8A2" w:rsidRPr="00704897" w:rsidRDefault="00D168A2" w:rsidP="00217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общественных обсуждений: общественные слушания. </w:t>
      </w:r>
    </w:p>
    <w:p w:rsidR="00217A3B" w:rsidRPr="00704897" w:rsidRDefault="00D168A2" w:rsidP="00A11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с</w:t>
      </w:r>
      <w:r w:rsidR="009F78A4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лушания пройдут </w:t>
      </w:r>
      <w:r w:rsidR="00217A3B" w:rsidRPr="00704897">
        <w:rPr>
          <w:rFonts w:ascii="Times New Roman" w:hAnsi="Times New Roman" w:cs="Times New Roman"/>
          <w:sz w:val="24"/>
          <w:szCs w:val="24"/>
        </w:rPr>
        <w:t xml:space="preserve">в актовом зале администрации муниципального образования по адресу: </w:t>
      </w:r>
      <w:r w:rsidR="00217A3B" w:rsidRPr="007048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689450, </w:t>
      </w:r>
      <w:r w:rsidR="00217A3B" w:rsidRPr="00704897">
        <w:rPr>
          <w:rFonts w:ascii="Times New Roman" w:hAnsi="Times New Roman" w:cs="Times New Roman"/>
          <w:sz w:val="24"/>
          <w:szCs w:val="24"/>
        </w:rPr>
        <w:t xml:space="preserve">ЧАО, город Билибино, улица Курчатова 6, </w:t>
      </w:r>
      <w:r w:rsidR="002720D3">
        <w:rPr>
          <w:rFonts w:ascii="Times New Roman" w:hAnsi="Times New Roman" w:cs="Times New Roman"/>
          <w:sz w:val="24"/>
          <w:szCs w:val="24"/>
        </w:rPr>
        <w:t>7</w:t>
      </w:r>
      <w:r w:rsidR="00217A3B" w:rsidRPr="00704897">
        <w:rPr>
          <w:rFonts w:ascii="Times New Roman" w:hAnsi="Times New Roman" w:cs="Times New Roman"/>
          <w:sz w:val="24"/>
          <w:szCs w:val="24"/>
        </w:rPr>
        <w:t xml:space="preserve"> </w:t>
      </w:r>
      <w:r w:rsidR="003116DA">
        <w:rPr>
          <w:rFonts w:ascii="Times New Roman" w:hAnsi="Times New Roman" w:cs="Times New Roman"/>
          <w:sz w:val="24"/>
          <w:szCs w:val="24"/>
        </w:rPr>
        <w:t>июня</w:t>
      </w:r>
      <w:r w:rsidR="00201034" w:rsidRPr="00704897">
        <w:rPr>
          <w:rFonts w:ascii="Times New Roman" w:hAnsi="Times New Roman" w:cs="Times New Roman"/>
          <w:sz w:val="24"/>
          <w:szCs w:val="24"/>
        </w:rPr>
        <w:t xml:space="preserve"> 202</w:t>
      </w:r>
      <w:r w:rsidR="007D32E8">
        <w:rPr>
          <w:rFonts w:ascii="Times New Roman" w:hAnsi="Times New Roman" w:cs="Times New Roman"/>
          <w:sz w:val="24"/>
          <w:szCs w:val="24"/>
        </w:rPr>
        <w:t>4</w:t>
      </w:r>
      <w:r w:rsidR="00201034" w:rsidRPr="00704897">
        <w:rPr>
          <w:rFonts w:ascii="Times New Roman" w:hAnsi="Times New Roman" w:cs="Times New Roman"/>
          <w:sz w:val="24"/>
          <w:szCs w:val="24"/>
        </w:rPr>
        <w:t xml:space="preserve"> года</w:t>
      </w:r>
      <w:r w:rsidR="00217A3B" w:rsidRPr="00704897">
        <w:rPr>
          <w:rFonts w:ascii="Times New Roman" w:hAnsi="Times New Roman" w:cs="Times New Roman"/>
          <w:sz w:val="24"/>
          <w:szCs w:val="24"/>
        </w:rPr>
        <w:t xml:space="preserve"> в 18 часов в 00 минут.</w:t>
      </w:r>
    </w:p>
    <w:p w:rsidR="00591E8F" w:rsidRPr="00704897" w:rsidRDefault="00591E8F" w:rsidP="00A115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представления замечаний и предложений: устно (по телефону, через интернет, по электронной почте, и при проведении общественных слушаний); письменно (по месту размещения бумажной версии материалов).</w:t>
      </w:r>
    </w:p>
    <w:p w:rsidR="005A0D06" w:rsidRPr="00704897" w:rsidRDefault="00591E8F" w:rsidP="00A115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документацией можно ознакомиться с </w:t>
      </w:r>
      <w:r w:rsidR="003116DA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16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19B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5459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16DA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DE419B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52D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D32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F7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F76A25" w:rsidRPr="00E6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в течении 10 дней после проведения общественных слушаний (по </w:t>
      </w:r>
      <w:r w:rsidR="003116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5459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76A25" w:rsidRPr="00E6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16DA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87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</w:t>
      </w:r>
      <w:r w:rsidR="00F76A25" w:rsidRPr="00E65D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0254D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версия доступна на интернет-сайтах: администрация МО Билибинского муниципального 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района (</w:t>
      </w:r>
      <w:hyperlink r:id="rId8" w:history="1">
        <w:r w:rsidRPr="0070489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http://bilchao.ru/</w:t>
        </w:r>
      </w:hyperlink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сайт заказчика (</w:t>
      </w:r>
      <w:r w:rsidR="00DE419B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https://www.goldpro.ru/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). С бумажной версией можно ознакомиться по адрес</w:t>
      </w:r>
      <w:r w:rsidR="005A0D06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91E8F" w:rsidRPr="00704897" w:rsidRDefault="00591E8F" w:rsidP="00A115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689450, Чукотский АО, г. Билибино, ул.</w:t>
      </w:r>
      <w:r w:rsidR="00A1152D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Микрорайон Восточный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1152D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1, корпус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52D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7, секция1, 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</w:t>
      </w:r>
      <w:r w:rsidR="00DE419B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работы: понедельник-п</w:t>
      </w:r>
      <w:r w:rsidR="00A1152D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ятница с 9.00 до 17</w:t>
      </w:r>
      <w:r w:rsidR="00DE419B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.00, с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уббота</w:t>
      </w:r>
      <w:r w:rsidR="00DE419B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1152D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воскресенье выходные дни.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0D06" w:rsidRPr="00704897" w:rsidRDefault="005A0D06" w:rsidP="005A0D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689450, Чукотский АО, г. Билибино, </w:t>
      </w:r>
      <w:r w:rsidRPr="00704897">
        <w:rPr>
          <w:rFonts w:ascii="Times New Roman" w:hAnsi="Times New Roman" w:cs="Times New Roman"/>
          <w:sz w:val="24"/>
          <w:szCs w:val="24"/>
        </w:rPr>
        <w:t>улица Курчатова, дом 6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105, режим работы: понедельник-пятница с 9.00 до 17.30, суббота - воскресенье выходные дни. </w:t>
      </w:r>
    </w:p>
    <w:p w:rsidR="00BD6E88" w:rsidRPr="00704897" w:rsidRDefault="00591E8F" w:rsidP="00A115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Вопросы, замечания, предложения по обсуждаемому </w:t>
      </w:r>
      <w:r w:rsidR="00A1152D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документу можно направлять </w:t>
      </w:r>
      <w:r w:rsidR="00875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1152D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16DA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bookmarkStart w:id="0" w:name="_GoBack"/>
      <w:bookmarkEnd w:id="0"/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F3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5A0D06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52D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D32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включительно</w:t>
      </w:r>
      <w:r w:rsidR="00984250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1152D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</w:t>
      </w:r>
      <w:r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1152D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F48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письменном виде </w:t>
      </w:r>
      <w:r w:rsidR="00BD6E88" w:rsidRPr="007048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689450, </w:t>
      </w:r>
      <w:r w:rsidR="00843379" w:rsidRPr="00704897">
        <w:rPr>
          <w:rFonts w:ascii="Times New Roman" w:hAnsi="Times New Roman" w:cs="Times New Roman"/>
          <w:sz w:val="24"/>
          <w:szCs w:val="24"/>
        </w:rPr>
        <w:t xml:space="preserve">ЧАО, </w:t>
      </w:r>
      <w:r w:rsidR="002D2738" w:rsidRPr="00704897">
        <w:rPr>
          <w:rFonts w:ascii="Times New Roman" w:hAnsi="Times New Roman" w:cs="Times New Roman"/>
          <w:sz w:val="24"/>
          <w:szCs w:val="24"/>
        </w:rPr>
        <w:t xml:space="preserve"> </w:t>
      </w:r>
      <w:r w:rsidR="0002485D" w:rsidRPr="00704897">
        <w:rPr>
          <w:rFonts w:ascii="Times New Roman" w:hAnsi="Times New Roman" w:cs="Times New Roman"/>
          <w:sz w:val="24"/>
          <w:szCs w:val="24"/>
        </w:rPr>
        <w:t xml:space="preserve">г. Билибино, </w:t>
      </w:r>
      <w:r w:rsidR="002D2738" w:rsidRPr="00704897">
        <w:rPr>
          <w:rFonts w:ascii="Times New Roman" w:hAnsi="Times New Roman" w:cs="Times New Roman"/>
          <w:sz w:val="24"/>
          <w:szCs w:val="24"/>
        </w:rPr>
        <w:t>м-н. Восточный, д</w:t>
      </w:r>
      <w:r w:rsidR="0002485D" w:rsidRPr="00704897">
        <w:rPr>
          <w:rFonts w:ascii="Times New Roman" w:hAnsi="Times New Roman" w:cs="Times New Roman"/>
          <w:sz w:val="24"/>
          <w:szCs w:val="24"/>
        </w:rPr>
        <w:t xml:space="preserve">. 1, корп. 7, секция 1 в офисе </w:t>
      </w:r>
      <w:r w:rsidR="002D2738" w:rsidRPr="00704897">
        <w:rPr>
          <w:rFonts w:ascii="Times New Roman" w:hAnsi="Times New Roman" w:cs="Times New Roman"/>
          <w:sz w:val="24"/>
          <w:szCs w:val="24"/>
        </w:rPr>
        <w:t>АО «Рудник Каральвеем»</w:t>
      </w:r>
      <w:r w:rsidR="0002485D" w:rsidRPr="00704897">
        <w:rPr>
          <w:rFonts w:ascii="Times New Roman" w:hAnsi="Times New Roman" w:cs="Times New Roman"/>
          <w:sz w:val="24"/>
          <w:szCs w:val="24"/>
        </w:rPr>
        <w:t>,</w:t>
      </w:r>
      <w:r w:rsidR="005A0D06" w:rsidRPr="00704897">
        <w:rPr>
          <w:rFonts w:ascii="Times New Roman" w:hAnsi="Times New Roman" w:cs="Times New Roman"/>
          <w:sz w:val="24"/>
          <w:szCs w:val="24"/>
        </w:rPr>
        <w:t xml:space="preserve"> </w:t>
      </w:r>
      <w:r w:rsidR="005A0D06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689450, Чукотский АО, г. Билибино, </w:t>
      </w:r>
      <w:r w:rsidR="005A0D06" w:rsidRPr="00704897">
        <w:rPr>
          <w:rFonts w:ascii="Times New Roman" w:hAnsi="Times New Roman" w:cs="Times New Roman"/>
          <w:sz w:val="24"/>
          <w:szCs w:val="24"/>
        </w:rPr>
        <w:t>улица Курчатова, дом 6</w:t>
      </w:r>
      <w:r w:rsidR="005A0D06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A0D06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5A0D06" w:rsidRPr="00704897">
        <w:rPr>
          <w:rFonts w:ascii="Times New Roman" w:eastAsia="Times New Roman" w:hAnsi="Times New Roman" w:cs="Times New Roman"/>
          <w:sz w:val="24"/>
          <w:szCs w:val="24"/>
          <w:lang w:eastAsia="ru-RU"/>
        </w:rPr>
        <w:t>. 105, Администрация МО БМР</w:t>
      </w:r>
      <w:r w:rsidR="005A0D06" w:rsidRPr="00704897">
        <w:rPr>
          <w:rFonts w:ascii="Times New Roman" w:hAnsi="Times New Roman" w:cs="Times New Roman"/>
          <w:sz w:val="24"/>
          <w:szCs w:val="24"/>
        </w:rPr>
        <w:t xml:space="preserve">, </w:t>
      </w:r>
      <w:r w:rsidR="0002485D" w:rsidRPr="00704897">
        <w:rPr>
          <w:rFonts w:ascii="Times New Roman" w:hAnsi="Times New Roman" w:cs="Times New Roman"/>
          <w:sz w:val="24"/>
          <w:szCs w:val="24"/>
        </w:rPr>
        <w:t>по электронной почте:</w:t>
      </w:r>
      <w:r w:rsidR="0002485D" w:rsidRPr="007048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02485D" w:rsidRPr="00704897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ru-RU"/>
          </w:rPr>
          <w:t>sekretar@goldpro.ru</w:t>
        </w:r>
      </w:hyperlink>
      <w:r w:rsidR="0002485D" w:rsidRPr="00704897">
        <w:rPr>
          <w:rFonts w:ascii="Times New Roman" w:hAnsi="Times New Roman" w:cs="Times New Roman"/>
          <w:sz w:val="24"/>
          <w:szCs w:val="24"/>
        </w:rPr>
        <w:t xml:space="preserve">, </w:t>
      </w:r>
      <w:r w:rsidR="00A1152D" w:rsidRPr="00704897">
        <w:rPr>
          <w:rFonts w:ascii="Times New Roman" w:hAnsi="Times New Roman" w:cs="Times New Roman"/>
          <w:sz w:val="24"/>
          <w:szCs w:val="24"/>
        </w:rPr>
        <w:t xml:space="preserve">по </w:t>
      </w:r>
      <w:r w:rsidR="0002485D" w:rsidRPr="00704897">
        <w:rPr>
          <w:rFonts w:ascii="Times New Roman" w:hAnsi="Times New Roman" w:cs="Times New Roman"/>
          <w:sz w:val="24"/>
          <w:szCs w:val="24"/>
        </w:rPr>
        <w:t xml:space="preserve">тел: </w:t>
      </w:r>
      <w:r w:rsidR="0002485D" w:rsidRPr="00704897">
        <w:rPr>
          <w:rFonts w:ascii="Times New Roman" w:hAnsi="Times New Roman" w:cs="Times New Roman"/>
          <w:iCs/>
          <w:sz w:val="24"/>
          <w:szCs w:val="24"/>
          <w:lang w:eastAsia="ru-RU"/>
        </w:rPr>
        <w:t>8(42738)2-33-02</w:t>
      </w:r>
      <w:r w:rsidR="00212F48" w:rsidRPr="00704897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CA5F0D" w:rsidRPr="00704897" w:rsidRDefault="00CA5F0D" w:rsidP="002D27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56E2" w:rsidRPr="00704897" w:rsidRDefault="00EE56E2"/>
    <w:sectPr w:rsidR="00EE56E2" w:rsidRPr="00704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19F" w:rsidRDefault="004E219F" w:rsidP="0002485D">
      <w:pPr>
        <w:spacing w:after="0" w:line="240" w:lineRule="auto"/>
      </w:pPr>
      <w:r>
        <w:separator/>
      </w:r>
    </w:p>
  </w:endnote>
  <w:endnote w:type="continuationSeparator" w:id="0">
    <w:p w:rsidR="004E219F" w:rsidRDefault="004E219F" w:rsidP="0002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19F" w:rsidRDefault="004E219F" w:rsidP="0002485D">
      <w:pPr>
        <w:spacing w:after="0" w:line="240" w:lineRule="auto"/>
      </w:pPr>
      <w:r>
        <w:separator/>
      </w:r>
    </w:p>
  </w:footnote>
  <w:footnote w:type="continuationSeparator" w:id="0">
    <w:p w:rsidR="004E219F" w:rsidRDefault="004E219F" w:rsidP="00024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17F6A"/>
    <w:multiLevelType w:val="hybridMultilevel"/>
    <w:tmpl w:val="A5A8B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DB3"/>
    <w:rsid w:val="00002C5B"/>
    <w:rsid w:val="0002485D"/>
    <w:rsid w:val="000638B9"/>
    <w:rsid w:val="0009573E"/>
    <w:rsid w:val="000C4165"/>
    <w:rsid w:val="001259CB"/>
    <w:rsid w:val="00181727"/>
    <w:rsid w:val="001C52E0"/>
    <w:rsid w:val="001D57FC"/>
    <w:rsid w:val="00201034"/>
    <w:rsid w:val="00212F48"/>
    <w:rsid w:val="00217A3B"/>
    <w:rsid w:val="002439A4"/>
    <w:rsid w:val="002720D3"/>
    <w:rsid w:val="0027274D"/>
    <w:rsid w:val="002A7C0E"/>
    <w:rsid w:val="002B65A8"/>
    <w:rsid w:val="002D2738"/>
    <w:rsid w:val="002E4267"/>
    <w:rsid w:val="002F3959"/>
    <w:rsid w:val="003011E7"/>
    <w:rsid w:val="003116DA"/>
    <w:rsid w:val="00355757"/>
    <w:rsid w:val="003A7F82"/>
    <w:rsid w:val="003B62D6"/>
    <w:rsid w:val="00401411"/>
    <w:rsid w:val="00434E54"/>
    <w:rsid w:val="0045459D"/>
    <w:rsid w:val="004C479D"/>
    <w:rsid w:val="004E219F"/>
    <w:rsid w:val="004E65F9"/>
    <w:rsid w:val="00500E28"/>
    <w:rsid w:val="0050254D"/>
    <w:rsid w:val="00531C7D"/>
    <w:rsid w:val="00586C17"/>
    <w:rsid w:val="00591E8F"/>
    <w:rsid w:val="005A0D06"/>
    <w:rsid w:val="0062100D"/>
    <w:rsid w:val="00677837"/>
    <w:rsid w:val="006A5CCF"/>
    <w:rsid w:val="00704897"/>
    <w:rsid w:val="00710A17"/>
    <w:rsid w:val="00747210"/>
    <w:rsid w:val="007610A7"/>
    <w:rsid w:val="00761899"/>
    <w:rsid w:val="007C5978"/>
    <w:rsid w:val="007D32E8"/>
    <w:rsid w:val="007F2679"/>
    <w:rsid w:val="00805703"/>
    <w:rsid w:val="008368B6"/>
    <w:rsid w:val="00843379"/>
    <w:rsid w:val="008615BE"/>
    <w:rsid w:val="00875D95"/>
    <w:rsid w:val="00883166"/>
    <w:rsid w:val="008B5E68"/>
    <w:rsid w:val="008D54FC"/>
    <w:rsid w:val="0098409E"/>
    <w:rsid w:val="00984250"/>
    <w:rsid w:val="00987EE7"/>
    <w:rsid w:val="009918EB"/>
    <w:rsid w:val="009D4BD9"/>
    <w:rsid w:val="009D4DB3"/>
    <w:rsid w:val="009E1E52"/>
    <w:rsid w:val="009E4055"/>
    <w:rsid w:val="009F3177"/>
    <w:rsid w:val="009F78A4"/>
    <w:rsid w:val="00A1152D"/>
    <w:rsid w:val="00A76F93"/>
    <w:rsid w:val="00A8778E"/>
    <w:rsid w:val="00A92E83"/>
    <w:rsid w:val="00AB6ECB"/>
    <w:rsid w:val="00AC5CDE"/>
    <w:rsid w:val="00B514AB"/>
    <w:rsid w:val="00BC7421"/>
    <w:rsid w:val="00BD6E88"/>
    <w:rsid w:val="00C818DD"/>
    <w:rsid w:val="00C832F7"/>
    <w:rsid w:val="00CA4F92"/>
    <w:rsid w:val="00CA5F0D"/>
    <w:rsid w:val="00D168A2"/>
    <w:rsid w:val="00D25387"/>
    <w:rsid w:val="00D533A0"/>
    <w:rsid w:val="00D85F3E"/>
    <w:rsid w:val="00D90E28"/>
    <w:rsid w:val="00D91705"/>
    <w:rsid w:val="00DE02A7"/>
    <w:rsid w:val="00DE419B"/>
    <w:rsid w:val="00DF0975"/>
    <w:rsid w:val="00E06977"/>
    <w:rsid w:val="00E46C61"/>
    <w:rsid w:val="00E520B4"/>
    <w:rsid w:val="00E55518"/>
    <w:rsid w:val="00E81C8D"/>
    <w:rsid w:val="00EE56E2"/>
    <w:rsid w:val="00EF6D2B"/>
    <w:rsid w:val="00F14D89"/>
    <w:rsid w:val="00F457C7"/>
    <w:rsid w:val="00F46D53"/>
    <w:rsid w:val="00F652E2"/>
    <w:rsid w:val="00F76A25"/>
    <w:rsid w:val="00F83A3F"/>
    <w:rsid w:val="00FB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E912"/>
  <w15:chartTrackingRefBased/>
  <w15:docId w15:val="{9F1A61EA-1B78-4BE0-ACD7-540FC2FA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7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73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2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485D"/>
  </w:style>
  <w:style w:type="paragraph" w:styleId="a6">
    <w:name w:val="footer"/>
    <w:basedOn w:val="a"/>
    <w:link w:val="a7"/>
    <w:uiPriority w:val="99"/>
    <w:unhideWhenUsed/>
    <w:rsid w:val="0002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485D"/>
  </w:style>
  <w:style w:type="paragraph" w:styleId="1">
    <w:name w:val="toc 1"/>
    <w:basedOn w:val="a"/>
    <w:next w:val="a"/>
    <w:autoRedefine/>
    <w:uiPriority w:val="39"/>
    <w:unhideWhenUsed/>
    <w:rsid w:val="00D533A0"/>
    <w:pPr>
      <w:tabs>
        <w:tab w:val="right" w:leader="dot" w:pos="9345"/>
      </w:tabs>
      <w:spacing w:after="100"/>
    </w:pPr>
    <w:rPr>
      <w:rFonts w:ascii="Tahoma" w:hAnsi="Tahoma"/>
      <w:b/>
    </w:rPr>
  </w:style>
  <w:style w:type="paragraph" w:styleId="a8">
    <w:name w:val="Body Text"/>
    <w:basedOn w:val="a"/>
    <w:link w:val="a9"/>
    <w:rsid w:val="009F78A4"/>
    <w:pPr>
      <w:spacing w:after="0" w:line="36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F78A4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List Paragraph"/>
    <w:basedOn w:val="a"/>
    <w:uiPriority w:val="34"/>
    <w:qFormat/>
    <w:rsid w:val="00A11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7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lchao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@goldp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ar@goldp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Красильникова Светлана Дмитриевна</dc:creator>
  <cp:keywords/>
  <dc:description/>
  <cp:lastModifiedBy>Адаменко Людмила Вадимовна</cp:lastModifiedBy>
  <cp:revision>11</cp:revision>
  <dcterms:created xsi:type="dcterms:W3CDTF">2024-02-08T02:11:00Z</dcterms:created>
  <dcterms:modified xsi:type="dcterms:W3CDTF">2024-05-05T22:01:00Z</dcterms:modified>
</cp:coreProperties>
</file>