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98E" w:rsidRPr="00EA3FC5" w:rsidRDefault="008A39D3" w:rsidP="008A39D3">
      <w:pPr>
        <w:spacing w:before="120" w:after="0" w:line="240" w:lineRule="auto"/>
        <w:contextualSpacing/>
        <w:jc w:val="center"/>
        <w:outlineLvl w:val="0"/>
        <w:rPr>
          <w:rFonts w:ascii="Times New Roman" w:hAnsi="Times New Roman"/>
          <w:b/>
          <w:sz w:val="28"/>
          <w:szCs w:val="24"/>
        </w:rPr>
      </w:pPr>
      <w:r w:rsidRPr="00EA3FC5">
        <w:rPr>
          <w:rFonts w:ascii="Times New Roman" w:hAnsi="Times New Roman"/>
          <w:b/>
          <w:sz w:val="28"/>
          <w:szCs w:val="24"/>
        </w:rPr>
        <w:t>Уведомление о проведении общественных обсуждений</w:t>
      </w:r>
      <w:r w:rsidR="004E198E" w:rsidRPr="00EA3FC5">
        <w:rPr>
          <w:rFonts w:ascii="Times New Roman" w:hAnsi="Times New Roman"/>
          <w:b/>
          <w:bCs/>
          <w:sz w:val="28"/>
          <w:szCs w:val="28"/>
        </w:rPr>
        <w:t xml:space="preserve"> </w:t>
      </w:r>
    </w:p>
    <w:p w:rsidR="008A39D3" w:rsidRPr="00EA3FC5" w:rsidRDefault="008A39D3" w:rsidP="008A39D3">
      <w:pPr>
        <w:spacing w:before="120" w:after="0" w:line="240" w:lineRule="auto"/>
        <w:contextualSpacing/>
        <w:jc w:val="center"/>
        <w:outlineLvl w:val="0"/>
        <w:rPr>
          <w:rFonts w:ascii="Times New Roman" w:hAnsi="Times New Roman"/>
          <w:b/>
          <w:sz w:val="28"/>
          <w:szCs w:val="24"/>
        </w:rPr>
      </w:pPr>
      <w:r w:rsidRPr="00EA3FC5">
        <w:rPr>
          <w:rFonts w:ascii="Times New Roman" w:hAnsi="Times New Roman"/>
          <w:b/>
          <w:sz w:val="28"/>
          <w:szCs w:val="24"/>
        </w:rPr>
        <w:t xml:space="preserve"> </w:t>
      </w:r>
    </w:p>
    <w:p w:rsidR="004E198E" w:rsidRPr="00EA3FC5" w:rsidRDefault="004E198E" w:rsidP="008D7351">
      <w:pPr>
        <w:spacing w:after="120" w:line="240" w:lineRule="auto"/>
        <w:ind w:left="0" w:firstLine="709"/>
        <w:outlineLvl w:val="0"/>
        <w:rPr>
          <w:rFonts w:ascii="Times New Roman" w:hAnsi="Times New Roman"/>
        </w:rPr>
      </w:pPr>
      <w:r w:rsidRPr="00EA3FC5">
        <w:rPr>
          <w:rFonts w:ascii="Times New Roman" w:hAnsi="Times New Roman"/>
        </w:rPr>
        <w:t>В соответствии с Федеральным законом от 23.11.1995 № 174-ФЗ «Об экологической экспертизе», требованиями Приказа Ми</w:t>
      </w:r>
      <w:r w:rsidR="00682C6C" w:rsidRPr="00EA3FC5">
        <w:rPr>
          <w:rFonts w:ascii="Times New Roman" w:hAnsi="Times New Roman"/>
        </w:rPr>
        <w:t>нприроды России от 01.12.2020 № </w:t>
      </w:r>
      <w:r w:rsidRPr="00EA3FC5">
        <w:rPr>
          <w:rFonts w:ascii="Times New Roman" w:hAnsi="Times New Roman"/>
        </w:rPr>
        <w:t xml:space="preserve">999 «Об утверждении требований к материалам оценки воздействия на окружающую среду» </w:t>
      </w:r>
      <w:r w:rsidR="00066117" w:rsidRPr="00EA3FC5">
        <w:rPr>
          <w:rFonts w:ascii="Times New Roman" w:hAnsi="Times New Roman"/>
        </w:rPr>
        <w:t>ООО «</w:t>
      </w:r>
      <w:proofErr w:type="spellStart"/>
      <w:r w:rsidR="00066117" w:rsidRPr="00EA3FC5">
        <w:rPr>
          <w:rFonts w:ascii="Times New Roman" w:hAnsi="Times New Roman"/>
        </w:rPr>
        <w:t>Газпромнефть-Сахалин</w:t>
      </w:r>
      <w:proofErr w:type="spellEnd"/>
      <w:r w:rsidR="00066117" w:rsidRPr="00EA3FC5">
        <w:rPr>
          <w:rFonts w:ascii="Times New Roman" w:hAnsi="Times New Roman"/>
        </w:rPr>
        <w:t>»</w:t>
      </w:r>
      <w:r w:rsidR="000F07B6" w:rsidRPr="00EA3FC5">
        <w:rPr>
          <w:rFonts w:ascii="Times New Roman" w:hAnsi="Times New Roman"/>
        </w:rPr>
        <w:t xml:space="preserve"> </w:t>
      </w:r>
      <w:r w:rsidR="00E462A7" w:rsidRPr="00EA3FC5">
        <w:rPr>
          <w:rFonts w:ascii="Times New Roman" w:hAnsi="Times New Roman"/>
        </w:rPr>
        <w:t>и</w:t>
      </w:r>
      <w:r w:rsidR="000F07B6" w:rsidRPr="00EA3FC5">
        <w:rPr>
          <w:rFonts w:ascii="Times New Roman" w:hAnsi="Times New Roman"/>
        </w:rPr>
        <w:t xml:space="preserve"> ООО «НГС Центр» </w:t>
      </w:r>
      <w:r w:rsidR="00E462A7" w:rsidRPr="00EA3FC5">
        <w:rPr>
          <w:rFonts w:ascii="Times New Roman" w:hAnsi="Times New Roman"/>
        </w:rPr>
        <w:t>совместно с</w:t>
      </w:r>
      <w:r w:rsidR="000F07B6" w:rsidRPr="00EA3FC5">
        <w:rPr>
          <w:rFonts w:ascii="Times New Roman" w:hAnsi="Times New Roman"/>
        </w:rPr>
        <w:t xml:space="preserve"> Администрацией </w:t>
      </w:r>
      <w:r w:rsidR="002F610E">
        <w:rPr>
          <w:rFonts w:ascii="Times New Roman" w:hAnsi="Times New Roman"/>
        </w:rPr>
        <w:t>г</w:t>
      </w:r>
      <w:r w:rsidR="00066117" w:rsidRPr="00EA3FC5">
        <w:rPr>
          <w:rFonts w:ascii="Times New Roman" w:hAnsi="Times New Roman"/>
        </w:rPr>
        <w:t xml:space="preserve">ородского округа </w:t>
      </w:r>
      <w:proofErr w:type="spellStart"/>
      <w:r w:rsidR="00E14062" w:rsidRPr="00EA3FC5">
        <w:rPr>
          <w:rFonts w:ascii="Times New Roman" w:hAnsi="Times New Roman"/>
        </w:rPr>
        <w:t>Эгвекинот</w:t>
      </w:r>
      <w:proofErr w:type="spellEnd"/>
      <w:r w:rsidR="00E14062" w:rsidRPr="00EA3FC5">
        <w:rPr>
          <w:rFonts w:ascii="Times New Roman" w:hAnsi="Times New Roman"/>
        </w:rPr>
        <w:t xml:space="preserve"> </w:t>
      </w:r>
      <w:r w:rsidR="000F07B6" w:rsidRPr="00EA3FC5">
        <w:rPr>
          <w:rFonts w:ascii="Times New Roman" w:hAnsi="Times New Roman"/>
        </w:rPr>
        <w:t>уведомля</w:t>
      </w:r>
      <w:r w:rsidRPr="00EA3FC5">
        <w:rPr>
          <w:rFonts w:ascii="Times New Roman" w:hAnsi="Times New Roman"/>
        </w:rPr>
        <w:t>ю</w:t>
      </w:r>
      <w:r w:rsidR="000F07B6" w:rsidRPr="00EA3FC5">
        <w:rPr>
          <w:rFonts w:ascii="Times New Roman" w:hAnsi="Times New Roman"/>
        </w:rPr>
        <w:t xml:space="preserve">т </w:t>
      </w:r>
      <w:r w:rsidRPr="00EA3FC5">
        <w:rPr>
          <w:rFonts w:ascii="Times New Roman" w:hAnsi="Times New Roman"/>
        </w:rPr>
        <w:t>о намечаемой деятельности</w:t>
      </w:r>
      <w:r w:rsidR="00CE5EB2" w:rsidRPr="00EA3FC5">
        <w:rPr>
          <w:rFonts w:ascii="Times New Roman" w:hAnsi="Times New Roman"/>
        </w:rPr>
        <w:t xml:space="preserve"> и</w:t>
      </w:r>
      <w:r w:rsidRPr="00EA3FC5">
        <w:rPr>
          <w:rFonts w:ascii="Times New Roman" w:hAnsi="Times New Roman"/>
        </w:rPr>
        <w:t xml:space="preserve"> начале процесса общественных обсуждений объекта государст</w:t>
      </w:r>
      <w:r w:rsidR="00CE5EB2" w:rsidRPr="00EA3FC5">
        <w:rPr>
          <w:rFonts w:ascii="Times New Roman" w:hAnsi="Times New Roman"/>
        </w:rPr>
        <w:t>венной экологической экспертизы -</w:t>
      </w:r>
      <w:r w:rsidR="008D7351" w:rsidRPr="00EA3FC5">
        <w:rPr>
          <w:rFonts w:ascii="Times New Roman" w:hAnsi="Times New Roman"/>
        </w:rPr>
        <w:t xml:space="preserve"> </w:t>
      </w:r>
      <w:r w:rsidRPr="00EA3FC5">
        <w:rPr>
          <w:rFonts w:ascii="Times New Roman" w:hAnsi="Times New Roman"/>
          <w:b/>
        </w:rPr>
        <w:t xml:space="preserve">Программа геологоразведочных работ в границах </w:t>
      </w:r>
      <w:proofErr w:type="spellStart"/>
      <w:r w:rsidRPr="00EA3FC5">
        <w:rPr>
          <w:rFonts w:ascii="Times New Roman" w:hAnsi="Times New Roman"/>
          <w:b/>
        </w:rPr>
        <w:t>Северо-Врангелевского</w:t>
      </w:r>
      <w:proofErr w:type="spellEnd"/>
      <w:r w:rsidRPr="00EA3FC5">
        <w:rPr>
          <w:rFonts w:ascii="Times New Roman" w:hAnsi="Times New Roman"/>
          <w:b/>
        </w:rPr>
        <w:t xml:space="preserve"> участка  недр</w:t>
      </w:r>
      <w:r w:rsidR="000C0E43" w:rsidRPr="00EA3FC5">
        <w:rPr>
          <w:rFonts w:ascii="Times New Roman" w:hAnsi="Times New Roman"/>
        </w:rPr>
        <w:t xml:space="preserve">, </w:t>
      </w:r>
      <w:r w:rsidRPr="00EA3FC5">
        <w:rPr>
          <w:rFonts w:ascii="Times New Roman" w:hAnsi="Times New Roman"/>
        </w:rPr>
        <w:t>включая предварительные материалы оценки воздействия на окружающую среду</w:t>
      </w:r>
      <w:r w:rsidR="008D7C0F" w:rsidRPr="00EA3FC5">
        <w:rPr>
          <w:rFonts w:ascii="Times New Roman" w:hAnsi="Times New Roman"/>
        </w:rPr>
        <w:t>.</w:t>
      </w:r>
    </w:p>
    <w:p w:rsidR="000F07B6" w:rsidRPr="00EA3FC5" w:rsidRDefault="000F07B6" w:rsidP="000F07B6">
      <w:pPr>
        <w:ind w:left="0" w:firstLine="709"/>
        <w:rPr>
          <w:rFonts w:ascii="Times New Roman" w:eastAsia="Calibri" w:hAnsi="Times New Roman"/>
          <w:b/>
          <w:szCs w:val="24"/>
          <w:lang w:eastAsia="en-US"/>
        </w:rPr>
      </w:pPr>
      <w:r w:rsidRPr="00EA3FC5">
        <w:rPr>
          <w:rFonts w:ascii="Times New Roman" w:eastAsia="Calibri" w:hAnsi="Times New Roman"/>
          <w:b/>
          <w:szCs w:val="24"/>
          <w:lang w:eastAsia="en-US"/>
        </w:rPr>
        <w:t>Заказчик</w:t>
      </w:r>
      <w:r w:rsidR="003408D2" w:rsidRPr="00EA3FC5">
        <w:rPr>
          <w:rFonts w:ascii="Times New Roman" w:eastAsia="Calibri" w:hAnsi="Times New Roman"/>
          <w:b/>
          <w:szCs w:val="24"/>
          <w:lang w:eastAsia="en-US"/>
        </w:rPr>
        <w:t xml:space="preserve"> работ по оценке воздействия на окружающую среду</w:t>
      </w:r>
      <w:r w:rsidRPr="00EA3FC5">
        <w:rPr>
          <w:rFonts w:ascii="Times New Roman" w:eastAsia="Calibri" w:hAnsi="Times New Roman"/>
          <w:b/>
          <w:szCs w:val="24"/>
          <w:lang w:eastAsia="en-US"/>
        </w:rPr>
        <w:t xml:space="preserve">: </w:t>
      </w:r>
      <w:r w:rsidR="00BC6513" w:rsidRPr="00EA3FC5">
        <w:rPr>
          <w:rFonts w:ascii="Times New Roman" w:eastAsia="Calibri" w:hAnsi="Times New Roman"/>
          <w:szCs w:val="24"/>
          <w:lang w:eastAsia="en-US"/>
        </w:rPr>
        <w:t>Общество с ограниченной ответственностью</w:t>
      </w:r>
      <w:r w:rsidR="00BC6513" w:rsidRPr="00EA3FC5">
        <w:rPr>
          <w:rFonts w:ascii="Times New Roman" w:eastAsia="Calibri" w:hAnsi="Times New Roman"/>
          <w:b/>
          <w:szCs w:val="24"/>
          <w:lang w:eastAsia="en-US"/>
        </w:rPr>
        <w:t xml:space="preserve"> </w:t>
      </w:r>
      <w:r w:rsidR="00BC6513" w:rsidRPr="00EA3FC5">
        <w:rPr>
          <w:rFonts w:ascii="Times New Roman" w:hAnsi="Times New Roman"/>
          <w:bCs/>
          <w:color w:val="00000A"/>
          <w:szCs w:val="24"/>
        </w:rPr>
        <w:t>«</w:t>
      </w:r>
      <w:proofErr w:type="spellStart"/>
      <w:r w:rsidR="00BC6513" w:rsidRPr="00EA3FC5">
        <w:rPr>
          <w:rFonts w:ascii="Times New Roman" w:hAnsi="Times New Roman"/>
          <w:bCs/>
          <w:color w:val="00000A"/>
          <w:szCs w:val="24"/>
        </w:rPr>
        <w:t>Газпромнефть-Сахалин</w:t>
      </w:r>
      <w:proofErr w:type="spellEnd"/>
      <w:r w:rsidR="00BC6513" w:rsidRPr="00EA3FC5">
        <w:rPr>
          <w:rFonts w:ascii="Times New Roman" w:hAnsi="Times New Roman"/>
          <w:bCs/>
          <w:color w:val="00000A"/>
          <w:szCs w:val="24"/>
        </w:rPr>
        <w:t>» (</w:t>
      </w:r>
      <w:r w:rsidR="00066117" w:rsidRPr="00EA3FC5">
        <w:rPr>
          <w:rFonts w:ascii="Times New Roman" w:hAnsi="Times New Roman"/>
          <w:bCs/>
          <w:color w:val="00000A"/>
          <w:szCs w:val="24"/>
        </w:rPr>
        <w:t>ООО «</w:t>
      </w:r>
      <w:proofErr w:type="spellStart"/>
      <w:r w:rsidR="00066117" w:rsidRPr="00EA3FC5">
        <w:rPr>
          <w:rFonts w:ascii="Times New Roman" w:hAnsi="Times New Roman"/>
          <w:bCs/>
          <w:color w:val="00000A"/>
          <w:szCs w:val="24"/>
        </w:rPr>
        <w:t>Газпромнефть-Сахалин</w:t>
      </w:r>
      <w:proofErr w:type="spellEnd"/>
      <w:r w:rsidR="00066117" w:rsidRPr="00EA3FC5">
        <w:rPr>
          <w:rFonts w:ascii="Times New Roman" w:hAnsi="Times New Roman"/>
          <w:bCs/>
          <w:color w:val="00000A"/>
          <w:szCs w:val="24"/>
        </w:rPr>
        <w:t>»</w:t>
      </w:r>
      <w:r w:rsidR="00BC6513" w:rsidRPr="00EA3FC5">
        <w:rPr>
          <w:rFonts w:ascii="Times New Roman" w:hAnsi="Times New Roman"/>
          <w:bCs/>
          <w:color w:val="00000A"/>
          <w:szCs w:val="24"/>
        </w:rPr>
        <w:t>),</w:t>
      </w:r>
      <w:r w:rsidR="00066117" w:rsidRPr="00EA3FC5">
        <w:rPr>
          <w:rFonts w:ascii="Times New Roman" w:hAnsi="Times New Roman"/>
          <w:bCs/>
          <w:color w:val="00000A"/>
          <w:szCs w:val="24"/>
        </w:rPr>
        <w:t xml:space="preserve"> ОГРН 1026500548128, ИНН 6501115388, адрес</w:t>
      </w:r>
      <w:r w:rsidR="007A2C8C" w:rsidRPr="00EA3FC5">
        <w:rPr>
          <w:rFonts w:ascii="Times New Roman" w:hAnsi="Times New Roman"/>
          <w:bCs/>
          <w:color w:val="00000A"/>
          <w:szCs w:val="24"/>
        </w:rPr>
        <w:t xml:space="preserve"> нахождения</w:t>
      </w:r>
      <w:r w:rsidR="00066117" w:rsidRPr="00EA3FC5">
        <w:rPr>
          <w:rFonts w:ascii="Times New Roman" w:hAnsi="Times New Roman"/>
          <w:bCs/>
          <w:color w:val="00000A"/>
          <w:szCs w:val="24"/>
        </w:rPr>
        <w:t>: 191167, Санкт-Петербург,</w:t>
      </w:r>
      <w:r w:rsidR="007E2143" w:rsidRPr="00EA3FC5">
        <w:rPr>
          <w:rFonts w:ascii="Times New Roman" w:hAnsi="Times New Roman"/>
          <w:bCs/>
          <w:color w:val="00000A"/>
          <w:szCs w:val="24"/>
        </w:rPr>
        <w:t xml:space="preserve"> </w:t>
      </w:r>
      <w:proofErr w:type="spellStart"/>
      <w:r w:rsidR="007E2143" w:rsidRPr="00EA3FC5">
        <w:rPr>
          <w:rFonts w:ascii="Times New Roman" w:hAnsi="Times New Roman"/>
          <w:bCs/>
          <w:color w:val="00000A"/>
          <w:szCs w:val="24"/>
        </w:rPr>
        <w:t>Синопская</w:t>
      </w:r>
      <w:proofErr w:type="spellEnd"/>
      <w:r w:rsidR="007E2143" w:rsidRPr="00EA3FC5">
        <w:rPr>
          <w:rFonts w:ascii="Times New Roman" w:hAnsi="Times New Roman"/>
          <w:bCs/>
          <w:color w:val="00000A"/>
          <w:szCs w:val="24"/>
        </w:rPr>
        <w:t xml:space="preserve"> </w:t>
      </w:r>
      <w:proofErr w:type="spellStart"/>
      <w:r w:rsidR="007E2143" w:rsidRPr="00EA3FC5">
        <w:rPr>
          <w:rFonts w:ascii="Times New Roman" w:hAnsi="Times New Roman"/>
          <w:bCs/>
          <w:color w:val="00000A"/>
          <w:szCs w:val="24"/>
        </w:rPr>
        <w:t>наб</w:t>
      </w:r>
      <w:proofErr w:type="spellEnd"/>
      <w:r w:rsidR="007E2143" w:rsidRPr="00EA3FC5">
        <w:rPr>
          <w:rFonts w:ascii="Times New Roman" w:hAnsi="Times New Roman"/>
          <w:bCs/>
          <w:color w:val="00000A"/>
          <w:szCs w:val="24"/>
        </w:rPr>
        <w:t>., д. 22, лит. </w:t>
      </w:r>
      <w:r w:rsidR="007A2C8C" w:rsidRPr="00EA3FC5">
        <w:rPr>
          <w:rFonts w:ascii="Times New Roman" w:hAnsi="Times New Roman"/>
          <w:bCs/>
          <w:color w:val="00000A"/>
          <w:szCs w:val="24"/>
        </w:rPr>
        <w:t xml:space="preserve">А, адрес для уведомлений: </w:t>
      </w:r>
      <w:r w:rsidR="007E2143" w:rsidRPr="00EA3FC5">
        <w:rPr>
          <w:rFonts w:ascii="Times New Roman" w:hAnsi="Times New Roman"/>
          <w:bCs/>
          <w:color w:val="00000A"/>
          <w:szCs w:val="24"/>
        </w:rPr>
        <w:t xml:space="preserve">191186, Санкт-Петербург, Невский проспект, 38/4, лит. А, </w:t>
      </w:r>
      <w:r w:rsidR="007A2C8C" w:rsidRPr="00EA3FC5">
        <w:rPr>
          <w:rFonts w:ascii="Times New Roman" w:hAnsi="Times New Roman"/>
          <w:bCs/>
          <w:color w:val="00000A"/>
          <w:szCs w:val="24"/>
        </w:rPr>
        <w:t>т</w:t>
      </w:r>
      <w:r w:rsidR="00066117" w:rsidRPr="00EA3FC5">
        <w:rPr>
          <w:rFonts w:ascii="Times New Roman" w:hAnsi="Times New Roman"/>
          <w:bCs/>
          <w:color w:val="00000A"/>
          <w:szCs w:val="24"/>
        </w:rPr>
        <w:t xml:space="preserve">ел. </w:t>
      </w:r>
      <w:r w:rsidR="004E5EFB" w:rsidRPr="00EA3FC5">
        <w:rPr>
          <w:rFonts w:ascii="Times New Roman" w:hAnsi="Times New Roman"/>
          <w:bCs/>
          <w:color w:val="00000A"/>
          <w:szCs w:val="24"/>
        </w:rPr>
        <w:t>+7 (812) 449-70-73</w:t>
      </w:r>
      <w:r w:rsidR="00066117" w:rsidRPr="00EA3FC5">
        <w:rPr>
          <w:rFonts w:ascii="Times New Roman" w:hAnsi="Times New Roman"/>
          <w:bCs/>
          <w:color w:val="00000A"/>
          <w:szCs w:val="24"/>
        </w:rPr>
        <w:t xml:space="preserve">, </w:t>
      </w:r>
      <w:r w:rsidR="004E0BA0" w:rsidRPr="009B6084">
        <w:rPr>
          <w:rFonts w:ascii="Times New Roman" w:hAnsi="Times New Roman"/>
          <w:bCs/>
          <w:color w:val="00000A"/>
          <w:szCs w:val="24"/>
        </w:rPr>
        <w:t>электронная почта</w:t>
      </w:r>
      <w:r w:rsidR="00066117" w:rsidRPr="00EA3FC5">
        <w:rPr>
          <w:rFonts w:ascii="Times New Roman" w:hAnsi="Times New Roman"/>
          <w:bCs/>
          <w:color w:val="00000A"/>
          <w:szCs w:val="24"/>
        </w:rPr>
        <w:t xml:space="preserve">: </w:t>
      </w:r>
      <w:proofErr w:type="spellStart"/>
      <w:r w:rsidR="004E5EFB" w:rsidRPr="00EA3FC5">
        <w:rPr>
          <w:rFonts w:ascii="Times New Roman" w:hAnsi="Times New Roman"/>
          <w:bCs/>
          <w:color w:val="00000A"/>
          <w:szCs w:val="24"/>
        </w:rPr>
        <w:t>gpn-s@gazprom-neft.ru</w:t>
      </w:r>
      <w:proofErr w:type="spellEnd"/>
      <w:r w:rsidR="00066117" w:rsidRPr="00EA3FC5">
        <w:rPr>
          <w:rFonts w:ascii="Times New Roman" w:hAnsi="Times New Roman"/>
          <w:bCs/>
          <w:color w:val="00000A"/>
          <w:szCs w:val="24"/>
        </w:rPr>
        <w:t>.</w:t>
      </w:r>
    </w:p>
    <w:p w:rsidR="000F07B6" w:rsidRPr="00EA3FC5" w:rsidRDefault="000F07B6" w:rsidP="000F07B6">
      <w:pPr>
        <w:spacing w:before="120" w:after="120" w:line="240" w:lineRule="auto"/>
        <w:ind w:left="0" w:firstLine="709"/>
        <w:rPr>
          <w:rFonts w:ascii="Times New Roman" w:eastAsia="Calibri" w:hAnsi="Times New Roman"/>
          <w:szCs w:val="24"/>
          <w:lang w:eastAsia="en-US"/>
        </w:rPr>
      </w:pPr>
      <w:r w:rsidRPr="00EA3FC5">
        <w:rPr>
          <w:rFonts w:ascii="Times New Roman" w:eastAsia="Calibri" w:hAnsi="Times New Roman"/>
          <w:b/>
          <w:szCs w:val="24"/>
          <w:lang w:eastAsia="en-US"/>
        </w:rPr>
        <w:t>Исполнитель работ по оценке воздействия на окружающую среду:</w:t>
      </w:r>
      <w:r w:rsidRPr="00EA3FC5">
        <w:rPr>
          <w:rFonts w:ascii="Times New Roman" w:eastAsia="Calibri" w:hAnsi="Times New Roman"/>
          <w:szCs w:val="24"/>
          <w:lang w:eastAsia="en-US"/>
        </w:rPr>
        <w:t xml:space="preserve"> </w:t>
      </w:r>
      <w:r w:rsidR="00BC6513" w:rsidRPr="00EA3FC5">
        <w:rPr>
          <w:rFonts w:ascii="Times New Roman" w:eastAsia="Calibri" w:hAnsi="Times New Roman"/>
          <w:szCs w:val="24"/>
          <w:lang w:eastAsia="en-US"/>
        </w:rPr>
        <w:t>Общество с ограниченной ответственностью</w:t>
      </w:r>
      <w:r w:rsidR="00BC6513" w:rsidRPr="00EA3FC5">
        <w:rPr>
          <w:rFonts w:ascii="Times New Roman" w:eastAsia="Calibri" w:hAnsi="Times New Roman"/>
          <w:b/>
          <w:szCs w:val="24"/>
          <w:lang w:eastAsia="en-US"/>
        </w:rPr>
        <w:t xml:space="preserve">  </w:t>
      </w:r>
      <w:r w:rsidR="00BC6513" w:rsidRPr="00EA3FC5">
        <w:rPr>
          <w:rFonts w:ascii="Times New Roman" w:eastAsia="Calibri" w:hAnsi="Times New Roman"/>
          <w:szCs w:val="24"/>
          <w:lang w:eastAsia="en-US"/>
        </w:rPr>
        <w:t>«НефтеГазСтрой Центр»</w:t>
      </w:r>
      <w:r w:rsidR="00BC6513" w:rsidRPr="00EA3FC5">
        <w:rPr>
          <w:rFonts w:ascii="Times New Roman" w:eastAsia="Calibri" w:hAnsi="Times New Roman"/>
          <w:b/>
          <w:szCs w:val="24"/>
          <w:lang w:eastAsia="en-US"/>
        </w:rPr>
        <w:t xml:space="preserve"> (</w:t>
      </w:r>
      <w:r w:rsidRPr="00EA3FC5">
        <w:rPr>
          <w:rFonts w:ascii="Times New Roman" w:eastAsia="Calibri" w:hAnsi="Times New Roman"/>
          <w:szCs w:val="24"/>
          <w:lang w:eastAsia="en-US"/>
        </w:rPr>
        <w:t>ООО «НГС Центр»</w:t>
      </w:r>
      <w:r w:rsidR="00BC6513" w:rsidRPr="00EA3FC5">
        <w:rPr>
          <w:rFonts w:ascii="Times New Roman" w:eastAsia="Calibri" w:hAnsi="Times New Roman"/>
          <w:szCs w:val="24"/>
          <w:lang w:eastAsia="en-US"/>
        </w:rPr>
        <w:t xml:space="preserve">), </w:t>
      </w:r>
      <w:r w:rsidRPr="00EA3FC5">
        <w:rPr>
          <w:rFonts w:ascii="Times New Roman" w:eastAsia="Calibri" w:hAnsi="Times New Roman"/>
          <w:szCs w:val="24"/>
          <w:lang w:eastAsia="en-US"/>
        </w:rPr>
        <w:t xml:space="preserve">ОГРН 5077746307986, ИНН 7710666630, адрес: 127434, г. Москва, Дмитровское ш., д. 9, стр. 3, </w:t>
      </w:r>
      <w:proofErr w:type="spellStart"/>
      <w:r w:rsidRPr="00EA3FC5">
        <w:rPr>
          <w:rFonts w:ascii="Times New Roman" w:eastAsia="Calibri" w:hAnsi="Times New Roman"/>
          <w:szCs w:val="24"/>
          <w:lang w:eastAsia="en-US"/>
        </w:rPr>
        <w:t>эт</w:t>
      </w:r>
      <w:proofErr w:type="spellEnd"/>
      <w:r w:rsidRPr="00EA3FC5">
        <w:rPr>
          <w:rFonts w:ascii="Times New Roman" w:eastAsia="Calibri" w:hAnsi="Times New Roman"/>
          <w:szCs w:val="24"/>
          <w:lang w:eastAsia="en-US"/>
        </w:rPr>
        <w:t xml:space="preserve">. 4, </w:t>
      </w:r>
      <w:proofErr w:type="spellStart"/>
      <w:r w:rsidRPr="00EA3FC5">
        <w:rPr>
          <w:rFonts w:ascii="Times New Roman" w:eastAsia="Calibri" w:hAnsi="Times New Roman"/>
          <w:szCs w:val="24"/>
          <w:lang w:eastAsia="en-US"/>
        </w:rPr>
        <w:t>помещ</w:t>
      </w:r>
      <w:proofErr w:type="spellEnd"/>
      <w:r w:rsidRPr="00EA3FC5">
        <w:rPr>
          <w:rFonts w:ascii="Times New Roman" w:eastAsia="Calibri" w:hAnsi="Times New Roman"/>
          <w:szCs w:val="24"/>
          <w:lang w:eastAsia="en-US"/>
        </w:rPr>
        <w:t xml:space="preserve">. II, ком. 10. Тел.: +7 (916) 681-16-79, </w:t>
      </w:r>
      <w:r w:rsidR="004E0BA0" w:rsidRPr="009B6084">
        <w:rPr>
          <w:rFonts w:ascii="Times New Roman" w:hAnsi="Times New Roman"/>
          <w:bCs/>
          <w:color w:val="00000A"/>
          <w:szCs w:val="24"/>
        </w:rPr>
        <w:t>электронная почта</w:t>
      </w:r>
      <w:r w:rsidRPr="00EA3FC5">
        <w:rPr>
          <w:rFonts w:ascii="Times New Roman" w:hAnsi="Times New Roman"/>
          <w:szCs w:val="24"/>
        </w:rPr>
        <w:t xml:space="preserve">: </w:t>
      </w:r>
      <w:proofErr w:type="spellStart"/>
      <w:r w:rsidRPr="00EA3FC5">
        <w:rPr>
          <w:rFonts w:ascii="Times New Roman" w:hAnsi="Times New Roman"/>
          <w:szCs w:val="24"/>
        </w:rPr>
        <w:t>ngsce@yandex.ru</w:t>
      </w:r>
      <w:proofErr w:type="spellEnd"/>
      <w:r w:rsidRPr="00EA3FC5">
        <w:rPr>
          <w:rFonts w:ascii="Times New Roman" w:hAnsi="Times New Roman"/>
          <w:szCs w:val="24"/>
        </w:rPr>
        <w:t>.</w:t>
      </w:r>
    </w:p>
    <w:p w:rsidR="000F07B6" w:rsidRPr="00EA3FC5" w:rsidRDefault="003408D2" w:rsidP="00D810E6">
      <w:pPr>
        <w:ind w:left="0" w:firstLine="709"/>
        <w:rPr>
          <w:rFonts w:ascii="Times New Roman" w:hAnsi="Times New Roman"/>
          <w:szCs w:val="24"/>
        </w:rPr>
      </w:pPr>
      <w:r w:rsidRPr="00EA3FC5">
        <w:rPr>
          <w:rFonts w:ascii="Times New Roman" w:hAnsi="Times New Roman"/>
          <w:b/>
          <w:szCs w:val="24"/>
        </w:rPr>
        <w:t>Орган местного самоуправления, ответственный за организацию общественных обсуждений</w:t>
      </w:r>
      <w:r w:rsidR="000F07B6" w:rsidRPr="00EA3FC5">
        <w:rPr>
          <w:rFonts w:ascii="Times New Roman" w:hAnsi="Times New Roman"/>
          <w:b/>
          <w:szCs w:val="24"/>
        </w:rPr>
        <w:t xml:space="preserve">: </w:t>
      </w:r>
      <w:r w:rsidR="00D810E6" w:rsidRPr="00EA3FC5">
        <w:rPr>
          <w:rFonts w:ascii="Times New Roman" w:hAnsi="Times New Roman"/>
          <w:szCs w:val="24"/>
        </w:rPr>
        <w:t xml:space="preserve">Администрация городского округа </w:t>
      </w:r>
      <w:proofErr w:type="spellStart"/>
      <w:r w:rsidR="00E14062" w:rsidRPr="00EA3FC5">
        <w:rPr>
          <w:rFonts w:ascii="Times New Roman" w:hAnsi="Times New Roman"/>
          <w:szCs w:val="24"/>
        </w:rPr>
        <w:t>Эгвекинот</w:t>
      </w:r>
      <w:proofErr w:type="spellEnd"/>
      <w:r w:rsidR="00D810E6" w:rsidRPr="00EA3FC5">
        <w:rPr>
          <w:rFonts w:ascii="Times New Roman" w:hAnsi="Times New Roman"/>
          <w:szCs w:val="24"/>
        </w:rPr>
        <w:t xml:space="preserve"> (адрес:</w:t>
      </w:r>
      <w:r w:rsidR="00E14062" w:rsidRPr="00EA3FC5">
        <w:rPr>
          <w:rFonts w:ascii="Times New Roman" w:hAnsi="Times New Roman"/>
          <w:szCs w:val="24"/>
        </w:rPr>
        <w:t xml:space="preserve"> 689202, Чукотский автономный округ, п. </w:t>
      </w:r>
      <w:proofErr w:type="spellStart"/>
      <w:r w:rsidR="00E14062" w:rsidRPr="00EA3FC5">
        <w:rPr>
          <w:rFonts w:ascii="Times New Roman" w:hAnsi="Times New Roman"/>
          <w:szCs w:val="24"/>
        </w:rPr>
        <w:t>Эгвекинот</w:t>
      </w:r>
      <w:proofErr w:type="spellEnd"/>
      <w:r w:rsidR="00E14062" w:rsidRPr="00EA3FC5">
        <w:rPr>
          <w:rFonts w:ascii="Times New Roman" w:hAnsi="Times New Roman"/>
          <w:szCs w:val="24"/>
        </w:rPr>
        <w:t>, ул. Ленина, д. 9</w:t>
      </w:r>
      <w:r w:rsidR="00D810E6" w:rsidRPr="00EA3FC5">
        <w:rPr>
          <w:rFonts w:ascii="Times New Roman" w:hAnsi="Times New Roman"/>
          <w:szCs w:val="24"/>
        </w:rPr>
        <w:t>. Тел.:</w:t>
      </w:r>
      <w:r w:rsidR="00E14062" w:rsidRPr="00EA3FC5">
        <w:rPr>
          <w:rFonts w:ascii="Times New Roman" w:hAnsi="Times New Roman"/>
          <w:szCs w:val="24"/>
        </w:rPr>
        <w:t xml:space="preserve"> (42734) 2-31-14</w:t>
      </w:r>
      <w:r w:rsidR="00D810E6" w:rsidRPr="00EA3FC5">
        <w:rPr>
          <w:rFonts w:ascii="Times New Roman" w:hAnsi="Times New Roman"/>
          <w:szCs w:val="24"/>
        </w:rPr>
        <w:t xml:space="preserve">, </w:t>
      </w:r>
      <w:r w:rsidR="004E0BA0" w:rsidRPr="009B6084">
        <w:rPr>
          <w:rFonts w:ascii="Times New Roman" w:hAnsi="Times New Roman"/>
          <w:bCs/>
          <w:color w:val="00000A"/>
          <w:szCs w:val="24"/>
        </w:rPr>
        <w:t>электронная почта</w:t>
      </w:r>
      <w:r w:rsidR="00D810E6" w:rsidRPr="00EA3FC5">
        <w:rPr>
          <w:rFonts w:ascii="Times New Roman" w:hAnsi="Times New Roman"/>
          <w:szCs w:val="24"/>
        </w:rPr>
        <w:t>:</w:t>
      </w:r>
      <w:r w:rsidR="00E14062" w:rsidRPr="00EA3FC5">
        <w:rPr>
          <w:rFonts w:ascii="Times New Roman" w:hAnsi="Times New Roman"/>
          <w:szCs w:val="24"/>
        </w:rPr>
        <w:t xml:space="preserve"> </w:t>
      </w:r>
      <w:proofErr w:type="spellStart"/>
      <w:r w:rsidR="00E14062" w:rsidRPr="00EA3FC5">
        <w:rPr>
          <w:rFonts w:ascii="Times New Roman" w:hAnsi="Times New Roman"/>
          <w:szCs w:val="24"/>
        </w:rPr>
        <w:t>admin@go-egvekinot.ru</w:t>
      </w:r>
      <w:proofErr w:type="spellEnd"/>
      <w:r w:rsidR="00D810E6" w:rsidRPr="00EA3FC5">
        <w:rPr>
          <w:rFonts w:ascii="Times New Roman" w:hAnsi="Times New Roman"/>
          <w:szCs w:val="24"/>
        </w:rPr>
        <w:t>).</w:t>
      </w:r>
    </w:p>
    <w:p w:rsidR="000F07B6" w:rsidRPr="00EA3FC5" w:rsidRDefault="003408D2" w:rsidP="000F07B6">
      <w:pPr>
        <w:ind w:left="0" w:firstLine="709"/>
        <w:rPr>
          <w:rFonts w:ascii="Times New Roman" w:hAnsi="Times New Roman"/>
          <w:bCs/>
          <w:color w:val="00000A"/>
          <w:szCs w:val="24"/>
        </w:rPr>
      </w:pPr>
      <w:r w:rsidRPr="00EA3FC5">
        <w:rPr>
          <w:rFonts w:ascii="Times New Roman" w:hAnsi="Times New Roman"/>
          <w:b/>
          <w:szCs w:val="24"/>
        </w:rPr>
        <w:t>Наименование планируемой (намечаемой) хозяйственной и иной деятельности</w:t>
      </w:r>
      <w:r w:rsidR="000F07B6" w:rsidRPr="00EA3FC5">
        <w:rPr>
          <w:rFonts w:ascii="Times New Roman" w:hAnsi="Times New Roman"/>
          <w:b/>
          <w:szCs w:val="24"/>
        </w:rPr>
        <w:t>:</w:t>
      </w:r>
      <w:r w:rsidR="000F07B6" w:rsidRPr="00EA3FC5">
        <w:rPr>
          <w:rFonts w:ascii="Times New Roman" w:hAnsi="Times New Roman"/>
          <w:bCs/>
          <w:color w:val="00000A"/>
          <w:szCs w:val="24"/>
        </w:rPr>
        <w:t xml:space="preserve"> </w:t>
      </w:r>
      <w:r w:rsidR="00AF3E7E" w:rsidRPr="00EA3FC5">
        <w:rPr>
          <w:rFonts w:ascii="Times New Roman" w:hAnsi="Times New Roman"/>
          <w:bCs/>
          <w:color w:val="00000A"/>
          <w:szCs w:val="24"/>
        </w:rPr>
        <w:t xml:space="preserve">Программа геологоразведочных работ в границах </w:t>
      </w:r>
      <w:proofErr w:type="spellStart"/>
      <w:r w:rsidR="00AF3E7E" w:rsidRPr="00EA3FC5">
        <w:rPr>
          <w:rFonts w:ascii="Times New Roman" w:hAnsi="Times New Roman"/>
          <w:bCs/>
          <w:color w:val="00000A"/>
          <w:szCs w:val="24"/>
        </w:rPr>
        <w:t>Северо-Врангелевского</w:t>
      </w:r>
      <w:proofErr w:type="spellEnd"/>
      <w:r w:rsidR="00AF3E7E" w:rsidRPr="00EA3FC5">
        <w:rPr>
          <w:rFonts w:ascii="Times New Roman" w:hAnsi="Times New Roman"/>
          <w:bCs/>
          <w:color w:val="00000A"/>
          <w:szCs w:val="24"/>
        </w:rPr>
        <w:t xml:space="preserve"> участка  недр</w:t>
      </w:r>
      <w:r w:rsidR="000F07B6" w:rsidRPr="00EA3FC5">
        <w:rPr>
          <w:rFonts w:ascii="Times New Roman" w:hAnsi="Times New Roman"/>
          <w:bCs/>
          <w:color w:val="00000A"/>
          <w:szCs w:val="24"/>
        </w:rPr>
        <w:t>.</w:t>
      </w:r>
    </w:p>
    <w:p w:rsidR="008D7C0F" w:rsidRPr="00EA3FC5" w:rsidRDefault="003408D2" w:rsidP="008D7C0F">
      <w:pPr>
        <w:spacing w:before="120" w:after="0" w:line="240" w:lineRule="auto"/>
        <w:ind w:left="0" w:right="-2" w:firstLine="709"/>
        <w:rPr>
          <w:rFonts w:ascii="Times New Roman" w:hAnsi="Times New Roman"/>
          <w:szCs w:val="24"/>
        </w:rPr>
      </w:pPr>
      <w:r w:rsidRPr="00EA3FC5">
        <w:rPr>
          <w:rFonts w:ascii="Times New Roman" w:hAnsi="Times New Roman"/>
          <w:b/>
          <w:szCs w:val="24"/>
        </w:rPr>
        <w:t xml:space="preserve">Цель планируемой (намечаемой) хозяйственной и иной деятельности: </w:t>
      </w:r>
      <w:r w:rsidR="008D7C0F" w:rsidRPr="00EA3FC5">
        <w:rPr>
          <w:rFonts w:ascii="Times New Roman" w:hAnsi="Times New Roman"/>
          <w:szCs w:val="24"/>
        </w:rPr>
        <w:t xml:space="preserve">комплексное изучение инженерно-геологических условий в границах </w:t>
      </w:r>
      <w:proofErr w:type="spellStart"/>
      <w:r w:rsidR="008D7C0F" w:rsidRPr="00EA3FC5">
        <w:rPr>
          <w:rFonts w:ascii="Times New Roman" w:hAnsi="Times New Roman"/>
          <w:szCs w:val="24"/>
        </w:rPr>
        <w:t>Северо-Врангелевского</w:t>
      </w:r>
      <w:proofErr w:type="spellEnd"/>
      <w:r w:rsidR="008D7C0F" w:rsidRPr="00EA3FC5">
        <w:rPr>
          <w:rFonts w:ascii="Times New Roman" w:hAnsi="Times New Roman"/>
          <w:szCs w:val="24"/>
        </w:rPr>
        <w:t xml:space="preserve"> участка недр, расположенного на границе </w:t>
      </w:r>
      <w:proofErr w:type="spellStart"/>
      <w:r w:rsidR="008D7C0F" w:rsidRPr="00EA3FC5">
        <w:rPr>
          <w:rFonts w:ascii="Times New Roman" w:hAnsi="Times New Roman"/>
          <w:szCs w:val="24"/>
        </w:rPr>
        <w:t>Восточно-Сибирского</w:t>
      </w:r>
      <w:proofErr w:type="spellEnd"/>
      <w:r w:rsidR="008D7C0F" w:rsidRPr="00EA3FC5">
        <w:rPr>
          <w:rFonts w:ascii="Times New Roman" w:hAnsi="Times New Roman"/>
          <w:szCs w:val="24"/>
        </w:rPr>
        <w:t xml:space="preserve"> и Чукотского морей. </w:t>
      </w:r>
    </w:p>
    <w:p w:rsidR="000F07B6" w:rsidRPr="00EA3FC5" w:rsidRDefault="003408D2" w:rsidP="008D7C0F">
      <w:pPr>
        <w:spacing w:before="120" w:after="0" w:line="240" w:lineRule="auto"/>
        <w:ind w:left="0" w:right="-2" w:firstLine="709"/>
        <w:rPr>
          <w:rFonts w:ascii="Times New Roman" w:hAnsi="Times New Roman"/>
          <w:b/>
          <w:szCs w:val="24"/>
        </w:rPr>
      </w:pPr>
      <w:r w:rsidRPr="00EA3FC5">
        <w:rPr>
          <w:rFonts w:ascii="Times New Roman" w:hAnsi="Times New Roman"/>
          <w:b/>
          <w:szCs w:val="24"/>
        </w:rPr>
        <w:t xml:space="preserve">Предварительное место реализации планируемой (намечаемой) хозяйственной и иной деятельности: </w:t>
      </w:r>
      <w:proofErr w:type="spellStart"/>
      <w:r w:rsidR="00BC6513" w:rsidRPr="00EA3FC5">
        <w:rPr>
          <w:rFonts w:ascii="Times New Roman" w:hAnsi="Times New Roman"/>
          <w:szCs w:val="24"/>
        </w:rPr>
        <w:t>Северо-Врангелевский</w:t>
      </w:r>
      <w:proofErr w:type="spellEnd"/>
      <w:r w:rsidR="00BC6513" w:rsidRPr="00EA3FC5">
        <w:rPr>
          <w:rFonts w:ascii="Times New Roman" w:hAnsi="Times New Roman"/>
          <w:szCs w:val="24"/>
        </w:rPr>
        <w:t xml:space="preserve"> участок недр федерального значения, расположенный в восточной части континентального шельфа </w:t>
      </w:r>
      <w:proofErr w:type="spellStart"/>
      <w:r w:rsidR="00BC6513" w:rsidRPr="00EA3FC5">
        <w:rPr>
          <w:rFonts w:ascii="Times New Roman" w:hAnsi="Times New Roman"/>
          <w:szCs w:val="24"/>
        </w:rPr>
        <w:t>Восточно-Сибирского</w:t>
      </w:r>
      <w:proofErr w:type="spellEnd"/>
      <w:r w:rsidR="00BC6513" w:rsidRPr="00EA3FC5">
        <w:rPr>
          <w:rFonts w:ascii="Times New Roman" w:hAnsi="Times New Roman"/>
          <w:szCs w:val="24"/>
        </w:rPr>
        <w:t xml:space="preserve"> моря и западной части континентального шельфа Чукотского моря.</w:t>
      </w:r>
    </w:p>
    <w:p w:rsidR="000F07B6" w:rsidRPr="00EA3FC5" w:rsidRDefault="003408D2" w:rsidP="000F07B6">
      <w:pPr>
        <w:ind w:left="0" w:firstLine="709"/>
        <w:rPr>
          <w:rFonts w:ascii="Times New Roman" w:eastAsia="Calibri" w:hAnsi="Times New Roman"/>
          <w:b/>
          <w:szCs w:val="24"/>
          <w:lang w:eastAsia="en-US"/>
        </w:rPr>
      </w:pPr>
      <w:r w:rsidRPr="00EA3FC5">
        <w:rPr>
          <w:rFonts w:ascii="Times New Roman" w:eastAsia="Calibri" w:hAnsi="Times New Roman"/>
          <w:b/>
          <w:szCs w:val="24"/>
          <w:lang w:eastAsia="en-US"/>
        </w:rPr>
        <w:t>Планируемые сроки проведения оценки воздействия на окружающую среду</w:t>
      </w:r>
      <w:r w:rsidR="000C0E43" w:rsidRPr="00EA3FC5">
        <w:rPr>
          <w:rFonts w:ascii="Times New Roman" w:eastAsia="Calibri" w:hAnsi="Times New Roman"/>
          <w:b/>
          <w:szCs w:val="24"/>
          <w:lang w:eastAsia="en-US"/>
        </w:rPr>
        <w:t xml:space="preserve"> (ОВОС)</w:t>
      </w:r>
      <w:r w:rsidRPr="00EA3FC5">
        <w:rPr>
          <w:rFonts w:ascii="Times New Roman" w:eastAsia="Calibri" w:hAnsi="Times New Roman"/>
          <w:b/>
          <w:szCs w:val="24"/>
          <w:lang w:eastAsia="en-US"/>
        </w:rPr>
        <w:t xml:space="preserve">: </w:t>
      </w:r>
      <w:r w:rsidR="003350F1">
        <w:rPr>
          <w:rFonts w:ascii="Times New Roman" w:eastAsia="Calibri" w:hAnsi="Times New Roman"/>
          <w:szCs w:val="24"/>
          <w:lang w:eastAsia="en-US"/>
        </w:rPr>
        <w:t>ноябрь</w:t>
      </w:r>
      <w:r w:rsidR="00BC6513" w:rsidRPr="00EA3FC5">
        <w:rPr>
          <w:rFonts w:ascii="Times New Roman" w:eastAsia="Calibri" w:hAnsi="Times New Roman"/>
          <w:szCs w:val="24"/>
          <w:lang w:eastAsia="en-US"/>
        </w:rPr>
        <w:t xml:space="preserve"> 2024 г.</w:t>
      </w:r>
      <w:r w:rsidR="003350F1">
        <w:rPr>
          <w:rFonts w:ascii="Times New Roman" w:eastAsia="Calibri" w:hAnsi="Times New Roman"/>
          <w:szCs w:val="24"/>
          <w:lang w:eastAsia="en-US"/>
        </w:rPr>
        <w:t xml:space="preserve"> - январь 2025 г.</w:t>
      </w:r>
    </w:p>
    <w:p w:rsidR="00A330E5" w:rsidRPr="00EA3FC5" w:rsidRDefault="000F07B6" w:rsidP="00731EC8">
      <w:pPr>
        <w:ind w:left="0" w:firstLine="709"/>
        <w:rPr>
          <w:rFonts w:ascii="Times New Roman" w:eastAsia="Calibri" w:hAnsi="Times New Roman"/>
          <w:b/>
          <w:szCs w:val="24"/>
          <w:lang w:eastAsia="en-US"/>
        </w:rPr>
      </w:pPr>
      <w:r w:rsidRPr="00EA3FC5">
        <w:rPr>
          <w:rFonts w:ascii="Times New Roman" w:eastAsia="Calibri" w:hAnsi="Times New Roman"/>
          <w:b/>
          <w:szCs w:val="24"/>
          <w:lang w:eastAsia="en-US"/>
        </w:rPr>
        <w:t xml:space="preserve">Место и сроки доступности объекта общественного обсуждения: </w:t>
      </w:r>
      <w:r w:rsidR="000C0E43" w:rsidRPr="00EA3FC5">
        <w:rPr>
          <w:rFonts w:ascii="Times New Roman" w:eastAsia="Calibri" w:hAnsi="Times New Roman"/>
          <w:bCs/>
          <w:szCs w:val="24"/>
          <w:lang w:eastAsia="en-US"/>
        </w:rPr>
        <w:t xml:space="preserve">в период  </w:t>
      </w:r>
      <w:r w:rsidR="00E74EE4">
        <w:rPr>
          <w:rFonts w:ascii="Times New Roman" w:hAnsi="Times New Roman"/>
          <w:bCs/>
          <w:color w:val="00000A"/>
          <w:szCs w:val="24"/>
        </w:rPr>
        <w:t xml:space="preserve">с 10 декабря 2024 г. по </w:t>
      </w:r>
      <w:r w:rsidR="000C0E43" w:rsidRPr="00EA3FC5">
        <w:rPr>
          <w:rFonts w:ascii="Times New Roman" w:hAnsi="Times New Roman"/>
          <w:bCs/>
          <w:color w:val="00000A"/>
          <w:szCs w:val="24"/>
        </w:rPr>
        <w:t xml:space="preserve"> </w:t>
      </w:r>
      <w:r w:rsidR="00E74EE4">
        <w:rPr>
          <w:rFonts w:ascii="Times New Roman" w:hAnsi="Times New Roman"/>
          <w:bCs/>
          <w:color w:val="00000A"/>
          <w:szCs w:val="24"/>
        </w:rPr>
        <w:t xml:space="preserve">10 января 2025 г. </w:t>
      </w:r>
      <w:r w:rsidR="000C0E43" w:rsidRPr="00EA3FC5">
        <w:rPr>
          <w:rFonts w:ascii="Times New Roman" w:hAnsi="Times New Roman"/>
          <w:bCs/>
          <w:color w:val="00000A"/>
          <w:szCs w:val="24"/>
        </w:rPr>
        <w:t xml:space="preserve">включительно, </w:t>
      </w:r>
      <w:r w:rsidR="00682C6C" w:rsidRPr="00EA3FC5">
        <w:rPr>
          <w:rFonts w:ascii="Times New Roman" w:hAnsi="Times New Roman"/>
          <w:bCs/>
          <w:color w:val="00000A"/>
          <w:szCs w:val="24"/>
        </w:rPr>
        <w:t>документация по</w:t>
      </w:r>
      <w:r w:rsidR="000C0E43" w:rsidRPr="00EA3FC5">
        <w:rPr>
          <w:rFonts w:ascii="Times New Roman" w:hAnsi="Times New Roman"/>
          <w:bCs/>
          <w:color w:val="00000A"/>
          <w:szCs w:val="24"/>
        </w:rPr>
        <w:t xml:space="preserve"> Программ</w:t>
      </w:r>
      <w:r w:rsidR="00682C6C" w:rsidRPr="00EA3FC5">
        <w:rPr>
          <w:rFonts w:ascii="Times New Roman" w:hAnsi="Times New Roman"/>
          <w:bCs/>
          <w:color w:val="00000A"/>
          <w:szCs w:val="24"/>
        </w:rPr>
        <w:t xml:space="preserve">е геологоразведочных работ в границах </w:t>
      </w:r>
      <w:proofErr w:type="spellStart"/>
      <w:r w:rsidR="00682C6C" w:rsidRPr="00EA3FC5">
        <w:rPr>
          <w:rFonts w:ascii="Times New Roman" w:hAnsi="Times New Roman"/>
          <w:bCs/>
          <w:color w:val="00000A"/>
          <w:szCs w:val="24"/>
        </w:rPr>
        <w:t>Северо-Врангелевского</w:t>
      </w:r>
      <w:proofErr w:type="spellEnd"/>
      <w:r w:rsidR="00682C6C" w:rsidRPr="00EA3FC5">
        <w:rPr>
          <w:rFonts w:ascii="Times New Roman" w:hAnsi="Times New Roman"/>
          <w:bCs/>
          <w:color w:val="00000A"/>
          <w:szCs w:val="24"/>
        </w:rPr>
        <w:t xml:space="preserve"> участка  недр</w:t>
      </w:r>
      <w:r w:rsidR="000C0E43" w:rsidRPr="00EA3FC5">
        <w:rPr>
          <w:rFonts w:ascii="Times New Roman" w:hAnsi="Times New Roman"/>
          <w:bCs/>
          <w:color w:val="00000A"/>
          <w:szCs w:val="24"/>
        </w:rPr>
        <w:t xml:space="preserve">, </w:t>
      </w:r>
      <w:r w:rsidR="000C0E43" w:rsidRPr="00EA3FC5">
        <w:rPr>
          <w:rFonts w:ascii="Times New Roman" w:eastAsia="Calibri" w:hAnsi="Times New Roman"/>
          <w:bCs/>
          <w:szCs w:val="24"/>
          <w:lang w:eastAsia="en-US"/>
        </w:rPr>
        <w:t xml:space="preserve">включая предварительные материалы ОВОС, будут доступны для ознакомления общественности в электронном виде на официальном сайте городского округа </w:t>
      </w:r>
      <w:proofErr w:type="spellStart"/>
      <w:r w:rsidR="00E14062" w:rsidRPr="00EA3FC5">
        <w:rPr>
          <w:rFonts w:ascii="Times New Roman" w:eastAsia="Calibri" w:hAnsi="Times New Roman"/>
          <w:bCs/>
          <w:szCs w:val="24"/>
          <w:lang w:eastAsia="en-US"/>
        </w:rPr>
        <w:t>Эгвекинот</w:t>
      </w:r>
      <w:proofErr w:type="spellEnd"/>
      <w:r w:rsidR="000C0E43" w:rsidRPr="00EA3FC5">
        <w:rPr>
          <w:rFonts w:ascii="Times New Roman" w:eastAsia="Calibri" w:hAnsi="Times New Roman"/>
          <w:bCs/>
          <w:szCs w:val="24"/>
          <w:lang w:eastAsia="en-US"/>
        </w:rPr>
        <w:t xml:space="preserve">: </w:t>
      </w:r>
      <w:r w:rsidR="00E14062" w:rsidRPr="00EA3FC5">
        <w:rPr>
          <w:rFonts w:ascii="Times New Roman" w:eastAsia="Calibri" w:hAnsi="Times New Roman"/>
          <w:bCs/>
          <w:szCs w:val="24"/>
          <w:lang w:eastAsia="en-US"/>
        </w:rPr>
        <w:t xml:space="preserve">https://эгвекинот.рф/ </w:t>
      </w:r>
      <w:r w:rsidR="000C0E43" w:rsidRPr="00EA3FC5">
        <w:rPr>
          <w:rFonts w:ascii="Times New Roman" w:eastAsia="Calibri" w:hAnsi="Times New Roman"/>
          <w:bCs/>
          <w:szCs w:val="24"/>
          <w:lang w:eastAsia="en-US"/>
        </w:rPr>
        <w:t xml:space="preserve">по ссылке: https://disk.yandex.ru/d/M1V9z_fg8ZFTbg и на официальном сайте </w:t>
      </w:r>
      <w:r w:rsidR="000C0E43" w:rsidRPr="00EA3FC5">
        <w:rPr>
          <w:rFonts w:ascii="Times New Roman" w:hAnsi="Times New Roman"/>
          <w:bCs/>
          <w:color w:val="00000A"/>
        </w:rPr>
        <w:t xml:space="preserve">ООО «НГС Центр»: </w:t>
      </w:r>
      <w:hyperlink r:id="rId5" w:history="1">
        <w:r w:rsidR="000C0E43" w:rsidRPr="00EA3FC5">
          <w:rPr>
            <w:rFonts w:ascii="Times New Roman" w:hAnsi="Times New Roman"/>
            <w:bCs/>
            <w:color w:val="00000A"/>
          </w:rPr>
          <w:t>http://www.ngsce.ru</w:t>
        </w:r>
      </w:hyperlink>
      <w:r w:rsidR="000C0E43" w:rsidRPr="00EA3FC5">
        <w:rPr>
          <w:rFonts w:ascii="Times New Roman" w:hAnsi="Times New Roman"/>
          <w:bCs/>
          <w:color w:val="00000A"/>
        </w:rPr>
        <w:t xml:space="preserve"> в разделе «Общественные обсуждения».</w:t>
      </w:r>
    </w:p>
    <w:p w:rsidR="00A330E5" w:rsidRPr="00EA3FC5" w:rsidRDefault="00A330E5" w:rsidP="00731EC8">
      <w:pPr>
        <w:spacing w:after="120" w:line="240" w:lineRule="auto"/>
        <w:ind w:left="0" w:firstLine="709"/>
        <w:outlineLvl w:val="0"/>
        <w:rPr>
          <w:rFonts w:ascii="Times New Roman" w:eastAsia="Calibri" w:hAnsi="Times New Roman"/>
          <w:b/>
          <w:szCs w:val="28"/>
          <w:lang w:eastAsia="en-US"/>
        </w:rPr>
      </w:pPr>
      <w:r w:rsidRPr="00EA3FC5">
        <w:rPr>
          <w:rFonts w:ascii="Times New Roman" w:eastAsia="Calibri" w:hAnsi="Times New Roman"/>
          <w:b/>
          <w:szCs w:val="28"/>
          <w:lang w:eastAsia="en-US"/>
        </w:rPr>
        <w:t xml:space="preserve">Предполагаемая форма и срок проведения общественных обсуждений: </w:t>
      </w:r>
      <w:r w:rsidRPr="00EA3FC5">
        <w:rPr>
          <w:rFonts w:ascii="Times New Roman" w:eastAsia="Calibri" w:hAnsi="Times New Roman"/>
          <w:szCs w:val="28"/>
          <w:lang w:eastAsia="en-US"/>
        </w:rPr>
        <w:t xml:space="preserve">опрос </w:t>
      </w:r>
      <w:r w:rsidR="00E74EE4">
        <w:rPr>
          <w:rFonts w:ascii="Times New Roman" w:hAnsi="Times New Roman"/>
          <w:bCs/>
          <w:color w:val="00000A"/>
          <w:szCs w:val="24"/>
        </w:rPr>
        <w:t xml:space="preserve">с 10 декабря 2024 г. по </w:t>
      </w:r>
      <w:r w:rsidR="00E74EE4" w:rsidRPr="00EA3FC5">
        <w:rPr>
          <w:rFonts w:ascii="Times New Roman" w:hAnsi="Times New Roman"/>
          <w:bCs/>
          <w:color w:val="00000A"/>
          <w:szCs w:val="24"/>
        </w:rPr>
        <w:t xml:space="preserve"> </w:t>
      </w:r>
      <w:r w:rsidR="00E74EE4">
        <w:rPr>
          <w:rFonts w:ascii="Times New Roman" w:hAnsi="Times New Roman"/>
          <w:bCs/>
          <w:color w:val="00000A"/>
          <w:szCs w:val="24"/>
        </w:rPr>
        <w:t>10 января 2025 г.</w:t>
      </w:r>
      <w:r w:rsidR="008D7C0F" w:rsidRPr="00EA3FC5">
        <w:rPr>
          <w:rFonts w:ascii="Times New Roman" w:hAnsi="Times New Roman"/>
          <w:bCs/>
          <w:color w:val="00000A"/>
          <w:szCs w:val="24"/>
        </w:rPr>
        <w:t xml:space="preserve"> включительно.</w:t>
      </w:r>
    </w:p>
    <w:p w:rsidR="008D7C0F" w:rsidRPr="00EA3FC5" w:rsidRDefault="008D7C0F" w:rsidP="00731EC8">
      <w:pPr>
        <w:spacing w:after="120" w:line="240" w:lineRule="auto"/>
        <w:ind w:left="0" w:firstLine="709"/>
        <w:outlineLvl w:val="0"/>
        <w:rPr>
          <w:rFonts w:ascii="Times New Roman" w:eastAsia="Calibri" w:hAnsi="Times New Roman"/>
          <w:b/>
          <w:szCs w:val="28"/>
          <w:lang w:eastAsia="en-US"/>
        </w:rPr>
      </w:pPr>
      <w:r w:rsidRPr="00EA3FC5">
        <w:rPr>
          <w:rFonts w:ascii="Times New Roman" w:eastAsia="Calibri" w:hAnsi="Times New Roman"/>
          <w:b/>
          <w:szCs w:val="28"/>
          <w:lang w:eastAsia="en-US"/>
        </w:rPr>
        <w:t xml:space="preserve">Место размещения и сбора опросных листов: </w:t>
      </w:r>
    </w:p>
    <w:p w:rsidR="008D7C0F" w:rsidRPr="004158EA" w:rsidRDefault="000C0E43" w:rsidP="00731EC8">
      <w:pPr>
        <w:spacing w:after="120" w:line="240" w:lineRule="auto"/>
        <w:ind w:left="0" w:firstLine="709"/>
        <w:outlineLvl w:val="0"/>
        <w:rPr>
          <w:rFonts w:ascii="Times New Roman" w:hAnsi="Times New Roman"/>
        </w:rPr>
      </w:pPr>
      <w:r w:rsidRPr="00EA3FC5">
        <w:rPr>
          <w:rFonts w:ascii="Times New Roman" w:hAnsi="Times New Roman"/>
        </w:rPr>
        <w:lastRenderedPageBreak/>
        <w:t xml:space="preserve">Место размещения опросных листов: Администрация городского округа </w:t>
      </w:r>
      <w:proofErr w:type="spellStart"/>
      <w:r w:rsidR="00E14062" w:rsidRPr="00EA3FC5">
        <w:rPr>
          <w:rFonts w:ascii="Times New Roman" w:hAnsi="Times New Roman"/>
        </w:rPr>
        <w:t>Эгвекинот</w:t>
      </w:r>
      <w:proofErr w:type="spellEnd"/>
      <w:r w:rsidRPr="00EA3FC5">
        <w:rPr>
          <w:rFonts w:ascii="Times New Roman" w:hAnsi="Times New Roman"/>
        </w:rPr>
        <w:t xml:space="preserve">, </w:t>
      </w:r>
      <w:r w:rsidR="00E14062" w:rsidRPr="00EA3FC5">
        <w:rPr>
          <w:rFonts w:ascii="Times New Roman" w:hAnsi="Times New Roman"/>
        </w:rPr>
        <w:t xml:space="preserve">689202, Чукотский автономный округ, п. </w:t>
      </w:r>
      <w:proofErr w:type="spellStart"/>
      <w:r w:rsidR="00E14062" w:rsidRPr="00EA3FC5">
        <w:rPr>
          <w:rFonts w:ascii="Times New Roman" w:hAnsi="Times New Roman"/>
        </w:rPr>
        <w:t>Эгвекинот</w:t>
      </w:r>
      <w:proofErr w:type="spellEnd"/>
      <w:r w:rsidR="00E14062" w:rsidRPr="00EA3FC5">
        <w:rPr>
          <w:rFonts w:ascii="Times New Roman" w:hAnsi="Times New Roman"/>
        </w:rPr>
        <w:t>, ул. Ленина, д. 9</w:t>
      </w:r>
      <w:r w:rsidRPr="00EA3FC5">
        <w:rPr>
          <w:rFonts w:ascii="Times New Roman" w:hAnsi="Times New Roman"/>
        </w:rPr>
        <w:t xml:space="preserve">, опросные листы также доступны для скачивания на официальных сайтах: городского округа </w:t>
      </w:r>
      <w:proofErr w:type="spellStart"/>
      <w:r w:rsidR="00E14062" w:rsidRPr="00EA3FC5">
        <w:rPr>
          <w:rFonts w:ascii="Times New Roman" w:hAnsi="Times New Roman"/>
        </w:rPr>
        <w:t>Эгвекинот</w:t>
      </w:r>
      <w:proofErr w:type="spellEnd"/>
      <w:r w:rsidR="00347762">
        <w:rPr>
          <w:rFonts w:ascii="Times New Roman" w:hAnsi="Times New Roman"/>
        </w:rPr>
        <w:t>:</w:t>
      </w:r>
      <w:r w:rsidRPr="00EA3FC5">
        <w:rPr>
          <w:rFonts w:ascii="Times New Roman" w:hAnsi="Times New Roman"/>
        </w:rPr>
        <w:t xml:space="preserve"> </w:t>
      </w:r>
      <w:r w:rsidR="00E14062" w:rsidRPr="00EA3FC5">
        <w:rPr>
          <w:rFonts w:ascii="Times New Roman" w:hAnsi="Times New Roman"/>
        </w:rPr>
        <w:t>https://эгвекинот.рф/</w:t>
      </w:r>
      <w:r w:rsidR="00B734F6">
        <w:rPr>
          <w:rFonts w:ascii="Times New Roman" w:hAnsi="Times New Roman"/>
        </w:rPr>
        <w:t xml:space="preserve"> </w:t>
      </w:r>
      <w:r w:rsidR="00B734F6" w:rsidRPr="00EA3FC5">
        <w:rPr>
          <w:rFonts w:ascii="Times New Roman" w:eastAsia="Calibri" w:hAnsi="Times New Roman"/>
          <w:bCs/>
          <w:szCs w:val="24"/>
          <w:lang w:eastAsia="en-US"/>
        </w:rPr>
        <w:t>по ссылке: https://disk.yandex.ru/d/M1V9z_fg8ZFTbg</w:t>
      </w:r>
      <w:r w:rsidRPr="00EA3FC5">
        <w:rPr>
          <w:rFonts w:ascii="Times New Roman" w:hAnsi="Times New Roman"/>
        </w:rPr>
        <w:t xml:space="preserve">; </w:t>
      </w:r>
      <w:r w:rsidRPr="00EA3FC5">
        <w:rPr>
          <w:rFonts w:ascii="Times New Roman" w:hAnsi="Times New Roman"/>
          <w:bCs/>
          <w:color w:val="00000A"/>
        </w:rPr>
        <w:t xml:space="preserve">ООО «НГС Центр»: </w:t>
      </w:r>
      <w:hyperlink r:id="rId6" w:history="1">
        <w:r w:rsidRPr="00EA3FC5">
          <w:rPr>
            <w:rFonts w:ascii="Times New Roman" w:hAnsi="Times New Roman"/>
            <w:bCs/>
            <w:color w:val="00000A"/>
          </w:rPr>
          <w:t>http://www.ngsce.ru</w:t>
        </w:r>
      </w:hyperlink>
      <w:r w:rsidRPr="00EA3FC5">
        <w:rPr>
          <w:rFonts w:ascii="Times New Roman" w:hAnsi="Times New Roman"/>
          <w:bCs/>
          <w:color w:val="00000A"/>
        </w:rPr>
        <w:t xml:space="preserve"> в разделе «Общественные обсуждения».</w:t>
      </w:r>
    </w:p>
    <w:p w:rsidR="008D7C0F" w:rsidRPr="004158EA" w:rsidRDefault="000C0E43" w:rsidP="00731EC8">
      <w:pPr>
        <w:spacing w:after="120" w:line="240" w:lineRule="auto"/>
        <w:ind w:left="0" w:firstLine="709"/>
        <w:outlineLvl w:val="0"/>
        <w:rPr>
          <w:rFonts w:ascii="Times New Roman" w:hAnsi="Times New Roman"/>
        </w:rPr>
      </w:pPr>
      <w:r w:rsidRPr="004158EA">
        <w:rPr>
          <w:rFonts w:ascii="Times New Roman" w:hAnsi="Times New Roman"/>
        </w:rPr>
        <w:t xml:space="preserve">Сбор опросных листов осуществляется в письменном виде в Администрации городского округа </w:t>
      </w:r>
      <w:proofErr w:type="spellStart"/>
      <w:r w:rsidR="00E14062" w:rsidRPr="004158EA">
        <w:rPr>
          <w:rFonts w:ascii="Times New Roman" w:hAnsi="Times New Roman"/>
        </w:rPr>
        <w:t>Эгвекинот</w:t>
      </w:r>
      <w:proofErr w:type="spellEnd"/>
      <w:r w:rsidRPr="004158EA">
        <w:rPr>
          <w:rFonts w:ascii="Times New Roman" w:hAnsi="Times New Roman"/>
        </w:rPr>
        <w:t xml:space="preserve">: </w:t>
      </w:r>
      <w:r w:rsidR="00E14062" w:rsidRPr="004158EA">
        <w:rPr>
          <w:rFonts w:ascii="Times New Roman" w:hAnsi="Times New Roman"/>
        </w:rPr>
        <w:t xml:space="preserve">689202, Чукотский автономный округ, п. </w:t>
      </w:r>
      <w:proofErr w:type="spellStart"/>
      <w:r w:rsidR="00E14062" w:rsidRPr="004158EA">
        <w:rPr>
          <w:rFonts w:ascii="Times New Roman" w:hAnsi="Times New Roman"/>
        </w:rPr>
        <w:t>Эгвекинот</w:t>
      </w:r>
      <w:proofErr w:type="spellEnd"/>
      <w:r w:rsidR="00E14062" w:rsidRPr="004158EA">
        <w:rPr>
          <w:rFonts w:ascii="Times New Roman" w:hAnsi="Times New Roman"/>
        </w:rPr>
        <w:t>, ул. Ленина, д. 9</w:t>
      </w:r>
      <w:r w:rsidRPr="004158EA">
        <w:rPr>
          <w:rFonts w:ascii="Times New Roman" w:hAnsi="Times New Roman"/>
        </w:rPr>
        <w:t>, а также в электронном виде по адресу электронной почты</w:t>
      </w:r>
      <w:r w:rsidR="004158EA">
        <w:rPr>
          <w:rFonts w:ascii="Times New Roman" w:hAnsi="Times New Roman"/>
        </w:rPr>
        <w:t xml:space="preserve"> </w:t>
      </w:r>
      <w:r w:rsidR="004158EA" w:rsidRPr="004158EA">
        <w:rPr>
          <w:rFonts w:ascii="Times New Roman" w:hAnsi="Times New Roman"/>
        </w:rPr>
        <w:t xml:space="preserve">Администрации городского округа </w:t>
      </w:r>
      <w:proofErr w:type="spellStart"/>
      <w:r w:rsidR="004158EA" w:rsidRPr="004158EA">
        <w:rPr>
          <w:rFonts w:ascii="Times New Roman" w:hAnsi="Times New Roman"/>
        </w:rPr>
        <w:t>Эгвекинот</w:t>
      </w:r>
      <w:proofErr w:type="spellEnd"/>
      <w:r w:rsidR="004158EA" w:rsidRPr="004158EA">
        <w:rPr>
          <w:rFonts w:ascii="Times New Roman" w:hAnsi="Times New Roman"/>
        </w:rPr>
        <w:t> </w:t>
      </w:r>
      <w:r w:rsidR="004158EA">
        <w:rPr>
          <w:rFonts w:ascii="Times New Roman" w:hAnsi="Times New Roman"/>
          <w:lang w:val="en-US"/>
        </w:rPr>
        <w:t>admin</w:t>
      </w:r>
      <w:r w:rsidR="004158EA" w:rsidRPr="004158EA">
        <w:rPr>
          <w:rFonts w:ascii="Times New Roman" w:hAnsi="Times New Roman"/>
        </w:rPr>
        <w:t>@</w:t>
      </w:r>
      <w:r w:rsidR="004158EA">
        <w:rPr>
          <w:rFonts w:ascii="Times New Roman" w:hAnsi="Times New Roman"/>
          <w:lang w:val="en-US"/>
        </w:rPr>
        <w:t>go</w:t>
      </w:r>
      <w:r w:rsidR="004158EA" w:rsidRPr="004158EA">
        <w:rPr>
          <w:rFonts w:ascii="Times New Roman" w:hAnsi="Times New Roman"/>
        </w:rPr>
        <w:t>-</w:t>
      </w:r>
      <w:proofErr w:type="spellStart"/>
      <w:r w:rsidR="004158EA">
        <w:rPr>
          <w:rFonts w:ascii="Times New Roman" w:hAnsi="Times New Roman"/>
          <w:lang w:val="en-US"/>
        </w:rPr>
        <w:t>egvekinot</w:t>
      </w:r>
      <w:proofErr w:type="spellEnd"/>
      <w:r w:rsidR="004158EA" w:rsidRPr="004158EA">
        <w:rPr>
          <w:rFonts w:ascii="Times New Roman" w:hAnsi="Times New Roman"/>
        </w:rPr>
        <w:t>.</w:t>
      </w:r>
      <w:proofErr w:type="spellStart"/>
      <w:r w:rsidR="004158EA">
        <w:rPr>
          <w:rFonts w:ascii="Times New Roman" w:hAnsi="Times New Roman"/>
          <w:lang w:val="en-US"/>
        </w:rPr>
        <w:t>ru</w:t>
      </w:r>
      <w:proofErr w:type="spellEnd"/>
      <w:r w:rsidR="004158EA">
        <w:rPr>
          <w:rFonts w:ascii="Times New Roman" w:hAnsi="Times New Roman"/>
        </w:rPr>
        <w:t xml:space="preserve">, </w:t>
      </w:r>
      <w:r w:rsidRPr="004158EA">
        <w:rPr>
          <w:rFonts w:ascii="Times New Roman" w:hAnsi="Times New Roman"/>
        </w:rPr>
        <w:t>ООО «НГС Центр» ngsce@yandex.ru и ООО «</w:t>
      </w:r>
      <w:proofErr w:type="spellStart"/>
      <w:r w:rsidRPr="004158EA">
        <w:rPr>
          <w:rFonts w:ascii="Times New Roman" w:hAnsi="Times New Roman"/>
        </w:rPr>
        <w:t>Газпромнефть-Сахалин</w:t>
      </w:r>
      <w:proofErr w:type="spellEnd"/>
      <w:r w:rsidRPr="004158EA">
        <w:rPr>
          <w:rFonts w:ascii="Times New Roman" w:hAnsi="Times New Roman"/>
        </w:rPr>
        <w:t xml:space="preserve">» </w:t>
      </w:r>
      <w:proofErr w:type="spellStart"/>
      <w:r w:rsidRPr="004158EA">
        <w:rPr>
          <w:rFonts w:ascii="Times New Roman" w:hAnsi="Times New Roman"/>
        </w:rPr>
        <w:t>Kozlova.IV@gazprom-neft.ru</w:t>
      </w:r>
      <w:proofErr w:type="spellEnd"/>
      <w:r w:rsidRPr="004158EA">
        <w:rPr>
          <w:rFonts w:ascii="Times New Roman" w:hAnsi="Times New Roman"/>
        </w:rPr>
        <w:t>.</w:t>
      </w:r>
    </w:p>
    <w:p w:rsidR="00CE5EB2" w:rsidRPr="00EA3FC5" w:rsidRDefault="00A330E5" w:rsidP="00CE5EB2">
      <w:pPr>
        <w:spacing w:after="120" w:line="240" w:lineRule="auto"/>
        <w:ind w:left="0" w:firstLine="709"/>
        <w:outlineLvl w:val="0"/>
        <w:rPr>
          <w:rFonts w:ascii="Times New Roman" w:eastAsia="Calibri" w:hAnsi="Times New Roman"/>
          <w:szCs w:val="28"/>
          <w:lang w:eastAsia="en-US"/>
        </w:rPr>
      </w:pPr>
      <w:r w:rsidRPr="00EA3FC5">
        <w:rPr>
          <w:rFonts w:ascii="Times New Roman" w:eastAsia="Calibri" w:hAnsi="Times New Roman"/>
          <w:b/>
          <w:szCs w:val="28"/>
          <w:lang w:eastAsia="en-US"/>
        </w:rPr>
        <w:t>Форма представления замечаний</w:t>
      </w:r>
      <w:r w:rsidR="000C0E43" w:rsidRPr="00EA3FC5">
        <w:rPr>
          <w:rFonts w:ascii="Times New Roman" w:eastAsia="Calibri" w:hAnsi="Times New Roman"/>
          <w:b/>
          <w:szCs w:val="28"/>
          <w:lang w:eastAsia="en-US"/>
        </w:rPr>
        <w:t xml:space="preserve"> и предложений</w:t>
      </w:r>
      <w:r w:rsidRPr="00EA3FC5">
        <w:rPr>
          <w:rFonts w:ascii="Times New Roman" w:eastAsia="Calibri" w:hAnsi="Times New Roman"/>
          <w:b/>
          <w:szCs w:val="28"/>
          <w:lang w:eastAsia="en-US"/>
        </w:rPr>
        <w:t xml:space="preserve">: </w:t>
      </w:r>
      <w:r w:rsidR="00CE5EB2" w:rsidRPr="00EA3FC5">
        <w:rPr>
          <w:rFonts w:ascii="Times New Roman" w:eastAsia="Calibri" w:hAnsi="Times New Roman"/>
          <w:szCs w:val="28"/>
          <w:lang w:eastAsia="en-US"/>
        </w:rPr>
        <w:t xml:space="preserve">замечания и предложения от общественности принимаются в письменной форме в течение всего срока проведения общественных обсуждений в период </w:t>
      </w:r>
      <w:r w:rsidR="00E74EE4">
        <w:rPr>
          <w:rFonts w:ascii="Times New Roman" w:hAnsi="Times New Roman"/>
          <w:bCs/>
          <w:color w:val="00000A"/>
          <w:szCs w:val="24"/>
        </w:rPr>
        <w:t xml:space="preserve">с 10 декабря 2024 г. по </w:t>
      </w:r>
      <w:r w:rsidR="00E74EE4" w:rsidRPr="00EA3FC5">
        <w:rPr>
          <w:rFonts w:ascii="Times New Roman" w:hAnsi="Times New Roman"/>
          <w:bCs/>
          <w:color w:val="00000A"/>
          <w:szCs w:val="24"/>
        </w:rPr>
        <w:t xml:space="preserve"> </w:t>
      </w:r>
      <w:r w:rsidR="00E74EE4">
        <w:rPr>
          <w:rFonts w:ascii="Times New Roman" w:hAnsi="Times New Roman"/>
          <w:bCs/>
          <w:color w:val="00000A"/>
          <w:szCs w:val="24"/>
        </w:rPr>
        <w:t xml:space="preserve">10 января 2025 г. </w:t>
      </w:r>
      <w:r w:rsidR="0074655C">
        <w:rPr>
          <w:rFonts w:ascii="Times New Roman" w:hAnsi="Times New Roman"/>
          <w:bCs/>
          <w:color w:val="00000A"/>
          <w:szCs w:val="24"/>
        </w:rPr>
        <w:t>в</w:t>
      </w:r>
      <w:r w:rsidR="00CE5EB2" w:rsidRPr="00EA3FC5">
        <w:rPr>
          <w:rFonts w:ascii="Times New Roman" w:hAnsi="Times New Roman"/>
          <w:bCs/>
          <w:color w:val="00000A"/>
          <w:szCs w:val="24"/>
        </w:rPr>
        <w:t>ключительно</w:t>
      </w:r>
      <w:r w:rsidR="00E74EE4">
        <w:rPr>
          <w:rFonts w:ascii="Times New Roman" w:hAnsi="Times New Roman"/>
          <w:bCs/>
          <w:color w:val="00000A"/>
          <w:szCs w:val="24"/>
        </w:rPr>
        <w:t>, а также в течение 10 календарных дней</w:t>
      </w:r>
      <w:r w:rsidR="00CE5EB2" w:rsidRPr="00EA3FC5">
        <w:rPr>
          <w:rFonts w:ascii="Times New Roman" w:hAnsi="Times New Roman"/>
          <w:bCs/>
          <w:color w:val="00000A"/>
          <w:szCs w:val="24"/>
        </w:rPr>
        <w:t xml:space="preserve"> </w:t>
      </w:r>
      <w:r w:rsidR="00CE5EB2" w:rsidRPr="00EA3FC5">
        <w:rPr>
          <w:rFonts w:ascii="Times New Roman" w:eastAsia="Calibri" w:hAnsi="Times New Roman"/>
          <w:szCs w:val="24"/>
          <w:lang w:eastAsia="en-US"/>
        </w:rPr>
        <w:t xml:space="preserve">после окончания срока </w:t>
      </w:r>
      <w:r w:rsidR="007D4573">
        <w:rPr>
          <w:rFonts w:ascii="Times New Roman" w:eastAsia="Calibri" w:hAnsi="Times New Roman"/>
          <w:szCs w:val="24"/>
          <w:lang w:eastAsia="en-US"/>
        </w:rPr>
        <w:t xml:space="preserve">проведения </w:t>
      </w:r>
      <w:r w:rsidR="00CE5EB2" w:rsidRPr="00EA3FC5">
        <w:rPr>
          <w:rFonts w:ascii="Times New Roman" w:eastAsia="Calibri" w:hAnsi="Times New Roman"/>
          <w:szCs w:val="24"/>
          <w:lang w:eastAsia="en-US"/>
        </w:rPr>
        <w:t xml:space="preserve">общественных обсуждений </w:t>
      </w:r>
      <w:r w:rsidR="00E74EE4">
        <w:rPr>
          <w:rFonts w:ascii="Times New Roman" w:eastAsia="Calibri" w:hAnsi="Times New Roman"/>
          <w:szCs w:val="24"/>
          <w:lang w:eastAsia="en-US"/>
        </w:rPr>
        <w:t xml:space="preserve">в период </w:t>
      </w:r>
      <w:r w:rsidR="00CE5EB2" w:rsidRPr="00EA3FC5">
        <w:rPr>
          <w:rFonts w:ascii="Times New Roman" w:eastAsia="Calibri" w:hAnsi="Times New Roman"/>
          <w:szCs w:val="24"/>
          <w:lang w:eastAsia="en-US"/>
        </w:rPr>
        <w:t xml:space="preserve">с </w:t>
      </w:r>
      <w:r w:rsidR="00E74EE4">
        <w:rPr>
          <w:rFonts w:ascii="Times New Roman" w:eastAsia="Calibri" w:hAnsi="Times New Roman"/>
          <w:szCs w:val="24"/>
          <w:lang w:eastAsia="en-US"/>
        </w:rPr>
        <w:t>11 января 2025</w:t>
      </w:r>
      <w:r w:rsidR="00CE5EB2" w:rsidRPr="00EA3FC5">
        <w:rPr>
          <w:rFonts w:ascii="Times New Roman" w:eastAsia="Calibri" w:hAnsi="Times New Roman"/>
          <w:szCs w:val="24"/>
          <w:lang w:eastAsia="en-US"/>
        </w:rPr>
        <w:t xml:space="preserve"> г. по </w:t>
      </w:r>
      <w:r w:rsidR="00E74EE4">
        <w:rPr>
          <w:rFonts w:ascii="Times New Roman" w:eastAsia="Calibri" w:hAnsi="Times New Roman"/>
          <w:szCs w:val="24"/>
          <w:lang w:eastAsia="en-US"/>
        </w:rPr>
        <w:t>20</w:t>
      </w:r>
      <w:r w:rsidR="0003769A">
        <w:rPr>
          <w:rFonts w:ascii="Times New Roman" w:eastAsia="Calibri" w:hAnsi="Times New Roman"/>
          <w:szCs w:val="24"/>
          <w:lang w:eastAsia="en-US"/>
        </w:rPr>
        <w:t xml:space="preserve"> января</w:t>
      </w:r>
      <w:r w:rsidR="00CE5EB2" w:rsidRPr="00EA3FC5">
        <w:rPr>
          <w:rFonts w:ascii="Times New Roman" w:eastAsia="Calibri" w:hAnsi="Times New Roman"/>
          <w:szCs w:val="24"/>
          <w:lang w:eastAsia="en-US"/>
        </w:rPr>
        <w:t xml:space="preserve"> 202</w:t>
      </w:r>
      <w:r w:rsidR="0003769A">
        <w:rPr>
          <w:rFonts w:ascii="Times New Roman" w:eastAsia="Calibri" w:hAnsi="Times New Roman"/>
          <w:szCs w:val="24"/>
          <w:lang w:eastAsia="en-US"/>
        </w:rPr>
        <w:t>5</w:t>
      </w:r>
      <w:r w:rsidR="00CE5EB2" w:rsidRPr="00EA3FC5">
        <w:rPr>
          <w:rFonts w:ascii="Times New Roman" w:eastAsia="Calibri" w:hAnsi="Times New Roman"/>
          <w:szCs w:val="24"/>
          <w:lang w:eastAsia="en-US"/>
        </w:rPr>
        <w:t xml:space="preserve"> г. включительно путем внесения записей в журнал учета замечаний и предложений, размещенном в Администрации городского округа </w:t>
      </w:r>
      <w:proofErr w:type="spellStart"/>
      <w:r w:rsidR="00CE5EB2" w:rsidRPr="00EA3FC5">
        <w:rPr>
          <w:rFonts w:ascii="Times New Roman" w:eastAsia="Calibri" w:hAnsi="Times New Roman"/>
          <w:szCs w:val="24"/>
          <w:lang w:eastAsia="en-US"/>
        </w:rPr>
        <w:t>Эгвекинот</w:t>
      </w:r>
      <w:proofErr w:type="spellEnd"/>
      <w:r w:rsidR="00CE5EB2" w:rsidRPr="00EA3FC5">
        <w:rPr>
          <w:rFonts w:ascii="Times New Roman" w:eastAsia="Calibri" w:hAnsi="Times New Roman"/>
          <w:szCs w:val="24"/>
          <w:lang w:eastAsia="en-US"/>
        </w:rPr>
        <w:t xml:space="preserve"> по адресу: </w:t>
      </w:r>
      <w:r w:rsidR="00CE5EB2" w:rsidRPr="00EA3FC5">
        <w:rPr>
          <w:rFonts w:ascii="Times New Roman" w:hAnsi="Times New Roman"/>
        </w:rPr>
        <w:t>689202,</w:t>
      </w:r>
      <w:r w:rsidR="00D01034">
        <w:rPr>
          <w:rFonts w:ascii="Times New Roman" w:hAnsi="Times New Roman"/>
        </w:rPr>
        <w:t xml:space="preserve"> Чукотский автономный округ, п. </w:t>
      </w:r>
      <w:proofErr w:type="spellStart"/>
      <w:r w:rsidR="00CE5EB2" w:rsidRPr="00EA3FC5">
        <w:rPr>
          <w:rFonts w:ascii="Times New Roman" w:hAnsi="Times New Roman"/>
        </w:rPr>
        <w:t>Эгвекинот</w:t>
      </w:r>
      <w:proofErr w:type="spellEnd"/>
      <w:r w:rsidR="00CE5EB2" w:rsidRPr="00EA3FC5">
        <w:rPr>
          <w:rFonts w:ascii="Times New Roman" w:hAnsi="Times New Roman"/>
        </w:rPr>
        <w:t>, ул. Ленина, д. 9</w:t>
      </w:r>
      <w:r w:rsidR="00CE5EB2" w:rsidRPr="00EA3FC5">
        <w:rPr>
          <w:rFonts w:ascii="Times New Roman" w:eastAsia="Calibri" w:hAnsi="Times New Roman"/>
          <w:szCs w:val="24"/>
          <w:lang w:eastAsia="en-US"/>
        </w:rPr>
        <w:t xml:space="preserve">, а также </w:t>
      </w:r>
      <w:r w:rsidR="00CE5EB2" w:rsidRPr="00EA3FC5">
        <w:rPr>
          <w:rFonts w:ascii="Times New Roman" w:eastAsia="Calibri" w:hAnsi="Times New Roman"/>
          <w:szCs w:val="28"/>
          <w:lang w:eastAsia="en-US"/>
        </w:rPr>
        <w:t xml:space="preserve">в электронном виде по адресу электронной почты </w:t>
      </w:r>
      <w:r w:rsidR="00B432B3" w:rsidRPr="004158EA">
        <w:rPr>
          <w:rFonts w:ascii="Times New Roman" w:hAnsi="Times New Roman"/>
        </w:rPr>
        <w:t xml:space="preserve">Администрации городского округа </w:t>
      </w:r>
      <w:proofErr w:type="spellStart"/>
      <w:r w:rsidR="00B432B3" w:rsidRPr="004158EA">
        <w:rPr>
          <w:rFonts w:ascii="Times New Roman" w:hAnsi="Times New Roman"/>
        </w:rPr>
        <w:t>Эгвекинот</w:t>
      </w:r>
      <w:proofErr w:type="spellEnd"/>
      <w:r w:rsidR="00B432B3" w:rsidRPr="004158EA">
        <w:rPr>
          <w:rFonts w:ascii="Times New Roman" w:hAnsi="Times New Roman"/>
        </w:rPr>
        <w:t> </w:t>
      </w:r>
      <w:r w:rsidR="00B432B3">
        <w:rPr>
          <w:rFonts w:ascii="Times New Roman" w:hAnsi="Times New Roman"/>
          <w:lang w:val="en-US"/>
        </w:rPr>
        <w:t>admin</w:t>
      </w:r>
      <w:r w:rsidR="00B432B3" w:rsidRPr="004158EA">
        <w:rPr>
          <w:rFonts w:ascii="Times New Roman" w:hAnsi="Times New Roman"/>
        </w:rPr>
        <w:t>@</w:t>
      </w:r>
      <w:r w:rsidR="00B432B3">
        <w:rPr>
          <w:rFonts w:ascii="Times New Roman" w:hAnsi="Times New Roman"/>
          <w:lang w:val="en-US"/>
        </w:rPr>
        <w:t>go</w:t>
      </w:r>
      <w:r w:rsidR="00B432B3" w:rsidRPr="004158EA">
        <w:rPr>
          <w:rFonts w:ascii="Times New Roman" w:hAnsi="Times New Roman"/>
        </w:rPr>
        <w:t>-</w:t>
      </w:r>
      <w:proofErr w:type="spellStart"/>
      <w:r w:rsidR="00B432B3">
        <w:rPr>
          <w:rFonts w:ascii="Times New Roman" w:hAnsi="Times New Roman"/>
          <w:lang w:val="en-US"/>
        </w:rPr>
        <w:t>egvekinot</w:t>
      </w:r>
      <w:proofErr w:type="spellEnd"/>
      <w:r w:rsidR="00B432B3" w:rsidRPr="004158EA">
        <w:rPr>
          <w:rFonts w:ascii="Times New Roman" w:hAnsi="Times New Roman"/>
        </w:rPr>
        <w:t>.</w:t>
      </w:r>
      <w:proofErr w:type="spellStart"/>
      <w:r w:rsidR="00B432B3">
        <w:rPr>
          <w:rFonts w:ascii="Times New Roman" w:hAnsi="Times New Roman"/>
          <w:lang w:val="en-US"/>
        </w:rPr>
        <w:t>ru</w:t>
      </w:r>
      <w:proofErr w:type="spellEnd"/>
      <w:r w:rsidR="00B432B3">
        <w:rPr>
          <w:rFonts w:ascii="Times New Roman" w:hAnsi="Times New Roman"/>
        </w:rPr>
        <w:t>,</w:t>
      </w:r>
      <w:r w:rsidR="00B432B3" w:rsidRPr="00EA3FC5">
        <w:rPr>
          <w:rFonts w:ascii="Times New Roman" w:eastAsia="Calibri" w:hAnsi="Times New Roman"/>
          <w:szCs w:val="28"/>
          <w:lang w:eastAsia="en-US"/>
        </w:rPr>
        <w:t xml:space="preserve"> </w:t>
      </w:r>
      <w:r w:rsidR="00CE5EB2" w:rsidRPr="00EA3FC5">
        <w:rPr>
          <w:rFonts w:ascii="Times New Roman" w:eastAsia="Calibri" w:hAnsi="Times New Roman"/>
          <w:szCs w:val="28"/>
          <w:lang w:eastAsia="en-US"/>
        </w:rPr>
        <w:t>ООО «Н</w:t>
      </w:r>
      <w:r w:rsidR="00E74EE4">
        <w:rPr>
          <w:rFonts w:ascii="Times New Roman" w:eastAsia="Calibri" w:hAnsi="Times New Roman"/>
          <w:szCs w:val="28"/>
          <w:lang w:eastAsia="en-US"/>
        </w:rPr>
        <w:t>ГС Центр» ngsce@yandex.ru и ООО </w:t>
      </w:r>
      <w:r w:rsidR="00CE5EB2" w:rsidRPr="00EA3FC5">
        <w:rPr>
          <w:rFonts w:ascii="Times New Roman" w:eastAsia="Calibri" w:hAnsi="Times New Roman"/>
          <w:szCs w:val="28"/>
          <w:lang w:eastAsia="en-US"/>
        </w:rPr>
        <w:t>«</w:t>
      </w:r>
      <w:proofErr w:type="spellStart"/>
      <w:r w:rsidR="00CE5EB2" w:rsidRPr="00EA3FC5">
        <w:rPr>
          <w:rFonts w:ascii="Times New Roman" w:eastAsia="Calibri" w:hAnsi="Times New Roman"/>
          <w:szCs w:val="28"/>
          <w:lang w:eastAsia="en-US"/>
        </w:rPr>
        <w:t>Газпромнефть-Сахалин</w:t>
      </w:r>
      <w:proofErr w:type="spellEnd"/>
      <w:r w:rsidR="00CE5EB2" w:rsidRPr="00EA3FC5">
        <w:rPr>
          <w:rFonts w:ascii="Times New Roman" w:eastAsia="Calibri" w:hAnsi="Times New Roman"/>
          <w:szCs w:val="28"/>
          <w:lang w:eastAsia="en-US"/>
        </w:rPr>
        <w:t xml:space="preserve">» </w:t>
      </w:r>
      <w:proofErr w:type="spellStart"/>
      <w:r w:rsidR="00CE5EB2" w:rsidRPr="00EA3FC5">
        <w:rPr>
          <w:rFonts w:ascii="Times New Roman" w:eastAsia="Calibri" w:hAnsi="Times New Roman"/>
          <w:szCs w:val="28"/>
          <w:lang w:eastAsia="en-US"/>
        </w:rPr>
        <w:t>Kozlova.IV@gazprom-neft.ru</w:t>
      </w:r>
      <w:proofErr w:type="spellEnd"/>
      <w:r w:rsidR="00CE5EB2" w:rsidRPr="00EA3FC5">
        <w:rPr>
          <w:rFonts w:ascii="Times New Roman" w:eastAsia="Calibri" w:hAnsi="Times New Roman"/>
          <w:szCs w:val="28"/>
          <w:lang w:eastAsia="en-US"/>
        </w:rPr>
        <w:t>.</w:t>
      </w:r>
    </w:p>
    <w:p w:rsidR="000F07B6" w:rsidRPr="00EA3FC5" w:rsidRDefault="000F07B6" w:rsidP="00CE5EB2">
      <w:pPr>
        <w:spacing w:after="120" w:line="240" w:lineRule="auto"/>
        <w:ind w:left="0" w:firstLine="709"/>
        <w:outlineLvl w:val="0"/>
        <w:rPr>
          <w:rFonts w:ascii="Times New Roman" w:eastAsia="Calibri" w:hAnsi="Times New Roman"/>
          <w:lang w:eastAsia="en-US"/>
        </w:rPr>
      </w:pPr>
      <w:r w:rsidRPr="00EA3FC5">
        <w:rPr>
          <w:rFonts w:ascii="Times New Roman" w:eastAsia="Calibri" w:hAnsi="Times New Roman"/>
          <w:b/>
          <w:bCs/>
          <w:lang w:eastAsia="en-US"/>
        </w:rPr>
        <w:t xml:space="preserve">Контактные данные ответственных лиц со стороны заказчика, исполнителя и органа местного самоуправления: </w:t>
      </w:r>
    </w:p>
    <w:p w:rsidR="000F07B6" w:rsidRPr="00EA3FC5" w:rsidRDefault="000F07B6" w:rsidP="000F07B6">
      <w:pPr>
        <w:spacing w:before="120" w:after="120" w:line="240" w:lineRule="auto"/>
        <w:ind w:left="0" w:firstLine="709"/>
        <w:rPr>
          <w:rFonts w:ascii="Times New Roman" w:eastAsia="Calibri" w:hAnsi="Times New Roman"/>
          <w:szCs w:val="24"/>
          <w:lang w:eastAsia="en-US"/>
        </w:rPr>
      </w:pPr>
      <w:r w:rsidRPr="00EA3FC5">
        <w:rPr>
          <w:rFonts w:ascii="Times New Roman" w:eastAsia="Calibri" w:hAnsi="Times New Roman"/>
          <w:szCs w:val="24"/>
          <w:lang w:eastAsia="en-US"/>
        </w:rPr>
        <w:t>- контактное лицо ООО «НГС Центр»: Ильи</w:t>
      </w:r>
      <w:r w:rsidR="00D01034">
        <w:rPr>
          <w:rFonts w:ascii="Times New Roman" w:eastAsia="Calibri" w:hAnsi="Times New Roman"/>
          <w:szCs w:val="24"/>
          <w:lang w:eastAsia="en-US"/>
        </w:rPr>
        <w:t>чев Николай Вячеславович, тел.: </w:t>
      </w:r>
      <w:r w:rsidRPr="00EA3FC5">
        <w:rPr>
          <w:rFonts w:ascii="Times New Roman" w:eastAsia="Calibri" w:hAnsi="Times New Roman"/>
          <w:szCs w:val="24"/>
          <w:lang w:eastAsia="en-US"/>
        </w:rPr>
        <w:t xml:space="preserve">+7 (916) 681-16-79, </w:t>
      </w:r>
      <w:r w:rsidR="004E0BA0" w:rsidRPr="009B6084">
        <w:rPr>
          <w:rFonts w:ascii="Times New Roman" w:hAnsi="Times New Roman"/>
          <w:bCs/>
          <w:color w:val="00000A"/>
          <w:szCs w:val="24"/>
        </w:rPr>
        <w:t>электронная почта</w:t>
      </w:r>
      <w:r w:rsidRPr="00EA3FC5">
        <w:rPr>
          <w:rFonts w:ascii="Times New Roman" w:eastAsia="Calibri" w:hAnsi="Times New Roman"/>
          <w:szCs w:val="24"/>
          <w:lang w:eastAsia="en-US"/>
        </w:rPr>
        <w:t xml:space="preserve">: </w:t>
      </w:r>
      <w:proofErr w:type="spellStart"/>
      <w:r w:rsidRPr="00EA3FC5">
        <w:rPr>
          <w:rFonts w:ascii="Times New Roman" w:eastAsia="Calibri" w:hAnsi="Times New Roman"/>
          <w:szCs w:val="24"/>
          <w:lang w:eastAsia="en-US"/>
        </w:rPr>
        <w:t>ngsce@yandex.ru</w:t>
      </w:r>
      <w:proofErr w:type="spellEnd"/>
      <w:r w:rsidRPr="00EA3FC5">
        <w:rPr>
          <w:rFonts w:ascii="Times New Roman" w:eastAsia="Calibri" w:hAnsi="Times New Roman"/>
          <w:szCs w:val="24"/>
          <w:lang w:eastAsia="en-US"/>
        </w:rPr>
        <w:t>;</w:t>
      </w:r>
    </w:p>
    <w:p w:rsidR="000F07B6" w:rsidRPr="00EA3FC5" w:rsidRDefault="000F07B6" w:rsidP="000F07B6">
      <w:pPr>
        <w:spacing w:before="120" w:after="120" w:line="240" w:lineRule="auto"/>
        <w:ind w:left="0" w:firstLine="709"/>
        <w:rPr>
          <w:rFonts w:ascii="Times New Roman" w:eastAsia="Calibri" w:hAnsi="Times New Roman"/>
          <w:szCs w:val="24"/>
          <w:lang w:eastAsia="en-US"/>
        </w:rPr>
      </w:pPr>
      <w:r w:rsidRPr="00EA3FC5">
        <w:rPr>
          <w:rFonts w:ascii="Times New Roman" w:eastAsia="Calibri" w:hAnsi="Times New Roman"/>
          <w:bCs/>
          <w:szCs w:val="24"/>
          <w:lang w:eastAsia="en-US"/>
        </w:rPr>
        <w:t xml:space="preserve">- </w:t>
      </w:r>
      <w:r w:rsidRPr="00EA3FC5">
        <w:rPr>
          <w:rFonts w:ascii="Times New Roman" w:eastAsia="Calibri" w:hAnsi="Times New Roman"/>
          <w:szCs w:val="24"/>
          <w:lang w:eastAsia="en-US"/>
        </w:rPr>
        <w:t xml:space="preserve">контактное лицо </w:t>
      </w:r>
      <w:r w:rsidRPr="00EA3FC5">
        <w:rPr>
          <w:rFonts w:ascii="Times New Roman" w:hAnsi="Times New Roman"/>
          <w:bCs/>
          <w:color w:val="00000A"/>
          <w:szCs w:val="24"/>
        </w:rPr>
        <w:t>ООО «</w:t>
      </w:r>
      <w:proofErr w:type="spellStart"/>
      <w:r w:rsidR="004C35C5" w:rsidRPr="00EA3FC5">
        <w:rPr>
          <w:rFonts w:ascii="Times New Roman" w:hAnsi="Times New Roman"/>
          <w:bCs/>
          <w:color w:val="00000A"/>
          <w:szCs w:val="24"/>
        </w:rPr>
        <w:t>Газпромнефть-Сахалин</w:t>
      </w:r>
      <w:proofErr w:type="spellEnd"/>
      <w:r w:rsidRPr="00EA3FC5">
        <w:rPr>
          <w:rFonts w:ascii="Times New Roman" w:hAnsi="Times New Roman"/>
          <w:bCs/>
          <w:color w:val="00000A"/>
          <w:szCs w:val="24"/>
        </w:rPr>
        <w:t xml:space="preserve">»: </w:t>
      </w:r>
      <w:r w:rsidR="004C35C5" w:rsidRPr="00EA3FC5">
        <w:rPr>
          <w:rFonts w:ascii="Times New Roman" w:hAnsi="Times New Roman"/>
          <w:bCs/>
          <w:color w:val="00000A"/>
          <w:szCs w:val="24"/>
        </w:rPr>
        <w:t xml:space="preserve">Козлова Ирина Владимировна, тел. +7 (981) 700-01-55, </w:t>
      </w:r>
      <w:r w:rsidR="004E0BA0" w:rsidRPr="009B6084">
        <w:rPr>
          <w:rFonts w:ascii="Times New Roman" w:hAnsi="Times New Roman"/>
          <w:bCs/>
          <w:color w:val="00000A"/>
          <w:szCs w:val="24"/>
        </w:rPr>
        <w:t>электронная почта</w:t>
      </w:r>
      <w:r w:rsidR="004C35C5" w:rsidRPr="00EA3FC5">
        <w:rPr>
          <w:rFonts w:ascii="Times New Roman" w:hAnsi="Times New Roman"/>
          <w:bCs/>
          <w:color w:val="00000A"/>
          <w:szCs w:val="24"/>
        </w:rPr>
        <w:t xml:space="preserve">: </w:t>
      </w:r>
      <w:proofErr w:type="spellStart"/>
      <w:r w:rsidR="004C35C5" w:rsidRPr="00EA3FC5">
        <w:rPr>
          <w:rFonts w:ascii="Times New Roman" w:hAnsi="Times New Roman"/>
          <w:bCs/>
          <w:color w:val="00000A"/>
          <w:szCs w:val="24"/>
        </w:rPr>
        <w:t>Kozlova.IV@gazprom-neft.ru</w:t>
      </w:r>
      <w:proofErr w:type="spellEnd"/>
      <w:r w:rsidR="004C35C5" w:rsidRPr="00EA3FC5">
        <w:rPr>
          <w:rFonts w:ascii="Times New Roman" w:hAnsi="Times New Roman"/>
          <w:bCs/>
          <w:color w:val="00000A"/>
          <w:szCs w:val="24"/>
        </w:rPr>
        <w:t>;</w:t>
      </w:r>
    </w:p>
    <w:p w:rsidR="00B559D6" w:rsidRPr="00EA3FC5" w:rsidRDefault="000F07B6" w:rsidP="000F07B6">
      <w:pPr>
        <w:spacing w:before="120" w:after="120" w:line="240" w:lineRule="auto"/>
        <w:ind w:left="0" w:firstLine="709"/>
        <w:rPr>
          <w:rFonts w:ascii="Times New Roman" w:eastAsia="Calibri" w:hAnsi="Times New Roman"/>
          <w:szCs w:val="24"/>
          <w:lang w:eastAsia="en-US"/>
        </w:rPr>
      </w:pPr>
      <w:r w:rsidRPr="00EA3FC5">
        <w:rPr>
          <w:rFonts w:ascii="Times New Roman" w:eastAsia="Calibri" w:hAnsi="Times New Roman"/>
          <w:szCs w:val="24"/>
          <w:lang w:eastAsia="en-US"/>
        </w:rPr>
        <w:t xml:space="preserve">- </w:t>
      </w:r>
      <w:r w:rsidR="00BB7C5A" w:rsidRPr="00EA3FC5">
        <w:rPr>
          <w:rFonts w:ascii="Times New Roman" w:eastAsia="Calibri" w:hAnsi="Times New Roman"/>
          <w:szCs w:val="24"/>
          <w:lang w:eastAsia="en-US"/>
        </w:rPr>
        <w:t xml:space="preserve">контактное лицо </w:t>
      </w:r>
      <w:r w:rsidRPr="00EA3FC5">
        <w:rPr>
          <w:rFonts w:ascii="Times New Roman" w:eastAsia="Calibri" w:hAnsi="Times New Roman"/>
          <w:szCs w:val="24"/>
          <w:lang w:eastAsia="en-US"/>
        </w:rPr>
        <w:t xml:space="preserve">от Администрации </w:t>
      </w:r>
      <w:r w:rsidR="004C35C5" w:rsidRPr="00EA3FC5">
        <w:rPr>
          <w:rFonts w:ascii="Times New Roman" w:eastAsia="Calibri" w:hAnsi="Times New Roman"/>
          <w:szCs w:val="24"/>
          <w:lang w:eastAsia="en-US"/>
        </w:rPr>
        <w:t xml:space="preserve">Городского округа </w:t>
      </w:r>
      <w:proofErr w:type="spellStart"/>
      <w:r w:rsidR="00FD5F43" w:rsidRPr="00EA3FC5">
        <w:rPr>
          <w:rFonts w:ascii="Times New Roman" w:eastAsia="Calibri" w:hAnsi="Times New Roman"/>
          <w:szCs w:val="24"/>
          <w:lang w:eastAsia="en-US"/>
        </w:rPr>
        <w:t>Эгвекинот</w:t>
      </w:r>
      <w:proofErr w:type="spellEnd"/>
      <w:r w:rsidR="004C35C5" w:rsidRPr="00EA3FC5">
        <w:rPr>
          <w:rFonts w:ascii="Times New Roman" w:eastAsia="Calibri" w:hAnsi="Times New Roman"/>
          <w:szCs w:val="24"/>
          <w:lang w:eastAsia="en-US"/>
        </w:rPr>
        <w:t>:</w:t>
      </w:r>
      <w:r w:rsidR="00FD5F43" w:rsidRPr="00EA3FC5">
        <w:rPr>
          <w:rFonts w:ascii="Times New Roman" w:eastAsia="Calibri" w:hAnsi="Times New Roman"/>
          <w:szCs w:val="24"/>
          <w:lang w:eastAsia="en-US"/>
        </w:rPr>
        <w:t xml:space="preserve"> </w:t>
      </w:r>
      <w:proofErr w:type="spellStart"/>
      <w:r w:rsidR="00FD5F43" w:rsidRPr="00EA3FC5">
        <w:rPr>
          <w:rFonts w:ascii="Times New Roman" w:eastAsia="Calibri" w:hAnsi="Times New Roman"/>
          <w:szCs w:val="24"/>
          <w:lang w:eastAsia="en-US"/>
        </w:rPr>
        <w:t>Лысоконь</w:t>
      </w:r>
      <w:proofErr w:type="spellEnd"/>
      <w:r w:rsidR="00FD5F43" w:rsidRPr="00EA3FC5">
        <w:rPr>
          <w:rFonts w:ascii="Times New Roman" w:eastAsia="Calibri" w:hAnsi="Times New Roman"/>
          <w:szCs w:val="24"/>
          <w:lang w:eastAsia="en-US"/>
        </w:rPr>
        <w:t xml:space="preserve"> Никита Валерьевич</w:t>
      </w:r>
      <w:r w:rsidR="00D63295" w:rsidRPr="00EA3FC5">
        <w:rPr>
          <w:rFonts w:ascii="Times New Roman" w:eastAsia="Calibri" w:hAnsi="Times New Roman"/>
          <w:szCs w:val="24"/>
          <w:lang w:eastAsia="en-US"/>
        </w:rPr>
        <w:t>, тел.</w:t>
      </w:r>
      <w:r w:rsidR="00FD5F43" w:rsidRPr="00EA3FC5">
        <w:rPr>
          <w:rFonts w:ascii="Times New Roman" w:eastAsia="Calibri" w:hAnsi="Times New Roman"/>
          <w:szCs w:val="24"/>
          <w:lang w:eastAsia="en-US"/>
        </w:rPr>
        <w:t xml:space="preserve"> 8 (42734) 2-28-80</w:t>
      </w:r>
      <w:r w:rsidR="00D63295" w:rsidRPr="00EA3FC5">
        <w:rPr>
          <w:rFonts w:ascii="Times New Roman" w:eastAsia="Calibri" w:hAnsi="Times New Roman"/>
          <w:szCs w:val="24"/>
          <w:lang w:eastAsia="en-US"/>
        </w:rPr>
        <w:t xml:space="preserve">, </w:t>
      </w:r>
      <w:r w:rsidR="004E0BA0" w:rsidRPr="009B6084">
        <w:rPr>
          <w:rFonts w:ascii="Times New Roman" w:hAnsi="Times New Roman"/>
          <w:bCs/>
          <w:color w:val="00000A"/>
          <w:szCs w:val="24"/>
        </w:rPr>
        <w:t>электронная почта</w:t>
      </w:r>
      <w:r w:rsidR="00D63295" w:rsidRPr="00EA3FC5">
        <w:rPr>
          <w:rFonts w:ascii="Times New Roman" w:hAnsi="Times New Roman"/>
          <w:bCs/>
          <w:color w:val="00000A"/>
          <w:szCs w:val="24"/>
        </w:rPr>
        <w:t>:</w:t>
      </w:r>
      <w:r w:rsidR="00FD5F43" w:rsidRPr="00EA3FC5">
        <w:rPr>
          <w:rFonts w:ascii="Times New Roman" w:hAnsi="Times New Roman"/>
          <w:bCs/>
          <w:color w:val="00000A"/>
          <w:szCs w:val="24"/>
        </w:rPr>
        <w:t xml:space="preserve"> </w:t>
      </w:r>
      <w:r w:rsidR="00FD5F43" w:rsidRPr="00EA3FC5">
        <w:rPr>
          <w:rFonts w:ascii="Times New Roman" w:hAnsi="Times New Roman"/>
          <w:bCs/>
          <w:color w:val="00000A"/>
          <w:szCs w:val="24"/>
          <w:lang w:val="en-US"/>
        </w:rPr>
        <w:t>N</w:t>
      </w:r>
      <w:r w:rsidR="00FD5F43" w:rsidRPr="00EA3FC5">
        <w:rPr>
          <w:rFonts w:ascii="Times New Roman" w:hAnsi="Times New Roman"/>
          <w:bCs/>
          <w:color w:val="00000A"/>
          <w:szCs w:val="24"/>
        </w:rPr>
        <w:t>.</w:t>
      </w:r>
      <w:proofErr w:type="spellStart"/>
      <w:r w:rsidR="00FD5F43" w:rsidRPr="00EA3FC5">
        <w:rPr>
          <w:rFonts w:ascii="Times New Roman" w:hAnsi="Times New Roman"/>
          <w:bCs/>
          <w:color w:val="00000A"/>
          <w:szCs w:val="24"/>
          <w:lang w:val="en-US"/>
        </w:rPr>
        <w:t>Lysokon</w:t>
      </w:r>
      <w:proofErr w:type="spellEnd"/>
      <w:r w:rsidR="00FD5F43" w:rsidRPr="00EA3FC5">
        <w:rPr>
          <w:rFonts w:ascii="Times New Roman" w:hAnsi="Times New Roman"/>
          <w:bCs/>
          <w:color w:val="00000A"/>
          <w:szCs w:val="24"/>
        </w:rPr>
        <w:t>@</w:t>
      </w:r>
      <w:r w:rsidR="00FD5F43" w:rsidRPr="00EA3FC5">
        <w:rPr>
          <w:rFonts w:ascii="Times New Roman" w:hAnsi="Times New Roman"/>
          <w:bCs/>
          <w:color w:val="00000A"/>
          <w:szCs w:val="24"/>
          <w:lang w:val="en-US"/>
        </w:rPr>
        <w:t>go</w:t>
      </w:r>
      <w:r w:rsidR="00FD5F43" w:rsidRPr="00EA3FC5">
        <w:rPr>
          <w:rFonts w:ascii="Times New Roman" w:hAnsi="Times New Roman"/>
          <w:bCs/>
          <w:color w:val="00000A"/>
          <w:szCs w:val="24"/>
        </w:rPr>
        <w:t>-</w:t>
      </w:r>
      <w:proofErr w:type="spellStart"/>
      <w:r w:rsidR="00FD5F43" w:rsidRPr="00EA3FC5">
        <w:rPr>
          <w:rFonts w:ascii="Times New Roman" w:hAnsi="Times New Roman"/>
          <w:bCs/>
          <w:color w:val="00000A"/>
          <w:szCs w:val="24"/>
          <w:lang w:val="en-US"/>
        </w:rPr>
        <w:t>egvekinot</w:t>
      </w:r>
      <w:proofErr w:type="spellEnd"/>
      <w:r w:rsidR="00FD5F43" w:rsidRPr="00EA3FC5">
        <w:rPr>
          <w:rFonts w:ascii="Times New Roman" w:hAnsi="Times New Roman"/>
          <w:bCs/>
          <w:color w:val="00000A"/>
          <w:szCs w:val="24"/>
        </w:rPr>
        <w:t>.</w:t>
      </w:r>
      <w:proofErr w:type="spellStart"/>
      <w:r w:rsidR="00FD5F43" w:rsidRPr="00EA3FC5">
        <w:rPr>
          <w:rFonts w:ascii="Times New Roman" w:hAnsi="Times New Roman"/>
          <w:bCs/>
          <w:color w:val="00000A"/>
          <w:szCs w:val="24"/>
          <w:lang w:val="en-US"/>
        </w:rPr>
        <w:t>ru</w:t>
      </w:r>
      <w:proofErr w:type="spellEnd"/>
      <w:r w:rsidR="00D63295" w:rsidRPr="00EA3FC5">
        <w:rPr>
          <w:rFonts w:ascii="Times New Roman" w:hAnsi="Times New Roman"/>
          <w:szCs w:val="24"/>
        </w:rPr>
        <w:t>.</w:t>
      </w:r>
    </w:p>
    <w:p w:rsidR="004C35C5" w:rsidRPr="00EA3FC5" w:rsidRDefault="004C35C5" w:rsidP="000F07B6">
      <w:pPr>
        <w:spacing w:before="120" w:after="120" w:line="240" w:lineRule="auto"/>
        <w:ind w:left="0" w:firstLine="709"/>
        <w:rPr>
          <w:rFonts w:ascii="Times New Roman" w:eastAsia="Calibri" w:hAnsi="Times New Roman"/>
          <w:lang w:eastAsia="en-US"/>
        </w:rPr>
      </w:pPr>
    </w:p>
    <w:sectPr w:rsidR="004C35C5" w:rsidRPr="00EA3FC5" w:rsidSect="009A6A66">
      <w:pgSz w:w="11906" w:h="16838"/>
      <w:pgMar w:top="1134" w:right="850" w:bottom="851"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DL">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9pt;height:10.9pt" o:bullet="t">
        <v:imagedata r:id="rId1" o:title="mso2A8"/>
      </v:shape>
    </w:pict>
  </w:numPicBullet>
  <w:abstractNum w:abstractNumId="0">
    <w:nsid w:val="0B630B6D"/>
    <w:multiLevelType w:val="hybridMultilevel"/>
    <w:tmpl w:val="0802922C"/>
    <w:lvl w:ilvl="0" w:tplc="2F760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16F7EC0"/>
    <w:multiLevelType w:val="multilevel"/>
    <w:tmpl w:val="3F80A208"/>
    <w:lvl w:ilvl="0">
      <w:start w:val="1"/>
      <w:numFmt w:val="decimal"/>
      <w:pStyle w:val="1"/>
      <w:lvlText w:val="%1."/>
      <w:lvlJc w:val="left"/>
      <w:pPr>
        <w:tabs>
          <w:tab w:val="num" w:pos="1077"/>
        </w:tabs>
        <w:ind w:left="1077" w:hanging="1077"/>
      </w:pPr>
      <w:rPr>
        <w:rFonts w:hint="default"/>
      </w:rPr>
    </w:lvl>
    <w:lvl w:ilvl="1">
      <w:start w:val="1"/>
      <w:numFmt w:val="decimal"/>
      <w:pStyle w:val="2"/>
      <w:lvlText w:val="%1.%2."/>
      <w:lvlJc w:val="left"/>
      <w:pPr>
        <w:tabs>
          <w:tab w:val="num" w:pos="1077"/>
        </w:tabs>
        <w:ind w:left="1077" w:hanging="1077"/>
      </w:pPr>
      <w:rPr>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3"/>
      <w:lvlText w:val="%1.%2.%3."/>
      <w:lvlJc w:val="left"/>
      <w:pPr>
        <w:tabs>
          <w:tab w:val="num" w:pos="1077"/>
        </w:tabs>
        <w:ind w:left="1077" w:hanging="1077"/>
      </w:pPr>
      <w:rPr>
        <w:rFonts w:hint="default"/>
        <w:b/>
      </w:rPr>
    </w:lvl>
    <w:lvl w:ilvl="3">
      <w:start w:val="1"/>
      <w:numFmt w:val="decimal"/>
      <w:pStyle w:val="4"/>
      <w:lvlText w:val="%1.%2.%3.%4."/>
      <w:lvlJc w:val="left"/>
      <w:pPr>
        <w:tabs>
          <w:tab w:val="num" w:pos="2155"/>
        </w:tabs>
        <w:ind w:left="2155" w:hanging="1075"/>
      </w:pPr>
      <w:rPr>
        <w:rFonts w:hint="default"/>
      </w:rPr>
    </w:lvl>
    <w:lvl w:ilvl="4">
      <w:start w:val="1"/>
      <w:numFmt w:val="decimal"/>
      <w:pStyle w:val="5"/>
      <w:lvlText w:val="%1.%2.%3.%4.%5."/>
      <w:lvlJc w:val="left"/>
      <w:pPr>
        <w:tabs>
          <w:tab w:val="num" w:pos="2575"/>
        </w:tabs>
        <w:ind w:left="2213" w:hanging="1078"/>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4015270E"/>
    <w:multiLevelType w:val="hybridMultilevel"/>
    <w:tmpl w:val="1520EB84"/>
    <w:lvl w:ilvl="0" w:tplc="04190001">
      <w:start w:val="1"/>
      <w:numFmt w:val="bullet"/>
      <w:lvlText w:val=""/>
      <w:lvlPicBulletId w:val="0"/>
      <w:lvlJc w:val="left"/>
      <w:pPr>
        <w:ind w:left="1069" w:hanging="360"/>
      </w:pPr>
      <w:rPr>
        <w:rFonts w:ascii="Symbol" w:hAnsi="Symbol" w:hint="default"/>
      </w:rPr>
    </w:lvl>
    <w:lvl w:ilvl="1" w:tplc="04190003">
      <w:start w:val="1"/>
      <w:numFmt w:val="bullet"/>
      <w:pStyle w:val="20"/>
      <w:lvlText w:val=""/>
      <w:lvlJc w:val="left"/>
      <w:pPr>
        <w:ind w:left="1789" w:hanging="360"/>
      </w:pPr>
      <w:rPr>
        <w:rFonts w:ascii="Symbol" w:hAnsi="Symbol"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408F7BE0"/>
    <w:multiLevelType w:val="hybridMultilevel"/>
    <w:tmpl w:val="EB3E50EA"/>
    <w:lvl w:ilvl="0" w:tplc="FFFFFFFF">
      <w:start w:val="1"/>
      <w:numFmt w:val="bullet"/>
      <w:pStyle w:val="a"/>
      <w:lvlText w:val=""/>
      <w:lvlPicBulletId w:val="0"/>
      <w:lvlJc w:val="left"/>
      <w:pPr>
        <w:ind w:left="1069" w:hanging="360"/>
      </w:pPr>
      <w:rPr>
        <w:rFonts w:ascii="Symbol" w:hAnsi="Symbol" w:hint="default"/>
        <w:b w:val="0"/>
        <w:bCs w:val="0"/>
        <w:i w:val="0"/>
        <w:iCs w:val="0"/>
        <w:caps w:val="0"/>
        <w:smallCaps w:val="0"/>
        <w:strike w:val="0"/>
        <w:dstrike w:val="0"/>
        <w:noProof w:val="0"/>
        <w:vanish w:val="0"/>
        <w:color w:val="000000"/>
        <w:spacing w:val="0"/>
        <w:kern w:val="0"/>
        <w:position w:val="0"/>
        <w:u w:val="none"/>
        <w:vertAlign w:val="baseline"/>
        <w:em w:val="none"/>
      </w:rPr>
    </w:lvl>
    <w:lvl w:ilvl="1" w:tplc="FFFFFFFF">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4">
    <w:nsid w:val="4A9925B8"/>
    <w:multiLevelType w:val="hybridMultilevel"/>
    <w:tmpl w:val="6E2C105C"/>
    <w:lvl w:ilvl="0" w:tplc="2F760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1945D4C"/>
    <w:multiLevelType w:val="hybridMultilevel"/>
    <w:tmpl w:val="C8AABC98"/>
    <w:lvl w:ilvl="0" w:tplc="2F760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7A64706"/>
    <w:multiLevelType w:val="hybridMultilevel"/>
    <w:tmpl w:val="DBEEEFA0"/>
    <w:lvl w:ilvl="0" w:tplc="2F760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3"/>
  </w:num>
  <w:num w:numId="7">
    <w:abstractNumId w:val="1"/>
  </w:num>
  <w:num w:numId="8">
    <w:abstractNumId w:val="2"/>
  </w:num>
  <w:num w:numId="9">
    <w:abstractNumId w:val="6"/>
  </w:num>
  <w:num w:numId="10">
    <w:abstractNumId w:val="0"/>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20"/>
  <w:displayHorizontalDrawingGridEvery w:val="2"/>
  <w:characterSpacingControl w:val="doNotCompress"/>
  <w:compat/>
  <w:rsids>
    <w:rsidRoot w:val="008A39D3"/>
    <w:rsid w:val="000000C8"/>
    <w:rsid w:val="000000E2"/>
    <w:rsid w:val="000001D2"/>
    <w:rsid w:val="00001096"/>
    <w:rsid w:val="0000365A"/>
    <w:rsid w:val="000071A4"/>
    <w:rsid w:val="00012134"/>
    <w:rsid w:val="00013744"/>
    <w:rsid w:val="00013FE7"/>
    <w:rsid w:val="000141C7"/>
    <w:rsid w:val="000170E2"/>
    <w:rsid w:val="00022414"/>
    <w:rsid w:val="00022D45"/>
    <w:rsid w:val="00022D75"/>
    <w:rsid w:val="00030788"/>
    <w:rsid w:val="00031DD4"/>
    <w:rsid w:val="0003383A"/>
    <w:rsid w:val="00036872"/>
    <w:rsid w:val="0003769A"/>
    <w:rsid w:val="000403AD"/>
    <w:rsid w:val="000418FD"/>
    <w:rsid w:val="0005069E"/>
    <w:rsid w:val="00050A79"/>
    <w:rsid w:val="00053764"/>
    <w:rsid w:val="000542C1"/>
    <w:rsid w:val="000546DC"/>
    <w:rsid w:val="0005552D"/>
    <w:rsid w:val="000568D1"/>
    <w:rsid w:val="00060579"/>
    <w:rsid w:val="000626FD"/>
    <w:rsid w:val="00063496"/>
    <w:rsid w:val="00064C82"/>
    <w:rsid w:val="00065042"/>
    <w:rsid w:val="00065A94"/>
    <w:rsid w:val="00066117"/>
    <w:rsid w:val="00075E35"/>
    <w:rsid w:val="000779A4"/>
    <w:rsid w:val="00082ABC"/>
    <w:rsid w:val="000835F1"/>
    <w:rsid w:val="00086589"/>
    <w:rsid w:val="00091FC5"/>
    <w:rsid w:val="00092C23"/>
    <w:rsid w:val="00096496"/>
    <w:rsid w:val="000A1225"/>
    <w:rsid w:val="000A295F"/>
    <w:rsid w:val="000A36C1"/>
    <w:rsid w:val="000A5804"/>
    <w:rsid w:val="000A63A7"/>
    <w:rsid w:val="000A6F95"/>
    <w:rsid w:val="000B15AD"/>
    <w:rsid w:val="000B1F54"/>
    <w:rsid w:val="000B26FC"/>
    <w:rsid w:val="000B44AD"/>
    <w:rsid w:val="000B61A6"/>
    <w:rsid w:val="000C0E43"/>
    <w:rsid w:val="000C55FE"/>
    <w:rsid w:val="000C5723"/>
    <w:rsid w:val="000D017A"/>
    <w:rsid w:val="000D03CF"/>
    <w:rsid w:val="000D5F85"/>
    <w:rsid w:val="000E04C3"/>
    <w:rsid w:val="000E17FE"/>
    <w:rsid w:val="000E7526"/>
    <w:rsid w:val="000E7DC7"/>
    <w:rsid w:val="000F07B6"/>
    <w:rsid w:val="000F4491"/>
    <w:rsid w:val="000F7B55"/>
    <w:rsid w:val="00101046"/>
    <w:rsid w:val="00101196"/>
    <w:rsid w:val="00102A90"/>
    <w:rsid w:val="00104930"/>
    <w:rsid w:val="0010548B"/>
    <w:rsid w:val="00115BE9"/>
    <w:rsid w:val="00116B0C"/>
    <w:rsid w:val="00116CC1"/>
    <w:rsid w:val="001201AC"/>
    <w:rsid w:val="00120C8F"/>
    <w:rsid w:val="00126AC6"/>
    <w:rsid w:val="001275A7"/>
    <w:rsid w:val="00127A5B"/>
    <w:rsid w:val="00127CE7"/>
    <w:rsid w:val="0013269B"/>
    <w:rsid w:val="00133BED"/>
    <w:rsid w:val="001366B5"/>
    <w:rsid w:val="0013682F"/>
    <w:rsid w:val="00136977"/>
    <w:rsid w:val="00137356"/>
    <w:rsid w:val="00140830"/>
    <w:rsid w:val="001420F0"/>
    <w:rsid w:val="001444E7"/>
    <w:rsid w:val="0014761D"/>
    <w:rsid w:val="00147A1D"/>
    <w:rsid w:val="00150BA7"/>
    <w:rsid w:val="00152ED6"/>
    <w:rsid w:val="00153386"/>
    <w:rsid w:val="00154495"/>
    <w:rsid w:val="00154B40"/>
    <w:rsid w:val="00155567"/>
    <w:rsid w:val="00160199"/>
    <w:rsid w:val="00160AE4"/>
    <w:rsid w:val="0016470B"/>
    <w:rsid w:val="00164AFE"/>
    <w:rsid w:val="001678F8"/>
    <w:rsid w:val="0017249B"/>
    <w:rsid w:val="00172D27"/>
    <w:rsid w:val="00175CA0"/>
    <w:rsid w:val="00175F59"/>
    <w:rsid w:val="001840EF"/>
    <w:rsid w:val="00194924"/>
    <w:rsid w:val="001A052C"/>
    <w:rsid w:val="001A717B"/>
    <w:rsid w:val="001B3E37"/>
    <w:rsid w:val="001B405F"/>
    <w:rsid w:val="001B48C5"/>
    <w:rsid w:val="001B6128"/>
    <w:rsid w:val="001C2848"/>
    <w:rsid w:val="001C2998"/>
    <w:rsid w:val="001C3B7A"/>
    <w:rsid w:val="001C47EC"/>
    <w:rsid w:val="001C4846"/>
    <w:rsid w:val="001D6851"/>
    <w:rsid w:val="001D71E4"/>
    <w:rsid w:val="001E1AC9"/>
    <w:rsid w:val="001E7CE1"/>
    <w:rsid w:val="001F031A"/>
    <w:rsid w:val="001F2721"/>
    <w:rsid w:val="001F2DBB"/>
    <w:rsid w:val="001F3A56"/>
    <w:rsid w:val="001F3ACE"/>
    <w:rsid w:val="001F65AF"/>
    <w:rsid w:val="00200863"/>
    <w:rsid w:val="00200F05"/>
    <w:rsid w:val="00202E38"/>
    <w:rsid w:val="00205DF5"/>
    <w:rsid w:val="002077C5"/>
    <w:rsid w:val="00211F17"/>
    <w:rsid w:val="0021341B"/>
    <w:rsid w:val="00214A5A"/>
    <w:rsid w:val="0021515B"/>
    <w:rsid w:val="00216EF9"/>
    <w:rsid w:val="00222ADF"/>
    <w:rsid w:val="00224250"/>
    <w:rsid w:val="002247A3"/>
    <w:rsid w:val="00225123"/>
    <w:rsid w:val="00232884"/>
    <w:rsid w:val="0023637D"/>
    <w:rsid w:val="002371CC"/>
    <w:rsid w:val="00240C9B"/>
    <w:rsid w:val="00242D82"/>
    <w:rsid w:val="00247AD8"/>
    <w:rsid w:val="002519AE"/>
    <w:rsid w:val="00253F9B"/>
    <w:rsid w:val="00254188"/>
    <w:rsid w:val="00254491"/>
    <w:rsid w:val="00255123"/>
    <w:rsid w:val="00256BC9"/>
    <w:rsid w:val="002573FD"/>
    <w:rsid w:val="00261F71"/>
    <w:rsid w:val="00263AA7"/>
    <w:rsid w:val="00264BE7"/>
    <w:rsid w:val="0026656E"/>
    <w:rsid w:val="00266666"/>
    <w:rsid w:val="0026789E"/>
    <w:rsid w:val="00271003"/>
    <w:rsid w:val="00271732"/>
    <w:rsid w:val="0027249B"/>
    <w:rsid w:val="002764DA"/>
    <w:rsid w:val="002806C3"/>
    <w:rsid w:val="00281020"/>
    <w:rsid w:val="00283137"/>
    <w:rsid w:val="002842AF"/>
    <w:rsid w:val="00287B21"/>
    <w:rsid w:val="0029011D"/>
    <w:rsid w:val="002901A7"/>
    <w:rsid w:val="00290E91"/>
    <w:rsid w:val="002915F0"/>
    <w:rsid w:val="00291F2D"/>
    <w:rsid w:val="00292870"/>
    <w:rsid w:val="002943DD"/>
    <w:rsid w:val="0029593F"/>
    <w:rsid w:val="00297493"/>
    <w:rsid w:val="0029791A"/>
    <w:rsid w:val="00297DDC"/>
    <w:rsid w:val="002A0C08"/>
    <w:rsid w:val="002A14B9"/>
    <w:rsid w:val="002A4D3D"/>
    <w:rsid w:val="002A645F"/>
    <w:rsid w:val="002B1140"/>
    <w:rsid w:val="002B5DF3"/>
    <w:rsid w:val="002B62D7"/>
    <w:rsid w:val="002B6348"/>
    <w:rsid w:val="002B79E6"/>
    <w:rsid w:val="002B7B07"/>
    <w:rsid w:val="002B7CC7"/>
    <w:rsid w:val="002C0763"/>
    <w:rsid w:val="002C25E5"/>
    <w:rsid w:val="002D15EF"/>
    <w:rsid w:val="002D4198"/>
    <w:rsid w:val="002D45B1"/>
    <w:rsid w:val="002D5992"/>
    <w:rsid w:val="002D71CF"/>
    <w:rsid w:val="002E05F3"/>
    <w:rsid w:val="002E1B6A"/>
    <w:rsid w:val="002E33BA"/>
    <w:rsid w:val="002E3434"/>
    <w:rsid w:val="002E6F51"/>
    <w:rsid w:val="002F0734"/>
    <w:rsid w:val="002F16CE"/>
    <w:rsid w:val="002F178E"/>
    <w:rsid w:val="002F610E"/>
    <w:rsid w:val="002F67E5"/>
    <w:rsid w:val="00301956"/>
    <w:rsid w:val="003038E6"/>
    <w:rsid w:val="00303CC6"/>
    <w:rsid w:val="00306A7D"/>
    <w:rsid w:val="0030748D"/>
    <w:rsid w:val="00311243"/>
    <w:rsid w:val="00311719"/>
    <w:rsid w:val="00312669"/>
    <w:rsid w:val="00312A7A"/>
    <w:rsid w:val="00313253"/>
    <w:rsid w:val="00321011"/>
    <w:rsid w:val="00323DCA"/>
    <w:rsid w:val="00324E75"/>
    <w:rsid w:val="00325241"/>
    <w:rsid w:val="003314B8"/>
    <w:rsid w:val="0033454F"/>
    <w:rsid w:val="003350F1"/>
    <w:rsid w:val="003352E0"/>
    <w:rsid w:val="003366B4"/>
    <w:rsid w:val="003408D2"/>
    <w:rsid w:val="00341D6E"/>
    <w:rsid w:val="00343D0E"/>
    <w:rsid w:val="00343E78"/>
    <w:rsid w:val="00344B47"/>
    <w:rsid w:val="00347762"/>
    <w:rsid w:val="00347E04"/>
    <w:rsid w:val="00350F6D"/>
    <w:rsid w:val="00350F89"/>
    <w:rsid w:val="0035534A"/>
    <w:rsid w:val="0035593A"/>
    <w:rsid w:val="00356DF4"/>
    <w:rsid w:val="00357B43"/>
    <w:rsid w:val="00360592"/>
    <w:rsid w:val="003615ED"/>
    <w:rsid w:val="00361B21"/>
    <w:rsid w:val="00362791"/>
    <w:rsid w:val="00362FA2"/>
    <w:rsid w:val="00366AD1"/>
    <w:rsid w:val="003671D0"/>
    <w:rsid w:val="003676B3"/>
    <w:rsid w:val="003712A8"/>
    <w:rsid w:val="00372C93"/>
    <w:rsid w:val="0037494D"/>
    <w:rsid w:val="003752BA"/>
    <w:rsid w:val="00375FD8"/>
    <w:rsid w:val="00377AF9"/>
    <w:rsid w:val="00377CFF"/>
    <w:rsid w:val="00380E40"/>
    <w:rsid w:val="003862FF"/>
    <w:rsid w:val="0039144B"/>
    <w:rsid w:val="00392005"/>
    <w:rsid w:val="003A27DD"/>
    <w:rsid w:val="003A28C4"/>
    <w:rsid w:val="003A5191"/>
    <w:rsid w:val="003A5743"/>
    <w:rsid w:val="003A5F57"/>
    <w:rsid w:val="003B0A64"/>
    <w:rsid w:val="003B2B20"/>
    <w:rsid w:val="003B428D"/>
    <w:rsid w:val="003B4CB2"/>
    <w:rsid w:val="003C1471"/>
    <w:rsid w:val="003C1ED5"/>
    <w:rsid w:val="003C4069"/>
    <w:rsid w:val="003C51BB"/>
    <w:rsid w:val="003C5CFC"/>
    <w:rsid w:val="003C7779"/>
    <w:rsid w:val="003C7B9C"/>
    <w:rsid w:val="003D3677"/>
    <w:rsid w:val="003D6339"/>
    <w:rsid w:val="003D67CA"/>
    <w:rsid w:val="003D7C74"/>
    <w:rsid w:val="003E1E9F"/>
    <w:rsid w:val="003E40A1"/>
    <w:rsid w:val="003E4E3C"/>
    <w:rsid w:val="003E669F"/>
    <w:rsid w:val="003F4961"/>
    <w:rsid w:val="003F577F"/>
    <w:rsid w:val="003F6981"/>
    <w:rsid w:val="003F72E7"/>
    <w:rsid w:val="00405B57"/>
    <w:rsid w:val="00406035"/>
    <w:rsid w:val="00407007"/>
    <w:rsid w:val="0040706E"/>
    <w:rsid w:val="00407CE9"/>
    <w:rsid w:val="00413373"/>
    <w:rsid w:val="00414670"/>
    <w:rsid w:val="004158EA"/>
    <w:rsid w:val="00415E63"/>
    <w:rsid w:val="00417E7E"/>
    <w:rsid w:val="00420CCC"/>
    <w:rsid w:val="00420E3D"/>
    <w:rsid w:val="00421363"/>
    <w:rsid w:val="004219D0"/>
    <w:rsid w:val="0042674C"/>
    <w:rsid w:val="004323FA"/>
    <w:rsid w:val="0043331F"/>
    <w:rsid w:val="0043642D"/>
    <w:rsid w:val="00437D82"/>
    <w:rsid w:val="0044135F"/>
    <w:rsid w:val="00442C23"/>
    <w:rsid w:val="00443BE1"/>
    <w:rsid w:val="00446E58"/>
    <w:rsid w:val="00450AEA"/>
    <w:rsid w:val="0045403B"/>
    <w:rsid w:val="00455D82"/>
    <w:rsid w:val="004571D8"/>
    <w:rsid w:val="004578E2"/>
    <w:rsid w:val="004613A5"/>
    <w:rsid w:val="0046152B"/>
    <w:rsid w:val="0046227F"/>
    <w:rsid w:val="00471BA2"/>
    <w:rsid w:val="00477A3A"/>
    <w:rsid w:val="00481D39"/>
    <w:rsid w:val="004832CD"/>
    <w:rsid w:val="00484215"/>
    <w:rsid w:val="00484654"/>
    <w:rsid w:val="00485517"/>
    <w:rsid w:val="00487DD9"/>
    <w:rsid w:val="004900F3"/>
    <w:rsid w:val="00490E82"/>
    <w:rsid w:val="00491D96"/>
    <w:rsid w:val="00494709"/>
    <w:rsid w:val="00497838"/>
    <w:rsid w:val="004A0078"/>
    <w:rsid w:val="004A07C0"/>
    <w:rsid w:val="004A2F3C"/>
    <w:rsid w:val="004A3305"/>
    <w:rsid w:val="004A3864"/>
    <w:rsid w:val="004A5994"/>
    <w:rsid w:val="004A5F6D"/>
    <w:rsid w:val="004B1D11"/>
    <w:rsid w:val="004B6225"/>
    <w:rsid w:val="004B6346"/>
    <w:rsid w:val="004B7602"/>
    <w:rsid w:val="004C0091"/>
    <w:rsid w:val="004C06D9"/>
    <w:rsid w:val="004C119B"/>
    <w:rsid w:val="004C2150"/>
    <w:rsid w:val="004C2D48"/>
    <w:rsid w:val="004C2F6A"/>
    <w:rsid w:val="004C33F1"/>
    <w:rsid w:val="004C35C5"/>
    <w:rsid w:val="004C3CE4"/>
    <w:rsid w:val="004D4008"/>
    <w:rsid w:val="004D48B7"/>
    <w:rsid w:val="004E01C2"/>
    <w:rsid w:val="004E0BA0"/>
    <w:rsid w:val="004E198E"/>
    <w:rsid w:val="004E3542"/>
    <w:rsid w:val="004E45A0"/>
    <w:rsid w:val="004E5EFB"/>
    <w:rsid w:val="004F6E77"/>
    <w:rsid w:val="005020E5"/>
    <w:rsid w:val="00502BC5"/>
    <w:rsid w:val="00503221"/>
    <w:rsid w:val="00504C82"/>
    <w:rsid w:val="00505093"/>
    <w:rsid w:val="0050770E"/>
    <w:rsid w:val="00512B65"/>
    <w:rsid w:val="00521D8B"/>
    <w:rsid w:val="0052651E"/>
    <w:rsid w:val="005275B0"/>
    <w:rsid w:val="0053220E"/>
    <w:rsid w:val="0053600C"/>
    <w:rsid w:val="00540CD9"/>
    <w:rsid w:val="00546E87"/>
    <w:rsid w:val="00547D5F"/>
    <w:rsid w:val="00550DBF"/>
    <w:rsid w:val="00552736"/>
    <w:rsid w:val="00552961"/>
    <w:rsid w:val="00554558"/>
    <w:rsid w:val="00554633"/>
    <w:rsid w:val="00556710"/>
    <w:rsid w:val="00557D13"/>
    <w:rsid w:val="005604F9"/>
    <w:rsid w:val="00562C80"/>
    <w:rsid w:val="005634B0"/>
    <w:rsid w:val="00563FB8"/>
    <w:rsid w:val="00564302"/>
    <w:rsid w:val="00564661"/>
    <w:rsid w:val="00564DAB"/>
    <w:rsid w:val="00570321"/>
    <w:rsid w:val="00572E01"/>
    <w:rsid w:val="00572F66"/>
    <w:rsid w:val="005735F0"/>
    <w:rsid w:val="005741B2"/>
    <w:rsid w:val="005757DD"/>
    <w:rsid w:val="00581B27"/>
    <w:rsid w:val="0058275B"/>
    <w:rsid w:val="0058297A"/>
    <w:rsid w:val="00583180"/>
    <w:rsid w:val="005840E2"/>
    <w:rsid w:val="0058448A"/>
    <w:rsid w:val="0058586D"/>
    <w:rsid w:val="0058780D"/>
    <w:rsid w:val="005924B4"/>
    <w:rsid w:val="00595C72"/>
    <w:rsid w:val="00596F3D"/>
    <w:rsid w:val="005A0A60"/>
    <w:rsid w:val="005A4702"/>
    <w:rsid w:val="005B2568"/>
    <w:rsid w:val="005B694E"/>
    <w:rsid w:val="005B6E81"/>
    <w:rsid w:val="005B7F70"/>
    <w:rsid w:val="005C00C7"/>
    <w:rsid w:val="005C0775"/>
    <w:rsid w:val="005C1625"/>
    <w:rsid w:val="005C24D6"/>
    <w:rsid w:val="005C2EA7"/>
    <w:rsid w:val="005C5AFF"/>
    <w:rsid w:val="005C6336"/>
    <w:rsid w:val="005C789A"/>
    <w:rsid w:val="005D3D78"/>
    <w:rsid w:val="005D45B1"/>
    <w:rsid w:val="005D5B05"/>
    <w:rsid w:val="005D6868"/>
    <w:rsid w:val="005D6A33"/>
    <w:rsid w:val="005D79F1"/>
    <w:rsid w:val="005D7C11"/>
    <w:rsid w:val="005E29AD"/>
    <w:rsid w:val="005E2C04"/>
    <w:rsid w:val="005E327E"/>
    <w:rsid w:val="005F3ECD"/>
    <w:rsid w:val="005F5E47"/>
    <w:rsid w:val="005F66B9"/>
    <w:rsid w:val="005F66F0"/>
    <w:rsid w:val="005F6838"/>
    <w:rsid w:val="006017F0"/>
    <w:rsid w:val="006017F4"/>
    <w:rsid w:val="00602B75"/>
    <w:rsid w:val="0060454D"/>
    <w:rsid w:val="00606369"/>
    <w:rsid w:val="00610FEF"/>
    <w:rsid w:val="0061102B"/>
    <w:rsid w:val="006120BB"/>
    <w:rsid w:val="00615CCB"/>
    <w:rsid w:val="00616B92"/>
    <w:rsid w:val="0062111C"/>
    <w:rsid w:val="006213BA"/>
    <w:rsid w:val="00624D3C"/>
    <w:rsid w:val="00626075"/>
    <w:rsid w:val="00626234"/>
    <w:rsid w:val="00631A08"/>
    <w:rsid w:val="006333A2"/>
    <w:rsid w:val="0063685B"/>
    <w:rsid w:val="0064012A"/>
    <w:rsid w:val="00640CEC"/>
    <w:rsid w:val="00641B2A"/>
    <w:rsid w:val="00643446"/>
    <w:rsid w:val="006452B2"/>
    <w:rsid w:val="00645537"/>
    <w:rsid w:val="00650871"/>
    <w:rsid w:val="00652FCF"/>
    <w:rsid w:val="00653F96"/>
    <w:rsid w:val="0065428A"/>
    <w:rsid w:val="006544D8"/>
    <w:rsid w:val="006562A1"/>
    <w:rsid w:val="006578F7"/>
    <w:rsid w:val="00657FE9"/>
    <w:rsid w:val="00661CA3"/>
    <w:rsid w:val="006637AF"/>
    <w:rsid w:val="00665986"/>
    <w:rsid w:val="00665E63"/>
    <w:rsid w:val="00666FE8"/>
    <w:rsid w:val="00667AC2"/>
    <w:rsid w:val="00671A03"/>
    <w:rsid w:val="006733B9"/>
    <w:rsid w:val="006759D1"/>
    <w:rsid w:val="00675E91"/>
    <w:rsid w:val="00676BA2"/>
    <w:rsid w:val="006773E8"/>
    <w:rsid w:val="00682C6C"/>
    <w:rsid w:val="0068438D"/>
    <w:rsid w:val="006860D4"/>
    <w:rsid w:val="00687043"/>
    <w:rsid w:val="006908FC"/>
    <w:rsid w:val="00691304"/>
    <w:rsid w:val="00695644"/>
    <w:rsid w:val="00696A1C"/>
    <w:rsid w:val="00697792"/>
    <w:rsid w:val="006A0405"/>
    <w:rsid w:val="006A111D"/>
    <w:rsid w:val="006A5CD4"/>
    <w:rsid w:val="006B2335"/>
    <w:rsid w:val="006B7FBE"/>
    <w:rsid w:val="006C19F0"/>
    <w:rsid w:val="006C3353"/>
    <w:rsid w:val="006C3B51"/>
    <w:rsid w:val="006C77B9"/>
    <w:rsid w:val="006D2699"/>
    <w:rsid w:val="006D2726"/>
    <w:rsid w:val="006D2AD1"/>
    <w:rsid w:val="006D2C69"/>
    <w:rsid w:val="006D7CB0"/>
    <w:rsid w:val="006D7EE5"/>
    <w:rsid w:val="006E0A97"/>
    <w:rsid w:val="006E26E3"/>
    <w:rsid w:val="006E73B7"/>
    <w:rsid w:val="006F0B81"/>
    <w:rsid w:val="006F196D"/>
    <w:rsid w:val="006F685D"/>
    <w:rsid w:val="006F749C"/>
    <w:rsid w:val="007044F1"/>
    <w:rsid w:val="00705EBD"/>
    <w:rsid w:val="0071018D"/>
    <w:rsid w:val="0071081F"/>
    <w:rsid w:val="0071191E"/>
    <w:rsid w:val="007127CF"/>
    <w:rsid w:val="00712BC3"/>
    <w:rsid w:val="00716B21"/>
    <w:rsid w:val="0072003E"/>
    <w:rsid w:val="007222C7"/>
    <w:rsid w:val="007253ED"/>
    <w:rsid w:val="0072705F"/>
    <w:rsid w:val="00727E31"/>
    <w:rsid w:val="007301D6"/>
    <w:rsid w:val="00731EC8"/>
    <w:rsid w:val="007326FD"/>
    <w:rsid w:val="00735233"/>
    <w:rsid w:val="00736808"/>
    <w:rsid w:val="007400CD"/>
    <w:rsid w:val="00742C0D"/>
    <w:rsid w:val="007447A4"/>
    <w:rsid w:val="0074655C"/>
    <w:rsid w:val="00752511"/>
    <w:rsid w:val="00755A8F"/>
    <w:rsid w:val="007567E5"/>
    <w:rsid w:val="0075723F"/>
    <w:rsid w:val="007577D1"/>
    <w:rsid w:val="00763713"/>
    <w:rsid w:val="00764816"/>
    <w:rsid w:val="00764CC7"/>
    <w:rsid w:val="007723AC"/>
    <w:rsid w:val="0077254A"/>
    <w:rsid w:val="00773302"/>
    <w:rsid w:val="00781B35"/>
    <w:rsid w:val="00781B4A"/>
    <w:rsid w:val="00783008"/>
    <w:rsid w:val="007842F3"/>
    <w:rsid w:val="00784975"/>
    <w:rsid w:val="0079147D"/>
    <w:rsid w:val="007A09D1"/>
    <w:rsid w:val="007A21BA"/>
    <w:rsid w:val="007A2C8C"/>
    <w:rsid w:val="007A7744"/>
    <w:rsid w:val="007B0DEE"/>
    <w:rsid w:val="007B30B3"/>
    <w:rsid w:val="007B5F79"/>
    <w:rsid w:val="007B6FBD"/>
    <w:rsid w:val="007B7877"/>
    <w:rsid w:val="007B7B4E"/>
    <w:rsid w:val="007C00E7"/>
    <w:rsid w:val="007C11D2"/>
    <w:rsid w:val="007C1299"/>
    <w:rsid w:val="007C154C"/>
    <w:rsid w:val="007C1569"/>
    <w:rsid w:val="007C23E3"/>
    <w:rsid w:val="007C38CD"/>
    <w:rsid w:val="007C3B89"/>
    <w:rsid w:val="007C419D"/>
    <w:rsid w:val="007C5096"/>
    <w:rsid w:val="007C68C8"/>
    <w:rsid w:val="007D1420"/>
    <w:rsid w:val="007D4573"/>
    <w:rsid w:val="007D6658"/>
    <w:rsid w:val="007D6A0D"/>
    <w:rsid w:val="007E020B"/>
    <w:rsid w:val="007E2143"/>
    <w:rsid w:val="007E33E4"/>
    <w:rsid w:val="007E33F2"/>
    <w:rsid w:val="007E4C98"/>
    <w:rsid w:val="007E565D"/>
    <w:rsid w:val="007F2710"/>
    <w:rsid w:val="007F2FE0"/>
    <w:rsid w:val="007F3EBF"/>
    <w:rsid w:val="007F5EB5"/>
    <w:rsid w:val="00800AE7"/>
    <w:rsid w:val="00802718"/>
    <w:rsid w:val="0080730C"/>
    <w:rsid w:val="00811CAB"/>
    <w:rsid w:val="00812C9E"/>
    <w:rsid w:val="00813682"/>
    <w:rsid w:val="00816596"/>
    <w:rsid w:val="008222E2"/>
    <w:rsid w:val="00827D12"/>
    <w:rsid w:val="00830772"/>
    <w:rsid w:val="00830E11"/>
    <w:rsid w:val="00836D73"/>
    <w:rsid w:val="0083704A"/>
    <w:rsid w:val="008370BF"/>
    <w:rsid w:val="008409D0"/>
    <w:rsid w:val="008410DF"/>
    <w:rsid w:val="008438B4"/>
    <w:rsid w:val="00843A4B"/>
    <w:rsid w:val="00847A51"/>
    <w:rsid w:val="008500FD"/>
    <w:rsid w:val="00853879"/>
    <w:rsid w:val="008564A7"/>
    <w:rsid w:val="00856C0B"/>
    <w:rsid w:val="00857C97"/>
    <w:rsid w:val="00863290"/>
    <w:rsid w:val="008633C6"/>
    <w:rsid w:val="00864B09"/>
    <w:rsid w:val="008665EA"/>
    <w:rsid w:val="00866816"/>
    <w:rsid w:val="00867725"/>
    <w:rsid w:val="00867CA8"/>
    <w:rsid w:val="008732A4"/>
    <w:rsid w:val="0087496B"/>
    <w:rsid w:val="008755B1"/>
    <w:rsid w:val="00883C89"/>
    <w:rsid w:val="0089418E"/>
    <w:rsid w:val="0089715C"/>
    <w:rsid w:val="008A0BBA"/>
    <w:rsid w:val="008A39D3"/>
    <w:rsid w:val="008A4BC3"/>
    <w:rsid w:val="008A5D84"/>
    <w:rsid w:val="008A7A8F"/>
    <w:rsid w:val="008B011E"/>
    <w:rsid w:val="008B0146"/>
    <w:rsid w:val="008B0BAF"/>
    <w:rsid w:val="008B19B3"/>
    <w:rsid w:val="008B1FDD"/>
    <w:rsid w:val="008B2E48"/>
    <w:rsid w:val="008B5A1E"/>
    <w:rsid w:val="008C1D1D"/>
    <w:rsid w:val="008C365B"/>
    <w:rsid w:val="008C4997"/>
    <w:rsid w:val="008C4ACF"/>
    <w:rsid w:val="008C4CA4"/>
    <w:rsid w:val="008C7909"/>
    <w:rsid w:val="008D0699"/>
    <w:rsid w:val="008D1BF6"/>
    <w:rsid w:val="008D2530"/>
    <w:rsid w:val="008D2580"/>
    <w:rsid w:val="008D54E5"/>
    <w:rsid w:val="008D70B0"/>
    <w:rsid w:val="008D7351"/>
    <w:rsid w:val="008D74E2"/>
    <w:rsid w:val="008D7C0F"/>
    <w:rsid w:val="008E4C6A"/>
    <w:rsid w:val="008E6E2D"/>
    <w:rsid w:val="008F0F31"/>
    <w:rsid w:val="008F2DAF"/>
    <w:rsid w:val="008F3C2C"/>
    <w:rsid w:val="008F3D6E"/>
    <w:rsid w:val="008F5557"/>
    <w:rsid w:val="008F5FCD"/>
    <w:rsid w:val="00900A0A"/>
    <w:rsid w:val="00901D8E"/>
    <w:rsid w:val="0090248E"/>
    <w:rsid w:val="00903CB2"/>
    <w:rsid w:val="00904AA2"/>
    <w:rsid w:val="009052E4"/>
    <w:rsid w:val="00906AD0"/>
    <w:rsid w:val="00910272"/>
    <w:rsid w:val="00910DEA"/>
    <w:rsid w:val="009121A8"/>
    <w:rsid w:val="00915603"/>
    <w:rsid w:val="00917FC8"/>
    <w:rsid w:val="009220D3"/>
    <w:rsid w:val="00922658"/>
    <w:rsid w:val="009228D3"/>
    <w:rsid w:val="00923701"/>
    <w:rsid w:val="0092449B"/>
    <w:rsid w:val="00926FF6"/>
    <w:rsid w:val="009324ED"/>
    <w:rsid w:val="00934A00"/>
    <w:rsid w:val="009353F3"/>
    <w:rsid w:val="0094041E"/>
    <w:rsid w:val="00940A06"/>
    <w:rsid w:val="00942580"/>
    <w:rsid w:val="00946F85"/>
    <w:rsid w:val="0094717E"/>
    <w:rsid w:val="009504BC"/>
    <w:rsid w:val="009521D5"/>
    <w:rsid w:val="0095321C"/>
    <w:rsid w:val="0095335E"/>
    <w:rsid w:val="009544BB"/>
    <w:rsid w:val="009546FD"/>
    <w:rsid w:val="0095572E"/>
    <w:rsid w:val="00955E2D"/>
    <w:rsid w:val="0095618F"/>
    <w:rsid w:val="00961524"/>
    <w:rsid w:val="00965994"/>
    <w:rsid w:val="00967D60"/>
    <w:rsid w:val="00971101"/>
    <w:rsid w:val="0097302C"/>
    <w:rsid w:val="009736DC"/>
    <w:rsid w:val="00984AC9"/>
    <w:rsid w:val="009859B8"/>
    <w:rsid w:val="00985A72"/>
    <w:rsid w:val="00985FB6"/>
    <w:rsid w:val="009934D5"/>
    <w:rsid w:val="0099369F"/>
    <w:rsid w:val="00993C85"/>
    <w:rsid w:val="0099400E"/>
    <w:rsid w:val="00994897"/>
    <w:rsid w:val="00996533"/>
    <w:rsid w:val="009A0193"/>
    <w:rsid w:val="009A25C4"/>
    <w:rsid w:val="009A68B1"/>
    <w:rsid w:val="009A6A66"/>
    <w:rsid w:val="009A763E"/>
    <w:rsid w:val="009B2224"/>
    <w:rsid w:val="009B3F51"/>
    <w:rsid w:val="009B5C8E"/>
    <w:rsid w:val="009B630A"/>
    <w:rsid w:val="009B7468"/>
    <w:rsid w:val="009B779F"/>
    <w:rsid w:val="009C0799"/>
    <w:rsid w:val="009C09A4"/>
    <w:rsid w:val="009C16D5"/>
    <w:rsid w:val="009C353C"/>
    <w:rsid w:val="009C4877"/>
    <w:rsid w:val="009D03B1"/>
    <w:rsid w:val="009D1A39"/>
    <w:rsid w:val="009D31E2"/>
    <w:rsid w:val="009E1AC9"/>
    <w:rsid w:val="009E6454"/>
    <w:rsid w:val="009E6D1B"/>
    <w:rsid w:val="009F0674"/>
    <w:rsid w:val="009F4F03"/>
    <w:rsid w:val="00A01A2E"/>
    <w:rsid w:val="00A1023C"/>
    <w:rsid w:val="00A10DCA"/>
    <w:rsid w:val="00A12DF8"/>
    <w:rsid w:val="00A13177"/>
    <w:rsid w:val="00A16D0D"/>
    <w:rsid w:val="00A207E8"/>
    <w:rsid w:val="00A20984"/>
    <w:rsid w:val="00A25565"/>
    <w:rsid w:val="00A31B22"/>
    <w:rsid w:val="00A330E5"/>
    <w:rsid w:val="00A3588D"/>
    <w:rsid w:val="00A416EE"/>
    <w:rsid w:val="00A43AE3"/>
    <w:rsid w:val="00A45302"/>
    <w:rsid w:val="00A460D2"/>
    <w:rsid w:val="00A46945"/>
    <w:rsid w:val="00A47497"/>
    <w:rsid w:val="00A56803"/>
    <w:rsid w:val="00A60D6D"/>
    <w:rsid w:val="00A61919"/>
    <w:rsid w:val="00A62DEA"/>
    <w:rsid w:val="00A63526"/>
    <w:rsid w:val="00A67A82"/>
    <w:rsid w:val="00A70FD3"/>
    <w:rsid w:val="00A73CAB"/>
    <w:rsid w:val="00A74614"/>
    <w:rsid w:val="00A7480A"/>
    <w:rsid w:val="00A80DDD"/>
    <w:rsid w:val="00A8256C"/>
    <w:rsid w:val="00A8399A"/>
    <w:rsid w:val="00A86AAA"/>
    <w:rsid w:val="00A86B21"/>
    <w:rsid w:val="00A927F5"/>
    <w:rsid w:val="00A939C9"/>
    <w:rsid w:val="00A94EB6"/>
    <w:rsid w:val="00AA0284"/>
    <w:rsid w:val="00AA03B0"/>
    <w:rsid w:val="00AA1E14"/>
    <w:rsid w:val="00AB2E9D"/>
    <w:rsid w:val="00AB3BCC"/>
    <w:rsid w:val="00AC0A1D"/>
    <w:rsid w:val="00AC0DEB"/>
    <w:rsid w:val="00AC112E"/>
    <w:rsid w:val="00AC21AC"/>
    <w:rsid w:val="00AC37DF"/>
    <w:rsid w:val="00AC7396"/>
    <w:rsid w:val="00AD1D65"/>
    <w:rsid w:val="00AD3193"/>
    <w:rsid w:val="00AD3D91"/>
    <w:rsid w:val="00AE00FF"/>
    <w:rsid w:val="00AE0495"/>
    <w:rsid w:val="00AE07B1"/>
    <w:rsid w:val="00AE2062"/>
    <w:rsid w:val="00AE357D"/>
    <w:rsid w:val="00AE6B89"/>
    <w:rsid w:val="00AE6E3C"/>
    <w:rsid w:val="00AF3E7E"/>
    <w:rsid w:val="00B0031E"/>
    <w:rsid w:val="00B01397"/>
    <w:rsid w:val="00B02CA5"/>
    <w:rsid w:val="00B05EE6"/>
    <w:rsid w:val="00B07A55"/>
    <w:rsid w:val="00B12B42"/>
    <w:rsid w:val="00B12EFD"/>
    <w:rsid w:val="00B132BC"/>
    <w:rsid w:val="00B1381B"/>
    <w:rsid w:val="00B13A65"/>
    <w:rsid w:val="00B14E20"/>
    <w:rsid w:val="00B15886"/>
    <w:rsid w:val="00B20477"/>
    <w:rsid w:val="00B23DBA"/>
    <w:rsid w:val="00B24DB9"/>
    <w:rsid w:val="00B271D1"/>
    <w:rsid w:val="00B3078F"/>
    <w:rsid w:val="00B309F5"/>
    <w:rsid w:val="00B32F39"/>
    <w:rsid w:val="00B34193"/>
    <w:rsid w:val="00B35425"/>
    <w:rsid w:val="00B361D9"/>
    <w:rsid w:val="00B36CD1"/>
    <w:rsid w:val="00B4307C"/>
    <w:rsid w:val="00B43243"/>
    <w:rsid w:val="00B432B3"/>
    <w:rsid w:val="00B43B94"/>
    <w:rsid w:val="00B44572"/>
    <w:rsid w:val="00B5186F"/>
    <w:rsid w:val="00B559D6"/>
    <w:rsid w:val="00B55CEF"/>
    <w:rsid w:val="00B6029D"/>
    <w:rsid w:val="00B6130B"/>
    <w:rsid w:val="00B61DC9"/>
    <w:rsid w:val="00B71084"/>
    <w:rsid w:val="00B734F6"/>
    <w:rsid w:val="00B738D8"/>
    <w:rsid w:val="00B74BDC"/>
    <w:rsid w:val="00B75496"/>
    <w:rsid w:val="00B757E9"/>
    <w:rsid w:val="00B759C5"/>
    <w:rsid w:val="00B7657B"/>
    <w:rsid w:val="00B77610"/>
    <w:rsid w:val="00B77B7D"/>
    <w:rsid w:val="00B8284D"/>
    <w:rsid w:val="00B82A38"/>
    <w:rsid w:val="00B84DB8"/>
    <w:rsid w:val="00B908A6"/>
    <w:rsid w:val="00B912FA"/>
    <w:rsid w:val="00B92E9A"/>
    <w:rsid w:val="00B932FB"/>
    <w:rsid w:val="00B96A68"/>
    <w:rsid w:val="00B97D75"/>
    <w:rsid w:val="00BA5789"/>
    <w:rsid w:val="00BB0209"/>
    <w:rsid w:val="00BB12B1"/>
    <w:rsid w:val="00BB24ED"/>
    <w:rsid w:val="00BB292C"/>
    <w:rsid w:val="00BB4730"/>
    <w:rsid w:val="00BB5517"/>
    <w:rsid w:val="00BB6C17"/>
    <w:rsid w:val="00BB7C5A"/>
    <w:rsid w:val="00BB7DB3"/>
    <w:rsid w:val="00BC3665"/>
    <w:rsid w:val="00BC501F"/>
    <w:rsid w:val="00BC62F6"/>
    <w:rsid w:val="00BC6513"/>
    <w:rsid w:val="00BC7EA3"/>
    <w:rsid w:val="00BD19BD"/>
    <w:rsid w:val="00BD4B12"/>
    <w:rsid w:val="00BD6EB8"/>
    <w:rsid w:val="00BD7791"/>
    <w:rsid w:val="00BE17ED"/>
    <w:rsid w:val="00BE3A22"/>
    <w:rsid w:val="00BE4891"/>
    <w:rsid w:val="00BE62A5"/>
    <w:rsid w:val="00BE6AE0"/>
    <w:rsid w:val="00BE7248"/>
    <w:rsid w:val="00BF100C"/>
    <w:rsid w:val="00BF18CB"/>
    <w:rsid w:val="00BF2DE3"/>
    <w:rsid w:val="00BF2E6D"/>
    <w:rsid w:val="00BF31DC"/>
    <w:rsid w:val="00BF476A"/>
    <w:rsid w:val="00BF74AB"/>
    <w:rsid w:val="00C03BF8"/>
    <w:rsid w:val="00C04A7A"/>
    <w:rsid w:val="00C04D73"/>
    <w:rsid w:val="00C06AF9"/>
    <w:rsid w:val="00C075FB"/>
    <w:rsid w:val="00C11C73"/>
    <w:rsid w:val="00C120A6"/>
    <w:rsid w:val="00C1545C"/>
    <w:rsid w:val="00C16494"/>
    <w:rsid w:val="00C17DAE"/>
    <w:rsid w:val="00C20F11"/>
    <w:rsid w:val="00C242E1"/>
    <w:rsid w:val="00C24974"/>
    <w:rsid w:val="00C25770"/>
    <w:rsid w:val="00C26432"/>
    <w:rsid w:val="00C271BE"/>
    <w:rsid w:val="00C3109F"/>
    <w:rsid w:val="00C31646"/>
    <w:rsid w:val="00C34CB2"/>
    <w:rsid w:val="00C35CCB"/>
    <w:rsid w:val="00C35F9F"/>
    <w:rsid w:val="00C363C2"/>
    <w:rsid w:val="00C3762D"/>
    <w:rsid w:val="00C457B5"/>
    <w:rsid w:val="00C45A5A"/>
    <w:rsid w:val="00C469CC"/>
    <w:rsid w:val="00C50537"/>
    <w:rsid w:val="00C51211"/>
    <w:rsid w:val="00C519F9"/>
    <w:rsid w:val="00C52F55"/>
    <w:rsid w:val="00C539AF"/>
    <w:rsid w:val="00C54835"/>
    <w:rsid w:val="00C57934"/>
    <w:rsid w:val="00C64251"/>
    <w:rsid w:val="00C7003C"/>
    <w:rsid w:val="00C718F3"/>
    <w:rsid w:val="00C737FC"/>
    <w:rsid w:val="00C74F7E"/>
    <w:rsid w:val="00C76762"/>
    <w:rsid w:val="00C77C74"/>
    <w:rsid w:val="00C812A9"/>
    <w:rsid w:val="00C82B54"/>
    <w:rsid w:val="00C82BBF"/>
    <w:rsid w:val="00C82FB5"/>
    <w:rsid w:val="00C87FF4"/>
    <w:rsid w:val="00C90951"/>
    <w:rsid w:val="00C9176D"/>
    <w:rsid w:val="00C96891"/>
    <w:rsid w:val="00C96B19"/>
    <w:rsid w:val="00C97431"/>
    <w:rsid w:val="00CA039A"/>
    <w:rsid w:val="00CA1E5F"/>
    <w:rsid w:val="00CA286C"/>
    <w:rsid w:val="00CA4C76"/>
    <w:rsid w:val="00CA7493"/>
    <w:rsid w:val="00CB0BA6"/>
    <w:rsid w:val="00CB1812"/>
    <w:rsid w:val="00CB1923"/>
    <w:rsid w:val="00CB3E70"/>
    <w:rsid w:val="00CB794C"/>
    <w:rsid w:val="00CC0926"/>
    <w:rsid w:val="00CC3B94"/>
    <w:rsid w:val="00CC73A4"/>
    <w:rsid w:val="00CC74A9"/>
    <w:rsid w:val="00CD0CB0"/>
    <w:rsid w:val="00CD1238"/>
    <w:rsid w:val="00CD2871"/>
    <w:rsid w:val="00CD289A"/>
    <w:rsid w:val="00CD455E"/>
    <w:rsid w:val="00CE1E55"/>
    <w:rsid w:val="00CE5EB2"/>
    <w:rsid w:val="00CF1F14"/>
    <w:rsid w:val="00CF2839"/>
    <w:rsid w:val="00CF5281"/>
    <w:rsid w:val="00CF7602"/>
    <w:rsid w:val="00D004FA"/>
    <w:rsid w:val="00D01034"/>
    <w:rsid w:val="00D0120A"/>
    <w:rsid w:val="00D0281E"/>
    <w:rsid w:val="00D03097"/>
    <w:rsid w:val="00D053A7"/>
    <w:rsid w:val="00D062D6"/>
    <w:rsid w:val="00D0738A"/>
    <w:rsid w:val="00D13A9A"/>
    <w:rsid w:val="00D167DF"/>
    <w:rsid w:val="00D23981"/>
    <w:rsid w:val="00D23D64"/>
    <w:rsid w:val="00D243A4"/>
    <w:rsid w:val="00D265C0"/>
    <w:rsid w:val="00D26B77"/>
    <w:rsid w:val="00D31C14"/>
    <w:rsid w:val="00D32277"/>
    <w:rsid w:val="00D32744"/>
    <w:rsid w:val="00D335E8"/>
    <w:rsid w:val="00D33CE9"/>
    <w:rsid w:val="00D34B8B"/>
    <w:rsid w:val="00D359F9"/>
    <w:rsid w:val="00D37CFB"/>
    <w:rsid w:val="00D41007"/>
    <w:rsid w:val="00D41453"/>
    <w:rsid w:val="00D46E92"/>
    <w:rsid w:val="00D47BF7"/>
    <w:rsid w:val="00D47CE4"/>
    <w:rsid w:val="00D532D7"/>
    <w:rsid w:val="00D573FF"/>
    <w:rsid w:val="00D57F5F"/>
    <w:rsid w:val="00D607AB"/>
    <w:rsid w:val="00D62546"/>
    <w:rsid w:val="00D63295"/>
    <w:rsid w:val="00D63F9E"/>
    <w:rsid w:val="00D65B7D"/>
    <w:rsid w:val="00D705C5"/>
    <w:rsid w:val="00D706F0"/>
    <w:rsid w:val="00D70EE7"/>
    <w:rsid w:val="00D7132A"/>
    <w:rsid w:val="00D71CBA"/>
    <w:rsid w:val="00D74808"/>
    <w:rsid w:val="00D76A47"/>
    <w:rsid w:val="00D76FA9"/>
    <w:rsid w:val="00D810E6"/>
    <w:rsid w:val="00D831A7"/>
    <w:rsid w:val="00D83204"/>
    <w:rsid w:val="00D83321"/>
    <w:rsid w:val="00D847A8"/>
    <w:rsid w:val="00D9106F"/>
    <w:rsid w:val="00D924E8"/>
    <w:rsid w:val="00D93B4C"/>
    <w:rsid w:val="00D95587"/>
    <w:rsid w:val="00DA4389"/>
    <w:rsid w:val="00DA7742"/>
    <w:rsid w:val="00DB0141"/>
    <w:rsid w:val="00DB2BDB"/>
    <w:rsid w:val="00DB35B7"/>
    <w:rsid w:val="00DB432B"/>
    <w:rsid w:val="00DB46F8"/>
    <w:rsid w:val="00DB5F1E"/>
    <w:rsid w:val="00DC40B7"/>
    <w:rsid w:val="00DC4E5B"/>
    <w:rsid w:val="00DC6C63"/>
    <w:rsid w:val="00DD06C9"/>
    <w:rsid w:val="00DD2604"/>
    <w:rsid w:val="00DD512F"/>
    <w:rsid w:val="00DD56AD"/>
    <w:rsid w:val="00DD7CF6"/>
    <w:rsid w:val="00DE002F"/>
    <w:rsid w:val="00DE3F7B"/>
    <w:rsid w:val="00DE551A"/>
    <w:rsid w:val="00DE688A"/>
    <w:rsid w:val="00DF01EF"/>
    <w:rsid w:val="00DF09ED"/>
    <w:rsid w:val="00DF0F7D"/>
    <w:rsid w:val="00DF31D5"/>
    <w:rsid w:val="00DF4456"/>
    <w:rsid w:val="00DF5657"/>
    <w:rsid w:val="00DF5E3F"/>
    <w:rsid w:val="00DF60B4"/>
    <w:rsid w:val="00E0433C"/>
    <w:rsid w:val="00E04D05"/>
    <w:rsid w:val="00E05708"/>
    <w:rsid w:val="00E07A4A"/>
    <w:rsid w:val="00E104FD"/>
    <w:rsid w:val="00E10A8C"/>
    <w:rsid w:val="00E12031"/>
    <w:rsid w:val="00E1374F"/>
    <w:rsid w:val="00E14062"/>
    <w:rsid w:val="00E170E1"/>
    <w:rsid w:val="00E17738"/>
    <w:rsid w:val="00E206EE"/>
    <w:rsid w:val="00E23C65"/>
    <w:rsid w:val="00E2744C"/>
    <w:rsid w:val="00E274D1"/>
    <w:rsid w:val="00E27E90"/>
    <w:rsid w:val="00E301F1"/>
    <w:rsid w:val="00E31AA0"/>
    <w:rsid w:val="00E33148"/>
    <w:rsid w:val="00E3506E"/>
    <w:rsid w:val="00E35669"/>
    <w:rsid w:val="00E370AD"/>
    <w:rsid w:val="00E43F4E"/>
    <w:rsid w:val="00E44AD6"/>
    <w:rsid w:val="00E45EE5"/>
    <w:rsid w:val="00E462A7"/>
    <w:rsid w:val="00E46481"/>
    <w:rsid w:val="00E4704D"/>
    <w:rsid w:val="00E47896"/>
    <w:rsid w:val="00E51C06"/>
    <w:rsid w:val="00E52162"/>
    <w:rsid w:val="00E546A6"/>
    <w:rsid w:val="00E57E12"/>
    <w:rsid w:val="00E61E70"/>
    <w:rsid w:val="00E61EF5"/>
    <w:rsid w:val="00E6297E"/>
    <w:rsid w:val="00E629D2"/>
    <w:rsid w:val="00E64C13"/>
    <w:rsid w:val="00E65BC4"/>
    <w:rsid w:val="00E65C6D"/>
    <w:rsid w:val="00E66095"/>
    <w:rsid w:val="00E703EA"/>
    <w:rsid w:val="00E7134C"/>
    <w:rsid w:val="00E74EE4"/>
    <w:rsid w:val="00E758DC"/>
    <w:rsid w:val="00E76461"/>
    <w:rsid w:val="00E812AC"/>
    <w:rsid w:val="00E82DEE"/>
    <w:rsid w:val="00E91DBE"/>
    <w:rsid w:val="00E93459"/>
    <w:rsid w:val="00E942CF"/>
    <w:rsid w:val="00E9602B"/>
    <w:rsid w:val="00EA166E"/>
    <w:rsid w:val="00EA26F0"/>
    <w:rsid w:val="00EA3FC5"/>
    <w:rsid w:val="00EB0566"/>
    <w:rsid w:val="00EB2D42"/>
    <w:rsid w:val="00EB2E90"/>
    <w:rsid w:val="00EB55F5"/>
    <w:rsid w:val="00EB63F5"/>
    <w:rsid w:val="00EC03DD"/>
    <w:rsid w:val="00EC0DBF"/>
    <w:rsid w:val="00EC28D6"/>
    <w:rsid w:val="00EC2A4E"/>
    <w:rsid w:val="00EC4489"/>
    <w:rsid w:val="00EC6214"/>
    <w:rsid w:val="00EC66CA"/>
    <w:rsid w:val="00ED304B"/>
    <w:rsid w:val="00ED416B"/>
    <w:rsid w:val="00ED49D2"/>
    <w:rsid w:val="00ED4F98"/>
    <w:rsid w:val="00ED51DE"/>
    <w:rsid w:val="00ED5AD2"/>
    <w:rsid w:val="00ED5BAE"/>
    <w:rsid w:val="00ED5E96"/>
    <w:rsid w:val="00ED7A2A"/>
    <w:rsid w:val="00ED7D9A"/>
    <w:rsid w:val="00EE19E0"/>
    <w:rsid w:val="00EE3628"/>
    <w:rsid w:val="00EE42E4"/>
    <w:rsid w:val="00EE5D37"/>
    <w:rsid w:val="00EE6D13"/>
    <w:rsid w:val="00EE74E9"/>
    <w:rsid w:val="00EF1882"/>
    <w:rsid w:val="00EF3C97"/>
    <w:rsid w:val="00EF6541"/>
    <w:rsid w:val="00EF6C5B"/>
    <w:rsid w:val="00EF72FF"/>
    <w:rsid w:val="00EF7B0E"/>
    <w:rsid w:val="00F02D6B"/>
    <w:rsid w:val="00F04381"/>
    <w:rsid w:val="00F06472"/>
    <w:rsid w:val="00F176ED"/>
    <w:rsid w:val="00F17E6C"/>
    <w:rsid w:val="00F21D22"/>
    <w:rsid w:val="00F27ED8"/>
    <w:rsid w:val="00F306D3"/>
    <w:rsid w:val="00F3070A"/>
    <w:rsid w:val="00F3136C"/>
    <w:rsid w:val="00F339DB"/>
    <w:rsid w:val="00F33DF4"/>
    <w:rsid w:val="00F360CE"/>
    <w:rsid w:val="00F3615E"/>
    <w:rsid w:val="00F3789E"/>
    <w:rsid w:val="00F40FDD"/>
    <w:rsid w:val="00F430AC"/>
    <w:rsid w:val="00F44654"/>
    <w:rsid w:val="00F45F25"/>
    <w:rsid w:val="00F53816"/>
    <w:rsid w:val="00F569A7"/>
    <w:rsid w:val="00F619E1"/>
    <w:rsid w:val="00F642EF"/>
    <w:rsid w:val="00F6485B"/>
    <w:rsid w:val="00F65173"/>
    <w:rsid w:val="00F65617"/>
    <w:rsid w:val="00F65D22"/>
    <w:rsid w:val="00F6745C"/>
    <w:rsid w:val="00F67499"/>
    <w:rsid w:val="00F73BF5"/>
    <w:rsid w:val="00F7523F"/>
    <w:rsid w:val="00F7650F"/>
    <w:rsid w:val="00F76F2B"/>
    <w:rsid w:val="00F773E2"/>
    <w:rsid w:val="00F77BD8"/>
    <w:rsid w:val="00F80415"/>
    <w:rsid w:val="00F8769A"/>
    <w:rsid w:val="00F877C1"/>
    <w:rsid w:val="00F9019C"/>
    <w:rsid w:val="00F90751"/>
    <w:rsid w:val="00F92055"/>
    <w:rsid w:val="00F92277"/>
    <w:rsid w:val="00F93114"/>
    <w:rsid w:val="00F96E75"/>
    <w:rsid w:val="00F9726E"/>
    <w:rsid w:val="00FA363F"/>
    <w:rsid w:val="00FA36FD"/>
    <w:rsid w:val="00FA3795"/>
    <w:rsid w:val="00FA4A4A"/>
    <w:rsid w:val="00FA5A06"/>
    <w:rsid w:val="00FA681C"/>
    <w:rsid w:val="00FB39D9"/>
    <w:rsid w:val="00FB546F"/>
    <w:rsid w:val="00FB6C42"/>
    <w:rsid w:val="00FC3210"/>
    <w:rsid w:val="00FC4E91"/>
    <w:rsid w:val="00FC5EB1"/>
    <w:rsid w:val="00FC7553"/>
    <w:rsid w:val="00FC7C0E"/>
    <w:rsid w:val="00FD15A8"/>
    <w:rsid w:val="00FD3ECF"/>
    <w:rsid w:val="00FD5F43"/>
    <w:rsid w:val="00FD6D47"/>
    <w:rsid w:val="00FD7893"/>
    <w:rsid w:val="00FD794A"/>
    <w:rsid w:val="00FD7C52"/>
    <w:rsid w:val="00FE0A96"/>
    <w:rsid w:val="00FE0AD1"/>
    <w:rsid w:val="00FE367A"/>
    <w:rsid w:val="00FF0D84"/>
    <w:rsid w:val="00FF13F0"/>
    <w:rsid w:val="00FF196B"/>
    <w:rsid w:val="00FF36B3"/>
    <w:rsid w:val="00FF53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Body Text" w:uiPriority="0" w:qFormat="1"/>
    <w:lsdException w:name="Subtitle" w:semiHidden="0" w:uiPriority="0" w:unhideWhenUsed="0" w:qFormat="1"/>
    <w:lsdException w:name="Strong" w:semiHidden="0"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39D3"/>
    <w:pPr>
      <w:spacing w:before="80" w:after="80" w:line="240" w:lineRule="atLeast"/>
      <w:ind w:left="851"/>
      <w:jc w:val="both"/>
    </w:pPr>
    <w:rPr>
      <w:rFonts w:ascii="Arial" w:hAnsi="Arial"/>
      <w:sz w:val="24"/>
    </w:rPr>
  </w:style>
  <w:style w:type="paragraph" w:styleId="1">
    <w:name w:val="heading 1"/>
    <w:aliases w:val="EIA H1,lvm 1,H1,Heading 11,HAL 1,Heading 1 Char2,Heading 1 Char1 Char,Heading 1 Char2 Char Char,Heading 1 Char1 Char Char Char,Heading 1 Char2 Char Char Char Char,Heading 1 Char1 Char Char Char Char Char,Chapter,Report1,Section Title,AA,RSKH"/>
    <w:basedOn w:val="a0"/>
    <w:next w:val="a0"/>
    <w:link w:val="10"/>
    <w:uiPriority w:val="99"/>
    <w:qFormat/>
    <w:rsid w:val="00B932FB"/>
    <w:pPr>
      <w:keepNext/>
      <w:numPr>
        <w:numId w:val="7"/>
      </w:numPr>
      <w:tabs>
        <w:tab w:val="left" w:pos="851"/>
      </w:tabs>
      <w:spacing w:before="240"/>
      <w:jc w:val="left"/>
      <w:outlineLvl w:val="0"/>
    </w:pPr>
    <w:rPr>
      <w:rFonts w:cs="TimesDL"/>
      <w:b/>
      <w:bCs/>
      <w:caps/>
      <w:kern w:val="32"/>
      <w:szCs w:val="24"/>
    </w:rPr>
  </w:style>
  <w:style w:type="paragraph" w:styleId="2">
    <w:name w:val="heading 2"/>
    <w:aliases w:val="EIA H2,- 1.1,Section,Title3,H2,lvm 2,Heading 2 Char2,Heading 2 Char1 Char,Heading 2 Char2 Char Char,Heading 2 Char1 Char Char Char,Heading 2 Char2 Char Char Char Char,Heading 2 Char1 Char Char Char Char Char,WEMS2,Report2,X.X,Heading1,- 1.11"/>
    <w:basedOn w:val="a0"/>
    <w:next w:val="a0"/>
    <w:link w:val="21"/>
    <w:autoRedefine/>
    <w:qFormat/>
    <w:rsid w:val="00B932FB"/>
    <w:pPr>
      <w:keepNext/>
      <w:numPr>
        <w:ilvl w:val="1"/>
        <w:numId w:val="7"/>
      </w:numPr>
      <w:spacing w:before="240" w:after="120"/>
      <w:jc w:val="left"/>
      <w:outlineLvl w:val="1"/>
    </w:pPr>
    <w:rPr>
      <w:rFonts w:cs="TimesDL"/>
      <w:b/>
      <w:bCs/>
      <w:szCs w:val="22"/>
    </w:rPr>
  </w:style>
  <w:style w:type="paragraph" w:styleId="3">
    <w:name w:val="heading 3"/>
    <w:aliases w:val="EIA H3,- 1.1.1,Topic,lvm 3,H3,Header 3,HAL 3,Heading 3 Char,WEMS3,Heading 3 Char Char Char Char Char Char Char Char Char Char,Main Heading1,Main Heading2,Main Heading11,Main Heading3,Main Heading12,Main Heading,RSKH3,B Head"/>
    <w:basedOn w:val="a0"/>
    <w:next w:val="a0"/>
    <w:link w:val="30"/>
    <w:uiPriority w:val="99"/>
    <w:qFormat/>
    <w:rsid w:val="00B932FB"/>
    <w:pPr>
      <w:keepNext/>
      <w:numPr>
        <w:ilvl w:val="2"/>
        <w:numId w:val="7"/>
      </w:numPr>
      <w:spacing w:before="240" w:after="120"/>
      <w:outlineLvl w:val="2"/>
    </w:pPr>
    <w:rPr>
      <w:rFonts w:cs="TimesDL"/>
      <w:b/>
      <w:bCs/>
      <w:i/>
      <w:szCs w:val="26"/>
    </w:rPr>
  </w:style>
  <w:style w:type="paragraph" w:styleId="4">
    <w:name w:val="heading 4"/>
    <w:aliases w:val="EIA H4,- 1.1.1.1,lvm 4,HAL 4,§1.1.1.1.,Report4,- 1.1.1.11,- 1.1.1.12,- 1.1.1.13,- 1.1.1.14,Map Title,EIA H4 Знак,- 1.1.1.1 Знак,Заголовок 4 Знак1,- 1.1.1.1 Знак1,Заголовок 4 Знак Знак,EIA H4 Знак Знак,- 1.1.1.1 Знак Знак,D&amp;M"/>
    <w:basedOn w:val="a0"/>
    <w:next w:val="a0"/>
    <w:link w:val="40"/>
    <w:uiPriority w:val="99"/>
    <w:qFormat/>
    <w:rsid w:val="00B932FB"/>
    <w:pPr>
      <w:keepNext/>
      <w:numPr>
        <w:ilvl w:val="3"/>
        <w:numId w:val="7"/>
      </w:numPr>
      <w:tabs>
        <w:tab w:val="left" w:pos="851"/>
      </w:tabs>
      <w:spacing w:before="240" w:after="120"/>
      <w:outlineLvl w:val="3"/>
    </w:pPr>
    <w:rPr>
      <w:rFonts w:cs="TimesDL"/>
      <w:bCs/>
      <w:i/>
      <w:szCs w:val="28"/>
    </w:rPr>
  </w:style>
  <w:style w:type="paragraph" w:styleId="5">
    <w:name w:val="heading 5"/>
    <w:aliases w:val="EIA H5,Underline,Bold Underline,lvm5,Underline1,Underline2,Underline3,Underline4,Underline5,Underline6,Underline7,Underline8,Underline9,Underline11,Underline21,Underline10,Underline12,Underline22,Underline31,Underline41"/>
    <w:basedOn w:val="a0"/>
    <w:next w:val="a0"/>
    <w:link w:val="50"/>
    <w:qFormat/>
    <w:rsid w:val="00B932FB"/>
    <w:pPr>
      <w:keepNext/>
      <w:numPr>
        <w:ilvl w:val="4"/>
        <w:numId w:val="7"/>
      </w:numPr>
      <w:tabs>
        <w:tab w:val="left" w:pos="2410"/>
      </w:tabs>
      <w:spacing w:before="180"/>
      <w:jc w:val="left"/>
      <w:outlineLvl w:val="4"/>
    </w:pPr>
    <w:rPr>
      <w:rFonts w:cs="TimesDL"/>
      <w:b/>
      <w:bCs/>
      <w:i/>
      <w:iCs/>
      <w:szCs w:val="26"/>
    </w:rPr>
  </w:style>
  <w:style w:type="paragraph" w:styleId="6">
    <w:name w:val="heading 6"/>
    <w:aliases w:val="Italic,Bold,Bold heading,OG Distribution,Стиль 6,Heading 6 NOT IN USE"/>
    <w:basedOn w:val="5"/>
    <w:next w:val="22"/>
    <w:link w:val="60"/>
    <w:uiPriority w:val="99"/>
    <w:qFormat/>
    <w:rsid w:val="00B932FB"/>
    <w:pPr>
      <w:numPr>
        <w:ilvl w:val="0"/>
        <w:numId w:val="0"/>
      </w:numPr>
      <w:tabs>
        <w:tab w:val="num" w:pos="2520"/>
      </w:tabs>
      <w:ind w:left="2520" w:hanging="1440"/>
      <w:outlineLvl w:val="5"/>
    </w:pPr>
    <w:rPr>
      <w:rFonts w:ascii="TimesDL" w:hAnsi="TimesDL" w:cs="Times New Roman"/>
      <w:bCs w:val="0"/>
      <w:i w:val="0"/>
      <w:iCs w:val="0"/>
      <w:noProof/>
      <w:szCs w:val="20"/>
      <w:lang w:val="en-US" w:eastAsia="en-US"/>
    </w:rPr>
  </w:style>
  <w:style w:type="paragraph" w:styleId="7">
    <w:name w:val="heading 7"/>
    <w:aliases w:val="Not in Use,Italics,Itallics,Heading 7 NOT IN USE, Heading 7 NOT IN USE"/>
    <w:basedOn w:val="6"/>
    <w:next w:val="22"/>
    <w:link w:val="70"/>
    <w:uiPriority w:val="99"/>
    <w:qFormat/>
    <w:rsid w:val="00B932FB"/>
    <w:pPr>
      <w:outlineLvl w:val="6"/>
    </w:pPr>
  </w:style>
  <w:style w:type="paragraph" w:styleId="8">
    <w:name w:val="heading 8"/>
    <w:aliases w:val="not In use,Heading 8 NOT IN USE,GFDSN H, Heading 8 NOT IN USE"/>
    <w:basedOn w:val="a0"/>
    <w:next w:val="a0"/>
    <w:link w:val="80"/>
    <w:uiPriority w:val="99"/>
    <w:qFormat/>
    <w:rsid w:val="00B932FB"/>
    <w:pPr>
      <w:tabs>
        <w:tab w:val="num" w:pos="4320"/>
      </w:tabs>
      <w:spacing w:before="240"/>
      <w:ind w:left="4320" w:hanging="1440"/>
      <w:outlineLvl w:val="7"/>
    </w:pPr>
    <w:rPr>
      <w:i/>
      <w:sz w:val="22"/>
      <w:lang w:val="en-US" w:eastAsia="en-US"/>
    </w:rPr>
  </w:style>
  <w:style w:type="paragraph" w:styleId="9">
    <w:name w:val="heading 9"/>
    <w:aliases w:val="Not in use,After Section, Heading 9 NOT IN USE"/>
    <w:basedOn w:val="a0"/>
    <w:next w:val="a0"/>
    <w:link w:val="90"/>
    <w:uiPriority w:val="99"/>
    <w:qFormat/>
    <w:rsid w:val="00B932FB"/>
    <w:pPr>
      <w:tabs>
        <w:tab w:val="num" w:pos="4464"/>
      </w:tabs>
      <w:spacing w:before="240"/>
      <w:ind w:left="4464" w:hanging="1584"/>
      <w:outlineLvl w:val="8"/>
    </w:pPr>
    <w:rPr>
      <w:sz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EIA H1 Знак,lvm 1 Знак,H1 Знак,Heading 11 Знак,HAL 1 Знак,Heading 1 Char2 Знак,Heading 1 Char1 Char Знак,Heading 1 Char2 Char Char Знак,Heading 1 Char1 Char Char Char Знак,Heading 1 Char2 Char Char Char Char Знак,Chapter Знак,AA Знак"/>
    <w:basedOn w:val="a1"/>
    <w:link w:val="1"/>
    <w:uiPriority w:val="99"/>
    <w:rsid w:val="00B932FB"/>
    <w:rPr>
      <w:rFonts w:ascii="Arial" w:hAnsi="Arial" w:cs="TimesDL"/>
      <w:b/>
      <w:bCs/>
      <w:caps/>
      <w:kern w:val="32"/>
      <w:sz w:val="24"/>
      <w:szCs w:val="24"/>
    </w:rPr>
  </w:style>
  <w:style w:type="character" w:customStyle="1" w:styleId="21">
    <w:name w:val="Заголовок 2 Знак"/>
    <w:aliases w:val="EIA H2 Знак,- 1.1 Знак,Section Знак,Title3 Знак,H2 Знак,lvm 2 Знак,Heading 2 Char2 Знак,Heading 2 Char1 Char Знак,Heading 2 Char2 Char Char Знак,Heading 2 Char1 Char Char Char Знак,Heading 2 Char2 Char Char Char Char Знак,WEMS2 Знак"/>
    <w:basedOn w:val="a1"/>
    <w:link w:val="2"/>
    <w:rsid w:val="00B932FB"/>
    <w:rPr>
      <w:rFonts w:ascii="Arial" w:hAnsi="Arial" w:cs="TimesDL"/>
      <w:b/>
      <w:bCs/>
      <w:sz w:val="24"/>
      <w:szCs w:val="22"/>
    </w:rPr>
  </w:style>
  <w:style w:type="character" w:customStyle="1" w:styleId="30">
    <w:name w:val="Заголовок 3 Знак"/>
    <w:aliases w:val="EIA H3 Знак,- 1.1.1 Знак,Topic Знак,lvm 3 Знак,H3 Знак,Header 3 Знак,HAL 3 Знак,Heading 3 Char Знак,WEMS3 Знак,Heading 3 Char Char Char Char Char Char Char Char Char Char Знак,Main Heading1 Знак,Main Heading2 Знак,Main Heading11 Знак"/>
    <w:basedOn w:val="a1"/>
    <w:link w:val="3"/>
    <w:uiPriority w:val="99"/>
    <w:rsid w:val="00B932FB"/>
    <w:rPr>
      <w:rFonts w:ascii="Arial" w:hAnsi="Arial" w:cs="TimesDL"/>
      <w:b/>
      <w:bCs/>
      <w:i/>
      <w:sz w:val="24"/>
      <w:szCs w:val="26"/>
    </w:rPr>
  </w:style>
  <w:style w:type="character" w:customStyle="1" w:styleId="32">
    <w:name w:val="Заголовок 3 Знак2"/>
    <w:aliases w:val="EIA H3 Знак3,- 1.1.1 Знак3,Topic Знак3,Заголовок 3 Знак Знак3,lvm 3 Знак3,H3 Знак3,Header 3 Знак3,HAL 3 Знак3,Heading 3 Char Знак3,WEMS3 Знак3,Heading 3 Char Char Char Char Char Char Char Char Char Char Знак3,Main Heading1 Знак3"/>
    <w:basedOn w:val="a1"/>
    <w:uiPriority w:val="99"/>
    <w:locked/>
    <w:rsid w:val="00B932FB"/>
    <w:rPr>
      <w:rFonts w:ascii="Arial" w:hAnsi="Arial" w:cs="TimesDL"/>
      <w:b/>
      <w:bCs/>
      <w:i/>
      <w:sz w:val="24"/>
      <w:szCs w:val="26"/>
    </w:rPr>
  </w:style>
  <w:style w:type="character" w:customStyle="1" w:styleId="40">
    <w:name w:val="Заголовок 4 Знак"/>
    <w:aliases w:val="EIA H4 Знак2,- 1.1.1.1 Знак3,lvm 4 Знак1,HAL 4 Знак1,§1.1.1.1. Знак1,Report4 Знак1,- 1.1.1.11 Знак1,- 1.1.1.12 Знак1,- 1.1.1.13 Знак1,- 1.1.1.14 Знак1,Map Title Знак1,EIA H4 Знак Знак2,- 1.1.1.1 Знак Знак2,Заголовок 4 Знак1 Знак"/>
    <w:basedOn w:val="a1"/>
    <w:link w:val="4"/>
    <w:uiPriority w:val="99"/>
    <w:rsid w:val="00B932FB"/>
    <w:rPr>
      <w:rFonts w:ascii="Arial" w:hAnsi="Arial" w:cs="TimesDL"/>
      <w:bCs/>
      <w:i/>
      <w:sz w:val="24"/>
      <w:szCs w:val="28"/>
    </w:rPr>
  </w:style>
  <w:style w:type="character" w:customStyle="1" w:styleId="42">
    <w:name w:val="Заголовок 4 Знак2"/>
    <w:aliases w:val="EIA H4 Знак1,- 1.1.1.1 Знак2,lvm 4 Знак,HAL 4 Знак,§1.1.1.1. Знак,Report4 Знак,- 1.1.1.11 Знак,- 1.1.1.12 Знак,- 1.1.1.13 Знак,- 1.1.1.14 Знак,Map Title Знак,Заголовок 4 Знак Знак1,EIA H4 Знак Знак1,- 1.1.1.1 Знак Знак1,D&amp;M Знак"/>
    <w:basedOn w:val="a1"/>
    <w:uiPriority w:val="99"/>
    <w:rsid w:val="00B932FB"/>
    <w:rPr>
      <w:rFonts w:ascii="Arial" w:hAnsi="Arial" w:cs="TimesDL"/>
      <w:bCs/>
      <w:i/>
      <w:sz w:val="24"/>
      <w:szCs w:val="28"/>
    </w:rPr>
  </w:style>
  <w:style w:type="character" w:customStyle="1" w:styleId="50">
    <w:name w:val="Заголовок 5 Знак"/>
    <w:aliases w:val="EIA H5 Знак1,Underline Знак1,Bold Underline Знак1,lvm5 Знак1,Underline1 Знак1,Underline2 Знак1,Underline3 Знак1,Underline4 Знак1,Underline5 Знак1,Underline6 Знак1,Underline7 Знак1,Underline8 Знак1,Underline9 Знак1,Underline11 Знак"/>
    <w:basedOn w:val="a1"/>
    <w:link w:val="5"/>
    <w:rsid w:val="00B932FB"/>
    <w:rPr>
      <w:rFonts w:ascii="Arial" w:hAnsi="Arial" w:cs="TimesDL"/>
      <w:b/>
      <w:bCs/>
      <w:i/>
      <w:iCs/>
      <w:sz w:val="24"/>
      <w:szCs w:val="26"/>
    </w:rPr>
  </w:style>
  <w:style w:type="character" w:customStyle="1" w:styleId="51">
    <w:name w:val="Заголовок 5 Знак1"/>
    <w:aliases w:val="EIA H5 Знак,Underline Знак,Bold Underline Знак,Заголовок 5 Знак Знак,lvm5 Знак,Underline1 Знак,Underline2 Знак,Underline3 Знак,Underline4 Знак,Underline5 Знак,Underline6 Знак,Underline7 Знак,Underline8 Знак,Underline9 Знак"/>
    <w:basedOn w:val="a1"/>
    <w:rsid w:val="00B932FB"/>
    <w:rPr>
      <w:rFonts w:ascii="Arial" w:hAnsi="Arial" w:cs="TimesDL"/>
      <w:b/>
      <w:bCs/>
      <w:i/>
      <w:iCs/>
      <w:sz w:val="24"/>
      <w:szCs w:val="26"/>
    </w:rPr>
  </w:style>
  <w:style w:type="character" w:customStyle="1" w:styleId="60">
    <w:name w:val="Заголовок 6 Знак"/>
    <w:aliases w:val="Italic Знак,Bold Знак,Bold heading Знак,OG Distribution Знак,Стиль 6 Знак,Heading 6 NOT IN USE Знак"/>
    <w:basedOn w:val="a1"/>
    <w:link w:val="6"/>
    <w:uiPriority w:val="99"/>
    <w:rsid w:val="00B932FB"/>
    <w:rPr>
      <w:rFonts w:ascii="TimesDL" w:hAnsi="TimesDL"/>
      <w:b/>
      <w:noProof/>
      <w:sz w:val="24"/>
      <w:lang w:val="en-US" w:eastAsia="en-US"/>
    </w:rPr>
  </w:style>
  <w:style w:type="paragraph" w:styleId="22">
    <w:name w:val="Body Text 2"/>
    <w:basedOn w:val="a0"/>
    <w:link w:val="23"/>
    <w:uiPriority w:val="99"/>
    <w:semiHidden/>
    <w:unhideWhenUsed/>
    <w:rsid w:val="00B932FB"/>
    <w:pPr>
      <w:spacing w:after="120" w:line="480" w:lineRule="auto"/>
    </w:pPr>
  </w:style>
  <w:style w:type="character" w:customStyle="1" w:styleId="23">
    <w:name w:val="Основной текст 2 Знак"/>
    <w:basedOn w:val="a1"/>
    <w:link w:val="22"/>
    <w:uiPriority w:val="99"/>
    <w:semiHidden/>
    <w:rsid w:val="00B932FB"/>
    <w:rPr>
      <w:rFonts w:ascii="Arial" w:hAnsi="Arial"/>
      <w:sz w:val="24"/>
    </w:rPr>
  </w:style>
  <w:style w:type="character" w:customStyle="1" w:styleId="70">
    <w:name w:val="Заголовок 7 Знак"/>
    <w:aliases w:val="Not in Use Знак,Italics Знак,Itallics Знак,Heading 7 NOT IN USE Знак, Heading 7 NOT IN USE Знак"/>
    <w:basedOn w:val="a1"/>
    <w:link w:val="7"/>
    <w:uiPriority w:val="99"/>
    <w:rsid w:val="00B932FB"/>
    <w:rPr>
      <w:rFonts w:ascii="TimesDL" w:hAnsi="TimesDL"/>
      <w:b/>
      <w:noProof/>
      <w:sz w:val="24"/>
      <w:lang w:val="en-US" w:eastAsia="en-US"/>
    </w:rPr>
  </w:style>
  <w:style w:type="character" w:customStyle="1" w:styleId="80">
    <w:name w:val="Заголовок 8 Знак"/>
    <w:aliases w:val="not In use Знак,Heading 8 NOT IN USE Знак,GFDSN H Знак, Heading 8 NOT IN USE Знак"/>
    <w:basedOn w:val="a1"/>
    <w:link w:val="8"/>
    <w:uiPriority w:val="99"/>
    <w:rsid w:val="00B932FB"/>
    <w:rPr>
      <w:rFonts w:ascii="Arial" w:hAnsi="Arial"/>
      <w:i/>
      <w:sz w:val="22"/>
      <w:lang w:val="en-US" w:eastAsia="en-US"/>
    </w:rPr>
  </w:style>
  <w:style w:type="character" w:customStyle="1" w:styleId="90">
    <w:name w:val="Заголовок 9 Знак"/>
    <w:aliases w:val="Not in use Знак,After Section Знак, Heading 9 NOT IN USE Знак"/>
    <w:basedOn w:val="a1"/>
    <w:link w:val="9"/>
    <w:uiPriority w:val="99"/>
    <w:rsid w:val="00B932FB"/>
    <w:rPr>
      <w:rFonts w:ascii="Arial" w:hAnsi="Arial"/>
      <w:sz w:val="22"/>
      <w:lang w:val="en-US" w:eastAsia="en-US"/>
    </w:rPr>
  </w:style>
  <w:style w:type="paragraph" w:styleId="11">
    <w:name w:val="toc 1"/>
    <w:basedOn w:val="a0"/>
    <w:next w:val="a0"/>
    <w:autoRedefine/>
    <w:uiPriority w:val="39"/>
    <w:qFormat/>
    <w:rsid w:val="00B932FB"/>
    <w:pPr>
      <w:tabs>
        <w:tab w:val="right" w:leader="dot" w:pos="9639"/>
      </w:tabs>
      <w:spacing w:before="240"/>
      <w:ind w:left="567" w:right="-2" w:hanging="567"/>
      <w:jc w:val="left"/>
    </w:pPr>
    <w:rPr>
      <w:b/>
      <w:caps/>
      <w:noProof/>
      <w:sz w:val="28"/>
      <w:szCs w:val="28"/>
    </w:rPr>
  </w:style>
  <w:style w:type="paragraph" w:styleId="a4">
    <w:name w:val="caption"/>
    <w:aliases w:val="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EAC_Object_Name"/>
    <w:basedOn w:val="a0"/>
    <w:next w:val="a0"/>
    <w:link w:val="a5"/>
    <w:qFormat/>
    <w:rsid w:val="00B932FB"/>
    <w:pPr>
      <w:keepNext/>
      <w:numPr>
        <w:ilvl w:val="12"/>
      </w:numPr>
      <w:spacing w:before="120" w:line="240" w:lineRule="auto"/>
      <w:ind w:left="851"/>
    </w:pPr>
    <w:rPr>
      <w:kern w:val="16"/>
    </w:rPr>
  </w:style>
  <w:style w:type="character" w:customStyle="1" w:styleId="a5">
    <w:name w:val="Название объекта Знак"/>
    <w:aliases w:val="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EAC_Object_Name Знак"/>
    <w:basedOn w:val="a1"/>
    <w:link w:val="a4"/>
    <w:rsid w:val="00B932FB"/>
    <w:rPr>
      <w:rFonts w:ascii="Arial" w:hAnsi="Arial"/>
      <w:kern w:val="16"/>
      <w:sz w:val="24"/>
    </w:rPr>
  </w:style>
  <w:style w:type="paragraph" w:styleId="a6">
    <w:name w:val="Title"/>
    <w:aliases w:val="Название глав"/>
    <w:basedOn w:val="a0"/>
    <w:link w:val="a7"/>
    <w:uiPriority w:val="99"/>
    <w:qFormat/>
    <w:rsid w:val="00B932FB"/>
    <w:pPr>
      <w:spacing w:after="0" w:line="240" w:lineRule="auto"/>
      <w:ind w:left="0"/>
      <w:jc w:val="center"/>
    </w:pPr>
    <w:rPr>
      <w:rFonts w:ascii="Times New Roman" w:hAnsi="Times New Roman"/>
      <w:b/>
      <w:bCs/>
      <w:sz w:val="28"/>
      <w:szCs w:val="24"/>
    </w:rPr>
  </w:style>
  <w:style w:type="character" w:customStyle="1" w:styleId="a7">
    <w:name w:val="Название Знак"/>
    <w:aliases w:val="Название глав Знак"/>
    <w:basedOn w:val="a1"/>
    <w:link w:val="a6"/>
    <w:uiPriority w:val="99"/>
    <w:rsid w:val="00B932FB"/>
    <w:rPr>
      <w:b/>
      <w:bCs/>
      <w:sz w:val="28"/>
      <w:szCs w:val="24"/>
    </w:rPr>
  </w:style>
  <w:style w:type="paragraph" w:styleId="a8">
    <w:name w:val="Body Text"/>
    <w:aliases w:val="AETC-Body,DNV-Body,AETC-Body1,DNV-Body1,???????? ????? ??????????,Îñíîâíîé òåêñò ëèòåðàòóðà,Основной текст литература,Таймс Нью,Основной текст Знак Знак,Îñíîâíîé òåêñò Çíàê Çíàê,Iniiaiie oaeno Ciae Ciae,Знак Знак,Основной текст Знак2 Знак"/>
    <w:basedOn w:val="a0"/>
    <w:link w:val="a9"/>
    <w:qFormat/>
    <w:rsid w:val="00B932FB"/>
  </w:style>
  <w:style w:type="character" w:customStyle="1" w:styleId="a9">
    <w:name w:val="Основной текст Знак"/>
    <w:aliases w:val="AETC-Body Знак,DNV-Body Знак,AETC-Body1 Знак,DNV-Body1 Знак,???????? ????? ?????????? Знак,Îñíîâíîé òåêñò ëèòåðàòóðà Знак,Основной текст литература Знак,Таймс Нью Знак,Основной текст Знак Знак Знак,Îñíîâíîé òåêñò Çíàê Çíàê Знак"/>
    <w:basedOn w:val="a1"/>
    <w:link w:val="a8"/>
    <w:rsid w:val="00B932FB"/>
    <w:rPr>
      <w:rFonts w:ascii="Arial" w:hAnsi="Arial"/>
      <w:sz w:val="24"/>
    </w:rPr>
  </w:style>
  <w:style w:type="paragraph" w:styleId="aa">
    <w:name w:val="Subtitle"/>
    <w:basedOn w:val="a0"/>
    <w:link w:val="ab"/>
    <w:qFormat/>
    <w:rsid w:val="00B932FB"/>
    <w:pPr>
      <w:spacing w:after="0" w:line="240" w:lineRule="auto"/>
      <w:ind w:left="0"/>
      <w:jc w:val="left"/>
    </w:pPr>
    <w:rPr>
      <w:rFonts w:ascii="Times New Roman" w:hAnsi="Times New Roman"/>
      <w:b/>
      <w:sz w:val="28"/>
      <w:szCs w:val="24"/>
    </w:rPr>
  </w:style>
  <w:style w:type="character" w:customStyle="1" w:styleId="ab">
    <w:name w:val="Подзаголовок Знак"/>
    <w:basedOn w:val="a1"/>
    <w:link w:val="aa"/>
    <w:rsid w:val="00B932FB"/>
    <w:rPr>
      <w:b/>
      <w:sz w:val="28"/>
      <w:szCs w:val="24"/>
    </w:rPr>
  </w:style>
  <w:style w:type="character" w:styleId="ac">
    <w:name w:val="Strong"/>
    <w:basedOn w:val="a1"/>
    <w:uiPriority w:val="99"/>
    <w:qFormat/>
    <w:rsid w:val="00B932FB"/>
    <w:rPr>
      <w:b/>
      <w:bCs/>
    </w:rPr>
  </w:style>
  <w:style w:type="character" w:styleId="ad">
    <w:name w:val="Emphasis"/>
    <w:basedOn w:val="a1"/>
    <w:uiPriority w:val="20"/>
    <w:qFormat/>
    <w:rsid w:val="00B932FB"/>
    <w:rPr>
      <w:i/>
      <w:iCs/>
      <w:sz w:val="24"/>
      <w:szCs w:val="24"/>
      <w:bdr w:val="none" w:sz="0" w:space="0" w:color="auto" w:frame="1"/>
      <w:shd w:val="clear" w:color="auto" w:fill="auto"/>
      <w:vertAlign w:val="baseline"/>
    </w:rPr>
  </w:style>
  <w:style w:type="paragraph" w:styleId="ae">
    <w:name w:val="No Spacing"/>
    <w:aliases w:val="Приложения"/>
    <w:basedOn w:val="a0"/>
    <w:link w:val="af"/>
    <w:uiPriority w:val="99"/>
    <w:qFormat/>
    <w:rsid w:val="00B932FB"/>
    <w:pPr>
      <w:spacing w:after="0" w:line="240" w:lineRule="auto"/>
      <w:ind w:left="0"/>
      <w:jc w:val="left"/>
    </w:pPr>
    <w:rPr>
      <w:rFonts w:ascii="Calibri" w:eastAsia="Calibri" w:hAnsi="Calibri"/>
      <w:sz w:val="22"/>
      <w:szCs w:val="22"/>
      <w:lang w:eastAsia="en-US"/>
    </w:rPr>
  </w:style>
  <w:style w:type="character" w:customStyle="1" w:styleId="af">
    <w:name w:val="Без интервала Знак"/>
    <w:aliases w:val="Приложения Знак"/>
    <w:basedOn w:val="a1"/>
    <w:link w:val="ae"/>
    <w:uiPriority w:val="99"/>
    <w:rsid w:val="00B932FB"/>
    <w:rPr>
      <w:rFonts w:ascii="Calibri" w:eastAsia="Calibri" w:hAnsi="Calibri"/>
      <w:sz w:val="22"/>
      <w:szCs w:val="22"/>
      <w:lang w:eastAsia="en-US"/>
    </w:rPr>
  </w:style>
  <w:style w:type="paragraph" w:styleId="af0">
    <w:name w:val="List Paragraph"/>
    <w:basedOn w:val="a0"/>
    <w:uiPriority w:val="34"/>
    <w:qFormat/>
    <w:rsid w:val="00B932FB"/>
    <w:pPr>
      <w:spacing w:after="0" w:line="240" w:lineRule="auto"/>
      <w:ind w:left="720"/>
      <w:contextualSpacing/>
      <w:jc w:val="left"/>
    </w:pPr>
    <w:rPr>
      <w:szCs w:val="24"/>
    </w:rPr>
  </w:style>
  <w:style w:type="paragraph" w:styleId="af1">
    <w:name w:val="Intense Quote"/>
    <w:basedOn w:val="a0"/>
    <w:next w:val="a0"/>
    <w:link w:val="af2"/>
    <w:uiPriority w:val="30"/>
    <w:qFormat/>
    <w:rsid w:val="00B932FB"/>
    <w:pPr>
      <w:pBdr>
        <w:bottom w:val="single" w:sz="4" w:space="4" w:color="4F81BD" w:themeColor="accent1"/>
      </w:pBdr>
      <w:spacing w:before="200" w:after="280"/>
      <w:ind w:left="936" w:right="936"/>
    </w:pPr>
    <w:rPr>
      <w:b/>
      <w:bCs/>
      <w:i/>
      <w:iCs/>
      <w:color w:val="4F81BD" w:themeColor="accent1"/>
    </w:rPr>
  </w:style>
  <w:style w:type="character" w:customStyle="1" w:styleId="af2">
    <w:name w:val="Выделенная цитата Знак"/>
    <w:basedOn w:val="a1"/>
    <w:link w:val="af1"/>
    <w:uiPriority w:val="30"/>
    <w:rsid w:val="00B932FB"/>
    <w:rPr>
      <w:rFonts w:ascii="Arial" w:hAnsi="Arial"/>
      <w:b/>
      <w:bCs/>
      <w:i/>
      <w:iCs/>
      <w:color w:val="4F81BD" w:themeColor="accent1"/>
      <w:sz w:val="24"/>
    </w:rPr>
  </w:style>
  <w:style w:type="character" w:styleId="af3">
    <w:name w:val="Subtle Reference"/>
    <w:basedOn w:val="a1"/>
    <w:qFormat/>
    <w:rsid w:val="00B932FB"/>
    <w:rPr>
      <w:smallCaps/>
      <w:color w:val="C0504D"/>
      <w:u w:val="single"/>
    </w:rPr>
  </w:style>
  <w:style w:type="character" w:styleId="af4">
    <w:name w:val="Book Title"/>
    <w:uiPriority w:val="33"/>
    <w:qFormat/>
    <w:rsid w:val="00B932FB"/>
    <w:rPr>
      <w:b/>
      <w:bCs/>
      <w:smallCaps/>
      <w:spacing w:val="5"/>
    </w:rPr>
  </w:style>
  <w:style w:type="paragraph" w:styleId="af5">
    <w:name w:val="TOC Heading"/>
    <w:basedOn w:val="1"/>
    <w:next w:val="a0"/>
    <w:uiPriority w:val="39"/>
    <w:qFormat/>
    <w:rsid w:val="00B932FB"/>
    <w:pPr>
      <w:keepLines/>
      <w:numPr>
        <w:numId w:val="0"/>
      </w:numPr>
      <w:tabs>
        <w:tab w:val="clear" w:pos="851"/>
      </w:tabs>
      <w:spacing w:before="480" w:after="0" w:line="276" w:lineRule="auto"/>
      <w:outlineLvl w:val="9"/>
    </w:pPr>
    <w:rPr>
      <w:rFonts w:ascii="Cambria" w:hAnsi="Cambria" w:cs="Times New Roman"/>
      <w:caps w:val="0"/>
      <w:color w:val="365F91"/>
      <w:kern w:val="0"/>
      <w:sz w:val="28"/>
      <w:szCs w:val="28"/>
      <w:lang w:eastAsia="en-US"/>
    </w:rPr>
  </w:style>
  <w:style w:type="paragraph" w:customStyle="1" w:styleId="af6">
    <w:name w:val="Таблица название"/>
    <w:basedOn w:val="a0"/>
    <w:link w:val="af7"/>
    <w:qFormat/>
    <w:rsid w:val="00B932FB"/>
    <w:pPr>
      <w:keepNext/>
      <w:keepLines/>
      <w:spacing w:before="120"/>
      <w:jc w:val="left"/>
    </w:pPr>
    <w:rPr>
      <w:rFonts w:cs="TimesDL"/>
      <w:sz w:val="20"/>
    </w:rPr>
  </w:style>
  <w:style w:type="character" w:customStyle="1" w:styleId="af7">
    <w:name w:val="Таблица название Знак Знак"/>
    <w:basedOn w:val="a1"/>
    <w:link w:val="af6"/>
    <w:rsid w:val="00B932FB"/>
    <w:rPr>
      <w:rFonts w:ascii="Arial" w:hAnsi="Arial" w:cs="TimesDL"/>
    </w:rPr>
  </w:style>
  <w:style w:type="paragraph" w:customStyle="1" w:styleId="af8">
    <w:name w:val="Нижний правый колонтитул"/>
    <w:qFormat/>
    <w:rsid w:val="00B932FB"/>
    <w:pPr>
      <w:jc w:val="right"/>
    </w:pPr>
    <w:rPr>
      <w:rFonts w:ascii="Arial" w:hAnsi="Arial"/>
      <w:szCs w:val="12"/>
    </w:rPr>
  </w:style>
  <w:style w:type="paragraph" w:customStyle="1" w:styleId="af9">
    <w:name w:val="Таблица"/>
    <w:basedOn w:val="a0"/>
    <w:link w:val="afa"/>
    <w:qFormat/>
    <w:rsid w:val="00B932FB"/>
    <w:pPr>
      <w:spacing w:before="40" w:after="40" w:line="240" w:lineRule="auto"/>
      <w:ind w:left="0"/>
      <w:jc w:val="left"/>
    </w:pPr>
    <w:rPr>
      <w:sz w:val="20"/>
      <w:lang w:val="en-US" w:eastAsia="en-US"/>
    </w:rPr>
  </w:style>
  <w:style w:type="character" w:customStyle="1" w:styleId="afa">
    <w:name w:val="Таблица Знак"/>
    <w:basedOn w:val="a1"/>
    <w:link w:val="af9"/>
    <w:rsid w:val="00B932FB"/>
    <w:rPr>
      <w:rFonts w:ascii="Arial" w:hAnsi="Arial"/>
      <w:lang w:val="en-US" w:eastAsia="en-US"/>
    </w:rPr>
  </w:style>
  <w:style w:type="paragraph" w:customStyle="1" w:styleId="12">
    <w:name w:val="Абзац списка12"/>
    <w:basedOn w:val="a0"/>
    <w:qFormat/>
    <w:rsid w:val="00B932FB"/>
    <w:pPr>
      <w:spacing w:after="0" w:line="240" w:lineRule="auto"/>
      <w:ind w:left="720"/>
      <w:jc w:val="left"/>
    </w:pPr>
    <w:rPr>
      <w:rFonts w:ascii="Times New Roman" w:eastAsia="Calibri" w:hAnsi="Times New Roman"/>
      <w:color w:val="000000"/>
      <w:szCs w:val="24"/>
    </w:rPr>
  </w:style>
  <w:style w:type="paragraph" w:customStyle="1" w:styleId="Contents">
    <w:name w:val="Contents"/>
    <w:basedOn w:val="1"/>
    <w:next w:val="a0"/>
    <w:autoRedefine/>
    <w:unhideWhenUsed/>
    <w:qFormat/>
    <w:rsid w:val="00B932FB"/>
    <w:pPr>
      <w:keepLines/>
      <w:numPr>
        <w:numId w:val="0"/>
      </w:numPr>
      <w:tabs>
        <w:tab w:val="clear" w:pos="851"/>
      </w:tabs>
      <w:spacing w:before="0" w:after="240" w:line="240" w:lineRule="auto"/>
      <w:jc w:val="center"/>
      <w:outlineLvl w:val="9"/>
    </w:pPr>
    <w:rPr>
      <w:rFonts w:ascii="Times New Roman" w:hAnsi="Times New Roman" w:cs="Times New Roman"/>
      <w:caps w:val="0"/>
      <w:kern w:val="0"/>
      <w:sz w:val="28"/>
      <w:szCs w:val="28"/>
      <w:lang w:eastAsia="en-US"/>
    </w:rPr>
  </w:style>
  <w:style w:type="paragraph" w:customStyle="1" w:styleId="41">
    <w:name w:val="Стиль4"/>
    <w:basedOn w:val="11"/>
    <w:link w:val="43"/>
    <w:uiPriority w:val="99"/>
    <w:qFormat/>
    <w:rsid w:val="00B932FB"/>
    <w:pPr>
      <w:tabs>
        <w:tab w:val="clear" w:pos="9639"/>
        <w:tab w:val="right" w:leader="dot" w:pos="10100"/>
      </w:tabs>
      <w:spacing w:before="120" w:line="240" w:lineRule="auto"/>
      <w:ind w:left="0" w:right="0" w:firstLine="0"/>
    </w:pPr>
    <w:rPr>
      <w:rFonts w:cs="Arial"/>
      <w:bCs/>
      <w:noProof w:val="0"/>
      <w:sz w:val="24"/>
      <w:szCs w:val="24"/>
    </w:rPr>
  </w:style>
  <w:style w:type="character" w:customStyle="1" w:styleId="43">
    <w:name w:val="Стиль4 Знак"/>
    <w:basedOn w:val="a1"/>
    <w:link w:val="41"/>
    <w:uiPriority w:val="99"/>
    <w:rsid w:val="00B932FB"/>
    <w:rPr>
      <w:rFonts w:ascii="Arial" w:hAnsi="Arial" w:cs="Arial"/>
      <w:b/>
      <w:bCs/>
      <w:caps/>
      <w:sz w:val="24"/>
      <w:szCs w:val="24"/>
    </w:rPr>
  </w:style>
  <w:style w:type="paragraph" w:customStyle="1" w:styleId="EACContents">
    <w:name w:val="EAC_Contents"/>
    <w:basedOn w:val="1"/>
    <w:next w:val="a0"/>
    <w:unhideWhenUsed/>
    <w:qFormat/>
    <w:rsid w:val="00B932FB"/>
    <w:pPr>
      <w:keepLines/>
      <w:numPr>
        <w:numId w:val="0"/>
      </w:numPr>
      <w:tabs>
        <w:tab w:val="clear" w:pos="851"/>
      </w:tabs>
      <w:spacing w:before="480" w:after="0" w:line="276" w:lineRule="auto"/>
      <w:outlineLvl w:val="9"/>
    </w:pPr>
    <w:rPr>
      <w:rFonts w:cs="Times New Roman"/>
      <w:kern w:val="0"/>
      <w:szCs w:val="20"/>
      <w:lang w:eastAsia="en-US"/>
    </w:rPr>
  </w:style>
  <w:style w:type="character" w:customStyle="1" w:styleId="13">
    <w:name w:val="Сильное выделение1"/>
    <w:basedOn w:val="a1"/>
    <w:qFormat/>
    <w:rsid w:val="00B932FB"/>
    <w:rPr>
      <w:b/>
      <w:bCs/>
      <w:i/>
      <w:iCs/>
      <w:color w:val="4F81BD"/>
    </w:rPr>
  </w:style>
  <w:style w:type="paragraph" w:customStyle="1" w:styleId="14">
    <w:name w:val="Без интервала1"/>
    <w:qFormat/>
    <w:rsid w:val="00B932FB"/>
    <w:rPr>
      <w:rFonts w:ascii="Calibri" w:eastAsia="Calibri" w:hAnsi="Calibri"/>
      <w:sz w:val="22"/>
      <w:szCs w:val="22"/>
      <w:lang w:eastAsia="en-US"/>
    </w:rPr>
  </w:style>
  <w:style w:type="paragraph" w:customStyle="1" w:styleId="afb">
    <w:name w:val="Название таблиц"/>
    <w:basedOn w:val="a0"/>
    <w:qFormat/>
    <w:rsid w:val="00B932FB"/>
    <w:pPr>
      <w:spacing w:before="240" w:after="0" w:line="240" w:lineRule="auto"/>
      <w:ind w:left="0"/>
    </w:pPr>
    <w:rPr>
      <w:rFonts w:ascii="Times New Roman" w:hAnsi="Times New Roman"/>
      <w:bCs/>
      <w:sz w:val="22"/>
      <w:szCs w:val="18"/>
      <w:lang w:val="en-US"/>
    </w:rPr>
  </w:style>
  <w:style w:type="paragraph" w:customStyle="1" w:styleId="110">
    <w:name w:val="Абзац списка11"/>
    <w:basedOn w:val="a0"/>
    <w:qFormat/>
    <w:rsid w:val="00B932FB"/>
    <w:pPr>
      <w:spacing w:after="0" w:line="240" w:lineRule="auto"/>
      <w:ind w:left="720"/>
      <w:jc w:val="left"/>
    </w:pPr>
    <w:rPr>
      <w:rFonts w:ascii="Times New Roman" w:eastAsia="Calibri" w:hAnsi="Times New Roman"/>
      <w:color w:val="000000"/>
      <w:szCs w:val="24"/>
    </w:rPr>
  </w:style>
  <w:style w:type="paragraph" w:customStyle="1" w:styleId="-1">
    <w:name w:val="Таблица-1"/>
    <w:basedOn w:val="a0"/>
    <w:link w:val="-10"/>
    <w:qFormat/>
    <w:rsid w:val="00B932FB"/>
    <w:pPr>
      <w:spacing w:before="40" w:after="40" w:line="240" w:lineRule="auto"/>
      <w:ind w:left="0"/>
    </w:pPr>
    <w:rPr>
      <w:sz w:val="20"/>
      <w:szCs w:val="24"/>
    </w:rPr>
  </w:style>
  <w:style w:type="character" w:customStyle="1" w:styleId="-10">
    <w:name w:val="Таблица-1 Знак"/>
    <w:link w:val="-1"/>
    <w:rsid w:val="00B932FB"/>
    <w:rPr>
      <w:rFonts w:ascii="Arial" w:hAnsi="Arial"/>
      <w:szCs w:val="24"/>
    </w:rPr>
  </w:style>
  <w:style w:type="paragraph" w:customStyle="1" w:styleId="TableParagraph">
    <w:name w:val="Table Paragraph"/>
    <w:basedOn w:val="a0"/>
    <w:uiPriority w:val="1"/>
    <w:qFormat/>
    <w:rsid w:val="00B932FB"/>
    <w:pPr>
      <w:widowControl w:val="0"/>
      <w:autoSpaceDE w:val="0"/>
      <w:autoSpaceDN w:val="0"/>
      <w:adjustRightInd w:val="0"/>
      <w:spacing w:after="0" w:line="240" w:lineRule="auto"/>
      <w:ind w:left="0"/>
      <w:jc w:val="left"/>
    </w:pPr>
    <w:rPr>
      <w:rFonts w:ascii="Times New Roman" w:hAnsi="Times New Roman"/>
      <w:szCs w:val="24"/>
    </w:rPr>
  </w:style>
  <w:style w:type="paragraph" w:customStyle="1" w:styleId="15">
    <w:name w:val="Заголовок оглавления1"/>
    <w:basedOn w:val="1"/>
    <w:next w:val="a0"/>
    <w:uiPriority w:val="39"/>
    <w:qFormat/>
    <w:rsid w:val="00B932FB"/>
    <w:pPr>
      <w:keepLines/>
      <w:numPr>
        <w:numId w:val="0"/>
      </w:numPr>
      <w:tabs>
        <w:tab w:val="clear" w:pos="851"/>
      </w:tabs>
      <w:spacing w:before="480" w:after="0" w:line="276" w:lineRule="auto"/>
      <w:outlineLvl w:val="9"/>
    </w:pPr>
    <w:rPr>
      <w:rFonts w:ascii="Cambria" w:hAnsi="Cambria" w:cs="Cambria"/>
      <w:caps w:val="0"/>
      <w:color w:val="365F91"/>
      <w:kern w:val="0"/>
      <w:sz w:val="28"/>
      <w:szCs w:val="28"/>
      <w:lang w:eastAsia="en-US"/>
    </w:rPr>
  </w:style>
  <w:style w:type="paragraph" w:customStyle="1" w:styleId="24">
    <w:name w:val="Заголовок оглавления2"/>
    <w:basedOn w:val="1"/>
    <w:next w:val="a0"/>
    <w:uiPriority w:val="99"/>
    <w:qFormat/>
    <w:rsid w:val="00B932FB"/>
    <w:pPr>
      <w:keepLines/>
      <w:numPr>
        <w:numId w:val="0"/>
      </w:numPr>
      <w:tabs>
        <w:tab w:val="clear" w:pos="851"/>
      </w:tabs>
      <w:spacing w:before="480" w:after="0" w:line="276" w:lineRule="auto"/>
      <w:outlineLvl w:val="9"/>
    </w:pPr>
    <w:rPr>
      <w:rFonts w:ascii="Cambria" w:hAnsi="Cambria" w:cs="Cambria"/>
      <w:caps w:val="0"/>
      <w:color w:val="365F91"/>
      <w:kern w:val="0"/>
      <w:sz w:val="28"/>
      <w:szCs w:val="28"/>
      <w:lang w:eastAsia="en-US"/>
    </w:rPr>
  </w:style>
  <w:style w:type="paragraph" w:customStyle="1" w:styleId="afc">
    <w:name w:val="Рисунок подпись"/>
    <w:basedOn w:val="a0"/>
    <w:link w:val="afd"/>
    <w:qFormat/>
    <w:rsid w:val="00B932FB"/>
    <w:pPr>
      <w:spacing w:before="120" w:line="240" w:lineRule="auto"/>
      <w:ind w:left="0"/>
      <w:jc w:val="center"/>
    </w:pPr>
    <w:rPr>
      <w:rFonts w:ascii="Times New Roman" w:hAnsi="Times New Roman"/>
      <w:b/>
      <w:szCs w:val="24"/>
    </w:rPr>
  </w:style>
  <w:style w:type="character" w:customStyle="1" w:styleId="afd">
    <w:name w:val="Рисунок подпись Знак"/>
    <w:link w:val="afc"/>
    <w:rsid w:val="00B932FB"/>
    <w:rPr>
      <w:b/>
      <w:sz w:val="24"/>
      <w:szCs w:val="24"/>
    </w:rPr>
  </w:style>
  <w:style w:type="paragraph" w:customStyle="1" w:styleId="afe">
    <w:name w:val="Рисунок посередине"/>
    <w:basedOn w:val="a0"/>
    <w:link w:val="aff"/>
    <w:qFormat/>
    <w:rsid w:val="00B932FB"/>
    <w:pPr>
      <w:spacing w:before="40" w:after="40" w:line="240" w:lineRule="auto"/>
      <w:ind w:left="0"/>
      <w:jc w:val="center"/>
    </w:pPr>
    <w:rPr>
      <w:rFonts w:ascii="Times New Roman" w:hAnsi="Times New Roman"/>
      <w:szCs w:val="24"/>
    </w:rPr>
  </w:style>
  <w:style w:type="character" w:customStyle="1" w:styleId="aff">
    <w:name w:val="Рисунок посередине Знак"/>
    <w:link w:val="afe"/>
    <w:rsid w:val="00B932FB"/>
    <w:rPr>
      <w:sz w:val="24"/>
      <w:szCs w:val="24"/>
    </w:rPr>
  </w:style>
  <w:style w:type="paragraph" w:customStyle="1" w:styleId="1-21">
    <w:name w:val="Средняя сетка 1 - Акцент 21"/>
    <w:basedOn w:val="a0"/>
    <w:qFormat/>
    <w:rsid w:val="00B932FB"/>
    <w:pPr>
      <w:spacing w:before="120" w:after="0" w:line="240" w:lineRule="auto"/>
      <w:ind w:left="720" w:firstLine="680"/>
      <w:contextualSpacing/>
    </w:pPr>
    <w:rPr>
      <w:rFonts w:ascii="Calibri" w:hAnsi="Calibri"/>
      <w:szCs w:val="24"/>
      <w:lang w:val="en-US" w:eastAsia="en-US" w:bidi="en-US"/>
    </w:rPr>
  </w:style>
  <w:style w:type="paragraph" w:customStyle="1" w:styleId="210">
    <w:name w:val="Цитата 21"/>
    <w:basedOn w:val="a0"/>
    <w:next w:val="a0"/>
    <w:link w:val="25"/>
    <w:qFormat/>
    <w:rsid w:val="00B932FB"/>
    <w:pPr>
      <w:spacing w:before="120" w:after="0" w:line="240" w:lineRule="auto"/>
      <w:ind w:left="0" w:firstLine="680"/>
    </w:pPr>
    <w:rPr>
      <w:rFonts w:ascii="Calibri" w:hAnsi="Calibri"/>
      <w:i/>
      <w:szCs w:val="24"/>
      <w:lang w:val="en-US" w:eastAsia="en-US" w:bidi="en-US"/>
    </w:rPr>
  </w:style>
  <w:style w:type="character" w:customStyle="1" w:styleId="25">
    <w:name w:val="Цитата 2 Знак"/>
    <w:link w:val="210"/>
    <w:rsid w:val="00B932FB"/>
    <w:rPr>
      <w:rFonts w:ascii="Calibri" w:hAnsi="Calibri"/>
      <w:i/>
      <w:sz w:val="24"/>
      <w:szCs w:val="24"/>
      <w:lang w:val="en-US" w:eastAsia="en-US" w:bidi="en-US"/>
    </w:rPr>
  </w:style>
  <w:style w:type="paragraph" w:customStyle="1" w:styleId="3-21">
    <w:name w:val="Средняя сетка 3 - Акцент 21"/>
    <w:basedOn w:val="a0"/>
    <w:next w:val="a0"/>
    <w:link w:val="3-2"/>
    <w:qFormat/>
    <w:rsid w:val="00B932FB"/>
    <w:pPr>
      <w:spacing w:before="120" w:after="0" w:line="240" w:lineRule="auto"/>
      <w:ind w:left="720" w:right="720" w:firstLine="680"/>
    </w:pPr>
    <w:rPr>
      <w:rFonts w:ascii="Calibri" w:hAnsi="Calibri"/>
      <w:b/>
      <w:i/>
      <w:szCs w:val="22"/>
      <w:lang w:val="en-US" w:eastAsia="en-US" w:bidi="en-US"/>
    </w:rPr>
  </w:style>
  <w:style w:type="character" w:customStyle="1" w:styleId="3-2">
    <w:name w:val="Средняя сетка 3 - Акцент 2 Знак"/>
    <w:link w:val="3-21"/>
    <w:rsid w:val="00B932FB"/>
    <w:rPr>
      <w:rFonts w:ascii="Calibri" w:hAnsi="Calibri"/>
      <w:b/>
      <w:i/>
      <w:sz w:val="24"/>
      <w:szCs w:val="22"/>
      <w:lang w:val="en-US" w:eastAsia="en-US" w:bidi="en-US"/>
    </w:rPr>
  </w:style>
  <w:style w:type="character" w:customStyle="1" w:styleId="16">
    <w:name w:val="Слабое выделение1"/>
    <w:qFormat/>
    <w:rsid w:val="00B932FB"/>
    <w:rPr>
      <w:i/>
      <w:color w:val="5A5A5A"/>
    </w:rPr>
  </w:style>
  <w:style w:type="character" w:customStyle="1" w:styleId="17">
    <w:name w:val="Слабая ссылка1"/>
    <w:qFormat/>
    <w:rsid w:val="00B932FB"/>
    <w:rPr>
      <w:sz w:val="24"/>
      <w:szCs w:val="24"/>
      <w:u w:val="single"/>
    </w:rPr>
  </w:style>
  <w:style w:type="character" w:customStyle="1" w:styleId="18">
    <w:name w:val="Сильная ссылка1"/>
    <w:qFormat/>
    <w:rsid w:val="00B932FB"/>
    <w:rPr>
      <w:b/>
      <w:sz w:val="24"/>
      <w:u w:val="single"/>
    </w:rPr>
  </w:style>
  <w:style w:type="character" w:customStyle="1" w:styleId="19">
    <w:name w:val="Название книги1"/>
    <w:qFormat/>
    <w:rsid w:val="00B932FB"/>
    <w:rPr>
      <w:rFonts w:ascii="Cambria" w:eastAsia="Times New Roman" w:hAnsi="Cambria"/>
      <w:b/>
      <w:i/>
      <w:sz w:val="24"/>
      <w:szCs w:val="24"/>
    </w:rPr>
  </w:style>
  <w:style w:type="paragraph" w:customStyle="1" w:styleId="aff0">
    <w:name w:val="Колонтитул эмблема"/>
    <w:basedOn w:val="a0"/>
    <w:link w:val="aff1"/>
    <w:qFormat/>
    <w:rsid w:val="00B932FB"/>
    <w:pPr>
      <w:spacing w:before="40" w:after="40" w:line="240" w:lineRule="auto"/>
      <w:ind w:left="0" w:firstLine="24"/>
    </w:pPr>
    <w:rPr>
      <w:rFonts w:ascii="Times New Roman" w:hAnsi="Times New Roman"/>
      <w:szCs w:val="24"/>
    </w:rPr>
  </w:style>
  <w:style w:type="character" w:customStyle="1" w:styleId="aff1">
    <w:name w:val="Колонтитул эмблема Знак"/>
    <w:link w:val="aff0"/>
    <w:rsid w:val="00B932FB"/>
    <w:rPr>
      <w:sz w:val="24"/>
      <w:szCs w:val="24"/>
    </w:rPr>
  </w:style>
  <w:style w:type="paragraph" w:customStyle="1" w:styleId="aff2">
    <w:name w:val="Название проекта"/>
    <w:basedOn w:val="a0"/>
    <w:link w:val="aff3"/>
    <w:qFormat/>
    <w:rsid w:val="00B932FB"/>
    <w:pPr>
      <w:spacing w:before="120" w:after="0" w:line="240" w:lineRule="auto"/>
      <w:ind w:left="0"/>
      <w:jc w:val="center"/>
    </w:pPr>
    <w:rPr>
      <w:b/>
      <w:sz w:val="20"/>
      <w:szCs w:val="24"/>
    </w:rPr>
  </w:style>
  <w:style w:type="character" w:customStyle="1" w:styleId="aff3">
    <w:name w:val="Название проекта Знак"/>
    <w:link w:val="aff2"/>
    <w:rsid w:val="00B932FB"/>
    <w:rPr>
      <w:rFonts w:ascii="Arial" w:hAnsi="Arial"/>
      <w:b/>
      <w:szCs w:val="24"/>
    </w:rPr>
  </w:style>
  <w:style w:type="paragraph" w:customStyle="1" w:styleId="aff4">
    <w:name w:val="Название документа"/>
    <w:basedOn w:val="aff2"/>
    <w:link w:val="aff5"/>
    <w:qFormat/>
    <w:rsid w:val="00B932FB"/>
    <w:rPr>
      <w:sz w:val="28"/>
    </w:rPr>
  </w:style>
  <w:style w:type="character" w:customStyle="1" w:styleId="aff5">
    <w:name w:val="Название документа Знак"/>
    <w:link w:val="aff4"/>
    <w:rsid w:val="00B932FB"/>
    <w:rPr>
      <w:rFonts w:ascii="Arial" w:hAnsi="Arial"/>
      <w:b/>
      <w:sz w:val="28"/>
      <w:szCs w:val="24"/>
    </w:rPr>
  </w:style>
  <w:style w:type="paragraph" w:customStyle="1" w:styleId="aff6">
    <w:name w:val="Колонтитул"/>
    <w:basedOn w:val="a0"/>
    <w:link w:val="aff7"/>
    <w:qFormat/>
    <w:rsid w:val="00B932FB"/>
    <w:pPr>
      <w:spacing w:before="40" w:after="40" w:line="240" w:lineRule="auto"/>
      <w:ind w:left="0" w:firstLine="680"/>
      <w:jc w:val="right"/>
    </w:pPr>
    <w:rPr>
      <w:rFonts w:ascii="Times New Roman" w:hAnsi="Times New Roman"/>
      <w:sz w:val="20"/>
      <w:szCs w:val="24"/>
    </w:rPr>
  </w:style>
  <w:style w:type="character" w:customStyle="1" w:styleId="aff7">
    <w:name w:val="Колонтитул Знак"/>
    <w:link w:val="aff6"/>
    <w:rsid w:val="00B932FB"/>
    <w:rPr>
      <w:szCs w:val="24"/>
    </w:rPr>
  </w:style>
  <w:style w:type="paragraph" w:customStyle="1" w:styleId="a">
    <w:name w:val="Список квадратики"/>
    <w:basedOn w:val="a0"/>
    <w:link w:val="aff8"/>
    <w:qFormat/>
    <w:rsid w:val="00B932FB"/>
    <w:pPr>
      <w:numPr>
        <w:numId w:val="6"/>
      </w:numPr>
      <w:spacing w:before="120" w:after="60" w:line="240" w:lineRule="auto"/>
    </w:pPr>
    <w:rPr>
      <w:rFonts w:ascii="Times New Roman" w:hAnsi="Times New Roman"/>
      <w:szCs w:val="24"/>
    </w:rPr>
  </w:style>
  <w:style w:type="character" w:customStyle="1" w:styleId="aff8">
    <w:name w:val="Список квадратики Знак"/>
    <w:link w:val="a"/>
    <w:rsid w:val="00B932FB"/>
    <w:rPr>
      <w:sz w:val="24"/>
      <w:szCs w:val="24"/>
    </w:rPr>
  </w:style>
  <w:style w:type="paragraph" w:customStyle="1" w:styleId="aff9">
    <w:name w:val="Список для формул"/>
    <w:basedOn w:val="a"/>
    <w:link w:val="affa"/>
    <w:qFormat/>
    <w:rsid w:val="00B932FB"/>
    <w:pPr>
      <w:numPr>
        <w:numId w:val="0"/>
      </w:numPr>
      <w:ind w:left="2124"/>
    </w:pPr>
  </w:style>
  <w:style w:type="character" w:customStyle="1" w:styleId="affa">
    <w:name w:val="Список для формул Знак"/>
    <w:basedOn w:val="aff8"/>
    <w:link w:val="aff9"/>
    <w:rsid w:val="00B932FB"/>
    <w:rPr>
      <w:sz w:val="24"/>
      <w:szCs w:val="24"/>
    </w:rPr>
  </w:style>
  <w:style w:type="paragraph" w:customStyle="1" w:styleId="affb">
    <w:name w:val="Колонтитул ГТ"/>
    <w:link w:val="affc"/>
    <w:qFormat/>
    <w:rsid w:val="00B932FB"/>
    <w:pPr>
      <w:tabs>
        <w:tab w:val="center" w:pos="4677"/>
        <w:tab w:val="right" w:pos="9355"/>
      </w:tabs>
      <w:jc w:val="right"/>
    </w:pPr>
    <w:rPr>
      <w:szCs w:val="24"/>
    </w:rPr>
  </w:style>
  <w:style w:type="paragraph" w:styleId="affd">
    <w:name w:val="header"/>
    <w:basedOn w:val="a0"/>
    <w:link w:val="affe"/>
    <w:uiPriority w:val="99"/>
    <w:semiHidden/>
    <w:unhideWhenUsed/>
    <w:rsid w:val="00B932FB"/>
    <w:pPr>
      <w:tabs>
        <w:tab w:val="center" w:pos="4677"/>
        <w:tab w:val="right" w:pos="9355"/>
      </w:tabs>
      <w:spacing w:before="0" w:after="0" w:line="240" w:lineRule="auto"/>
    </w:pPr>
  </w:style>
  <w:style w:type="character" w:customStyle="1" w:styleId="affe">
    <w:name w:val="Верхний колонтитул Знак"/>
    <w:basedOn w:val="a1"/>
    <w:link w:val="affd"/>
    <w:uiPriority w:val="99"/>
    <w:semiHidden/>
    <w:rsid w:val="00B932FB"/>
    <w:rPr>
      <w:rFonts w:ascii="Arial" w:hAnsi="Arial"/>
      <w:sz w:val="24"/>
    </w:rPr>
  </w:style>
  <w:style w:type="character" w:customStyle="1" w:styleId="affc">
    <w:name w:val="Колонтитул ГТ Знак"/>
    <w:basedOn w:val="a1"/>
    <w:link w:val="affb"/>
    <w:rsid w:val="00B932FB"/>
    <w:rPr>
      <w:szCs w:val="24"/>
    </w:rPr>
  </w:style>
  <w:style w:type="paragraph" w:customStyle="1" w:styleId="1a">
    <w:name w:val="Подраздел 1"/>
    <w:basedOn w:val="2"/>
    <w:link w:val="1b"/>
    <w:uiPriority w:val="99"/>
    <w:qFormat/>
    <w:rsid w:val="00B932FB"/>
    <w:pPr>
      <w:numPr>
        <w:ilvl w:val="0"/>
        <w:numId w:val="0"/>
      </w:numPr>
    </w:pPr>
    <w:rPr>
      <w:bCs w:val="0"/>
    </w:rPr>
  </w:style>
  <w:style w:type="character" w:customStyle="1" w:styleId="1b">
    <w:name w:val="Подраздел 1 Знак"/>
    <w:basedOn w:val="a1"/>
    <w:link w:val="1a"/>
    <w:uiPriority w:val="99"/>
    <w:rsid w:val="00B932FB"/>
    <w:rPr>
      <w:rFonts w:ascii="Arial" w:hAnsi="Arial" w:cs="TimesDL"/>
      <w:b/>
      <w:sz w:val="24"/>
      <w:szCs w:val="22"/>
    </w:rPr>
  </w:style>
  <w:style w:type="paragraph" w:customStyle="1" w:styleId="26">
    <w:name w:val="Подраздел 2"/>
    <w:basedOn w:val="a0"/>
    <w:link w:val="27"/>
    <w:qFormat/>
    <w:rsid w:val="00B932FB"/>
    <w:pPr>
      <w:tabs>
        <w:tab w:val="left" w:pos="993"/>
      </w:tabs>
      <w:spacing w:before="240" w:after="240" w:line="240" w:lineRule="auto"/>
      <w:ind w:left="0"/>
    </w:pPr>
    <w:rPr>
      <w:b/>
      <w:sz w:val="26"/>
      <w:szCs w:val="26"/>
    </w:rPr>
  </w:style>
  <w:style w:type="character" w:customStyle="1" w:styleId="27">
    <w:name w:val="Подраздел 2 Знак"/>
    <w:link w:val="26"/>
    <w:rsid w:val="00B932FB"/>
    <w:rPr>
      <w:rFonts w:ascii="Arial" w:hAnsi="Arial"/>
      <w:b/>
      <w:sz w:val="26"/>
      <w:szCs w:val="26"/>
    </w:rPr>
  </w:style>
  <w:style w:type="paragraph" w:customStyle="1" w:styleId="31">
    <w:name w:val="Подраздел 3"/>
    <w:basedOn w:val="26"/>
    <w:link w:val="33"/>
    <w:qFormat/>
    <w:rsid w:val="00B932FB"/>
    <w:rPr>
      <w:i/>
    </w:rPr>
  </w:style>
  <w:style w:type="character" w:customStyle="1" w:styleId="33">
    <w:name w:val="Подраздел 3 Знак"/>
    <w:link w:val="31"/>
    <w:rsid w:val="00B932FB"/>
    <w:rPr>
      <w:rFonts w:ascii="Arial" w:hAnsi="Arial"/>
      <w:b/>
      <w:i/>
      <w:sz w:val="26"/>
      <w:szCs w:val="26"/>
    </w:rPr>
  </w:style>
  <w:style w:type="paragraph" w:customStyle="1" w:styleId="20">
    <w:name w:val="Список 2 уровня"/>
    <w:basedOn w:val="a"/>
    <w:link w:val="28"/>
    <w:qFormat/>
    <w:rsid w:val="00B932FB"/>
    <w:pPr>
      <w:numPr>
        <w:ilvl w:val="1"/>
        <w:numId w:val="8"/>
      </w:numPr>
      <w:spacing w:before="60"/>
    </w:pPr>
  </w:style>
  <w:style w:type="character" w:customStyle="1" w:styleId="28">
    <w:name w:val="Список 2 уровня Знак"/>
    <w:basedOn w:val="aff8"/>
    <w:link w:val="20"/>
    <w:rsid w:val="00B932FB"/>
    <w:rPr>
      <w:sz w:val="24"/>
      <w:szCs w:val="24"/>
    </w:rPr>
  </w:style>
  <w:style w:type="paragraph" w:customStyle="1" w:styleId="afff">
    <w:name w:val="Утверждаю Заказчик"/>
    <w:basedOn w:val="a0"/>
    <w:link w:val="afff0"/>
    <w:qFormat/>
    <w:rsid w:val="00B932FB"/>
    <w:pPr>
      <w:spacing w:before="120" w:after="0" w:line="240" w:lineRule="auto"/>
      <w:ind w:left="0" w:firstLine="680"/>
      <w:jc w:val="right"/>
    </w:pPr>
    <w:rPr>
      <w:rFonts w:ascii="Times New Roman" w:hAnsi="Times New Roman"/>
      <w:szCs w:val="24"/>
    </w:rPr>
  </w:style>
  <w:style w:type="character" w:customStyle="1" w:styleId="afff0">
    <w:name w:val="Утверждаю Заказчик Знак"/>
    <w:link w:val="afff"/>
    <w:rsid w:val="00B932FB"/>
    <w:rPr>
      <w:sz w:val="24"/>
      <w:szCs w:val="24"/>
    </w:rPr>
  </w:style>
  <w:style w:type="paragraph" w:customStyle="1" w:styleId="44">
    <w:name w:val="Подраздел 4"/>
    <w:basedOn w:val="4"/>
    <w:link w:val="45"/>
    <w:qFormat/>
    <w:rsid w:val="00B932FB"/>
    <w:pPr>
      <w:numPr>
        <w:ilvl w:val="0"/>
        <w:numId w:val="0"/>
      </w:numPr>
      <w:tabs>
        <w:tab w:val="clear" w:pos="851"/>
      </w:tabs>
      <w:spacing w:after="60" w:line="240" w:lineRule="auto"/>
    </w:pPr>
    <w:rPr>
      <w:rFonts w:cs="Times New Roman"/>
      <w:b/>
      <w:sz w:val="22"/>
    </w:rPr>
  </w:style>
  <w:style w:type="character" w:customStyle="1" w:styleId="45">
    <w:name w:val="Подраздел 4 Знак"/>
    <w:link w:val="44"/>
    <w:rsid w:val="00B932FB"/>
    <w:rPr>
      <w:rFonts w:ascii="Arial" w:hAnsi="Arial"/>
      <w:b/>
      <w:bCs/>
      <w:i/>
      <w:sz w:val="22"/>
      <w:szCs w:val="28"/>
    </w:rPr>
  </w:style>
  <w:style w:type="paragraph" w:customStyle="1" w:styleId="29">
    <w:name w:val="таб2"/>
    <w:basedOn w:val="-1"/>
    <w:link w:val="2a"/>
    <w:qFormat/>
    <w:rsid w:val="00B932FB"/>
    <w:pPr>
      <w:ind w:right="-132"/>
    </w:pPr>
    <w:rPr>
      <w:sz w:val="22"/>
    </w:rPr>
  </w:style>
  <w:style w:type="character" w:customStyle="1" w:styleId="2a">
    <w:name w:val="таб2 Знак"/>
    <w:link w:val="29"/>
    <w:rsid w:val="00B932FB"/>
    <w:rPr>
      <w:rFonts w:ascii="Arial" w:hAnsi="Arial"/>
      <w:sz w:val="22"/>
      <w:szCs w:val="24"/>
    </w:rPr>
  </w:style>
  <w:style w:type="character" w:styleId="afff1">
    <w:name w:val="Hyperlink"/>
    <w:basedOn w:val="a1"/>
    <w:uiPriority w:val="99"/>
    <w:unhideWhenUsed/>
    <w:rsid w:val="008A39D3"/>
    <w:rPr>
      <w:color w:val="0000FF" w:themeColor="hyperlink"/>
      <w:u w:val="single"/>
    </w:rPr>
  </w:style>
  <w:style w:type="character" w:styleId="afff2">
    <w:name w:val="annotation reference"/>
    <w:basedOn w:val="a1"/>
    <w:uiPriority w:val="99"/>
    <w:semiHidden/>
    <w:unhideWhenUsed/>
    <w:rsid w:val="00372C93"/>
    <w:rPr>
      <w:sz w:val="16"/>
      <w:szCs w:val="16"/>
    </w:rPr>
  </w:style>
  <w:style w:type="paragraph" w:styleId="afff3">
    <w:name w:val="annotation text"/>
    <w:basedOn w:val="a0"/>
    <w:link w:val="afff4"/>
    <w:uiPriority w:val="99"/>
    <w:semiHidden/>
    <w:unhideWhenUsed/>
    <w:rsid w:val="00372C93"/>
    <w:pPr>
      <w:spacing w:line="240" w:lineRule="auto"/>
    </w:pPr>
    <w:rPr>
      <w:sz w:val="20"/>
    </w:rPr>
  </w:style>
  <w:style w:type="character" w:customStyle="1" w:styleId="afff4">
    <w:name w:val="Текст примечания Знак"/>
    <w:basedOn w:val="a1"/>
    <w:link w:val="afff3"/>
    <w:uiPriority w:val="99"/>
    <w:semiHidden/>
    <w:rsid w:val="00372C93"/>
    <w:rPr>
      <w:rFonts w:ascii="Arial" w:hAnsi="Arial"/>
    </w:rPr>
  </w:style>
  <w:style w:type="paragraph" w:styleId="afff5">
    <w:name w:val="annotation subject"/>
    <w:basedOn w:val="afff3"/>
    <w:next w:val="afff3"/>
    <w:link w:val="afff6"/>
    <w:uiPriority w:val="99"/>
    <w:semiHidden/>
    <w:unhideWhenUsed/>
    <w:rsid w:val="00372C93"/>
    <w:rPr>
      <w:b/>
      <w:bCs/>
    </w:rPr>
  </w:style>
  <w:style w:type="character" w:customStyle="1" w:styleId="afff6">
    <w:name w:val="Тема примечания Знак"/>
    <w:basedOn w:val="afff4"/>
    <w:link w:val="afff5"/>
    <w:uiPriority w:val="99"/>
    <w:semiHidden/>
    <w:rsid w:val="00372C93"/>
    <w:rPr>
      <w:rFonts w:ascii="Arial" w:hAnsi="Arial"/>
      <w:b/>
      <w:bCs/>
    </w:rPr>
  </w:style>
  <w:style w:type="paragraph" w:styleId="afff7">
    <w:name w:val="Balloon Text"/>
    <w:basedOn w:val="a0"/>
    <w:link w:val="afff8"/>
    <w:uiPriority w:val="99"/>
    <w:semiHidden/>
    <w:unhideWhenUsed/>
    <w:rsid w:val="00372C93"/>
    <w:pPr>
      <w:spacing w:before="0" w:after="0" w:line="240" w:lineRule="auto"/>
    </w:pPr>
    <w:rPr>
      <w:rFonts w:ascii="Segoe UI" w:hAnsi="Segoe UI" w:cs="Segoe UI"/>
      <w:sz w:val="18"/>
      <w:szCs w:val="18"/>
    </w:rPr>
  </w:style>
  <w:style w:type="character" w:customStyle="1" w:styleId="afff8">
    <w:name w:val="Текст выноски Знак"/>
    <w:basedOn w:val="a1"/>
    <w:link w:val="afff7"/>
    <w:uiPriority w:val="99"/>
    <w:semiHidden/>
    <w:rsid w:val="00372C9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gsce.ru" TargetMode="External"/><Relationship Id="rId5" Type="http://schemas.openxmlformats.org/officeDocument/2006/relationships/hyperlink" Target="http://www.ngsce.ru"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2</Pages>
  <Words>800</Words>
  <Characters>4560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dc:creator>
  <cp:keywords/>
  <dc:description/>
  <cp:lastModifiedBy>Айгуль</cp:lastModifiedBy>
  <cp:revision>156</cp:revision>
  <dcterms:created xsi:type="dcterms:W3CDTF">2022-05-16T09:06:00Z</dcterms:created>
  <dcterms:modified xsi:type="dcterms:W3CDTF">2024-11-29T06:37:00Z</dcterms:modified>
</cp:coreProperties>
</file>