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C6E75" w:rsidRPr="00EE7C64" w:rsidRDefault="007C6E75" w:rsidP="00900C4F">
      <w:pPr>
        <w:pStyle w:val="a3"/>
        <w:ind w:left="785"/>
        <w:jc w:val="center"/>
        <w:rPr>
          <w:rStyle w:val="fontstyle01"/>
          <w:rFonts w:ascii="Times New Roman" w:hAnsi="Times New Roman" w:cs="Times New Roman"/>
          <w:b/>
        </w:rPr>
      </w:pPr>
      <w:r w:rsidRPr="00EE7C64">
        <w:rPr>
          <w:rStyle w:val="fontstyle01"/>
          <w:rFonts w:ascii="Times New Roman" w:hAnsi="Times New Roman" w:cs="Times New Roman"/>
          <w:b/>
        </w:rPr>
        <w:t>Перечень</w:t>
      </w:r>
      <w:r w:rsidRPr="00EE7C6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7C64">
        <w:rPr>
          <w:rStyle w:val="fontstyle01"/>
          <w:rFonts w:ascii="Times New Roman" w:hAnsi="Times New Roman" w:cs="Times New Roman"/>
          <w:b/>
        </w:rPr>
        <w:t>вопросов тестирования и практических заданий для проведения</w:t>
      </w:r>
      <w:r w:rsidRPr="00EE7C6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7C64">
        <w:rPr>
          <w:rStyle w:val="fontstyle01"/>
          <w:rFonts w:ascii="Times New Roman" w:hAnsi="Times New Roman" w:cs="Times New Roman"/>
          <w:b/>
        </w:rPr>
        <w:t>квалификационного экзамена для аттестации экскурсоводов (гидов),</w:t>
      </w:r>
      <w:r w:rsidRPr="00EE7C6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7C64">
        <w:rPr>
          <w:rStyle w:val="fontstyle01"/>
          <w:rFonts w:ascii="Times New Roman" w:hAnsi="Times New Roman" w:cs="Times New Roman"/>
          <w:b/>
        </w:rPr>
        <w:t>гидов-переводчиков</w:t>
      </w:r>
    </w:p>
    <w:p w:rsidR="007C6E75" w:rsidRPr="007543CC" w:rsidRDefault="007C6E75" w:rsidP="00900C4F">
      <w:pPr>
        <w:pStyle w:val="a3"/>
        <w:ind w:left="785"/>
        <w:jc w:val="center"/>
        <w:rPr>
          <w:rStyle w:val="fontstyle21"/>
          <w:rFonts w:ascii="Times New Roman" w:hAnsi="Times New Roman" w:cs="Times New Roman"/>
        </w:rPr>
      </w:pP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3CC">
        <w:rPr>
          <w:rStyle w:val="fontstyle21"/>
          <w:rFonts w:ascii="Times New Roman" w:hAnsi="Times New Roman" w:cs="Times New Roman"/>
        </w:rPr>
        <w:t>I. ВОПРОСЫ ТЕСТИРОВАНИЯ</w:t>
      </w:r>
    </w:p>
    <w:p w:rsidR="007C6E75" w:rsidRPr="007543CC" w:rsidRDefault="007C6E75" w:rsidP="00900C4F">
      <w:pPr>
        <w:pStyle w:val="a3"/>
        <w:ind w:left="785"/>
        <w:jc w:val="center"/>
        <w:rPr>
          <w:rFonts w:ascii="Times New Roman" w:hAnsi="Times New Roman" w:cs="Times New Roman"/>
          <w:sz w:val="28"/>
          <w:szCs w:val="28"/>
        </w:rPr>
      </w:pPr>
      <w:r w:rsidRPr="007543CC">
        <w:rPr>
          <w:rStyle w:val="fontstyle31"/>
          <w:rFonts w:ascii="Times New Roman" w:hAnsi="Times New Roman" w:cs="Times New Roman"/>
        </w:rPr>
        <w:t xml:space="preserve">Перед вами </w:t>
      </w:r>
      <w:r w:rsidR="00900C4F">
        <w:rPr>
          <w:rStyle w:val="fontstyle31"/>
          <w:rFonts w:ascii="Times New Roman" w:hAnsi="Times New Roman" w:cs="Times New Roman"/>
        </w:rPr>
        <w:t>70</w:t>
      </w:r>
      <w:r w:rsidRPr="007543CC">
        <w:rPr>
          <w:rStyle w:val="fontstyle31"/>
          <w:rFonts w:ascii="Times New Roman" w:hAnsi="Times New Roman" w:cs="Times New Roman"/>
        </w:rPr>
        <w:t xml:space="preserve"> вариантов вопросов.</w:t>
      </w:r>
      <w:r w:rsidRPr="007543C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543CC">
        <w:rPr>
          <w:rStyle w:val="fontstyle31"/>
          <w:rFonts w:ascii="Times New Roman" w:hAnsi="Times New Roman" w:cs="Times New Roman"/>
        </w:rPr>
        <w:t>В каждом вопросе только один верный вариант ответа.</w:t>
      </w:r>
    </w:p>
    <w:p w:rsidR="007C6E75" w:rsidRPr="007543CC" w:rsidRDefault="007C6E75" w:rsidP="007543CC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091F3E" w:rsidRPr="007543CC" w:rsidRDefault="00052B82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Дайте </w:t>
      </w:r>
      <w:r w:rsidR="002E770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7C6E75" w:rsidRPr="007543CC">
        <w:rPr>
          <w:rFonts w:ascii="Times New Roman" w:hAnsi="Times New Roman" w:cs="Times New Roman"/>
          <w:b/>
          <w:i/>
          <w:sz w:val="28"/>
          <w:szCs w:val="28"/>
        </w:rPr>
        <w:t>понятию «</w:t>
      </w:r>
      <w:r w:rsidR="002E770E" w:rsidRPr="007543CC">
        <w:rPr>
          <w:rFonts w:ascii="Times New Roman" w:hAnsi="Times New Roman" w:cs="Times New Roman"/>
          <w:b/>
          <w:i/>
          <w:sz w:val="28"/>
          <w:szCs w:val="28"/>
        </w:rPr>
        <w:t>туризм</w:t>
      </w:r>
      <w:r w:rsidR="007C6E75" w:rsidRPr="007543CC">
        <w:rPr>
          <w:rFonts w:ascii="Times New Roman" w:hAnsi="Times New Roman" w:cs="Times New Roman"/>
          <w:b/>
          <w:i/>
          <w:sz w:val="28"/>
          <w:szCs w:val="28"/>
        </w:rPr>
        <w:t>» согласно Федерального закона  №132-ФЗ</w:t>
      </w:r>
      <w:r w:rsidR="00B469F0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69F0" w:rsidRPr="007543CC">
        <w:rPr>
          <w:rFonts w:ascii="Times New Roman" w:hAnsi="Times New Roman" w:cs="Times New Roman"/>
          <w:b/>
          <w:sz w:val="28"/>
          <w:szCs w:val="28"/>
        </w:rPr>
        <w:t xml:space="preserve">«Об основах туристской деятельности в РФ» </w:t>
      </w:r>
      <w:r w:rsidR="007C6E75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от 24.11.1996 </w:t>
      </w:r>
      <w:r w:rsidR="00B469F0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7C6E75" w:rsidRPr="007543C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C6E75" w:rsidRPr="007543CC">
        <w:rPr>
          <w:rFonts w:ascii="Times New Roman" w:hAnsi="Times New Roman" w:cs="Times New Roman"/>
          <w:i/>
          <w:color w:val="1A1A1A"/>
          <w:sz w:val="28"/>
          <w:szCs w:val="28"/>
        </w:rPr>
        <w:t>в ред. Федерального закона от 03.07.2019 N 170-ФЗ</w:t>
      </w:r>
      <w:r w:rsidR="007C6E75" w:rsidRPr="007543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6E75" w:rsidRPr="007543CC" w:rsidRDefault="003E4D0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</w:t>
      </w:r>
      <w:r w:rsidR="00052B82" w:rsidRPr="007543CC">
        <w:rPr>
          <w:rFonts w:ascii="Times New Roman" w:hAnsi="Times New Roman" w:cs="Times New Roman"/>
          <w:sz w:val="28"/>
          <w:szCs w:val="28"/>
        </w:rPr>
        <w:t>ременное перемещение людей в другую местность в пределах своей страны или в другую страну в свободное время для отдыха и получения удовольствия, в оздоровительных, гостевых, познавательных или профессионально-деловых целях, с занятием оплачиваемой работой в посещаемом месте;</w:t>
      </w:r>
    </w:p>
    <w:p w:rsidR="007C6E75" w:rsidRPr="007543CC" w:rsidRDefault="007C6E7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091F3E" w:rsidRPr="007543CC" w:rsidRDefault="003E4D0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</w:t>
      </w:r>
      <w:r w:rsidR="00052B82" w:rsidRPr="007543CC">
        <w:rPr>
          <w:rFonts w:ascii="Times New Roman" w:hAnsi="Times New Roman" w:cs="Times New Roman"/>
          <w:sz w:val="28"/>
          <w:szCs w:val="28"/>
        </w:rPr>
        <w:t>ременное перемещение людей в пределах своей страны или в другую страну без занятия оплачиваемой работой в посещаемом месте</w:t>
      </w:r>
      <w:r w:rsidR="00091F3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091F3E" w:rsidRPr="007543CC" w:rsidRDefault="003E4D0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</w:t>
      </w:r>
      <w:r w:rsidR="00052B82" w:rsidRPr="007543CC">
        <w:rPr>
          <w:rFonts w:ascii="Times New Roman" w:hAnsi="Times New Roman" w:cs="Times New Roman"/>
          <w:sz w:val="28"/>
          <w:szCs w:val="28"/>
        </w:rPr>
        <w:t>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</w:t>
      </w:r>
      <w:r w:rsidR="00783593" w:rsidRPr="007543CC">
        <w:rPr>
          <w:rFonts w:ascii="Times New Roman" w:hAnsi="Times New Roman" w:cs="Times New Roman"/>
          <w:sz w:val="28"/>
          <w:szCs w:val="28"/>
        </w:rPr>
        <w:t>ов, буклетов и другое).</w:t>
      </w:r>
    </w:p>
    <w:p w:rsidR="00091F3E" w:rsidRPr="007543CC" w:rsidRDefault="007C6E7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Самый </w:t>
      </w:r>
      <w:r w:rsidR="00E362E8" w:rsidRPr="007543CC">
        <w:rPr>
          <w:rFonts w:ascii="Times New Roman" w:hAnsi="Times New Roman" w:cs="Times New Roman"/>
          <w:b/>
          <w:i/>
          <w:sz w:val="28"/>
          <w:szCs w:val="28"/>
        </w:rPr>
        <w:t>восточн</w:t>
      </w:r>
      <w:r w:rsidR="00656695" w:rsidRPr="007543CC">
        <w:rPr>
          <w:rFonts w:ascii="Times New Roman" w:hAnsi="Times New Roman" w:cs="Times New Roman"/>
          <w:b/>
          <w:i/>
          <w:sz w:val="28"/>
          <w:szCs w:val="28"/>
        </w:rPr>
        <w:t>ый  мыс</w:t>
      </w:r>
      <w:r w:rsidR="00E362E8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Евразии, России и Чукотки</w:t>
      </w:r>
      <w:r w:rsidR="004A6F04" w:rsidRPr="007543C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091F3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это:</w:t>
      </w:r>
    </w:p>
    <w:p w:rsidR="00091F3E" w:rsidRPr="007543CC" w:rsidRDefault="008E06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Мыс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Наварин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091F3E" w:rsidRPr="007543CC" w:rsidRDefault="008E06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Мыс Дежн</w:t>
      </w:r>
      <w:r w:rsidR="00941F32" w:rsidRPr="007543CC">
        <w:rPr>
          <w:rFonts w:ascii="Times New Roman" w:hAnsi="Times New Roman" w:cs="Times New Roman"/>
          <w:sz w:val="28"/>
          <w:szCs w:val="28"/>
        </w:rPr>
        <w:t>ё</w:t>
      </w:r>
      <w:r w:rsidRPr="007543CC">
        <w:rPr>
          <w:rFonts w:ascii="Times New Roman" w:hAnsi="Times New Roman" w:cs="Times New Roman"/>
          <w:sz w:val="28"/>
          <w:szCs w:val="28"/>
        </w:rPr>
        <w:t>ва;</w:t>
      </w:r>
    </w:p>
    <w:p w:rsidR="00091F3E" w:rsidRPr="007543CC" w:rsidRDefault="008E06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Мыс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Шелагский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8E06A4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Мыс Гека.</w:t>
      </w:r>
    </w:p>
    <w:p w:rsidR="00091F3E" w:rsidRPr="007543CC" w:rsidRDefault="00CD415E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>Экскурсия - это</w:t>
      </w:r>
      <w:r w:rsidR="00091F3E" w:rsidRPr="007543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69F0" w:rsidRPr="007543CC" w:rsidRDefault="00B469F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Коллективное или индивидуальное посещение достопримечательных мест, музеев и пр. с учебными или культурно-просветительскими целями. Показ объектов происходит под руководством квалифицированного специалиста- экскурсовода. </w:t>
      </w:r>
    </w:p>
    <w:p w:rsidR="00091F3E" w:rsidRPr="007543CC" w:rsidRDefault="00B469F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Коллективное или индивидуальное посещение достопримечательных мест, музеев и пр. с учебными или культурно-просветительскими целями. Часто сочетается с туризмом. </w:t>
      </w:r>
    </w:p>
    <w:p w:rsidR="00D00E36" w:rsidRPr="007543CC" w:rsidRDefault="00D00E3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Вид музейной деятельности, заключающейся в предоставлении информации об экспонируемых объектах в процессе их осмотра и направленный на удовлетворение познавательных, духовных, информационных и эстетических потребностей экскурсантов.</w:t>
      </w:r>
    </w:p>
    <w:p w:rsidR="00D00E36" w:rsidRPr="007543CC" w:rsidRDefault="00D00E3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Целенаправленный наглядный процесс познания окружающего мира, построенный на заранее подобранных объектах в естественных условиях.</w:t>
      </w:r>
    </w:p>
    <w:p w:rsidR="00783593" w:rsidRPr="007543CC" w:rsidRDefault="008E06A4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>В каком</w:t>
      </w:r>
      <w:r w:rsidR="002E770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году был основан город Анадырь</w:t>
      </w:r>
      <w:r w:rsidR="00783593" w:rsidRPr="007543C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783593" w:rsidRPr="007543CC" w:rsidRDefault="008E06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1889;</w:t>
      </w:r>
    </w:p>
    <w:p w:rsidR="00783593" w:rsidRPr="007543CC" w:rsidRDefault="008E06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1971;</w:t>
      </w:r>
    </w:p>
    <w:p w:rsidR="00783593" w:rsidRPr="007543CC" w:rsidRDefault="008E06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1720;</w:t>
      </w:r>
    </w:p>
    <w:p w:rsidR="00783593" w:rsidRPr="007543CC" w:rsidRDefault="00783593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1648.</w:t>
      </w:r>
    </w:p>
    <w:p w:rsidR="00783593" w:rsidRPr="007543CC" w:rsidRDefault="00D00E3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2E770E" w:rsidRPr="007543CC">
        <w:rPr>
          <w:rFonts w:ascii="Times New Roman" w:hAnsi="Times New Roman" w:cs="Times New Roman"/>
          <w:b/>
          <w:i/>
          <w:sz w:val="28"/>
          <w:szCs w:val="28"/>
        </w:rPr>
        <w:t>кскурсовод (гид)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- это:</w:t>
      </w:r>
    </w:p>
    <w:p w:rsidR="00783593" w:rsidRPr="007543CC" w:rsidRDefault="003E4D0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Л</w:t>
      </w:r>
      <w:r w:rsidR="002E770E" w:rsidRPr="007543CC">
        <w:rPr>
          <w:rFonts w:ascii="Times New Roman" w:hAnsi="Times New Roman" w:cs="Times New Roman"/>
          <w:sz w:val="28"/>
          <w:szCs w:val="28"/>
        </w:rPr>
        <w:t>ицо, являющееся гражданином Российской Федерации, если иное не предусмотрено международными договорами Российской Федерации, прошедшее аттестацию и свободно владеющее иностранным языком, знание которого необходимо для оказания туристам (экскурсантам) услуг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маршруту;</w:t>
      </w:r>
    </w:p>
    <w:p w:rsidR="00783593" w:rsidRPr="007543CC" w:rsidRDefault="003E4D0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Л</w:t>
      </w:r>
      <w:r w:rsidR="002E770E" w:rsidRPr="007543CC">
        <w:rPr>
          <w:rFonts w:ascii="Times New Roman" w:hAnsi="Times New Roman" w:cs="Times New Roman"/>
          <w:sz w:val="28"/>
          <w:szCs w:val="28"/>
        </w:rPr>
        <w:t>ицо, являющееся гражданином Российской Федерации, если иное не предусмотрено международными договорами Российской Федерации, прошедшее аттестацию и оказывающее услуги по ознакомлению туристов (экскурсантов) с объектами показа, сопровождению туристов (экскурсантов) и информированию туристов (экскурсантов) по пути сле</w:t>
      </w:r>
      <w:r w:rsidR="00783593" w:rsidRPr="007543CC">
        <w:rPr>
          <w:rFonts w:ascii="Times New Roman" w:hAnsi="Times New Roman" w:cs="Times New Roman"/>
          <w:sz w:val="28"/>
          <w:szCs w:val="28"/>
        </w:rPr>
        <w:t>дования по туристскому маршруту;</w:t>
      </w:r>
    </w:p>
    <w:p w:rsidR="00783593" w:rsidRPr="007543CC" w:rsidRDefault="003E4D0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Л</w:t>
      </w:r>
      <w:r w:rsidR="002E770E" w:rsidRPr="007543CC">
        <w:rPr>
          <w:rFonts w:ascii="Times New Roman" w:hAnsi="Times New Roman" w:cs="Times New Roman"/>
          <w:sz w:val="28"/>
          <w:szCs w:val="28"/>
        </w:rPr>
        <w:t>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инструктора-проводника;</w:t>
      </w:r>
    </w:p>
    <w:p w:rsidR="002E770E" w:rsidRPr="007543CC" w:rsidRDefault="003E4D0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Л</w:t>
      </w:r>
      <w:r w:rsidR="002E770E" w:rsidRPr="007543CC">
        <w:rPr>
          <w:rFonts w:ascii="Times New Roman" w:hAnsi="Times New Roman" w:cs="Times New Roman"/>
          <w:sz w:val="28"/>
          <w:szCs w:val="28"/>
        </w:rPr>
        <w:t>ицо, прошедшее аттестацию, сопровождающее туристов (экскурсантов) и обеспечивающее их безопасность при прохождении туристских маршрутов, требующих специального сопровождения</w:t>
      </w:r>
      <w:r w:rsidR="00C428C4" w:rsidRPr="007543CC">
        <w:rPr>
          <w:rFonts w:ascii="Times New Roman" w:hAnsi="Times New Roman" w:cs="Times New Roman"/>
          <w:sz w:val="28"/>
          <w:szCs w:val="28"/>
        </w:rPr>
        <w:t>;</w:t>
      </w:r>
    </w:p>
    <w:p w:rsidR="00783593" w:rsidRPr="007543CC" w:rsidRDefault="00783593" w:rsidP="007543CC">
      <w:pPr>
        <w:pStyle w:val="a3"/>
        <w:ind w:leftChars="127" w:left="455" w:hangingChars="63" w:hanging="176"/>
        <w:rPr>
          <w:rFonts w:ascii="Times New Roman" w:hAnsi="Times New Roman" w:cs="Times New Roman"/>
          <w:sz w:val="28"/>
          <w:szCs w:val="28"/>
        </w:rPr>
      </w:pPr>
    </w:p>
    <w:p w:rsidR="00D00E36" w:rsidRPr="007543CC" w:rsidRDefault="00D00E36" w:rsidP="007543CC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Фрагмент речи экскурсовода, озвучиваемый между двумя экскурсионными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объектами - это: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9A5D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связка</w:t>
      </w:r>
      <w:r w:rsidR="00D177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D34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логический  переход</w:t>
      </w:r>
      <w:r w:rsidR="00D177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D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пауза</w:t>
      </w:r>
      <w:r w:rsidR="00D177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D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акцент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381A19" w:rsidRPr="007543CC" w:rsidRDefault="00381A19" w:rsidP="007543CC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>Сколько районов включено в настоящее время в состав Чукотского автономного округа?</w:t>
      </w:r>
    </w:p>
    <w:p w:rsidR="00D026B3" w:rsidRPr="007543CC" w:rsidRDefault="00963AB3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3;</w:t>
      </w:r>
    </w:p>
    <w:p w:rsidR="00D026B3" w:rsidRPr="007543CC" w:rsidRDefault="00D41A9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4</w:t>
      </w:r>
      <w:r w:rsidR="00963AB3" w:rsidRPr="007543CC">
        <w:rPr>
          <w:rFonts w:ascii="Times New Roman" w:hAnsi="Times New Roman" w:cs="Times New Roman"/>
          <w:sz w:val="28"/>
          <w:szCs w:val="28"/>
        </w:rPr>
        <w:t>;</w:t>
      </w:r>
    </w:p>
    <w:p w:rsidR="00D026B3" w:rsidRPr="007543CC" w:rsidRDefault="00963AB3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5;</w:t>
      </w:r>
    </w:p>
    <w:p w:rsidR="00D026B3" w:rsidRPr="007543CC" w:rsidRDefault="00E362E8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6;</w:t>
      </w:r>
    </w:p>
    <w:p w:rsidR="00D026B3" w:rsidRPr="007543CC" w:rsidRDefault="000C592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>Турист имеет право на:</w:t>
      </w:r>
    </w:p>
    <w:p w:rsidR="00D026B3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Н</w:t>
      </w:r>
      <w:r w:rsidR="000C5929" w:rsidRPr="007543CC">
        <w:rPr>
          <w:rFonts w:ascii="Times New Roman" w:hAnsi="Times New Roman" w:cs="Times New Roman"/>
          <w:sz w:val="28"/>
          <w:szCs w:val="28"/>
        </w:rPr>
        <w:t>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D026B3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</w:t>
      </w:r>
      <w:r w:rsidR="000C5929" w:rsidRPr="007543CC">
        <w:rPr>
          <w:rFonts w:ascii="Times New Roman" w:hAnsi="Times New Roman" w:cs="Times New Roman"/>
          <w:sz w:val="28"/>
          <w:szCs w:val="28"/>
        </w:rPr>
        <w:t>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D026B3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</w:t>
      </w:r>
      <w:r w:rsidR="000C5929" w:rsidRPr="007543CC">
        <w:rPr>
          <w:rFonts w:ascii="Times New Roman" w:hAnsi="Times New Roman" w:cs="Times New Roman"/>
          <w:sz w:val="28"/>
          <w:szCs w:val="28"/>
        </w:rPr>
        <w:t xml:space="preserve">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="000C5929" w:rsidRPr="007543CC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="000C5929" w:rsidRPr="007543CC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0C5929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 В</w:t>
      </w:r>
      <w:r w:rsidR="000C5929" w:rsidRPr="007543CC">
        <w:rPr>
          <w:rFonts w:ascii="Times New Roman" w:hAnsi="Times New Roman" w:cs="Times New Roman"/>
          <w:sz w:val="28"/>
          <w:szCs w:val="28"/>
        </w:rPr>
        <w:t>с</w:t>
      </w:r>
      <w:r w:rsidRPr="007543CC">
        <w:rPr>
          <w:rFonts w:ascii="Times New Roman" w:hAnsi="Times New Roman" w:cs="Times New Roman"/>
          <w:sz w:val="28"/>
          <w:szCs w:val="28"/>
        </w:rPr>
        <w:t>ё</w:t>
      </w:r>
      <w:r w:rsidR="000C5929" w:rsidRPr="007543CC">
        <w:rPr>
          <w:rFonts w:ascii="Times New Roman" w:hAnsi="Times New Roman" w:cs="Times New Roman"/>
          <w:sz w:val="28"/>
          <w:szCs w:val="28"/>
        </w:rPr>
        <w:t xml:space="preserve"> вышеперечисленное;</w:t>
      </w:r>
    </w:p>
    <w:p w:rsidR="00D026B3" w:rsidRPr="007543CC" w:rsidRDefault="00D026B3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Назовите самую длинную реку </w:t>
      </w:r>
      <w:r w:rsidR="00381A19" w:rsidRPr="007543CC">
        <w:rPr>
          <w:rFonts w:ascii="Times New Roman" w:hAnsi="Times New Roman" w:cs="Times New Roman"/>
          <w:b/>
          <w:i/>
          <w:sz w:val="28"/>
          <w:szCs w:val="28"/>
        </w:rPr>
        <w:t>Чукотки</w:t>
      </w:r>
      <w:r w:rsidRPr="007543CC">
        <w:rPr>
          <w:rFonts w:ascii="Times New Roman" w:hAnsi="Times New Roman" w:cs="Times New Roman"/>
          <w:b/>
          <w:sz w:val="28"/>
          <w:szCs w:val="28"/>
        </w:rPr>
        <w:t>:</w:t>
      </w:r>
    </w:p>
    <w:p w:rsidR="00D026B3" w:rsidRPr="007543CC" w:rsidRDefault="00D026B3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Река Анадырь;</w:t>
      </w:r>
    </w:p>
    <w:p w:rsidR="00D026B3" w:rsidRPr="007543CC" w:rsidRDefault="00D026B3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Река Колыма;</w:t>
      </w:r>
    </w:p>
    <w:p w:rsidR="00D026B3" w:rsidRPr="007543CC" w:rsidRDefault="00D026B3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Чегитунь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D026B3" w:rsidRPr="007543CC" w:rsidRDefault="00D026B3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Пегтымель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.</w:t>
      </w:r>
    </w:p>
    <w:p w:rsidR="00D026B3" w:rsidRPr="007543CC" w:rsidRDefault="00121E3D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929" w:rsidRPr="007543CC">
        <w:rPr>
          <w:rFonts w:ascii="Times New Roman" w:hAnsi="Times New Roman" w:cs="Times New Roman"/>
          <w:b/>
          <w:i/>
          <w:sz w:val="28"/>
          <w:szCs w:val="28"/>
        </w:rPr>
        <w:t>Самый северный город России, а также самый северный морской порт Чукотки</w:t>
      </w:r>
      <w:r w:rsidR="00D026B3" w:rsidRPr="007543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26B3" w:rsidRPr="007543CC" w:rsidRDefault="000C59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Анадырь;</w:t>
      </w:r>
    </w:p>
    <w:p w:rsidR="00D026B3" w:rsidRPr="007543CC" w:rsidRDefault="000C59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Певек;</w:t>
      </w:r>
    </w:p>
    <w:p w:rsidR="000C5929" w:rsidRPr="007543CC" w:rsidRDefault="000C59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Билибино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121E3D" w:rsidRPr="007543CC" w:rsidRDefault="00121E3D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Эгвекинот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D026B3" w:rsidRPr="007543CC" w:rsidRDefault="00D026B3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>Какое море не омывает Чукотку?</w:t>
      </w:r>
    </w:p>
    <w:p w:rsidR="00D026B3" w:rsidRPr="007543CC" w:rsidRDefault="000C59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 Восточно-Сибирское;</w:t>
      </w:r>
    </w:p>
    <w:p w:rsidR="00D026B3" w:rsidRPr="007543CC" w:rsidRDefault="000C59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 Берингово;</w:t>
      </w:r>
    </w:p>
    <w:p w:rsidR="00D026B3" w:rsidRPr="007543CC" w:rsidRDefault="000C59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 Чукотское;</w:t>
      </w:r>
    </w:p>
    <w:p w:rsidR="000C5929" w:rsidRPr="007543CC" w:rsidRDefault="000C59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 Охотское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BE4A5C" w:rsidRPr="007543CC" w:rsidRDefault="00121E3D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DC6B71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В честь кого названа центральная улица </w:t>
      </w:r>
      <w:proofErr w:type="spellStart"/>
      <w:r w:rsidR="00734029" w:rsidRPr="007543CC">
        <w:rPr>
          <w:rFonts w:ascii="Times New Roman" w:hAnsi="Times New Roman" w:cs="Times New Roman"/>
          <w:b/>
          <w:i/>
          <w:sz w:val="28"/>
          <w:szCs w:val="28"/>
        </w:rPr>
        <w:t>Отке</w:t>
      </w:r>
      <w:proofErr w:type="spellEnd"/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C6B71" w:rsidRPr="007543CC">
        <w:rPr>
          <w:rFonts w:ascii="Times New Roman" w:hAnsi="Times New Roman" w:cs="Times New Roman"/>
          <w:b/>
          <w:i/>
          <w:sz w:val="28"/>
          <w:szCs w:val="28"/>
        </w:rPr>
        <w:t>столиц</w:t>
      </w:r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C6B71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Чукотки</w:t>
      </w:r>
      <w:r w:rsidR="00A26ED6" w:rsidRPr="007543C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734029" w:rsidRPr="007543CC" w:rsidRDefault="007340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Председателя</w:t>
      </w:r>
      <w:r w:rsidR="001A0372" w:rsidRPr="007543CC">
        <w:rPr>
          <w:rFonts w:ascii="Times New Roman" w:hAnsi="Times New Roman" w:cs="Times New Roman"/>
          <w:sz w:val="28"/>
          <w:szCs w:val="28"/>
        </w:rPr>
        <w:t xml:space="preserve"> Чукотского окружного исполнительного комитета</w:t>
      </w:r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734029" w:rsidRPr="007543CC" w:rsidRDefault="0073402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Охотника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морзверобойного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промысла из села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Лорино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734029" w:rsidRPr="007543CC" w:rsidRDefault="00D1778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Оленевода МУП СХП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21E3D" w:rsidRPr="007543CC" w:rsidRDefault="00121E3D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Знаменитого путешественника, исследователя русского севера.</w:t>
      </w:r>
    </w:p>
    <w:p w:rsidR="00991F04" w:rsidRPr="007543CC" w:rsidRDefault="001A0372" w:rsidP="007543CC">
      <w:pPr>
        <w:pStyle w:val="a3"/>
        <w:numPr>
          <w:ilvl w:val="0"/>
          <w:numId w:val="2"/>
        </w:numPr>
        <w:ind w:leftChars="127" w:left="456" w:hangingChars="63" w:hanging="177"/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Кому посвящён </w:t>
      </w:r>
      <w:r w:rsidR="00DC6B71" w:rsidRPr="007543CC">
        <w:rPr>
          <w:rFonts w:ascii="Times New Roman" w:hAnsi="Times New Roman" w:cs="Times New Roman"/>
          <w:b/>
          <w:i/>
          <w:sz w:val="28"/>
          <w:szCs w:val="28"/>
        </w:rPr>
        <w:t>Мемориальный комплекс «Первому ревкому Чукотки»</w:t>
      </w:r>
      <w:r w:rsidR="004B7F1B" w:rsidRPr="007543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D3AF1" w:rsidRPr="007543CC" w:rsidRDefault="007D3AF1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Мандрикову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Михаилу Сергеевичу, председателю Анадырского уездного революционного комитета;</w:t>
      </w:r>
    </w:p>
    <w:p w:rsidR="007D3AF1" w:rsidRPr="007543CC" w:rsidRDefault="007D3AF1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Августу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Берзиню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, члену первого революционного комитета Чукотки;</w:t>
      </w:r>
    </w:p>
    <w:p w:rsidR="00DC6B71" w:rsidRPr="007543CC" w:rsidRDefault="00E02247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="00F15745" w:rsidRPr="007543CC">
        <w:rPr>
          <w:rFonts w:ascii="Times New Roman" w:hAnsi="Times New Roman" w:cs="Times New Roman"/>
          <w:sz w:val="28"/>
          <w:szCs w:val="28"/>
        </w:rPr>
        <w:t xml:space="preserve">революционного </w:t>
      </w:r>
      <w:r w:rsidRPr="007543CC">
        <w:rPr>
          <w:rFonts w:ascii="Times New Roman" w:hAnsi="Times New Roman" w:cs="Times New Roman"/>
          <w:sz w:val="28"/>
          <w:szCs w:val="28"/>
        </w:rPr>
        <w:t>движения</w:t>
      </w:r>
      <w:r w:rsidR="00F15745" w:rsidRPr="007543CC">
        <w:rPr>
          <w:rFonts w:ascii="Times New Roman" w:hAnsi="Times New Roman" w:cs="Times New Roman"/>
          <w:sz w:val="28"/>
          <w:szCs w:val="28"/>
        </w:rPr>
        <w:t xml:space="preserve"> на Чукотке</w:t>
      </w:r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B85067" w:rsidRPr="007543CC" w:rsidRDefault="00F1574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Первым чукотским коммунистам.</w:t>
      </w:r>
    </w:p>
    <w:p w:rsidR="00B85067" w:rsidRPr="007543CC" w:rsidRDefault="00F1574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46B0" w:rsidRPr="007543CC">
        <w:rPr>
          <w:rFonts w:ascii="Times New Roman" w:hAnsi="Times New Roman" w:cs="Times New Roman"/>
          <w:b/>
          <w:i/>
          <w:sz w:val="28"/>
          <w:szCs w:val="28"/>
        </w:rPr>
        <w:t>Основное требование к расстановке группы у объекта:</w:t>
      </w:r>
    </w:p>
    <w:p w:rsidR="00BE46B0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</w:t>
      </w:r>
      <w:r w:rsidR="00BE46B0" w:rsidRPr="007543CC">
        <w:rPr>
          <w:rFonts w:ascii="Times New Roman" w:hAnsi="Times New Roman" w:cs="Times New Roman"/>
          <w:sz w:val="28"/>
          <w:szCs w:val="28"/>
        </w:rPr>
        <w:t>омпактное расположение экскурсантов;</w:t>
      </w:r>
    </w:p>
    <w:p w:rsidR="00BE46B0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Н</w:t>
      </w:r>
      <w:r w:rsidR="00BE46B0" w:rsidRPr="007543CC">
        <w:rPr>
          <w:rFonts w:ascii="Times New Roman" w:hAnsi="Times New Roman" w:cs="Times New Roman"/>
          <w:sz w:val="28"/>
          <w:szCs w:val="28"/>
        </w:rPr>
        <w:t>еобходимость все увидеть и услышать каждому экскурсанту;</w:t>
      </w:r>
    </w:p>
    <w:p w:rsidR="00BE46B0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У</w:t>
      </w:r>
      <w:r w:rsidR="00BE46B0" w:rsidRPr="007543CC">
        <w:rPr>
          <w:rFonts w:ascii="Times New Roman" w:hAnsi="Times New Roman" w:cs="Times New Roman"/>
          <w:sz w:val="28"/>
          <w:szCs w:val="28"/>
        </w:rPr>
        <w:t>добное расположение для фотографирования;</w:t>
      </w:r>
    </w:p>
    <w:p w:rsidR="00B85067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</w:t>
      </w:r>
      <w:r w:rsidR="00BE46B0" w:rsidRPr="007543CC">
        <w:rPr>
          <w:rFonts w:ascii="Times New Roman" w:hAnsi="Times New Roman" w:cs="Times New Roman"/>
          <w:sz w:val="28"/>
          <w:szCs w:val="28"/>
        </w:rPr>
        <w:t xml:space="preserve">омфортное расположение </w:t>
      </w:r>
      <w:r w:rsidR="00F15745" w:rsidRPr="007543CC">
        <w:rPr>
          <w:rFonts w:ascii="Times New Roman" w:hAnsi="Times New Roman" w:cs="Times New Roman"/>
          <w:sz w:val="28"/>
          <w:szCs w:val="28"/>
        </w:rPr>
        <w:t xml:space="preserve">для </w:t>
      </w:r>
      <w:r w:rsidR="00BE46B0" w:rsidRPr="007543CC">
        <w:rPr>
          <w:rFonts w:ascii="Times New Roman" w:hAnsi="Times New Roman" w:cs="Times New Roman"/>
          <w:sz w:val="28"/>
          <w:szCs w:val="28"/>
        </w:rPr>
        <w:t>экскурсовода.</w:t>
      </w:r>
    </w:p>
    <w:p w:rsidR="00BE46B0" w:rsidRPr="007543CC" w:rsidRDefault="00BE46B0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К технике ведения экскурсии относится:</w:t>
      </w:r>
    </w:p>
    <w:p w:rsidR="00BE46B0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</w:t>
      </w:r>
      <w:r w:rsidR="00BE46B0" w:rsidRPr="007543CC">
        <w:rPr>
          <w:rFonts w:ascii="Times New Roman" w:hAnsi="Times New Roman" w:cs="Times New Roman"/>
          <w:sz w:val="28"/>
          <w:szCs w:val="28"/>
        </w:rPr>
        <w:t>писание экскурсионного объекта;</w:t>
      </w:r>
    </w:p>
    <w:p w:rsidR="00BE46B0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</w:t>
      </w:r>
      <w:r w:rsidR="00BE46B0" w:rsidRPr="007543CC">
        <w:rPr>
          <w:rFonts w:ascii="Times New Roman" w:hAnsi="Times New Roman" w:cs="Times New Roman"/>
          <w:sz w:val="28"/>
          <w:szCs w:val="28"/>
        </w:rPr>
        <w:t>бъяснение причин появления экскурсионного объекта;</w:t>
      </w:r>
    </w:p>
    <w:p w:rsidR="00BE46B0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Р</w:t>
      </w:r>
      <w:r w:rsidR="00BE46B0" w:rsidRPr="007543CC">
        <w:rPr>
          <w:rFonts w:ascii="Times New Roman" w:hAnsi="Times New Roman" w:cs="Times New Roman"/>
          <w:sz w:val="28"/>
          <w:szCs w:val="28"/>
        </w:rPr>
        <w:t>асстановка группы у экскурсионного объекта;</w:t>
      </w:r>
    </w:p>
    <w:p w:rsidR="00BE46B0" w:rsidRPr="007543CC" w:rsidRDefault="004518B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Р</w:t>
      </w:r>
      <w:r w:rsidR="00BE46B0" w:rsidRPr="007543CC">
        <w:rPr>
          <w:rFonts w:ascii="Times New Roman" w:hAnsi="Times New Roman" w:cs="Times New Roman"/>
          <w:sz w:val="28"/>
          <w:szCs w:val="28"/>
        </w:rPr>
        <w:t>азработка экскурсионного маршрута.</w:t>
      </w:r>
    </w:p>
    <w:p w:rsidR="00BE46B0" w:rsidRPr="007543CC" w:rsidRDefault="0052128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586" w:rsidRPr="007543CC">
        <w:rPr>
          <w:rFonts w:ascii="Times New Roman" w:hAnsi="Times New Roman" w:cs="Times New Roman"/>
          <w:b/>
          <w:i/>
          <w:sz w:val="28"/>
          <w:szCs w:val="28"/>
        </w:rPr>
        <w:t>Сколько</w:t>
      </w:r>
      <w:r w:rsidR="006E26BB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ООПТ</w:t>
      </w:r>
      <w:r w:rsidR="00C36586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федерального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значения находятся на территории Чукотки</w:t>
      </w:r>
      <w:r w:rsidR="006E26BB" w:rsidRPr="007543C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E26BB" w:rsidRPr="007543CC" w:rsidRDefault="0052128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2</w:t>
      </w:r>
      <w:r w:rsidR="006E26BB" w:rsidRPr="007543CC">
        <w:rPr>
          <w:rFonts w:ascii="Times New Roman" w:hAnsi="Times New Roman" w:cs="Times New Roman"/>
          <w:sz w:val="28"/>
          <w:szCs w:val="28"/>
        </w:rPr>
        <w:t>;</w:t>
      </w:r>
    </w:p>
    <w:p w:rsidR="006E26BB" w:rsidRPr="007543CC" w:rsidRDefault="0052128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4</w:t>
      </w:r>
      <w:r w:rsidR="006E26BB" w:rsidRPr="007543CC">
        <w:rPr>
          <w:rFonts w:ascii="Times New Roman" w:hAnsi="Times New Roman" w:cs="Times New Roman"/>
          <w:sz w:val="28"/>
          <w:szCs w:val="28"/>
        </w:rPr>
        <w:t>;</w:t>
      </w:r>
    </w:p>
    <w:p w:rsidR="006E26BB" w:rsidRPr="007543CC" w:rsidRDefault="0052128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3</w:t>
      </w:r>
      <w:r w:rsidR="006E26BB" w:rsidRPr="007543CC">
        <w:rPr>
          <w:rFonts w:ascii="Times New Roman" w:hAnsi="Times New Roman" w:cs="Times New Roman"/>
          <w:sz w:val="28"/>
          <w:szCs w:val="28"/>
        </w:rPr>
        <w:t>;</w:t>
      </w:r>
    </w:p>
    <w:p w:rsidR="006E26BB" w:rsidRPr="007543CC" w:rsidRDefault="0052128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1</w:t>
      </w:r>
      <w:r w:rsidR="006E26BB" w:rsidRPr="007543CC">
        <w:rPr>
          <w:rFonts w:ascii="Times New Roman" w:hAnsi="Times New Roman" w:cs="Times New Roman"/>
          <w:sz w:val="28"/>
          <w:szCs w:val="28"/>
        </w:rPr>
        <w:t>.</w:t>
      </w:r>
    </w:p>
    <w:p w:rsidR="00131342" w:rsidRPr="007543CC" w:rsidRDefault="0052128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D9" w:rsidRPr="007543CC">
        <w:rPr>
          <w:rFonts w:ascii="Times New Roman" w:hAnsi="Times New Roman" w:cs="Times New Roman"/>
          <w:b/>
          <w:i/>
          <w:sz w:val="28"/>
          <w:szCs w:val="28"/>
        </w:rPr>
        <w:t>Событие, про</w:t>
      </w:r>
      <w:r w:rsidR="00D00FBF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ходившее </w:t>
      </w:r>
      <w:r w:rsidR="008B2AD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00FBF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территории </w:t>
      </w:r>
      <w:r w:rsidR="008B2AD9" w:rsidRPr="007543CC">
        <w:rPr>
          <w:rFonts w:ascii="Times New Roman" w:hAnsi="Times New Roman" w:cs="Times New Roman"/>
          <w:b/>
          <w:i/>
          <w:sz w:val="28"/>
          <w:szCs w:val="28"/>
        </w:rPr>
        <w:t>Камчатк</w:t>
      </w:r>
      <w:r w:rsidR="00D00FBF" w:rsidRPr="007543C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B2AD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и Чукотк</w:t>
      </w:r>
      <w:r w:rsidR="00D00FBF" w:rsidRPr="007543CC">
        <w:rPr>
          <w:rFonts w:ascii="Times New Roman" w:hAnsi="Times New Roman" w:cs="Times New Roman"/>
          <w:b/>
          <w:i/>
          <w:sz w:val="28"/>
          <w:szCs w:val="28"/>
        </w:rPr>
        <w:t>и в 1992 году</w:t>
      </w:r>
      <w:r w:rsidR="00131342" w:rsidRPr="007543CC">
        <w:rPr>
          <w:rFonts w:ascii="Times New Roman" w:hAnsi="Times New Roman" w:cs="Times New Roman"/>
          <w:b/>
          <w:i/>
          <w:sz w:val="28"/>
          <w:szCs w:val="28"/>
        </w:rPr>
        <w:t>, внесённое в книгу рекордов Гинне</w:t>
      </w:r>
      <w:r w:rsidR="00D00FBF" w:rsidRPr="007543C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31342" w:rsidRPr="007543CC">
        <w:rPr>
          <w:rFonts w:ascii="Times New Roman" w:hAnsi="Times New Roman" w:cs="Times New Roman"/>
          <w:b/>
          <w:i/>
          <w:sz w:val="28"/>
          <w:szCs w:val="28"/>
        </w:rPr>
        <w:t>са:</w:t>
      </w:r>
    </w:p>
    <w:p w:rsidR="00131342" w:rsidRPr="007543CC" w:rsidRDefault="008E2A4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Первая гонка на байдарах «Берингия»;</w:t>
      </w:r>
    </w:p>
    <w:p w:rsidR="008E2A44" w:rsidRPr="007543CC" w:rsidRDefault="008E2A4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Гонка на собачьих упряжках «Берингия»;</w:t>
      </w:r>
    </w:p>
    <w:p w:rsidR="008E2A44" w:rsidRPr="007543CC" w:rsidRDefault="00D42F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Совместная добыча кита в камчатском посёлке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D42FA4" w:rsidRPr="007543CC" w:rsidRDefault="00D42FA4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Танцевальный марафон на фестивале «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Эргав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» в городе Анадыре.</w:t>
      </w:r>
    </w:p>
    <w:p w:rsidR="00D42FA4" w:rsidRPr="007543CC" w:rsidRDefault="00D00FBF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034C" w:rsidRPr="007543CC">
        <w:rPr>
          <w:rFonts w:ascii="Times New Roman" w:hAnsi="Times New Roman" w:cs="Times New Roman"/>
          <w:b/>
          <w:i/>
          <w:sz w:val="28"/>
          <w:szCs w:val="28"/>
        </w:rPr>
        <w:t>Какие млекопитающи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6034C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являются по определению </w:t>
      </w:r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>коренных жителей</w:t>
      </w:r>
      <w:r w:rsidR="0006034C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Чукотки </w:t>
      </w:r>
      <w:r w:rsidR="0006034C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«божьими зверьми»?  </w:t>
      </w:r>
    </w:p>
    <w:p w:rsidR="00E81B56" w:rsidRPr="007543CC" w:rsidRDefault="000A094C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Белый медведь</w:t>
      </w:r>
      <w:r w:rsidR="00E81B56" w:rsidRPr="007543CC">
        <w:rPr>
          <w:rFonts w:ascii="Times New Roman" w:hAnsi="Times New Roman" w:cs="Times New Roman"/>
          <w:sz w:val="28"/>
          <w:szCs w:val="28"/>
        </w:rPr>
        <w:t xml:space="preserve"> и </w:t>
      </w:r>
      <w:r w:rsidR="00C323CB">
        <w:rPr>
          <w:rFonts w:ascii="Times New Roman" w:hAnsi="Times New Roman" w:cs="Times New Roman"/>
          <w:sz w:val="28"/>
          <w:szCs w:val="28"/>
        </w:rPr>
        <w:t>гренландский кит;</w:t>
      </w:r>
      <w:bookmarkStart w:id="0" w:name="_GoBack"/>
      <w:bookmarkEnd w:id="0"/>
    </w:p>
    <w:p w:rsidR="00E81B56" w:rsidRPr="007543CC" w:rsidRDefault="00E81B5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Серый кит и тихоокеанский морж;</w:t>
      </w:r>
    </w:p>
    <w:p w:rsidR="00E81B56" w:rsidRPr="007543CC" w:rsidRDefault="00E81B5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Северный олень и суслик;</w:t>
      </w:r>
    </w:p>
    <w:p w:rsidR="000A094C" w:rsidRPr="007543CC" w:rsidRDefault="00E81B5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Белый медведь и собака.</w:t>
      </w:r>
    </w:p>
    <w:p w:rsidR="0006034C" w:rsidRPr="007543CC" w:rsidRDefault="00E81B5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6034C" w:rsidRPr="007543CC">
        <w:rPr>
          <w:rFonts w:ascii="Times New Roman" w:hAnsi="Times New Roman" w:cs="Times New Roman"/>
          <w:b/>
          <w:i/>
          <w:sz w:val="28"/>
          <w:szCs w:val="28"/>
        </w:rPr>
        <w:t>Основой рассказа при проведении конкретной экскурсии является:</w:t>
      </w:r>
    </w:p>
    <w:p w:rsidR="0006034C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</w:t>
      </w:r>
      <w:r w:rsidR="0006034C" w:rsidRPr="007543CC">
        <w:rPr>
          <w:rFonts w:ascii="Times New Roman" w:hAnsi="Times New Roman" w:cs="Times New Roman"/>
          <w:sz w:val="28"/>
          <w:szCs w:val="28"/>
        </w:rPr>
        <w:t>аспорт экскурсионного объекта;</w:t>
      </w:r>
    </w:p>
    <w:p w:rsidR="0006034C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</w:t>
      </w:r>
      <w:r w:rsidR="0006034C" w:rsidRPr="007543CC">
        <w:rPr>
          <w:rFonts w:ascii="Times New Roman" w:hAnsi="Times New Roman" w:cs="Times New Roman"/>
          <w:sz w:val="28"/>
          <w:szCs w:val="28"/>
        </w:rPr>
        <w:t>хема экскурсионного маршрута;</w:t>
      </w:r>
    </w:p>
    <w:p w:rsidR="0006034C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И</w:t>
      </w:r>
      <w:r w:rsidR="0006034C" w:rsidRPr="007543CC">
        <w:rPr>
          <w:rFonts w:ascii="Times New Roman" w:hAnsi="Times New Roman" w:cs="Times New Roman"/>
          <w:sz w:val="28"/>
          <w:szCs w:val="28"/>
        </w:rPr>
        <w:t>ндивидуальный текст экскурсовода;</w:t>
      </w:r>
    </w:p>
    <w:p w:rsidR="0006034C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</w:t>
      </w:r>
      <w:r w:rsidR="0006034C" w:rsidRPr="007543CC">
        <w:rPr>
          <w:rFonts w:ascii="Times New Roman" w:hAnsi="Times New Roman" w:cs="Times New Roman"/>
          <w:sz w:val="28"/>
          <w:szCs w:val="28"/>
        </w:rPr>
        <w:t>онтрольный экскурсионный текст.</w:t>
      </w:r>
    </w:p>
    <w:p w:rsidR="0006034C" w:rsidRPr="007543CC" w:rsidRDefault="000B4C0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К тематическим экскурсиям НЕ относятся: </w:t>
      </w:r>
    </w:p>
    <w:p w:rsidR="000B4C06" w:rsidRPr="007543CC" w:rsidRDefault="000B4C0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Обзорные</w:t>
      </w:r>
      <w:r w:rsidR="004813E8" w:rsidRPr="007543CC">
        <w:rPr>
          <w:rFonts w:ascii="Times New Roman" w:hAnsi="Times New Roman" w:cs="Times New Roman"/>
          <w:sz w:val="28"/>
          <w:szCs w:val="28"/>
        </w:rPr>
        <w:t>;</w:t>
      </w:r>
    </w:p>
    <w:p w:rsidR="000B4C06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</w:t>
      </w:r>
      <w:r w:rsidR="000B4C06" w:rsidRPr="007543CC">
        <w:rPr>
          <w:rFonts w:ascii="Times New Roman" w:hAnsi="Times New Roman" w:cs="Times New Roman"/>
          <w:sz w:val="28"/>
          <w:szCs w:val="28"/>
        </w:rPr>
        <w:t>рхитектурно-градостроительные</w:t>
      </w:r>
      <w:r w:rsidR="004813E8" w:rsidRPr="007543CC">
        <w:rPr>
          <w:rFonts w:ascii="Times New Roman" w:hAnsi="Times New Roman" w:cs="Times New Roman"/>
          <w:sz w:val="28"/>
          <w:szCs w:val="28"/>
        </w:rPr>
        <w:t>;</w:t>
      </w:r>
    </w:p>
    <w:p w:rsidR="000B4C06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</w:t>
      </w:r>
      <w:r w:rsidR="000B4C06" w:rsidRPr="007543CC">
        <w:rPr>
          <w:rFonts w:ascii="Times New Roman" w:hAnsi="Times New Roman" w:cs="Times New Roman"/>
          <w:sz w:val="28"/>
          <w:szCs w:val="28"/>
        </w:rPr>
        <w:t>риродоведческие</w:t>
      </w:r>
      <w:r w:rsidR="004813E8" w:rsidRPr="007543CC">
        <w:rPr>
          <w:rFonts w:ascii="Times New Roman" w:hAnsi="Times New Roman" w:cs="Times New Roman"/>
          <w:sz w:val="28"/>
          <w:szCs w:val="28"/>
        </w:rPr>
        <w:t>;</w:t>
      </w:r>
    </w:p>
    <w:p w:rsidR="000B4C06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</w:t>
      </w:r>
      <w:r w:rsidR="000B4C06" w:rsidRPr="007543CC">
        <w:rPr>
          <w:rFonts w:ascii="Times New Roman" w:hAnsi="Times New Roman" w:cs="Times New Roman"/>
          <w:sz w:val="28"/>
          <w:szCs w:val="28"/>
        </w:rPr>
        <w:t>рхеологические</w:t>
      </w:r>
      <w:r w:rsidR="004813E8" w:rsidRPr="007543CC">
        <w:rPr>
          <w:rFonts w:ascii="Times New Roman" w:hAnsi="Times New Roman" w:cs="Times New Roman"/>
          <w:sz w:val="28"/>
          <w:szCs w:val="28"/>
        </w:rPr>
        <w:t>.</w:t>
      </w:r>
    </w:p>
    <w:p w:rsidR="004813E8" w:rsidRPr="007543CC" w:rsidRDefault="004813E8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>Заповедные территории круглый год патрулируют:</w:t>
      </w:r>
    </w:p>
    <w:p w:rsidR="004813E8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Г</w:t>
      </w:r>
      <w:r w:rsidR="004813E8" w:rsidRPr="007543CC">
        <w:rPr>
          <w:rFonts w:ascii="Times New Roman" w:hAnsi="Times New Roman" w:cs="Times New Roman"/>
          <w:sz w:val="28"/>
          <w:szCs w:val="28"/>
        </w:rPr>
        <w:t>осударственные инспекторы в области охраны окружающей среды службы охраны;</w:t>
      </w:r>
    </w:p>
    <w:p w:rsidR="004813E8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Л</w:t>
      </w:r>
      <w:r w:rsidR="004813E8" w:rsidRPr="007543CC">
        <w:rPr>
          <w:rFonts w:ascii="Times New Roman" w:hAnsi="Times New Roman" w:cs="Times New Roman"/>
          <w:sz w:val="28"/>
          <w:szCs w:val="28"/>
        </w:rPr>
        <w:t xml:space="preserve">есники </w:t>
      </w:r>
      <w:proofErr w:type="spellStart"/>
      <w:r w:rsidR="004813E8" w:rsidRPr="007543CC">
        <w:rPr>
          <w:rFonts w:ascii="Times New Roman" w:hAnsi="Times New Roman" w:cs="Times New Roman"/>
          <w:sz w:val="28"/>
          <w:szCs w:val="28"/>
        </w:rPr>
        <w:t>Авиалесохраны</w:t>
      </w:r>
      <w:proofErr w:type="spellEnd"/>
      <w:r w:rsidR="004813E8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813E8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Егери</w:t>
      </w:r>
      <w:proofErr w:type="spellEnd"/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E81B56" w:rsidRPr="007543CC" w:rsidRDefault="00E81B5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Общественные инспекторы</w:t>
      </w:r>
    </w:p>
    <w:p w:rsidR="00E81B56" w:rsidRPr="007543CC" w:rsidRDefault="00E81B56" w:rsidP="006E45C7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Главный элемент экскурсии: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6E45C7"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показ</w:t>
      </w:r>
      <w:r w:rsidR="00D177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5C7">
        <w:rPr>
          <w:rFonts w:ascii="Times New Roman" w:hAnsi="Times New Roman" w:cs="Times New Roman"/>
          <w:color w:val="000000"/>
          <w:sz w:val="28"/>
          <w:szCs w:val="28"/>
        </w:rPr>
        <w:t xml:space="preserve">  2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рассказ</w:t>
      </w:r>
      <w:r w:rsidR="00D177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5C7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созерцание</w:t>
      </w:r>
      <w:r w:rsidR="00D177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45C7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 вовлечение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4813E8" w:rsidRPr="007543CC" w:rsidRDefault="00E81B5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E8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Представители </w:t>
      </w:r>
      <w:r w:rsidR="00381A19" w:rsidRPr="007543CC">
        <w:rPr>
          <w:rFonts w:ascii="Times New Roman" w:hAnsi="Times New Roman" w:cs="Times New Roman"/>
          <w:b/>
          <w:i/>
          <w:sz w:val="28"/>
          <w:szCs w:val="28"/>
        </w:rPr>
        <w:t>какого этноса</w:t>
      </w:r>
      <w:r w:rsidR="004813E8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сформирова</w:t>
      </w:r>
      <w:r w:rsidR="00381A19" w:rsidRPr="007543CC"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="004813E8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культуру арктических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13E8" w:rsidRPr="007543CC">
        <w:rPr>
          <w:rFonts w:ascii="Times New Roman" w:hAnsi="Times New Roman" w:cs="Times New Roman"/>
          <w:b/>
          <w:i/>
          <w:sz w:val="28"/>
          <w:szCs w:val="28"/>
        </w:rPr>
        <w:t>мор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ских </w:t>
      </w:r>
      <w:r w:rsidR="004813E8" w:rsidRPr="007543CC">
        <w:rPr>
          <w:rFonts w:ascii="Times New Roman" w:hAnsi="Times New Roman" w:cs="Times New Roman"/>
          <w:b/>
          <w:i/>
          <w:sz w:val="28"/>
          <w:szCs w:val="28"/>
        </w:rPr>
        <w:t>зверобоев Чукотки, Аляски, Канады и Дании:</w:t>
      </w:r>
    </w:p>
    <w:p w:rsidR="004813E8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Инуиты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(эскимосы)</w:t>
      </w:r>
      <w:r w:rsidR="004813E8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813E8" w:rsidRPr="007543CC" w:rsidRDefault="004813E8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Чукчи;</w:t>
      </w:r>
    </w:p>
    <w:p w:rsidR="00B11519" w:rsidRPr="007543CC" w:rsidRDefault="00E81B5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Юкагиры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E81B56" w:rsidRPr="007543CC" w:rsidRDefault="00E81B5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Северные коряки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4813E8" w:rsidRPr="007543CC" w:rsidRDefault="00E81B5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E8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Усатые промысловые киты Чукотки: </w:t>
      </w:r>
    </w:p>
    <w:p w:rsidR="00104139" w:rsidRPr="007543CC" w:rsidRDefault="0010413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Кашалот и синий кит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104139" w:rsidRPr="007543CC" w:rsidRDefault="00D1778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Горбатый кит и белуха;</w:t>
      </w:r>
    </w:p>
    <w:p w:rsidR="00104139" w:rsidRPr="007543CC" w:rsidRDefault="0010413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Серый кит и </w:t>
      </w:r>
      <w:r w:rsidR="00D1778F">
        <w:rPr>
          <w:rFonts w:ascii="Times New Roman" w:hAnsi="Times New Roman" w:cs="Times New Roman"/>
          <w:sz w:val="28"/>
          <w:szCs w:val="28"/>
        </w:rPr>
        <w:t>гренландский кит;</w:t>
      </w:r>
    </w:p>
    <w:p w:rsidR="004813E8" w:rsidRPr="007543CC" w:rsidRDefault="0010413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Серый кит и финвал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4813E8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A054F" w:rsidRPr="007543CC">
        <w:rPr>
          <w:rFonts w:ascii="Times New Roman" w:hAnsi="Times New Roman" w:cs="Times New Roman"/>
          <w:b/>
          <w:i/>
          <w:sz w:val="28"/>
          <w:szCs w:val="28"/>
        </w:rPr>
        <w:t>улкан</w:t>
      </w:r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на Чукотке</w:t>
      </w:r>
      <w:r w:rsidR="004A054F" w:rsidRPr="007543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054F" w:rsidRPr="007543CC" w:rsidRDefault="004A054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Корякский;</w:t>
      </w:r>
    </w:p>
    <w:p w:rsidR="004A054F" w:rsidRPr="007543CC" w:rsidRDefault="00941F3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Гора двух Ц</w:t>
      </w:r>
      <w:r w:rsidR="004A054F" w:rsidRPr="007543CC">
        <w:rPr>
          <w:rFonts w:ascii="Times New Roman" w:hAnsi="Times New Roman" w:cs="Times New Roman"/>
          <w:sz w:val="28"/>
          <w:szCs w:val="28"/>
        </w:rPr>
        <w:t>ирков;</w:t>
      </w:r>
    </w:p>
    <w:p w:rsidR="004A054F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Анюйский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Анадырский.</w:t>
      </w:r>
    </w:p>
    <w:p w:rsidR="00586A8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80" w:rsidRPr="007543CC">
        <w:rPr>
          <w:rFonts w:ascii="Times New Roman" w:hAnsi="Times New Roman" w:cs="Times New Roman"/>
          <w:b/>
          <w:i/>
          <w:sz w:val="28"/>
          <w:szCs w:val="28"/>
        </w:rPr>
        <w:t>В разработке экскурсии за выбором объектов показа следует: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</w:t>
      </w:r>
      <w:r w:rsidR="00586A80" w:rsidRPr="007543CC">
        <w:rPr>
          <w:rFonts w:ascii="Times New Roman" w:hAnsi="Times New Roman" w:cs="Times New Roman"/>
          <w:sz w:val="28"/>
          <w:szCs w:val="28"/>
        </w:rPr>
        <w:t>оставление библиографического списка;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86A80" w:rsidRPr="007543CC">
        <w:rPr>
          <w:rFonts w:ascii="Times New Roman" w:hAnsi="Times New Roman" w:cs="Times New Roman"/>
          <w:sz w:val="28"/>
          <w:szCs w:val="28"/>
        </w:rPr>
        <w:t>оставление нитки экскурсионного маршрута;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</w:t>
      </w:r>
      <w:r w:rsidR="00586A80" w:rsidRPr="007543CC">
        <w:rPr>
          <w:rFonts w:ascii="Times New Roman" w:hAnsi="Times New Roman" w:cs="Times New Roman"/>
          <w:sz w:val="28"/>
          <w:szCs w:val="28"/>
        </w:rPr>
        <w:t>оставление индивидуального текста экскурсии;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</w:t>
      </w:r>
      <w:r w:rsidR="00586A80" w:rsidRPr="007543CC">
        <w:rPr>
          <w:rFonts w:ascii="Times New Roman" w:hAnsi="Times New Roman" w:cs="Times New Roman"/>
          <w:sz w:val="28"/>
          <w:szCs w:val="28"/>
        </w:rPr>
        <w:t>оставление контрольного текста экскурсии.</w:t>
      </w:r>
    </w:p>
    <w:p w:rsidR="00586A8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80" w:rsidRPr="007543CC">
        <w:rPr>
          <w:rFonts w:ascii="Times New Roman" w:hAnsi="Times New Roman" w:cs="Times New Roman"/>
          <w:b/>
          <w:i/>
          <w:sz w:val="28"/>
          <w:szCs w:val="28"/>
        </w:rPr>
        <w:t>Методика использования «портфеля экскурсовода» в технологической карте экскурсии размещается в графе: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</w:t>
      </w:r>
      <w:r w:rsidR="00586A80" w:rsidRPr="007543CC">
        <w:rPr>
          <w:rFonts w:ascii="Times New Roman" w:hAnsi="Times New Roman" w:cs="Times New Roman"/>
          <w:sz w:val="28"/>
          <w:szCs w:val="28"/>
        </w:rPr>
        <w:t>рганизационные указания;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М</w:t>
      </w:r>
      <w:r w:rsidR="00586A80" w:rsidRPr="007543CC">
        <w:rPr>
          <w:rFonts w:ascii="Times New Roman" w:hAnsi="Times New Roman" w:cs="Times New Roman"/>
          <w:sz w:val="28"/>
          <w:szCs w:val="28"/>
        </w:rPr>
        <w:t>етодические указания;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М</w:t>
      </w:r>
      <w:r w:rsidR="00586A80" w:rsidRPr="007543CC">
        <w:rPr>
          <w:rFonts w:ascii="Times New Roman" w:hAnsi="Times New Roman" w:cs="Times New Roman"/>
          <w:sz w:val="28"/>
          <w:szCs w:val="28"/>
        </w:rPr>
        <w:t>аршрут экскурсии;</w:t>
      </w:r>
    </w:p>
    <w:p w:rsidR="00586A80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</w:t>
      </w:r>
      <w:r w:rsidR="00586A80" w:rsidRPr="007543CC">
        <w:rPr>
          <w:rFonts w:ascii="Times New Roman" w:hAnsi="Times New Roman" w:cs="Times New Roman"/>
          <w:sz w:val="28"/>
          <w:szCs w:val="28"/>
        </w:rPr>
        <w:t xml:space="preserve">бъекты экскурсионного показа. </w:t>
      </w:r>
    </w:p>
    <w:p w:rsidR="00586A8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80" w:rsidRPr="007543CC">
        <w:rPr>
          <w:rFonts w:ascii="Times New Roman" w:hAnsi="Times New Roman" w:cs="Times New Roman"/>
          <w:b/>
          <w:i/>
          <w:sz w:val="28"/>
          <w:szCs w:val="28"/>
        </w:rPr>
        <w:t>Какой их перечисленных видов хозяйств</w:t>
      </w:r>
      <w:r w:rsidR="00B11519" w:rsidRPr="007543CC">
        <w:rPr>
          <w:rFonts w:ascii="Times New Roman" w:hAnsi="Times New Roman" w:cs="Times New Roman"/>
          <w:b/>
          <w:i/>
          <w:sz w:val="28"/>
          <w:szCs w:val="28"/>
        </w:rPr>
        <w:t>енной деятельности</w:t>
      </w:r>
      <w:r w:rsidR="00586A80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является традиционным для эскимосов: 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Животноводство;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Собирательство;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Оленеводство;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Морской промысел.</w:t>
      </w:r>
    </w:p>
    <w:p w:rsidR="00586A8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E2" w:rsidRPr="007543C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86A80" w:rsidRPr="007543CC">
        <w:rPr>
          <w:rFonts w:ascii="Times New Roman" w:hAnsi="Times New Roman" w:cs="Times New Roman"/>
          <w:b/>
          <w:i/>
          <w:sz w:val="28"/>
          <w:szCs w:val="28"/>
        </w:rPr>
        <w:t>удоходная река Чукотки: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Чегитунь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Колыма;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Пегтымель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Анадырь.</w:t>
      </w:r>
    </w:p>
    <w:p w:rsidR="00586A8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A80" w:rsidRPr="007543C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7B2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территории </w:t>
      </w:r>
      <w:r w:rsidR="00C3230A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какой </w:t>
      </w:r>
      <w:r w:rsidR="00586A80" w:rsidRPr="007543CC">
        <w:rPr>
          <w:rFonts w:ascii="Times New Roman" w:hAnsi="Times New Roman" w:cs="Times New Roman"/>
          <w:b/>
          <w:i/>
          <w:sz w:val="28"/>
          <w:szCs w:val="28"/>
        </w:rPr>
        <w:t>ООПТ региона расположено наибольшее количество памятников археологии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Национальный парк «Берингия»;</w:t>
      </w:r>
    </w:p>
    <w:p w:rsidR="00586A80" w:rsidRPr="007543CC" w:rsidRDefault="00586A8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912577" w:rsidRPr="007543CC">
        <w:rPr>
          <w:rFonts w:ascii="Times New Roman" w:hAnsi="Times New Roman" w:cs="Times New Roman"/>
          <w:sz w:val="28"/>
          <w:szCs w:val="28"/>
        </w:rPr>
        <w:t xml:space="preserve">природный </w:t>
      </w:r>
      <w:r w:rsidRPr="007543CC">
        <w:rPr>
          <w:rFonts w:ascii="Times New Roman" w:hAnsi="Times New Roman" w:cs="Times New Roman"/>
          <w:sz w:val="28"/>
          <w:szCs w:val="28"/>
        </w:rPr>
        <w:t xml:space="preserve">заповедник </w:t>
      </w:r>
      <w:r w:rsidR="00912577" w:rsidRPr="007543CC">
        <w:rPr>
          <w:rFonts w:ascii="Times New Roman" w:hAnsi="Times New Roman" w:cs="Times New Roman"/>
          <w:sz w:val="28"/>
          <w:szCs w:val="28"/>
        </w:rPr>
        <w:t>«остров Врангеля»;</w:t>
      </w:r>
    </w:p>
    <w:p w:rsidR="00912577" w:rsidRPr="007543CC" w:rsidRDefault="00912577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Природный парк «Берег кулика-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лопатня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»;</w:t>
      </w:r>
    </w:p>
    <w:p w:rsidR="00912577" w:rsidRPr="007543CC" w:rsidRDefault="00912577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Природный заповедник «Лебединый».</w:t>
      </w:r>
    </w:p>
    <w:p w:rsidR="00912577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77" w:rsidRPr="007543CC">
        <w:rPr>
          <w:rFonts w:ascii="Times New Roman" w:hAnsi="Times New Roman" w:cs="Times New Roman"/>
          <w:b/>
          <w:i/>
          <w:sz w:val="28"/>
          <w:szCs w:val="28"/>
        </w:rPr>
        <w:t>Самая крупная в мире колония бе</w:t>
      </w:r>
      <w:r w:rsidR="00AA7420" w:rsidRPr="007543CC">
        <w:rPr>
          <w:rFonts w:ascii="Times New Roman" w:hAnsi="Times New Roman" w:cs="Times New Roman"/>
          <w:b/>
          <w:i/>
          <w:sz w:val="28"/>
          <w:szCs w:val="28"/>
        </w:rPr>
        <w:t>лых гусей гнездится летом: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На равнинах за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Мечигменским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заливом национального парка;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На Пике Тундровом государственного природного заповедника</w:t>
      </w:r>
      <w:r w:rsidR="00D1778F">
        <w:rPr>
          <w:rFonts w:ascii="Times New Roman" w:hAnsi="Times New Roman" w:cs="Times New Roman"/>
          <w:sz w:val="28"/>
          <w:szCs w:val="28"/>
        </w:rPr>
        <w:t xml:space="preserve"> «Остров Врангеля»</w:t>
      </w:r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В районе реки </w:t>
      </w:r>
      <w:r w:rsidR="00407B2E" w:rsidRPr="007543CC">
        <w:rPr>
          <w:rFonts w:ascii="Times New Roman" w:hAnsi="Times New Roman" w:cs="Times New Roman"/>
          <w:sz w:val="28"/>
          <w:szCs w:val="28"/>
        </w:rPr>
        <w:t>Великой</w:t>
      </w:r>
      <w:r w:rsidRPr="007543CC">
        <w:rPr>
          <w:rFonts w:ascii="Times New Roman" w:hAnsi="Times New Roman" w:cs="Times New Roman"/>
          <w:sz w:val="28"/>
          <w:szCs w:val="28"/>
        </w:rPr>
        <w:t xml:space="preserve"> Анадырского района;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Амгуэмской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тундре.</w:t>
      </w:r>
    </w:p>
    <w:p w:rsidR="00AA742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420" w:rsidRPr="007543CC">
        <w:rPr>
          <w:rFonts w:ascii="Times New Roman" w:hAnsi="Times New Roman" w:cs="Times New Roman"/>
          <w:b/>
          <w:i/>
          <w:sz w:val="28"/>
          <w:szCs w:val="28"/>
        </w:rPr>
        <w:t>Экспедиция Семёна Дежнёва пришла на Чукотку: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 1648 году: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 1688 году;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 1948 году;</w:t>
      </w:r>
    </w:p>
    <w:p w:rsidR="00AA7420" w:rsidRPr="007543CC" w:rsidRDefault="0010413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В </w:t>
      </w:r>
      <w:r w:rsidRPr="007543C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AA7420" w:rsidRPr="007543CC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AA742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A7420" w:rsidRPr="007543CC">
        <w:rPr>
          <w:rFonts w:ascii="Times New Roman" w:hAnsi="Times New Roman" w:cs="Times New Roman"/>
          <w:b/>
          <w:i/>
          <w:sz w:val="28"/>
          <w:szCs w:val="28"/>
        </w:rPr>
        <w:t>Размер штрафа, который придется выплатить юридическому лицу за нарушение правил охраны и использования природных ресурсов на ООПТ, составит: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100 тыс.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от 300 тыс. до 500 тыс. рублей;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от 15 до 20 тыс. рублей;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от 3 до 4 тыс. рублей.</w:t>
      </w:r>
    </w:p>
    <w:p w:rsidR="00AA742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420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В состав «портфеля экскурсовода» не входят: 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Карты;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Туристское снаряжение;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Фотографии;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Копии исторических документов.</w:t>
      </w:r>
    </w:p>
    <w:p w:rsidR="00AA7420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420" w:rsidRPr="007543CC">
        <w:rPr>
          <w:rFonts w:ascii="Times New Roman" w:hAnsi="Times New Roman" w:cs="Times New Roman"/>
          <w:b/>
          <w:i/>
          <w:sz w:val="28"/>
          <w:szCs w:val="28"/>
        </w:rPr>
        <w:t>Экскурсовод во время передвижения группы от объекта к объекту идет: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Во главе или в середине группы;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В стороне от группы;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Позади группы;</w:t>
      </w:r>
    </w:p>
    <w:p w:rsidR="00AA7420" w:rsidRPr="007543CC" w:rsidRDefault="00AA742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В паре с внимательным экскурсантом. </w:t>
      </w:r>
    </w:p>
    <w:p w:rsidR="004F50E5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E5" w:rsidRPr="007543CC">
        <w:rPr>
          <w:rFonts w:ascii="Times New Roman" w:hAnsi="Times New Roman" w:cs="Times New Roman"/>
          <w:b/>
          <w:i/>
          <w:sz w:val="28"/>
          <w:szCs w:val="28"/>
        </w:rPr>
        <w:t>Основные этнические сувениры Чукотки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изготавливаются из</w:t>
      </w:r>
      <w:r w:rsidR="004F50E5" w:rsidRPr="007543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меха;</w:t>
      </w:r>
    </w:p>
    <w:p w:rsidR="004F50E5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бивня мамонта</w:t>
      </w:r>
      <w:r w:rsidR="004F50E5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клыка моржа;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рога оленя.</w:t>
      </w:r>
    </w:p>
    <w:p w:rsidR="004F50E5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E5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Уникальные древние наскальные рисунки, обнаруженные </w:t>
      </w:r>
      <w:r w:rsidR="003F0AD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на Крайнем Северо-Востоке России </w:t>
      </w:r>
      <w:r w:rsidR="004F50E5" w:rsidRPr="007543CC">
        <w:rPr>
          <w:rFonts w:ascii="Times New Roman" w:hAnsi="Times New Roman" w:cs="Times New Roman"/>
          <w:b/>
          <w:i/>
          <w:sz w:val="28"/>
          <w:szCs w:val="28"/>
        </w:rPr>
        <w:t>в 1960-е годы</w:t>
      </w:r>
      <w:r w:rsidR="003F0AD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геологами</w:t>
      </w:r>
      <w:r w:rsidR="004F50E5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называются:</w:t>
      </w:r>
    </w:p>
    <w:p w:rsidR="004F50E5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Пег</w:t>
      </w:r>
      <w:r w:rsidR="004F50E5" w:rsidRPr="007543CC">
        <w:rPr>
          <w:rFonts w:ascii="Times New Roman" w:hAnsi="Times New Roman" w:cs="Times New Roman"/>
          <w:sz w:val="28"/>
          <w:szCs w:val="28"/>
        </w:rPr>
        <w:t>тымельские петроглифы;</w:t>
      </w:r>
    </w:p>
    <w:p w:rsidR="004F50E5" w:rsidRPr="007543CC" w:rsidRDefault="00941F3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Чаплинские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петроглиф</w:t>
      </w:r>
      <w:r w:rsidR="004F50E5" w:rsidRPr="007543CC">
        <w:rPr>
          <w:rFonts w:ascii="Times New Roman" w:hAnsi="Times New Roman" w:cs="Times New Roman"/>
          <w:sz w:val="28"/>
          <w:szCs w:val="28"/>
        </w:rPr>
        <w:t>ы;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Певекские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петроглифы;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Врангелевск</w:t>
      </w:r>
      <w:r w:rsidR="00941F32" w:rsidRPr="007543CC">
        <w:rPr>
          <w:rFonts w:ascii="Times New Roman" w:hAnsi="Times New Roman" w:cs="Times New Roman"/>
          <w:sz w:val="28"/>
          <w:szCs w:val="28"/>
        </w:rPr>
        <w:t>и</w:t>
      </w:r>
      <w:r w:rsidRPr="007543C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петроглифы.</w:t>
      </w:r>
    </w:p>
    <w:p w:rsidR="004F50E5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50E5" w:rsidRPr="007543CC">
        <w:rPr>
          <w:rFonts w:ascii="Times New Roman" w:hAnsi="Times New Roman" w:cs="Times New Roman"/>
          <w:b/>
          <w:i/>
          <w:sz w:val="28"/>
          <w:szCs w:val="28"/>
        </w:rPr>
        <w:t>Самое круглое и глубокое озеро Чукотки: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Иони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Истехед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Красное;</w:t>
      </w:r>
    </w:p>
    <w:p w:rsidR="004F50E5" w:rsidRPr="007543CC" w:rsidRDefault="004F50E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Эльгыгытгын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.</w:t>
      </w:r>
    </w:p>
    <w:p w:rsidR="004F50E5" w:rsidRPr="007543CC" w:rsidRDefault="0010413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ADE" w:rsidRPr="007543CC">
        <w:rPr>
          <w:rFonts w:ascii="Times New Roman" w:hAnsi="Times New Roman" w:cs="Times New Roman"/>
          <w:b/>
          <w:i/>
          <w:sz w:val="28"/>
          <w:szCs w:val="28"/>
        </w:rPr>
        <w:t>Как называлась воздушная трасса, по которой перегоняли самолёты из США в СССР во время Великой Отечественной войны</w:t>
      </w:r>
      <w:r w:rsidR="00B11519" w:rsidRPr="007543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F50E5" w:rsidRPr="007543CC" w:rsidRDefault="00CF741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Аляска-Сибирь;</w:t>
      </w:r>
    </w:p>
    <w:p w:rsidR="00CF7416" w:rsidRPr="007543CC" w:rsidRDefault="00CF741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Аляска-Симбирск;</w:t>
      </w:r>
    </w:p>
    <w:p w:rsidR="00104139" w:rsidRPr="007543CC" w:rsidRDefault="00370FB8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Фэрбенкс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-Красноярск</w:t>
      </w:r>
    </w:p>
    <w:p w:rsidR="00CF7416" w:rsidRPr="007543CC" w:rsidRDefault="00B1151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Не было такой трассы</w:t>
      </w:r>
      <w:r w:rsidR="00CF7416" w:rsidRPr="007543CC">
        <w:rPr>
          <w:rFonts w:ascii="Times New Roman" w:hAnsi="Times New Roman" w:cs="Times New Roman"/>
          <w:sz w:val="28"/>
          <w:szCs w:val="28"/>
        </w:rPr>
        <w:t>;</w:t>
      </w:r>
    </w:p>
    <w:p w:rsidR="00CF7416" w:rsidRPr="007543CC" w:rsidRDefault="00370FB8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F0AD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Название организации, строившей с помощью исправительно-трудовых лагерей Певек, </w:t>
      </w:r>
      <w:proofErr w:type="spellStart"/>
      <w:r w:rsidR="003F0ADE" w:rsidRPr="007543CC">
        <w:rPr>
          <w:rFonts w:ascii="Times New Roman" w:hAnsi="Times New Roman" w:cs="Times New Roman"/>
          <w:b/>
          <w:i/>
          <w:sz w:val="28"/>
          <w:szCs w:val="28"/>
        </w:rPr>
        <w:t>Иультин</w:t>
      </w:r>
      <w:proofErr w:type="spellEnd"/>
      <w:r w:rsidR="003F0ADE" w:rsidRPr="007543CC">
        <w:rPr>
          <w:rFonts w:ascii="Times New Roman" w:hAnsi="Times New Roman" w:cs="Times New Roman"/>
          <w:b/>
          <w:i/>
          <w:sz w:val="28"/>
          <w:szCs w:val="28"/>
        </w:rPr>
        <w:t>, Эгвекинот</w:t>
      </w:r>
      <w:r w:rsidR="00CF7416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Дальлаг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Дальстрой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AE0E59" w:rsidRPr="007543CC" w:rsidRDefault="00D1778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Дальстройлаг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0FB8" w:rsidRPr="007543CC" w:rsidRDefault="00370FB8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ГУЛАГ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AE0E59" w:rsidRPr="007543CC" w:rsidRDefault="00370FB8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E5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Представители </w:t>
      </w:r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>коренных малочисленных народов, преобладающие в с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еле </w:t>
      </w:r>
      <w:proofErr w:type="spellStart"/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>Омолоне</w:t>
      </w:r>
      <w:proofErr w:type="spellEnd"/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0E59" w:rsidRPr="007543CC">
        <w:rPr>
          <w:rFonts w:ascii="Times New Roman" w:hAnsi="Times New Roman" w:cs="Times New Roman"/>
          <w:b/>
          <w:i/>
          <w:sz w:val="28"/>
          <w:szCs w:val="28"/>
        </w:rPr>
        <w:t>Билибинского район</w:t>
      </w:r>
      <w:r w:rsidR="004518BF" w:rsidRPr="007543C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E0E59" w:rsidRPr="007543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Юкагиры;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Эвены;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Эвенки;</w:t>
      </w:r>
      <w:r w:rsidRPr="007543CC">
        <w:rPr>
          <w:rFonts w:ascii="Times New Roman" w:hAnsi="Times New Roman" w:cs="Times New Roman"/>
          <w:sz w:val="28"/>
          <w:szCs w:val="28"/>
        </w:rPr>
        <w:tab/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Чуванцы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.</w:t>
      </w:r>
    </w:p>
    <w:p w:rsidR="00AE0E59" w:rsidRPr="007543CC" w:rsidRDefault="00370FB8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Представители коренных малочисленных народов, преобладающие в</w:t>
      </w:r>
      <w:r w:rsidR="00AE0E5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селе Ламутско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E0E5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Анадырского района: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Эвены;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Чуванцы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AE0E59" w:rsidRPr="007543CC" w:rsidRDefault="00D1778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Чукчи;</w:t>
      </w:r>
    </w:p>
    <w:p w:rsidR="00370FB8" w:rsidRPr="007543CC" w:rsidRDefault="00370FB8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Коряки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AE0E59" w:rsidRPr="007543CC" w:rsidRDefault="00370FB8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Представители коренных малочисленных народов, преобладающие в селе </w:t>
      </w:r>
      <w:proofErr w:type="spellStart"/>
      <w:r w:rsidR="00AE0E59" w:rsidRPr="007543CC">
        <w:rPr>
          <w:rFonts w:ascii="Times New Roman" w:hAnsi="Times New Roman" w:cs="Times New Roman"/>
          <w:b/>
          <w:i/>
          <w:sz w:val="28"/>
          <w:szCs w:val="28"/>
        </w:rPr>
        <w:t>Сиреники</w:t>
      </w:r>
      <w:proofErr w:type="spellEnd"/>
      <w:r w:rsidR="00AE0E5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Провиденского ГО:</w:t>
      </w:r>
    </w:p>
    <w:p w:rsidR="00AE0E59" w:rsidRPr="007543CC" w:rsidRDefault="00941F3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Азиатские </w:t>
      </w:r>
      <w:r w:rsidR="00AE0E59" w:rsidRPr="007543CC">
        <w:rPr>
          <w:rFonts w:ascii="Times New Roman" w:hAnsi="Times New Roman" w:cs="Times New Roman"/>
          <w:sz w:val="28"/>
          <w:szCs w:val="28"/>
        </w:rPr>
        <w:t>Эскимосы;</w:t>
      </w:r>
    </w:p>
    <w:p w:rsidR="00AE0E59" w:rsidRPr="007543CC" w:rsidRDefault="00AE0E5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Центрально-сибирские эскимосы;</w:t>
      </w:r>
    </w:p>
    <w:p w:rsidR="00AE0E59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Инупиаты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3F0ADE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Чукчи.</w:t>
      </w:r>
    </w:p>
    <w:p w:rsidR="005A4FC5" w:rsidRPr="007543CC" w:rsidRDefault="00370FB8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Представители коренных малочисленных народов, преобладающие в селе </w:t>
      </w:r>
      <w:proofErr w:type="spellStart"/>
      <w:r w:rsidR="005A4FC5" w:rsidRPr="007543CC">
        <w:rPr>
          <w:rFonts w:ascii="Times New Roman" w:hAnsi="Times New Roman" w:cs="Times New Roman"/>
          <w:b/>
          <w:i/>
          <w:sz w:val="28"/>
          <w:szCs w:val="28"/>
        </w:rPr>
        <w:t>Лорино</w:t>
      </w:r>
      <w:proofErr w:type="spellEnd"/>
      <w:r w:rsidR="005A4FC5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Чукотского района:</w:t>
      </w:r>
    </w:p>
    <w:p w:rsidR="00AE0E59" w:rsidRPr="007543CC" w:rsidRDefault="005A4FC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Науканские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эскимосы;</w:t>
      </w:r>
    </w:p>
    <w:p w:rsidR="005A4FC5" w:rsidRPr="007543CC" w:rsidRDefault="005A4FC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Чукчи;</w:t>
      </w:r>
    </w:p>
    <w:p w:rsidR="005A4FC5" w:rsidRPr="007543CC" w:rsidRDefault="005A4FC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Юкагиры;</w:t>
      </w:r>
    </w:p>
    <w:p w:rsidR="005A4FC5" w:rsidRPr="007543CC" w:rsidRDefault="005A4FC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Осетины. </w:t>
      </w:r>
    </w:p>
    <w:p w:rsidR="005A4FC5" w:rsidRPr="007543CC" w:rsidRDefault="00370FB8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517" w:rsidRPr="007543CC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рассказу экскурсовода</w:t>
      </w:r>
      <w:r w:rsidR="00EB6E3F" w:rsidRPr="007543CC">
        <w:rPr>
          <w:rFonts w:ascii="Times New Roman" w:hAnsi="Times New Roman" w:cs="Times New Roman"/>
          <w:i/>
          <w:sz w:val="28"/>
          <w:szCs w:val="28"/>
        </w:rPr>
        <w:t>:</w:t>
      </w:r>
    </w:p>
    <w:p w:rsidR="005A4FC5" w:rsidRPr="007543CC" w:rsidRDefault="00D1778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научность;</w:t>
      </w:r>
    </w:p>
    <w:p w:rsidR="005A4FC5" w:rsidRPr="007543CC" w:rsidRDefault="003C0B7A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Убедительность, эмоциональность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D14E69" w:rsidRPr="007543CC" w:rsidRDefault="003C0B7A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Доступность, независимость от показа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3C0B7A" w:rsidRPr="007543CC" w:rsidRDefault="003C0B7A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Субъективность, грамотность</w:t>
      </w:r>
      <w:r w:rsidR="00D1778F">
        <w:rPr>
          <w:rFonts w:ascii="Times New Roman" w:hAnsi="Times New Roman" w:cs="Times New Roman"/>
          <w:sz w:val="28"/>
          <w:szCs w:val="28"/>
        </w:rPr>
        <w:t>.</w:t>
      </w:r>
    </w:p>
    <w:p w:rsidR="00EB6E3F" w:rsidRPr="007543CC" w:rsidRDefault="003C0B7A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E3F" w:rsidRPr="007543CC">
        <w:rPr>
          <w:rFonts w:ascii="Times New Roman" w:hAnsi="Times New Roman" w:cs="Times New Roman"/>
          <w:b/>
          <w:i/>
          <w:sz w:val="28"/>
          <w:szCs w:val="28"/>
        </w:rPr>
        <w:t>Чукотский праздник, начинающийся в первой половине мая в оленеводческих бригадах:</w:t>
      </w:r>
    </w:p>
    <w:p w:rsidR="00EB6E3F" w:rsidRPr="007543CC" w:rsidRDefault="00EB6E3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Эракор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EB6E3F" w:rsidRPr="007543CC" w:rsidRDefault="00EB6E3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Невескет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EB6E3F" w:rsidRPr="007543CC" w:rsidRDefault="00EB6E3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lastRenderedPageBreak/>
        <w:t>Кильвей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EB6E3F" w:rsidRPr="007543CC" w:rsidRDefault="00EB6E3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Корфест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E3F" w:rsidRPr="007543CC" w:rsidRDefault="003C0B7A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E3F" w:rsidRPr="007543CC">
        <w:rPr>
          <w:rFonts w:ascii="Times New Roman" w:hAnsi="Times New Roman" w:cs="Times New Roman"/>
          <w:b/>
          <w:i/>
          <w:sz w:val="28"/>
          <w:szCs w:val="28"/>
        </w:rPr>
        <w:t>Объекты, находящиеся только на территории национально парка «Берингия»:</w:t>
      </w:r>
      <w:r w:rsidRPr="0075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E3F" w:rsidRPr="007543CC" w:rsidRDefault="003C0B7A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Памятник-м</w:t>
      </w:r>
      <w:r w:rsidR="00EB6E3F" w:rsidRPr="007543CC">
        <w:rPr>
          <w:rFonts w:ascii="Times New Roman" w:hAnsi="Times New Roman" w:cs="Times New Roman"/>
          <w:sz w:val="28"/>
          <w:szCs w:val="28"/>
        </w:rPr>
        <w:t>аяк Семёну Дежнёву</w:t>
      </w:r>
      <w:r w:rsidRPr="007543CC">
        <w:rPr>
          <w:rFonts w:ascii="Times New Roman" w:hAnsi="Times New Roman" w:cs="Times New Roman"/>
          <w:sz w:val="28"/>
          <w:szCs w:val="28"/>
        </w:rPr>
        <w:t xml:space="preserve"> и </w:t>
      </w:r>
      <w:r w:rsidR="002360F1" w:rsidRPr="007543CC">
        <w:rPr>
          <w:rFonts w:ascii="Times New Roman" w:hAnsi="Times New Roman" w:cs="Times New Roman"/>
          <w:sz w:val="28"/>
          <w:szCs w:val="28"/>
        </w:rPr>
        <w:t>к</w:t>
      </w:r>
      <w:r w:rsidRPr="007543CC">
        <w:rPr>
          <w:rFonts w:ascii="Times New Roman" w:hAnsi="Times New Roman" w:cs="Times New Roman"/>
          <w:sz w:val="28"/>
          <w:szCs w:val="28"/>
        </w:rPr>
        <w:t>итовая аллея</w:t>
      </w:r>
      <w:r w:rsidR="00EB6E3F" w:rsidRPr="007543CC">
        <w:rPr>
          <w:rFonts w:ascii="Times New Roman" w:hAnsi="Times New Roman" w:cs="Times New Roman"/>
          <w:sz w:val="28"/>
          <w:szCs w:val="28"/>
        </w:rPr>
        <w:t>;</w:t>
      </w:r>
    </w:p>
    <w:p w:rsidR="00EB6E3F" w:rsidRPr="007543CC" w:rsidRDefault="00EB6E3F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Памятник российско</w:t>
      </w:r>
      <w:r w:rsidR="002360F1" w:rsidRPr="007543CC">
        <w:rPr>
          <w:rFonts w:ascii="Times New Roman" w:hAnsi="Times New Roman" w:cs="Times New Roman"/>
          <w:sz w:val="28"/>
          <w:szCs w:val="28"/>
        </w:rPr>
        <w:t>му</w:t>
      </w:r>
      <w:r w:rsidRPr="007543CC">
        <w:rPr>
          <w:rFonts w:ascii="Times New Roman" w:hAnsi="Times New Roman" w:cs="Times New Roman"/>
          <w:sz w:val="28"/>
          <w:szCs w:val="28"/>
        </w:rPr>
        <w:t xml:space="preserve"> флаг</w:t>
      </w:r>
      <w:r w:rsidR="002360F1" w:rsidRPr="007543CC">
        <w:rPr>
          <w:rFonts w:ascii="Times New Roman" w:hAnsi="Times New Roman" w:cs="Times New Roman"/>
          <w:sz w:val="28"/>
          <w:szCs w:val="28"/>
        </w:rPr>
        <w:t>у, установленный</w:t>
      </w:r>
      <w:r w:rsidRPr="007543CC">
        <w:rPr>
          <w:rFonts w:ascii="Times New Roman" w:hAnsi="Times New Roman" w:cs="Times New Roman"/>
          <w:sz w:val="28"/>
          <w:szCs w:val="28"/>
        </w:rPr>
        <w:t xml:space="preserve"> моряками </w:t>
      </w:r>
      <w:r w:rsidR="001860A9" w:rsidRPr="007543CC">
        <w:rPr>
          <w:rFonts w:ascii="Times New Roman" w:hAnsi="Times New Roman" w:cs="Times New Roman"/>
          <w:sz w:val="28"/>
          <w:szCs w:val="28"/>
        </w:rPr>
        <w:t xml:space="preserve">ледокола </w:t>
      </w:r>
      <w:r w:rsidRPr="007543CC">
        <w:rPr>
          <w:rFonts w:ascii="Times New Roman" w:hAnsi="Times New Roman" w:cs="Times New Roman"/>
          <w:sz w:val="28"/>
          <w:szCs w:val="28"/>
        </w:rPr>
        <w:t>«Вайгач»</w:t>
      </w:r>
      <w:r w:rsidR="002360F1" w:rsidRPr="007543CC">
        <w:rPr>
          <w:rFonts w:ascii="Times New Roman" w:hAnsi="Times New Roman" w:cs="Times New Roman"/>
          <w:sz w:val="28"/>
          <w:szCs w:val="28"/>
        </w:rPr>
        <w:t xml:space="preserve"> и уникальные птичьи базары</w:t>
      </w:r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EB6E3F" w:rsidRPr="007543CC" w:rsidRDefault="002360F1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Лоринские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горячие ключи и краеведческий музей</w:t>
      </w:r>
      <w:r w:rsidR="00EB6E3F" w:rsidRPr="007543CC">
        <w:rPr>
          <w:rFonts w:ascii="Times New Roman" w:hAnsi="Times New Roman" w:cs="Times New Roman"/>
          <w:sz w:val="28"/>
          <w:szCs w:val="28"/>
        </w:rPr>
        <w:t>;</w:t>
      </w:r>
    </w:p>
    <w:p w:rsidR="00EB6E3F" w:rsidRPr="007543CC" w:rsidRDefault="002360F1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Лежбища моржей и чукотский вулкан</w:t>
      </w:r>
      <w:r w:rsidR="00EB6E3F" w:rsidRPr="0075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F32" w:rsidRPr="007543CC" w:rsidRDefault="002360F1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BC0" w:rsidRPr="007543C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41F32" w:rsidRPr="007543CC">
        <w:rPr>
          <w:rFonts w:ascii="Times New Roman" w:hAnsi="Times New Roman" w:cs="Times New Roman"/>
          <w:b/>
          <w:i/>
          <w:sz w:val="28"/>
          <w:szCs w:val="28"/>
        </w:rPr>
        <w:t>сновные этнические праздники береговых жителей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Чукотки</w:t>
      </w:r>
      <w:r w:rsidR="00941F32" w:rsidRPr="007543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1F32" w:rsidRPr="007543CC" w:rsidRDefault="002360F1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Пэгытти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(чукотский Новый год) и праздник встречи солнца</w:t>
      </w:r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941F32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Праздник молодого оленя</w:t>
      </w:r>
      <w:r w:rsidR="002360F1" w:rsidRPr="007543CC">
        <w:rPr>
          <w:rFonts w:ascii="Times New Roman" w:hAnsi="Times New Roman" w:cs="Times New Roman"/>
          <w:sz w:val="28"/>
          <w:szCs w:val="28"/>
        </w:rPr>
        <w:t xml:space="preserve"> и праздник кита</w:t>
      </w:r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941F32" w:rsidRPr="007543CC" w:rsidRDefault="002360F1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Элгааткон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(отбивка стада) и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Кильвэй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 (праздник молодого </w:t>
      </w:r>
      <w:r w:rsidR="00850B2A" w:rsidRPr="007543CC">
        <w:rPr>
          <w:rFonts w:ascii="Times New Roman" w:hAnsi="Times New Roman" w:cs="Times New Roman"/>
          <w:sz w:val="28"/>
          <w:szCs w:val="28"/>
        </w:rPr>
        <w:t>оленя</w:t>
      </w:r>
      <w:r w:rsidRPr="007543CC">
        <w:rPr>
          <w:rFonts w:ascii="Times New Roman" w:hAnsi="Times New Roman" w:cs="Times New Roman"/>
          <w:sz w:val="28"/>
          <w:szCs w:val="28"/>
        </w:rPr>
        <w:t>)</w:t>
      </w:r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941F32" w:rsidRPr="007543CC" w:rsidRDefault="002360F1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Спуск байдары на воду  и п</w:t>
      </w:r>
      <w:r w:rsidR="00941F32" w:rsidRPr="007543CC">
        <w:rPr>
          <w:rFonts w:ascii="Times New Roman" w:hAnsi="Times New Roman" w:cs="Times New Roman"/>
          <w:sz w:val="28"/>
          <w:szCs w:val="28"/>
        </w:rPr>
        <w:t>раздник моржовых голов.</w:t>
      </w:r>
    </w:p>
    <w:p w:rsidR="00941F32" w:rsidRPr="007543CC" w:rsidRDefault="002360F1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BC0" w:rsidRPr="007543C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41F32" w:rsidRPr="007543CC">
        <w:rPr>
          <w:rFonts w:ascii="Times New Roman" w:hAnsi="Times New Roman" w:cs="Times New Roman"/>
          <w:b/>
          <w:i/>
          <w:sz w:val="28"/>
          <w:szCs w:val="28"/>
        </w:rPr>
        <w:t>сновные этнические праздники тундровых жителей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Чукотки</w:t>
      </w:r>
      <w:r w:rsidR="00941F32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50B2A" w:rsidRPr="007543CC" w:rsidRDefault="001860A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Пэгытти</w:t>
      </w:r>
      <w:proofErr w:type="spellEnd"/>
      <w:r w:rsidR="00850B2A" w:rsidRPr="007543CC">
        <w:rPr>
          <w:rFonts w:ascii="Times New Roman" w:hAnsi="Times New Roman" w:cs="Times New Roman"/>
          <w:sz w:val="28"/>
          <w:szCs w:val="28"/>
        </w:rPr>
        <w:t xml:space="preserve"> </w:t>
      </w:r>
      <w:r w:rsidR="006169A6" w:rsidRPr="007543CC">
        <w:rPr>
          <w:rFonts w:ascii="Times New Roman" w:hAnsi="Times New Roman" w:cs="Times New Roman"/>
          <w:sz w:val="28"/>
          <w:szCs w:val="28"/>
        </w:rPr>
        <w:t xml:space="preserve"> (</w:t>
      </w:r>
      <w:r w:rsidR="003F0ADE" w:rsidRPr="007543CC">
        <w:rPr>
          <w:rFonts w:ascii="Times New Roman" w:hAnsi="Times New Roman" w:cs="Times New Roman"/>
          <w:sz w:val="28"/>
          <w:szCs w:val="28"/>
        </w:rPr>
        <w:t>чукотский новый год</w:t>
      </w:r>
      <w:r w:rsidR="006169A6" w:rsidRPr="007543CC">
        <w:rPr>
          <w:rFonts w:ascii="Times New Roman" w:hAnsi="Times New Roman" w:cs="Times New Roman"/>
          <w:sz w:val="28"/>
          <w:szCs w:val="28"/>
        </w:rPr>
        <w:t>)</w:t>
      </w:r>
      <w:r w:rsidR="00850B2A" w:rsidRPr="007543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0B2A" w:rsidRPr="007543CC">
        <w:rPr>
          <w:rFonts w:ascii="Times New Roman" w:hAnsi="Times New Roman" w:cs="Times New Roman"/>
          <w:sz w:val="28"/>
          <w:szCs w:val="28"/>
        </w:rPr>
        <w:t>Тиркык,эмэт</w:t>
      </w:r>
      <w:proofErr w:type="spellEnd"/>
      <w:r w:rsidR="00850B2A" w:rsidRPr="007543CC">
        <w:rPr>
          <w:rFonts w:ascii="Times New Roman" w:hAnsi="Times New Roman" w:cs="Times New Roman"/>
          <w:sz w:val="28"/>
          <w:szCs w:val="28"/>
        </w:rPr>
        <w:t xml:space="preserve"> </w:t>
      </w:r>
      <w:r w:rsidR="006169A6" w:rsidRPr="007543CC">
        <w:rPr>
          <w:rFonts w:ascii="Times New Roman" w:hAnsi="Times New Roman" w:cs="Times New Roman"/>
          <w:sz w:val="28"/>
          <w:szCs w:val="28"/>
        </w:rPr>
        <w:t xml:space="preserve"> (</w:t>
      </w:r>
      <w:r w:rsidR="00850B2A" w:rsidRPr="007543CC">
        <w:rPr>
          <w:rFonts w:ascii="Times New Roman" w:hAnsi="Times New Roman" w:cs="Times New Roman"/>
          <w:sz w:val="28"/>
          <w:szCs w:val="28"/>
        </w:rPr>
        <w:t>праздник встречи солнца</w:t>
      </w:r>
      <w:r w:rsidR="006169A6" w:rsidRPr="007543CC">
        <w:rPr>
          <w:rFonts w:ascii="Times New Roman" w:hAnsi="Times New Roman" w:cs="Times New Roman"/>
          <w:sz w:val="28"/>
          <w:szCs w:val="28"/>
        </w:rPr>
        <w:t>)</w:t>
      </w:r>
      <w:r w:rsidR="00850B2A" w:rsidRPr="007543CC">
        <w:rPr>
          <w:rFonts w:ascii="Times New Roman" w:hAnsi="Times New Roman" w:cs="Times New Roman"/>
          <w:sz w:val="28"/>
          <w:szCs w:val="28"/>
        </w:rPr>
        <w:t>;</w:t>
      </w:r>
    </w:p>
    <w:p w:rsidR="00941F32" w:rsidRPr="007543CC" w:rsidRDefault="00850B2A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Ки</w:t>
      </w:r>
      <w:r w:rsidR="006169A6" w:rsidRPr="007543CC">
        <w:rPr>
          <w:rFonts w:ascii="Times New Roman" w:hAnsi="Times New Roman" w:cs="Times New Roman"/>
          <w:sz w:val="28"/>
          <w:szCs w:val="28"/>
        </w:rPr>
        <w:t>львей</w:t>
      </w:r>
      <w:proofErr w:type="spellEnd"/>
      <w:r w:rsidR="006169A6" w:rsidRPr="007543CC">
        <w:rPr>
          <w:rFonts w:ascii="Times New Roman" w:hAnsi="Times New Roman" w:cs="Times New Roman"/>
          <w:sz w:val="28"/>
          <w:szCs w:val="28"/>
        </w:rPr>
        <w:t xml:space="preserve"> (</w:t>
      </w:r>
      <w:r w:rsidRPr="007543CC">
        <w:rPr>
          <w:rFonts w:ascii="Times New Roman" w:hAnsi="Times New Roman" w:cs="Times New Roman"/>
          <w:sz w:val="28"/>
          <w:szCs w:val="28"/>
        </w:rPr>
        <w:t>праздник молодого оленя</w:t>
      </w:r>
      <w:r w:rsidR="006169A6" w:rsidRPr="007543CC">
        <w:rPr>
          <w:rFonts w:ascii="Times New Roman" w:hAnsi="Times New Roman" w:cs="Times New Roman"/>
          <w:sz w:val="28"/>
          <w:szCs w:val="28"/>
        </w:rPr>
        <w:t>)</w:t>
      </w:r>
      <w:r w:rsidRPr="007543CC">
        <w:rPr>
          <w:rFonts w:ascii="Times New Roman" w:hAnsi="Times New Roman" w:cs="Times New Roman"/>
          <w:sz w:val="28"/>
          <w:szCs w:val="28"/>
        </w:rPr>
        <w:t xml:space="preserve"> и праздник кита;</w:t>
      </w:r>
    </w:p>
    <w:p w:rsidR="001860A9" w:rsidRPr="007543CC" w:rsidRDefault="00850B2A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Спуск байдары на воду  и праздник моржовых голов</w:t>
      </w:r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1860A9" w:rsidRPr="007543CC" w:rsidRDefault="001860A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Праздник белого медведя</w:t>
      </w:r>
      <w:r w:rsidR="006169A6" w:rsidRPr="007543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69A6" w:rsidRPr="007543CC">
        <w:rPr>
          <w:rFonts w:ascii="Times New Roman" w:hAnsi="Times New Roman" w:cs="Times New Roman"/>
          <w:sz w:val="28"/>
          <w:szCs w:val="28"/>
        </w:rPr>
        <w:t>евражки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03D" w:rsidRPr="007543CC" w:rsidRDefault="0013703D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Перед посещением особо охраняемой природной территории (ООПТ) необходимо:</w:t>
      </w:r>
    </w:p>
    <w:p w:rsidR="0013703D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</w:t>
      </w:r>
      <w:r w:rsidR="0013703D" w:rsidRPr="007543CC">
        <w:rPr>
          <w:rFonts w:ascii="Times New Roman" w:hAnsi="Times New Roman" w:cs="Times New Roman"/>
          <w:sz w:val="28"/>
          <w:szCs w:val="28"/>
        </w:rPr>
        <w:t xml:space="preserve">олучить разрешение на посещение </w:t>
      </w:r>
      <w:r w:rsidR="003F0ADE" w:rsidRPr="007543CC">
        <w:rPr>
          <w:rFonts w:ascii="Times New Roman" w:hAnsi="Times New Roman" w:cs="Times New Roman"/>
          <w:sz w:val="28"/>
          <w:szCs w:val="28"/>
        </w:rPr>
        <w:t>территории;</w:t>
      </w:r>
    </w:p>
    <w:p w:rsidR="0013703D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</w:t>
      </w:r>
      <w:r w:rsidR="0013703D" w:rsidRPr="007543CC">
        <w:rPr>
          <w:rFonts w:ascii="Times New Roman" w:hAnsi="Times New Roman" w:cs="Times New Roman"/>
          <w:sz w:val="28"/>
          <w:szCs w:val="28"/>
        </w:rPr>
        <w:t>ередать сведения о нахождении в МЧС</w:t>
      </w:r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13703D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О</w:t>
      </w:r>
      <w:r w:rsidR="0013703D" w:rsidRPr="007543CC">
        <w:rPr>
          <w:rFonts w:ascii="Times New Roman" w:hAnsi="Times New Roman" w:cs="Times New Roman"/>
          <w:sz w:val="28"/>
          <w:szCs w:val="28"/>
        </w:rPr>
        <w:t>знакомиться с информацией на сайт</w:t>
      </w:r>
      <w:r w:rsidR="00F809E6" w:rsidRPr="007543CC">
        <w:rPr>
          <w:rFonts w:ascii="Times New Roman" w:hAnsi="Times New Roman" w:cs="Times New Roman"/>
          <w:sz w:val="28"/>
          <w:szCs w:val="28"/>
        </w:rPr>
        <w:t>е</w:t>
      </w:r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1860A9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</w:t>
      </w:r>
      <w:r w:rsidR="0013703D" w:rsidRPr="007543CC">
        <w:rPr>
          <w:rFonts w:ascii="Times New Roman" w:hAnsi="Times New Roman" w:cs="Times New Roman"/>
          <w:sz w:val="28"/>
          <w:szCs w:val="28"/>
        </w:rPr>
        <w:t>ообщить в администрацию ООПТ о планах посещения объектов на их территории.</w:t>
      </w:r>
    </w:p>
    <w:p w:rsidR="0013703D" w:rsidRPr="007543CC" w:rsidRDefault="00850B2A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03D" w:rsidRPr="007543CC">
        <w:rPr>
          <w:rFonts w:ascii="Times New Roman" w:hAnsi="Times New Roman" w:cs="Times New Roman"/>
          <w:b/>
          <w:i/>
          <w:sz w:val="28"/>
          <w:szCs w:val="28"/>
        </w:rPr>
        <w:t>Часть</w:t>
      </w:r>
      <w:r w:rsidR="00F809E6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тела</w:t>
      </w:r>
      <w:r w:rsidR="0013703D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усатых китов, которая идёт на изготовление сувенирной продукции:</w:t>
      </w:r>
    </w:p>
    <w:p w:rsidR="0013703D" w:rsidRPr="007543CC" w:rsidRDefault="0013703D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Китовый ус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13703D" w:rsidRPr="007543CC" w:rsidRDefault="0013703D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Китовый зуб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13703D" w:rsidRPr="007543CC" w:rsidRDefault="0013703D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Китовый позвонок</w:t>
      </w:r>
      <w:r w:rsidR="00D1778F">
        <w:rPr>
          <w:rFonts w:ascii="Times New Roman" w:hAnsi="Times New Roman" w:cs="Times New Roman"/>
          <w:sz w:val="28"/>
          <w:szCs w:val="28"/>
        </w:rPr>
        <w:t>;</w:t>
      </w:r>
    </w:p>
    <w:p w:rsidR="0013703D" w:rsidRPr="007543CC" w:rsidRDefault="0013703D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Китовые межпозвонковые диски. </w:t>
      </w:r>
    </w:p>
    <w:p w:rsidR="00915BC0" w:rsidRPr="007543CC" w:rsidRDefault="00F809E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5BC0" w:rsidRPr="007543CC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экскурсии — это:</w:t>
      </w:r>
    </w:p>
    <w:p w:rsidR="00915BC0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Р</w:t>
      </w:r>
      <w:r w:rsidR="00915BC0" w:rsidRPr="007543CC">
        <w:rPr>
          <w:rFonts w:ascii="Times New Roman" w:hAnsi="Times New Roman" w:cs="Times New Roman"/>
          <w:sz w:val="28"/>
          <w:szCs w:val="28"/>
        </w:rPr>
        <w:t>азрешение на проведение экскурсии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915BC0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У</w:t>
      </w:r>
      <w:r w:rsidR="00915BC0" w:rsidRPr="007543CC">
        <w:rPr>
          <w:rFonts w:ascii="Times New Roman" w:hAnsi="Times New Roman" w:cs="Times New Roman"/>
          <w:sz w:val="28"/>
          <w:szCs w:val="28"/>
        </w:rPr>
        <w:t>словное наименование наглядных пособий, используемых в ходе экскурсии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915BC0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Д</w:t>
      </w:r>
      <w:r w:rsidR="00915BC0" w:rsidRPr="007543CC">
        <w:rPr>
          <w:rFonts w:ascii="Times New Roman" w:hAnsi="Times New Roman" w:cs="Times New Roman"/>
          <w:sz w:val="28"/>
          <w:szCs w:val="28"/>
        </w:rPr>
        <w:t>окумент, определяющий как провести данную экскурсию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915BC0" w:rsidRPr="007543CC" w:rsidRDefault="00C03D0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</w:t>
      </w:r>
      <w:r w:rsidR="00915BC0" w:rsidRPr="007543CC">
        <w:rPr>
          <w:rFonts w:ascii="Times New Roman" w:hAnsi="Times New Roman" w:cs="Times New Roman"/>
          <w:sz w:val="28"/>
          <w:szCs w:val="28"/>
        </w:rPr>
        <w:t>арта рельефа местности.</w:t>
      </w:r>
    </w:p>
    <w:p w:rsidR="00915BC0" w:rsidRPr="007543CC" w:rsidRDefault="00F809E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15BC0" w:rsidRPr="007543CC">
        <w:rPr>
          <w:rFonts w:ascii="Times New Roman" w:hAnsi="Times New Roman" w:cs="Times New Roman"/>
          <w:b/>
          <w:i/>
          <w:sz w:val="28"/>
          <w:szCs w:val="28"/>
        </w:rPr>
        <w:t>Основная религия коренных жителей, о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нованная на народных верованиях:</w:t>
      </w:r>
    </w:p>
    <w:p w:rsidR="00915BC0" w:rsidRPr="007543CC" w:rsidRDefault="00F809E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Анимизм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Язычество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Шаманизм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Тотемизм.</w:t>
      </w:r>
    </w:p>
    <w:p w:rsidR="002C5369" w:rsidRPr="007543CC" w:rsidRDefault="00F809E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>Верхнюю защитную одежду</w:t>
      </w:r>
      <w:r w:rsidR="003F0ADE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от дождя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из этого животного матери</w:t>
      </w:r>
      <w:r w:rsidR="00954BC0" w:rsidRPr="007543C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>ла больше не шьют:</w:t>
      </w:r>
    </w:p>
    <w:p w:rsidR="002C5369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Замша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Желудок морж</w:t>
      </w:r>
      <w:r w:rsidR="003F0ADE" w:rsidRPr="007543CC">
        <w:rPr>
          <w:rFonts w:ascii="Times New Roman" w:hAnsi="Times New Roman" w:cs="Times New Roman"/>
          <w:sz w:val="28"/>
          <w:szCs w:val="28"/>
        </w:rPr>
        <w:t>а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Кишки моржа</w:t>
      </w:r>
    </w:p>
    <w:p w:rsidR="00F809E6" w:rsidRPr="007543CC" w:rsidRDefault="00F809E6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Рыбья шкура</w:t>
      </w:r>
    </w:p>
    <w:p w:rsidR="002C5369" w:rsidRPr="007543CC" w:rsidRDefault="00F809E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>Самое большое в мире лежбище тихоокеанского моржа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на Чукотке, количеством 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до 100 000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особей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расположено: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На косе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Раупелян</w:t>
      </w:r>
      <w:proofErr w:type="spellEnd"/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Острове </w:t>
      </w:r>
      <w:proofErr w:type="spellStart"/>
      <w:r w:rsidR="00D14E69" w:rsidRPr="007543CC">
        <w:rPr>
          <w:rFonts w:ascii="Times New Roman" w:hAnsi="Times New Roman" w:cs="Times New Roman"/>
          <w:sz w:val="28"/>
          <w:szCs w:val="28"/>
        </w:rPr>
        <w:t>Аракамчечен</w:t>
      </w:r>
      <w:proofErr w:type="spellEnd"/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Бухте </w:t>
      </w: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Кенискун</w:t>
      </w:r>
      <w:proofErr w:type="spellEnd"/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Косе Мээчкин</w:t>
      </w:r>
      <w:r w:rsidR="007F3CE2" w:rsidRPr="007543CC">
        <w:rPr>
          <w:rFonts w:ascii="Times New Roman" w:hAnsi="Times New Roman" w:cs="Times New Roman"/>
          <w:sz w:val="28"/>
          <w:szCs w:val="28"/>
        </w:rPr>
        <w:t>.</w:t>
      </w:r>
    </w:p>
    <w:p w:rsidR="002C5369" w:rsidRPr="007543CC" w:rsidRDefault="002C5369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>Основной принцип построения экскурсионного маршрута в исторических экскурсиях: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Хронологический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Тематический</w:t>
      </w:r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Хорологический </w:t>
      </w:r>
    </w:p>
    <w:p w:rsidR="002C5369" w:rsidRPr="007543CC" w:rsidRDefault="002C5369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Комплексный</w:t>
      </w:r>
      <w:r w:rsidR="007F3CE2" w:rsidRPr="007543CC">
        <w:rPr>
          <w:rFonts w:ascii="Times New Roman" w:hAnsi="Times New Roman" w:cs="Times New Roman"/>
          <w:sz w:val="28"/>
          <w:szCs w:val="28"/>
        </w:rPr>
        <w:t>.</w:t>
      </w:r>
    </w:p>
    <w:p w:rsidR="00410495" w:rsidRPr="007543CC" w:rsidRDefault="00F809E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369" w:rsidRPr="007543CC">
        <w:rPr>
          <w:rFonts w:ascii="Times New Roman" w:hAnsi="Times New Roman" w:cs="Times New Roman"/>
          <w:b/>
          <w:i/>
          <w:sz w:val="28"/>
          <w:szCs w:val="28"/>
        </w:rPr>
        <w:t>Самые транспортно-доступные для посещения горячие источники Чукотки</w:t>
      </w:r>
      <w:r w:rsidR="00410495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с грунтовой дорогой: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Кивакские</w:t>
      </w:r>
      <w:proofErr w:type="spellEnd"/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Уэленские</w:t>
      </w:r>
      <w:proofErr w:type="spellEnd"/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Кукуньские</w:t>
      </w:r>
      <w:proofErr w:type="spellEnd"/>
      <w:r w:rsidR="007F3CE2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Бабушкины очки</w:t>
      </w:r>
      <w:r w:rsidR="007F3CE2" w:rsidRPr="007543CC">
        <w:rPr>
          <w:rFonts w:ascii="Times New Roman" w:hAnsi="Times New Roman" w:cs="Times New Roman"/>
          <w:sz w:val="28"/>
          <w:szCs w:val="28"/>
        </w:rPr>
        <w:t>.</w:t>
      </w:r>
    </w:p>
    <w:p w:rsidR="00410495" w:rsidRPr="007543CC" w:rsidRDefault="00F809E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495" w:rsidRPr="007543CC">
        <w:rPr>
          <w:rFonts w:ascii="Times New Roman" w:hAnsi="Times New Roman" w:cs="Times New Roman"/>
          <w:b/>
          <w:i/>
          <w:sz w:val="28"/>
          <w:szCs w:val="28"/>
        </w:rPr>
        <w:t>Китовая аллея находится на острове: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Меркинкан</w:t>
      </w:r>
      <w:proofErr w:type="spellEnd"/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Ачинкинкан</w:t>
      </w:r>
      <w:proofErr w:type="spellEnd"/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Нунеанган</w:t>
      </w:r>
      <w:proofErr w:type="spellEnd"/>
      <w:r w:rsidR="003F0ADE"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41049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Итыгран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.</w:t>
      </w:r>
    </w:p>
    <w:p w:rsidR="00410495" w:rsidRPr="007543CC" w:rsidRDefault="00F809E6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 </w:t>
      </w:r>
      <w:r w:rsidR="00656695" w:rsidRPr="007543C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10495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Арктическая </w:t>
      </w:r>
      <w:r w:rsidR="00656695" w:rsidRPr="007543C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10495" w:rsidRPr="007543CC">
        <w:rPr>
          <w:rFonts w:ascii="Times New Roman" w:hAnsi="Times New Roman" w:cs="Times New Roman"/>
          <w:b/>
          <w:i/>
          <w:sz w:val="28"/>
          <w:szCs w:val="28"/>
        </w:rPr>
        <w:t>роя</w:t>
      </w:r>
      <w:r w:rsidR="00656695" w:rsidRPr="007543C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10495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это:</w:t>
      </w:r>
    </w:p>
    <w:p w:rsidR="00410495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Археологический памятник</w:t>
      </w:r>
      <w:r w:rsidR="00F809E6" w:rsidRPr="007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495" w:rsidRPr="007543CC">
        <w:rPr>
          <w:rFonts w:ascii="Times New Roman" w:hAnsi="Times New Roman" w:cs="Times New Roman"/>
          <w:sz w:val="28"/>
          <w:szCs w:val="28"/>
        </w:rPr>
        <w:t>Эквен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Поседение</w:t>
      </w:r>
      <w:r w:rsidR="00F809E6" w:rsidRPr="007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495" w:rsidRPr="007543CC">
        <w:rPr>
          <w:rFonts w:ascii="Times New Roman" w:hAnsi="Times New Roman" w:cs="Times New Roman"/>
          <w:sz w:val="28"/>
          <w:szCs w:val="28"/>
        </w:rPr>
        <w:t>Нунак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410495" w:rsidRPr="007543CC">
        <w:rPr>
          <w:rFonts w:ascii="Times New Roman" w:hAnsi="Times New Roman" w:cs="Times New Roman"/>
          <w:sz w:val="28"/>
          <w:szCs w:val="28"/>
        </w:rPr>
        <w:t>Сиреники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410495" w:rsidRPr="007543CC" w:rsidRDefault="003F0ADE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7713" w:rsidRPr="007543CC">
        <w:rPr>
          <w:rFonts w:ascii="Times New Roman" w:hAnsi="Times New Roman" w:cs="Times New Roman"/>
          <w:sz w:val="28"/>
          <w:szCs w:val="28"/>
        </w:rPr>
        <w:t>оселени</w:t>
      </w:r>
      <w:r w:rsidRPr="007543CC">
        <w:rPr>
          <w:rFonts w:ascii="Times New Roman" w:hAnsi="Times New Roman" w:cs="Times New Roman"/>
          <w:sz w:val="28"/>
          <w:szCs w:val="28"/>
        </w:rPr>
        <w:t>е</w:t>
      </w:r>
      <w:r w:rsidR="00F809E6" w:rsidRPr="0075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713" w:rsidRPr="007543CC">
        <w:rPr>
          <w:rFonts w:ascii="Times New Roman" w:hAnsi="Times New Roman" w:cs="Times New Roman"/>
          <w:sz w:val="28"/>
          <w:szCs w:val="28"/>
        </w:rPr>
        <w:t>Униирамкыт</w:t>
      </w:r>
      <w:proofErr w:type="spellEnd"/>
      <w:r w:rsidR="00BF7713" w:rsidRPr="0075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916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16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Какой 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кит,</w:t>
      </w: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4BC0" w:rsidRPr="007543CC">
        <w:rPr>
          <w:rFonts w:ascii="Times New Roman" w:hAnsi="Times New Roman" w:cs="Times New Roman"/>
          <w:b/>
          <w:i/>
          <w:sz w:val="28"/>
          <w:szCs w:val="28"/>
        </w:rPr>
        <w:t>по мнению коренных жителей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54BC0"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называется «правильным»? </w:t>
      </w:r>
    </w:p>
    <w:p w:rsidR="00AE2916" w:rsidRPr="007543CC" w:rsidRDefault="00954BC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Серый кит</w:t>
      </w:r>
      <w:r w:rsidR="00AE2916" w:rsidRPr="007543CC">
        <w:rPr>
          <w:rFonts w:ascii="Times New Roman" w:hAnsi="Times New Roman" w:cs="Times New Roman"/>
          <w:sz w:val="28"/>
          <w:szCs w:val="28"/>
        </w:rPr>
        <w:t>;</w:t>
      </w:r>
    </w:p>
    <w:p w:rsidR="00AE2916" w:rsidRPr="007543CC" w:rsidRDefault="00954BC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Белуха</w:t>
      </w:r>
      <w:r w:rsidR="00AE2916" w:rsidRPr="007543CC">
        <w:rPr>
          <w:rFonts w:ascii="Times New Roman" w:hAnsi="Times New Roman" w:cs="Times New Roman"/>
          <w:sz w:val="28"/>
          <w:szCs w:val="28"/>
        </w:rPr>
        <w:t>;</w:t>
      </w:r>
    </w:p>
    <w:p w:rsidR="00AE2916" w:rsidRPr="007543CC" w:rsidRDefault="00954BC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Косатка</w:t>
      </w:r>
      <w:proofErr w:type="spellEnd"/>
      <w:r w:rsidR="00AE2916" w:rsidRPr="007543CC">
        <w:rPr>
          <w:rFonts w:ascii="Times New Roman" w:hAnsi="Times New Roman" w:cs="Times New Roman"/>
          <w:sz w:val="28"/>
          <w:szCs w:val="28"/>
        </w:rPr>
        <w:t>;</w:t>
      </w:r>
    </w:p>
    <w:p w:rsidR="00AE2916" w:rsidRPr="007543CC" w:rsidRDefault="00954BC0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Гренландский кит</w:t>
      </w:r>
      <w:r w:rsidR="00AE2916" w:rsidRPr="007543CC">
        <w:rPr>
          <w:rFonts w:ascii="Times New Roman" w:hAnsi="Times New Roman" w:cs="Times New Roman"/>
          <w:sz w:val="28"/>
          <w:szCs w:val="28"/>
        </w:rPr>
        <w:t>.</w:t>
      </w:r>
    </w:p>
    <w:p w:rsidR="007F3CE2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Традиционное жилище чукотских оленеводов: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Яранга с пологом;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Чум;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Сруб;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Нынлю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CE2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Основная порода оленей на Чукотке: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spacing w:after="0"/>
        <w:ind w:left="357" w:firstLine="636"/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Харгин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spacing w:after="0"/>
        <w:ind w:left="357" w:firstLine="636"/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Эвенская порода;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spacing w:after="0"/>
        <w:ind w:left="357" w:firstLine="636"/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Ненецкая порода.</w:t>
      </w:r>
    </w:p>
    <w:p w:rsidR="00CF46C5" w:rsidRPr="007543CC" w:rsidRDefault="00CF46C5" w:rsidP="007543CC">
      <w:pPr>
        <w:pStyle w:val="a3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b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Прием показа, при котором словесным путем восстанавливается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первоначальный облик объекта: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7543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1) З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рительное сравнение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43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2) З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рительная реконструкция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43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3) И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спользование «портфеля экскурсовода»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43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4) П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ереключение внимания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3CE2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 </w:t>
      </w:r>
      <w:r w:rsidR="007F3CE2" w:rsidRPr="007543CC">
        <w:rPr>
          <w:rFonts w:ascii="Times New Roman" w:hAnsi="Times New Roman" w:cs="Times New Roman"/>
          <w:b/>
          <w:i/>
          <w:sz w:val="28"/>
          <w:szCs w:val="28"/>
        </w:rPr>
        <w:t>Традиционное жилище эскимосов: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43CC">
        <w:rPr>
          <w:rFonts w:ascii="Times New Roman" w:hAnsi="Times New Roman" w:cs="Times New Roman"/>
          <w:sz w:val="28"/>
          <w:szCs w:val="28"/>
        </w:rPr>
        <w:t>Нынлю</w:t>
      </w:r>
      <w:proofErr w:type="spellEnd"/>
      <w:r w:rsidRPr="007543CC">
        <w:rPr>
          <w:rFonts w:ascii="Times New Roman" w:hAnsi="Times New Roman" w:cs="Times New Roman"/>
          <w:sz w:val="28"/>
          <w:szCs w:val="28"/>
        </w:rPr>
        <w:t>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Чум;</w:t>
      </w:r>
    </w:p>
    <w:p w:rsidR="00CF46C5" w:rsidRPr="007543CC" w:rsidRDefault="00CF46C5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>Яранга</w:t>
      </w:r>
      <w:r w:rsidR="004A369D">
        <w:rPr>
          <w:rFonts w:ascii="Times New Roman" w:hAnsi="Times New Roman" w:cs="Times New Roman"/>
          <w:sz w:val="28"/>
          <w:szCs w:val="28"/>
        </w:rPr>
        <w:t>;</w:t>
      </w:r>
    </w:p>
    <w:p w:rsidR="007F3CE2" w:rsidRPr="007543CC" w:rsidRDefault="007F3CE2" w:rsidP="007543C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43CC">
        <w:rPr>
          <w:rFonts w:ascii="Times New Roman" w:hAnsi="Times New Roman" w:cs="Times New Roman"/>
          <w:sz w:val="28"/>
          <w:szCs w:val="28"/>
        </w:rPr>
        <w:t xml:space="preserve">Меховая палатка. </w:t>
      </w:r>
    </w:p>
    <w:p w:rsidR="00CF46C5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Методический прием рассказа, при котором используются отрывки из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художественных произведений, документов, воспоминаний: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бъяснение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2) Л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итературный монтаж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кскурсионная справка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4) Э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кскурсионный анализ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6C5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 группе исторических экскурсий относятся: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1) Э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тнографические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2) Г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еографические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еологические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4) И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скусствоведческие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6C5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Максимальная продолжительность экскурсии: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1) 3 часа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sz w:val="28"/>
          <w:szCs w:val="28"/>
        </w:rPr>
        <w:br/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5 часов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  <w:t>3) 24 часа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  <w:t>4) 12 часов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6C5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Главный признак экскурсии: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ротяженность во времени менее одного академического часа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2) Н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аличие транспорта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3) Ц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еленаправленность показа объектов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4) Н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аличие туристской инфраструктуры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6C5" w:rsidRPr="007543CC" w:rsidRDefault="00CF46C5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смотровых площадках чаще всего используется прием показа: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B42EB0" w:rsidRPr="007543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окализация событий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EB0" w:rsidRPr="007543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) П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анорамный показ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EB0" w:rsidRPr="007543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редварительный осмотр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EB0" w:rsidRPr="007543C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рительной реконструкции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2EB0" w:rsidRPr="007543CC" w:rsidRDefault="00B42EB0" w:rsidP="00754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Экскурсионный рассказ начинается с:</w:t>
      </w:r>
      <w:r w:rsidRPr="007543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екламы экскурсий, которые предлагаются организацией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2) И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нфо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рмационной части вступления;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3) Л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огического перехода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br/>
        <w:t>4) П</w:t>
      </w:r>
      <w:r w:rsidRPr="007543CC">
        <w:rPr>
          <w:rFonts w:ascii="Times New Roman" w:hAnsi="Times New Roman" w:cs="Times New Roman"/>
          <w:color w:val="000000"/>
          <w:sz w:val="28"/>
          <w:szCs w:val="28"/>
        </w:rPr>
        <w:t>аузы</w:t>
      </w:r>
      <w:r w:rsidR="004A36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6C5" w:rsidRPr="007543CC" w:rsidRDefault="00CF46C5" w:rsidP="007543CC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4813E8" w:rsidRPr="007543CC" w:rsidRDefault="004813E8" w:rsidP="007543CC">
      <w:pPr>
        <w:ind w:left="425"/>
        <w:rPr>
          <w:rFonts w:ascii="Times New Roman" w:hAnsi="Times New Roman" w:cs="Times New Roman"/>
          <w:sz w:val="28"/>
          <w:szCs w:val="28"/>
        </w:rPr>
      </w:pPr>
    </w:p>
    <w:p w:rsidR="002E770E" w:rsidRPr="007543CC" w:rsidRDefault="002E770E" w:rsidP="007543CC">
      <w:pPr>
        <w:pStyle w:val="a3"/>
        <w:ind w:leftChars="127" w:left="455" w:hangingChars="63" w:hanging="176"/>
        <w:rPr>
          <w:rFonts w:ascii="Times New Roman" w:hAnsi="Times New Roman" w:cs="Times New Roman"/>
          <w:sz w:val="28"/>
          <w:szCs w:val="28"/>
        </w:rPr>
      </w:pPr>
    </w:p>
    <w:p w:rsidR="008E06A4" w:rsidRPr="007543CC" w:rsidRDefault="008E06A4" w:rsidP="007543CC">
      <w:pPr>
        <w:pStyle w:val="a3"/>
        <w:ind w:leftChars="127" w:left="455" w:hangingChars="63" w:hanging="176"/>
        <w:rPr>
          <w:rFonts w:ascii="Times New Roman" w:hAnsi="Times New Roman" w:cs="Times New Roman"/>
          <w:sz w:val="28"/>
          <w:szCs w:val="28"/>
        </w:rPr>
      </w:pPr>
    </w:p>
    <w:p w:rsidR="00052B82" w:rsidRPr="007543CC" w:rsidRDefault="00052B82" w:rsidP="007543CC">
      <w:pPr>
        <w:pStyle w:val="a3"/>
        <w:ind w:leftChars="127" w:left="455" w:hangingChars="63" w:hanging="176"/>
        <w:rPr>
          <w:rFonts w:ascii="Times New Roman" w:hAnsi="Times New Roman" w:cs="Times New Roman"/>
          <w:sz w:val="28"/>
          <w:szCs w:val="28"/>
        </w:rPr>
      </w:pPr>
    </w:p>
    <w:sectPr w:rsidR="00052B82" w:rsidRPr="007543CC" w:rsidSect="00B115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BF24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AC3"/>
    <w:multiLevelType w:val="hybridMultilevel"/>
    <w:tmpl w:val="E39EDAFE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1C575DA8"/>
    <w:multiLevelType w:val="hybridMultilevel"/>
    <w:tmpl w:val="982E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05BF2"/>
    <w:multiLevelType w:val="hybridMultilevel"/>
    <w:tmpl w:val="2B0A8DD0"/>
    <w:lvl w:ilvl="0" w:tplc="D9D0AF2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/>
      </w:rPr>
    </w:lvl>
    <w:lvl w:ilvl="1" w:tplc="AE301E7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378C"/>
    <w:multiLevelType w:val="hybridMultilevel"/>
    <w:tmpl w:val="672A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C3053"/>
    <w:multiLevelType w:val="hybridMultilevel"/>
    <w:tmpl w:val="412E08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">
    <w15:presenceInfo w15:providerId="None" w15:userId="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F01FC"/>
    <w:rsid w:val="00052B82"/>
    <w:rsid w:val="0006034C"/>
    <w:rsid w:val="00091F3E"/>
    <w:rsid w:val="000A094C"/>
    <w:rsid w:val="000B33B5"/>
    <w:rsid w:val="000B4C06"/>
    <w:rsid w:val="000C5929"/>
    <w:rsid w:val="00104139"/>
    <w:rsid w:val="00121E3D"/>
    <w:rsid w:val="00131342"/>
    <w:rsid w:val="0013703D"/>
    <w:rsid w:val="0014697C"/>
    <w:rsid w:val="001860A9"/>
    <w:rsid w:val="001A0372"/>
    <w:rsid w:val="001B2071"/>
    <w:rsid w:val="001B5829"/>
    <w:rsid w:val="001C1D1F"/>
    <w:rsid w:val="002360F1"/>
    <w:rsid w:val="00282C04"/>
    <w:rsid w:val="002C01C6"/>
    <w:rsid w:val="002C5369"/>
    <w:rsid w:val="002E770E"/>
    <w:rsid w:val="00370FB8"/>
    <w:rsid w:val="00381A19"/>
    <w:rsid w:val="003C0B7A"/>
    <w:rsid w:val="003E4D0C"/>
    <w:rsid w:val="003F0ADE"/>
    <w:rsid w:val="00407B2E"/>
    <w:rsid w:val="00410495"/>
    <w:rsid w:val="004365C1"/>
    <w:rsid w:val="0044400C"/>
    <w:rsid w:val="004518BF"/>
    <w:rsid w:val="004813E8"/>
    <w:rsid w:val="004A054F"/>
    <w:rsid w:val="004A369D"/>
    <w:rsid w:val="004A6F04"/>
    <w:rsid w:val="004B7F1B"/>
    <w:rsid w:val="004F50E5"/>
    <w:rsid w:val="00501B96"/>
    <w:rsid w:val="00521285"/>
    <w:rsid w:val="00562412"/>
    <w:rsid w:val="005752E2"/>
    <w:rsid w:val="00586A80"/>
    <w:rsid w:val="005A4FC5"/>
    <w:rsid w:val="005B2D1C"/>
    <w:rsid w:val="006169A6"/>
    <w:rsid w:val="00656695"/>
    <w:rsid w:val="0067716C"/>
    <w:rsid w:val="006C0517"/>
    <w:rsid w:val="006E26BB"/>
    <w:rsid w:val="006E45C7"/>
    <w:rsid w:val="00714198"/>
    <w:rsid w:val="00734029"/>
    <w:rsid w:val="007543CC"/>
    <w:rsid w:val="00783593"/>
    <w:rsid w:val="007C6E75"/>
    <w:rsid w:val="007D3AF1"/>
    <w:rsid w:val="007F3CE2"/>
    <w:rsid w:val="00845F69"/>
    <w:rsid w:val="00850B2A"/>
    <w:rsid w:val="0086358C"/>
    <w:rsid w:val="008B2AD9"/>
    <w:rsid w:val="008E06A4"/>
    <w:rsid w:val="008E2A44"/>
    <w:rsid w:val="00900C4F"/>
    <w:rsid w:val="0091038F"/>
    <w:rsid w:val="00912577"/>
    <w:rsid w:val="00914A24"/>
    <w:rsid w:val="00915BC0"/>
    <w:rsid w:val="00941F32"/>
    <w:rsid w:val="00954BC0"/>
    <w:rsid w:val="00963AB3"/>
    <w:rsid w:val="00991F04"/>
    <w:rsid w:val="009A5D34"/>
    <w:rsid w:val="009B347D"/>
    <w:rsid w:val="00A26ED6"/>
    <w:rsid w:val="00A35CFC"/>
    <w:rsid w:val="00AA7420"/>
    <w:rsid w:val="00AE0E59"/>
    <w:rsid w:val="00AE2916"/>
    <w:rsid w:val="00AF01FC"/>
    <w:rsid w:val="00B11519"/>
    <w:rsid w:val="00B17FC1"/>
    <w:rsid w:val="00B33B2E"/>
    <w:rsid w:val="00B42EB0"/>
    <w:rsid w:val="00B469F0"/>
    <w:rsid w:val="00B85067"/>
    <w:rsid w:val="00BE46B0"/>
    <w:rsid w:val="00BE4A5C"/>
    <w:rsid w:val="00BF7713"/>
    <w:rsid w:val="00C03D00"/>
    <w:rsid w:val="00C3230A"/>
    <w:rsid w:val="00C323CB"/>
    <w:rsid w:val="00C32DF6"/>
    <w:rsid w:val="00C36586"/>
    <w:rsid w:val="00C428C4"/>
    <w:rsid w:val="00C57A75"/>
    <w:rsid w:val="00C97AA9"/>
    <w:rsid w:val="00CD415E"/>
    <w:rsid w:val="00CF46C5"/>
    <w:rsid w:val="00CF7416"/>
    <w:rsid w:val="00D00E36"/>
    <w:rsid w:val="00D00FBF"/>
    <w:rsid w:val="00D026B3"/>
    <w:rsid w:val="00D14E69"/>
    <w:rsid w:val="00D1778F"/>
    <w:rsid w:val="00D3660B"/>
    <w:rsid w:val="00D41A94"/>
    <w:rsid w:val="00D42FA4"/>
    <w:rsid w:val="00DB45E7"/>
    <w:rsid w:val="00DC6B71"/>
    <w:rsid w:val="00E02247"/>
    <w:rsid w:val="00E362E8"/>
    <w:rsid w:val="00E81B56"/>
    <w:rsid w:val="00EB6E3F"/>
    <w:rsid w:val="00EE7C64"/>
    <w:rsid w:val="00F15745"/>
    <w:rsid w:val="00F5230B"/>
    <w:rsid w:val="00F809E6"/>
    <w:rsid w:val="00FC2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8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23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23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23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23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23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0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3230A"/>
    <w:rPr>
      <w:color w:val="0000FF"/>
      <w:u w:val="single"/>
    </w:rPr>
  </w:style>
  <w:style w:type="character" w:customStyle="1" w:styleId="fontstyle01">
    <w:name w:val="fontstyle01"/>
    <w:basedOn w:val="a0"/>
    <w:rsid w:val="007C6E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C6E7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C6E7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8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23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23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23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23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23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0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32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Виктория Александровна</dc:creator>
  <cp:lastModifiedBy>Ященко Оксана Евгеньевна</cp:lastModifiedBy>
  <cp:revision>8</cp:revision>
  <dcterms:created xsi:type="dcterms:W3CDTF">2023-04-25T04:46:00Z</dcterms:created>
  <dcterms:modified xsi:type="dcterms:W3CDTF">2023-05-31T05:23:00Z</dcterms:modified>
</cp:coreProperties>
</file>