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26" w:rsidRPr="00D91BF7" w:rsidRDefault="00610B26" w:rsidP="00890A4A">
      <w:pPr>
        <w:widowControl w:val="0"/>
        <w:contextualSpacing/>
        <w:jc w:val="center"/>
        <w:rPr>
          <w:b/>
          <w:sz w:val="26"/>
          <w:szCs w:val="26"/>
        </w:rPr>
      </w:pPr>
      <w:r w:rsidRPr="00D91BF7">
        <w:rPr>
          <w:b/>
          <w:sz w:val="26"/>
          <w:szCs w:val="26"/>
        </w:rPr>
        <w:t>ПОЯСНИТЕЛЬНАЯ ЗАПИСКА</w:t>
      </w:r>
    </w:p>
    <w:p w:rsidR="00610B26" w:rsidRPr="00D91BF7" w:rsidRDefault="00610B26" w:rsidP="00890A4A">
      <w:pPr>
        <w:widowControl w:val="0"/>
        <w:contextualSpacing/>
        <w:jc w:val="center"/>
        <w:rPr>
          <w:sz w:val="26"/>
          <w:szCs w:val="26"/>
        </w:rPr>
      </w:pPr>
      <w:r w:rsidRPr="00D91BF7">
        <w:rPr>
          <w:sz w:val="26"/>
          <w:szCs w:val="26"/>
        </w:rPr>
        <w:t>Департамента образования и науки</w:t>
      </w:r>
      <w:r w:rsidR="00C44793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Чукотского автономного округа</w:t>
      </w:r>
    </w:p>
    <w:p w:rsidR="00610B26" w:rsidRPr="00D91BF7" w:rsidRDefault="00610B26" w:rsidP="00890A4A">
      <w:pPr>
        <w:pStyle w:val="1"/>
        <w:widowControl w:val="0"/>
        <w:spacing w:before="0" w:after="0"/>
        <w:contextualSpacing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91BF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 отчету о реализации Государственной программы </w:t>
      </w:r>
    </w:p>
    <w:p w:rsidR="00610B26" w:rsidRPr="00D91BF7" w:rsidRDefault="00610B26" w:rsidP="00890A4A">
      <w:pPr>
        <w:pStyle w:val="1"/>
        <w:widowControl w:val="0"/>
        <w:spacing w:before="0" w:after="0"/>
        <w:contextualSpacing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91BF7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D91BF7">
        <w:rPr>
          <w:rFonts w:ascii="Times New Roman" w:hAnsi="Times New Roman" w:cs="Times New Roman"/>
          <w:color w:val="auto"/>
          <w:sz w:val="26"/>
          <w:szCs w:val="26"/>
        </w:rPr>
        <w:t>Развитие образования и науки Чукотского автономного округа</w:t>
      </w:r>
      <w:r w:rsidRPr="00D91BF7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</w:p>
    <w:p w:rsidR="00610B26" w:rsidRPr="00D91BF7" w:rsidRDefault="004046B3" w:rsidP="00890A4A">
      <w:pPr>
        <w:pStyle w:val="1"/>
        <w:widowControl w:val="0"/>
        <w:spacing w:before="0" w:after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D91BF7">
        <w:rPr>
          <w:rFonts w:ascii="Times New Roman" w:hAnsi="Times New Roman" w:cs="Times New Roman"/>
          <w:b w:val="0"/>
          <w:color w:val="auto"/>
          <w:sz w:val="26"/>
          <w:szCs w:val="26"/>
        </w:rPr>
        <w:t>з</w:t>
      </w:r>
      <w:r w:rsidR="00610B26" w:rsidRPr="00D91BF7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C44793" w:rsidRPr="00D91BF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610B26" w:rsidRPr="00D91BF7">
        <w:rPr>
          <w:rFonts w:ascii="Times New Roman" w:hAnsi="Times New Roman" w:cs="Times New Roman"/>
          <w:b w:val="0"/>
          <w:color w:val="auto"/>
          <w:sz w:val="26"/>
          <w:szCs w:val="26"/>
        </w:rPr>
        <w:t>январь – декабрь 2019 года</w:t>
      </w:r>
    </w:p>
    <w:p w:rsidR="00610B26" w:rsidRPr="00D91BF7" w:rsidRDefault="00610B26" w:rsidP="00890A4A">
      <w:pPr>
        <w:widowControl w:val="0"/>
        <w:contextualSpacing/>
        <w:jc w:val="center"/>
        <w:rPr>
          <w:b/>
          <w:sz w:val="26"/>
          <w:szCs w:val="26"/>
        </w:rPr>
      </w:pPr>
    </w:p>
    <w:p w:rsidR="00610B26" w:rsidRPr="00D91BF7" w:rsidRDefault="00610B26" w:rsidP="00890A4A">
      <w:pPr>
        <w:widowControl w:val="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ab/>
        <w:t>На реализацию Государственной программы «Развитие образования и науки Чукотского автономного округа» в 2019 году</w:t>
      </w:r>
      <w:r w:rsidR="00C44793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предусмотрены бюджетные ассигнования в объеме</w:t>
      </w:r>
      <w:r w:rsidR="008653FF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5 182 196,8 тыс. рублей, в том числе за счет окружного бюджета 5 018 846,7 тыс. рублей, за счет федерального бюджета 163 350,1 тыс. рублей;</w:t>
      </w:r>
      <w:r w:rsidR="00C44793" w:rsidRPr="00D91BF7">
        <w:rPr>
          <w:sz w:val="26"/>
          <w:szCs w:val="26"/>
        </w:rPr>
        <w:t xml:space="preserve"> </w:t>
      </w:r>
      <w:proofErr w:type="gramStart"/>
      <w:r w:rsidRPr="00D91BF7">
        <w:rPr>
          <w:sz w:val="26"/>
          <w:szCs w:val="26"/>
        </w:rPr>
        <w:t>сводной бюджетной росписью предусмотрено 5 168 904,6 тыс. рублей, в том числе за счет окружного бюджета 5 005 554,5 тыс. рублей, за счет федерального бюджета 163 350,1 тыс. рублей, из них профинансировано 5 138 027,3 тыс. рублей, в том числе за счет окружного бюджета 4 976 846,0 тыс. рублей, за счет федерального бюджета 161 181,3 тыс. рублей, освоено</w:t>
      </w:r>
      <w:r w:rsidR="00441B64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5 133</w:t>
      </w:r>
      <w:proofErr w:type="gramEnd"/>
      <w:r w:rsidRPr="00D91BF7">
        <w:rPr>
          <w:sz w:val="26"/>
          <w:szCs w:val="26"/>
        </w:rPr>
        <w:t> 115,5</w:t>
      </w:r>
      <w:r w:rsidR="00441B64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 рублей, в том числе за счет окружного бюджета 4 973 551,5 тыс. рублей, за счет федерального бюджета 159 564,0 тыс. рублей.</w:t>
      </w:r>
    </w:p>
    <w:p w:rsidR="00610B26" w:rsidRPr="00D91BF7" w:rsidRDefault="00610B26" w:rsidP="00890A4A">
      <w:pPr>
        <w:widowControl w:val="0"/>
        <w:contextualSpacing/>
        <w:jc w:val="both"/>
        <w:rPr>
          <w:sz w:val="26"/>
          <w:szCs w:val="26"/>
        </w:rPr>
      </w:pPr>
      <w:r w:rsidRPr="00D91BF7">
        <w:rPr>
          <w:b/>
          <w:sz w:val="26"/>
          <w:szCs w:val="26"/>
        </w:rPr>
        <w:tab/>
      </w:r>
      <w:r w:rsidRPr="00D91BF7">
        <w:rPr>
          <w:sz w:val="26"/>
          <w:szCs w:val="26"/>
        </w:rPr>
        <w:t>Государственная программа «Развитие образования и науки Чукотского автономного округа» исполнена</w:t>
      </w:r>
      <w:r w:rsidR="00C44793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на 99,3 %.</w:t>
      </w:r>
    </w:p>
    <w:p w:rsidR="00610B26" w:rsidRPr="00D91BF7" w:rsidRDefault="00610B26" w:rsidP="00890A4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Государственная программа «Развитие образования и науки Чукотского автономного округа» состоит из 7 подпрограмм, каждая из которых ориентирована на решение проблем определенного направления. </w:t>
      </w:r>
    </w:p>
    <w:p w:rsidR="00610B26" w:rsidRPr="00D91BF7" w:rsidRDefault="00610B26" w:rsidP="00890A4A">
      <w:pPr>
        <w:widowControl w:val="0"/>
        <w:contextualSpacing/>
        <w:jc w:val="both"/>
        <w:rPr>
          <w:bCs/>
          <w:sz w:val="26"/>
          <w:szCs w:val="26"/>
        </w:rPr>
      </w:pPr>
      <w:r w:rsidRPr="00D91BF7">
        <w:rPr>
          <w:bCs/>
          <w:sz w:val="26"/>
          <w:szCs w:val="26"/>
        </w:rPr>
        <w:tab/>
        <w:t xml:space="preserve">В разрезе реализации подпрограмм </w:t>
      </w:r>
      <w:r w:rsidRPr="00D91BF7">
        <w:rPr>
          <w:sz w:val="26"/>
          <w:szCs w:val="26"/>
        </w:rPr>
        <w:t>Государственной программы «Развитие образования и науки Чукотского автономного округа»</w:t>
      </w:r>
      <w:r w:rsidRPr="00D91BF7">
        <w:rPr>
          <w:bCs/>
          <w:sz w:val="26"/>
          <w:szCs w:val="26"/>
        </w:rPr>
        <w:t xml:space="preserve"> уровень освоения денежных средств и выполнение мероприятий выглядит следующим образом:</w:t>
      </w:r>
    </w:p>
    <w:p w:rsidR="00610B26" w:rsidRPr="00D91BF7" w:rsidRDefault="00610B26" w:rsidP="00890A4A">
      <w:pPr>
        <w:widowControl w:val="0"/>
        <w:contextualSpacing/>
        <w:jc w:val="both"/>
        <w:rPr>
          <w:b/>
          <w:sz w:val="26"/>
          <w:szCs w:val="26"/>
        </w:rPr>
      </w:pPr>
    </w:p>
    <w:p w:rsidR="00610B26" w:rsidRPr="00D91BF7" w:rsidRDefault="00610B26" w:rsidP="00890A4A">
      <w:pPr>
        <w:widowControl w:val="0"/>
        <w:numPr>
          <w:ilvl w:val="0"/>
          <w:numId w:val="3"/>
        </w:numPr>
        <w:contextualSpacing/>
        <w:jc w:val="center"/>
        <w:rPr>
          <w:b/>
          <w:sz w:val="26"/>
          <w:szCs w:val="26"/>
        </w:rPr>
      </w:pPr>
      <w:r w:rsidRPr="00D91BF7">
        <w:rPr>
          <w:b/>
          <w:sz w:val="26"/>
          <w:szCs w:val="26"/>
        </w:rPr>
        <w:t>Подпрограмма «Обеспечение государственных гарантий и развитие современной инфраструктуры образования»,% исполнения</w:t>
      </w:r>
      <w:r w:rsidR="00D05392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составил</w:t>
      </w:r>
      <w:r w:rsidR="00D05392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99,6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На реализацию </w:t>
      </w:r>
      <w:r w:rsidRPr="00D91BF7">
        <w:rPr>
          <w:b/>
          <w:sz w:val="26"/>
          <w:szCs w:val="26"/>
        </w:rPr>
        <w:t>Подпрограммы</w:t>
      </w:r>
      <w:r w:rsidR="00C44793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«Обеспечение государственных гарантий и развитие современной инфраструктуры образования»</w:t>
      </w:r>
      <w:r w:rsidR="00C44793" w:rsidRPr="00D91BF7">
        <w:rPr>
          <w:b/>
          <w:sz w:val="26"/>
          <w:szCs w:val="26"/>
        </w:rPr>
        <w:t xml:space="preserve"> </w:t>
      </w:r>
      <w:r w:rsidRPr="00D91BF7">
        <w:rPr>
          <w:sz w:val="26"/>
          <w:szCs w:val="26"/>
        </w:rPr>
        <w:t xml:space="preserve">в 2019 году Государственной программой предусмотрено 4 028 233,3 тыс. рублей, в том числе за счет окружного бюджета 4 016 342,1 тыс. рублей, за счет федерального бюджета 11 891,2 тыс. рублей; сводной бюджетной росписью предусмотрено 4 013 386,6 тыс. рублей, в том числе за счет окружного бюджета 4 001 495,4 тыс. рублей, за счет федерального бюджета 11 891,2 тыс. рублей; </w:t>
      </w:r>
      <w:proofErr w:type="gramStart"/>
      <w:r w:rsidRPr="00D91BF7">
        <w:rPr>
          <w:sz w:val="26"/>
          <w:szCs w:val="26"/>
        </w:rPr>
        <w:t>из них профинансировано 4 000 315,6</w:t>
      </w:r>
      <w:r w:rsidR="009E3703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 рублей, в том числе за счет окружного бюджета 3 988 792,0 тыс. рублей, за счет федерального бюджета 11 523,6 тыс. рублей, освоено 3 998 180,8 тыс. рублей, в том числе за счет окружного бюджета 3 986 657,2 тыс. рублей, за счет федерального бюджета 11 523,6 тыс. рублей.</w:t>
      </w:r>
      <w:proofErr w:type="gramEnd"/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рамках выполнения основного мероприятия, предусмотренного </w:t>
      </w:r>
      <w:r w:rsidRPr="00D91BF7">
        <w:rPr>
          <w:b/>
          <w:sz w:val="26"/>
          <w:szCs w:val="26"/>
        </w:rPr>
        <w:t>п. 1 «Реализация основных и дополнительных образовательных программ»</w:t>
      </w:r>
      <w:r w:rsidRPr="00D91BF7">
        <w:rPr>
          <w:sz w:val="26"/>
          <w:szCs w:val="26"/>
        </w:rPr>
        <w:t>,  за счет средств окружного бюджета Государственной программой предусмотрено 3 716 195,4 тыс. рублей, сводной бюджетной росписью предусмотрено  3 723 650,0 тыс. рублей, из них профинансировано 3 723 079,0 тыс. рублей,</w:t>
      </w:r>
      <w:r w:rsidR="00D05392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освоено</w:t>
      </w:r>
      <w:r w:rsidR="00D05392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3 723 070,6 тыс. рублей.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</w:t>
      </w:r>
      <w:r w:rsidR="00D0539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1.1 «Субвенции на реализацию прав на получение общедоступного и бесплатного образования в муниципальных образовательных организациях, входящих в Чукотский (</w:t>
      </w:r>
      <w:proofErr w:type="spellStart"/>
      <w:r w:rsidRPr="00D91BF7">
        <w:rPr>
          <w:b/>
          <w:i/>
          <w:sz w:val="26"/>
          <w:szCs w:val="26"/>
        </w:rPr>
        <w:t>надмуниципальный</w:t>
      </w:r>
      <w:proofErr w:type="spellEnd"/>
      <w:r w:rsidRPr="00D91BF7">
        <w:rPr>
          <w:b/>
          <w:i/>
          <w:sz w:val="26"/>
          <w:szCs w:val="26"/>
        </w:rPr>
        <w:t>) образовательный округ»</w:t>
      </w:r>
      <w:r w:rsidRPr="00D91BF7">
        <w:rPr>
          <w:sz w:val="26"/>
          <w:szCs w:val="26"/>
        </w:rPr>
        <w:t xml:space="preserve"> за счет средств окружного бюджета Государственной программой предусмотрено 3 702 335,4 тыс. рублей, сводной бюджетной росписью предусмотрено 3 709 895,4 тыс. рублей. </w:t>
      </w:r>
      <w:proofErr w:type="gramStart"/>
      <w:r w:rsidRPr="00D91BF7">
        <w:rPr>
          <w:sz w:val="26"/>
          <w:szCs w:val="26"/>
        </w:rPr>
        <w:t xml:space="preserve">Денежные средства в рамках мероприятия предназначены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Pr="00D91BF7">
        <w:rPr>
          <w:sz w:val="26"/>
          <w:szCs w:val="26"/>
        </w:rPr>
        <w:lastRenderedPageBreak/>
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профинансировано 3 709 895,4 тыс. рублей, освоено  3 709 887,0 тыс. рублей.</w:t>
      </w:r>
      <w:proofErr w:type="gramEnd"/>
      <w:r w:rsidRPr="00D91BF7">
        <w:rPr>
          <w:sz w:val="26"/>
          <w:szCs w:val="26"/>
        </w:rPr>
        <w:t xml:space="preserve"> К возврату в бюджет подлежат 8,4 тыс. рублей.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рамках реализации мероприятий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</w:t>
      </w:r>
      <w:r w:rsidR="00D0539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1.2 «Проведение государственной итоговой аттестации, олимпиад и мероприятий по развитию национально-региональной системы независимой оценки качества общего образования»</w:t>
      </w:r>
      <w:r w:rsidR="00C44793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 xml:space="preserve">Государственной программой предусмотрено средств окружного бюджета 13 860,0 тыс. рублей, сводной бюджетной росписью предусмотрено 13 754,6 тыс. рублей, профинансировано </w:t>
      </w:r>
      <w:r w:rsidR="008A3668" w:rsidRPr="00D91BF7">
        <w:rPr>
          <w:sz w:val="26"/>
          <w:szCs w:val="26"/>
        </w:rPr>
        <w:t xml:space="preserve"> и освоено 13 183,6 тыс. рублей</w:t>
      </w:r>
      <w:r w:rsidRPr="00D91BF7">
        <w:rPr>
          <w:sz w:val="26"/>
          <w:szCs w:val="26"/>
        </w:rPr>
        <w:t xml:space="preserve">. </w:t>
      </w:r>
    </w:p>
    <w:p w:rsidR="00610B26" w:rsidRPr="00D91BF7" w:rsidRDefault="00610B26" w:rsidP="00890A4A">
      <w:pPr>
        <w:pStyle w:val="1"/>
        <w:widowControl w:val="0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D91BF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Денежные средства израсходованы на организацию и проведение государственной итоговой аттестации выпускников освоивших программы основного общего и среднего общего образования, олимпиад и процедур независимой оценки качества образования, в том числе: приобретение программных продуктов, оплату командировочных расходов, оплату договоров возмездного оказания услуг согласно Постановления Правительства Чукотского автономного округа от 14.08.2009 г. №240 «О порядке и размерах выплаты компенсационного вознаграждения работникам, привлекаемым по</w:t>
      </w:r>
      <w:proofErr w:type="gramEnd"/>
      <w:r w:rsidRPr="00D91BF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решению государственных и (или) муниципальных органов, осуществляющих управление в сфере образования в рамках функционирования Чукотского (</w:t>
      </w:r>
      <w:proofErr w:type="spellStart"/>
      <w:r w:rsidRPr="00D91BF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надмуниципального</w:t>
      </w:r>
      <w:proofErr w:type="spellEnd"/>
      <w:r w:rsidRPr="00D91BF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) образовательного округа, к проведению государственной итоговой аттестации по образовательным программам основного общего и среднего общего образования, предметных олимпиад школьников, независимой оценки качества образования обучающихся образовательных организаций на промежуточных уровнях образования».</w:t>
      </w:r>
    </w:p>
    <w:p w:rsidR="00610B26" w:rsidRPr="00D91BF7" w:rsidRDefault="00610B26" w:rsidP="00574352">
      <w:pPr>
        <w:pStyle w:val="1"/>
        <w:widowControl w:val="0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D91BF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Так же: </w:t>
      </w:r>
    </w:p>
    <w:p w:rsidR="00610B26" w:rsidRPr="00D91BF7" w:rsidRDefault="00610B26" w:rsidP="00574352">
      <w:pPr>
        <w:pStyle w:val="1"/>
        <w:widowControl w:val="0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D91BF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- заключен Государственный контракт № 02-15/02 – ГК от 01.04.2019 г. на оказание услуг видеонаблюдения в пунктах проведения Единого государственного экзамена в 2019 году на сумму 7 160,8 тыс. рублей,</w:t>
      </w:r>
      <w:r w:rsidR="00C44793" w:rsidRPr="00D91BF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D91BF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обязательства выполнены в полном объеме; </w:t>
      </w:r>
    </w:p>
    <w:p w:rsidR="00610B26" w:rsidRPr="00D91BF7" w:rsidRDefault="00610B26" w:rsidP="00574352">
      <w:pPr>
        <w:widowControl w:val="0"/>
        <w:ind w:firstLine="851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- заключен Государственный контракт № 02-15/07-ГК от 24.05.2019 г. на оказание услуг по проведению </w:t>
      </w:r>
      <w:proofErr w:type="gramStart"/>
      <w:r w:rsidRPr="00D91BF7">
        <w:rPr>
          <w:sz w:val="26"/>
          <w:szCs w:val="26"/>
        </w:rPr>
        <w:t>процедуры переаттестации государственной информационной системы Департамента образования</w:t>
      </w:r>
      <w:proofErr w:type="gramEnd"/>
      <w:r w:rsidRPr="00D91BF7">
        <w:rPr>
          <w:sz w:val="26"/>
          <w:szCs w:val="26"/>
        </w:rPr>
        <w:t xml:space="preserve"> и науки Чукотского автономного округа на сумму 338,0 тыс. рублей, обязательства выполнены в полном объеме.</w:t>
      </w:r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 рамках выполнения основного мероприятия предусмотренного</w:t>
      </w:r>
      <w:r w:rsidR="00C44793" w:rsidRPr="00D91BF7">
        <w:rPr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п. 2</w:t>
      </w:r>
      <w:r w:rsidR="00D2173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«Развитие системы дошкольного, общего и профессионального образования»</w:t>
      </w:r>
      <w:r w:rsidR="00C44793" w:rsidRPr="00D91BF7">
        <w:rPr>
          <w:b/>
          <w:sz w:val="26"/>
          <w:szCs w:val="26"/>
        </w:rPr>
        <w:t xml:space="preserve"> </w:t>
      </w:r>
      <w:r w:rsidRPr="00D91BF7">
        <w:rPr>
          <w:sz w:val="26"/>
          <w:szCs w:val="26"/>
        </w:rPr>
        <w:t>в 2019 году</w:t>
      </w:r>
      <w:r w:rsidR="00C44793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Государственной программой предусмотрено 143 155,6 тыс. рублей, в том числе за счет окружного бюджета 142 842,6 тыс. рублей, за счет федерального бюджета 313,0 тыс. рублей; сводной бюджетной росписью предусмотрено 120 268,6 тыс. рублей, в том числе за счет окружного бюджета 119 955,6 тыс. рублей, за счет федерального бюджета 313,0 тыс. рублей; из них профинансировано 109 206,9 тыс. рублей, в том числе за счет окружного бюджета 108 895,5 тыс. рублей, за счет федерального бюджета 311,4 тыс. рублей, освоено 108 511,7 тыс. рублей, в том числе за счет окружного бюджета 108 200,3 тыс. рублей, за счет федерального бюджета 311,4 тыс. рублей.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 xml:space="preserve">На реализацию мероприятий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2.1«Субвенции на компенсацию части платы, взимаемую с родителей (законных представителей) за присмотр и уход за детьми, осваивающими образовательные программы дошкольного образования в организациях Чукотского автономного округа, осуществляющих образовательную деятельность»</w:t>
      </w:r>
      <w:r w:rsidR="00C44793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>в 2019 году</w:t>
      </w:r>
      <w:r w:rsidR="00C44793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предусмотрено за счет средств окружного бюджета</w:t>
      </w:r>
      <w:r w:rsidR="00C44793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 xml:space="preserve">6 559,3 тыс. рублей, из которых профинансировано 4 294,3 тыс. рублей, освоено 3 599,1 тыс. </w:t>
      </w:r>
      <w:r w:rsidRPr="00D91BF7">
        <w:rPr>
          <w:sz w:val="26"/>
          <w:szCs w:val="26"/>
        </w:rPr>
        <w:lastRenderedPageBreak/>
        <w:t>рублей</w:t>
      </w:r>
      <w:proofErr w:type="gramEnd"/>
      <w:r w:rsidRPr="00D91BF7">
        <w:rPr>
          <w:sz w:val="26"/>
          <w:szCs w:val="26"/>
        </w:rPr>
        <w:t>. На счете Департамента образования и науки Чукотского автономного округа образовался остаток сре</w:t>
      </w:r>
      <w:proofErr w:type="gramStart"/>
      <w:r w:rsidRPr="00D91BF7">
        <w:rPr>
          <w:sz w:val="26"/>
          <w:szCs w:val="26"/>
        </w:rPr>
        <w:t>дств в р</w:t>
      </w:r>
      <w:proofErr w:type="gramEnd"/>
      <w:r w:rsidRPr="00D91BF7">
        <w:rPr>
          <w:sz w:val="26"/>
          <w:szCs w:val="26"/>
        </w:rPr>
        <w:t>азмере 279,1 тыс. рублей, к возврату в бюджет подлежат 416,1 тыс. рублей.</w:t>
      </w:r>
    </w:p>
    <w:p w:rsidR="00610B26" w:rsidRPr="00D91BF7" w:rsidRDefault="00610B26" w:rsidP="00B80AA6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На реализацию мероприятий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2.2 «Субсидии на выполнение ремонтных работ в муниципальных образовательных организациях»</w:t>
      </w:r>
      <w:r w:rsidRPr="00D91BF7">
        <w:rPr>
          <w:sz w:val="26"/>
          <w:szCs w:val="26"/>
        </w:rPr>
        <w:t xml:space="preserve"> Государственной программой предусмотрено за счет средств окружного бюджета 100 000,0 тыс. рублей,</w:t>
      </w:r>
      <w:r w:rsidR="00C44793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сводной бюджетной росписью предусмотрено 77 953,0 тыс. рублей, профинансировано и освоено 69 427,1 тыс. рублей.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Постановлением Правительства Чукотского автономного округа</w:t>
      </w:r>
      <w:r w:rsidRPr="00D91BF7">
        <w:rPr>
          <w:sz w:val="26"/>
          <w:szCs w:val="26"/>
        </w:rPr>
        <w:br/>
        <w:t xml:space="preserve">от 15 апреля </w:t>
      </w:r>
      <w:smartTag w:uri="urn:schemas-microsoft-com:office:smarttags" w:element="metricconverter">
        <w:smartTagPr>
          <w:attr w:name="ProductID" w:val="2019 г"/>
        </w:smartTagPr>
        <w:r w:rsidRPr="00D91BF7">
          <w:rPr>
            <w:sz w:val="26"/>
            <w:szCs w:val="26"/>
          </w:rPr>
          <w:t>2019 г</w:t>
        </w:r>
      </w:smartTag>
      <w:r w:rsidRPr="00D91BF7">
        <w:rPr>
          <w:sz w:val="26"/>
          <w:szCs w:val="26"/>
        </w:rPr>
        <w:t xml:space="preserve">. № 208 «О распределении субсидии бюджетам муниципальных образований Чукотского автономного округа на выполнение ремонтных работ в муниципальных образовательных организациях в 2019 году» субсидия распределена следующим образом: </w:t>
      </w:r>
      <w:proofErr w:type="gramStart"/>
      <w:r w:rsidRPr="00D91BF7">
        <w:rPr>
          <w:sz w:val="26"/>
          <w:szCs w:val="26"/>
        </w:rPr>
        <w:t xml:space="preserve">Анадырский муниципальный район – 12 000,0 тыс. рублей; Городской округ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 xml:space="preserve"> – 8 500,0 тыс. рублей; </w:t>
      </w:r>
      <w:proofErr w:type="spellStart"/>
      <w:r w:rsidRPr="00D91BF7">
        <w:rPr>
          <w:sz w:val="26"/>
          <w:szCs w:val="26"/>
        </w:rPr>
        <w:t>Провиденский</w:t>
      </w:r>
      <w:proofErr w:type="spellEnd"/>
      <w:r w:rsidRPr="00D91BF7">
        <w:rPr>
          <w:sz w:val="26"/>
          <w:szCs w:val="26"/>
        </w:rPr>
        <w:t xml:space="preserve"> городской округ – 13 153,0 тыс. рублей; Чукотский муниципальный район – 44</w:t>
      </w:r>
      <w:r w:rsidR="00C44793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300,0 тыс. рублей (заключены соответствующие соглашения).</w:t>
      </w:r>
      <w:proofErr w:type="gramEnd"/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Анадырский муниципальный район:</w:t>
      </w:r>
      <w:r w:rsidR="00C44793" w:rsidRPr="00D91BF7">
        <w:rPr>
          <w:sz w:val="26"/>
          <w:szCs w:val="26"/>
        </w:rPr>
        <w:t xml:space="preserve"> </w:t>
      </w:r>
      <w:r w:rsidR="00431D2B">
        <w:rPr>
          <w:sz w:val="26"/>
          <w:szCs w:val="26"/>
        </w:rPr>
        <w:t>в</w:t>
      </w:r>
      <w:r w:rsidRPr="00D91BF7">
        <w:rPr>
          <w:sz w:val="26"/>
          <w:szCs w:val="26"/>
        </w:rPr>
        <w:t xml:space="preserve"> МБОУ «Центр образования с. </w:t>
      </w:r>
      <w:proofErr w:type="spellStart"/>
      <w:r w:rsidRPr="00D91BF7">
        <w:rPr>
          <w:sz w:val="26"/>
          <w:szCs w:val="26"/>
        </w:rPr>
        <w:t>Усть</w:t>
      </w:r>
      <w:proofErr w:type="spellEnd"/>
      <w:r w:rsidRPr="00D91BF7">
        <w:rPr>
          <w:sz w:val="26"/>
          <w:szCs w:val="26"/>
        </w:rPr>
        <w:t xml:space="preserve">-Белая» в здании дошкольного отделения проведены ремонтные работы, освоено 12 000,0 тыс. рублей. 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Городской округ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 xml:space="preserve">: завершены ремонтные работы торцевой стены и фасада здания, перехода в МБОУ «Центр образования села </w:t>
      </w:r>
      <w:proofErr w:type="spellStart"/>
      <w:r w:rsidRPr="00D91BF7">
        <w:rPr>
          <w:sz w:val="26"/>
          <w:szCs w:val="26"/>
        </w:rPr>
        <w:t>Амгуемы</w:t>
      </w:r>
      <w:proofErr w:type="spellEnd"/>
      <w:r w:rsidRPr="00D91BF7">
        <w:rPr>
          <w:sz w:val="26"/>
          <w:szCs w:val="26"/>
        </w:rPr>
        <w:t>», освоено 8 497,</w:t>
      </w:r>
      <w:r w:rsidR="00431D2B">
        <w:rPr>
          <w:sz w:val="26"/>
          <w:szCs w:val="26"/>
        </w:rPr>
        <w:t>3</w:t>
      </w:r>
      <w:r w:rsidRPr="00D91BF7">
        <w:rPr>
          <w:sz w:val="26"/>
          <w:szCs w:val="26"/>
        </w:rPr>
        <w:t xml:space="preserve"> тыс. рублей. 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spellStart"/>
      <w:r w:rsidRPr="00D91BF7">
        <w:rPr>
          <w:sz w:val="26"/>
          <w:szCs w:val="26"/>
        </w:rPr>
        <w:t>Провиденским</w:t>
      </w:r>
      <w:proofErr w:type="spellEnd"/>
      <w:r w:rsidRPr="00D91BF7">
        <w:rPr>
          <w:sz w:val="26"/>
          <w:szCs w:val="26"/>
        </w:rPr>
        <w:t xml:space="preserve"> </w:t>
      </w:r>
      <w:proofErr w:type="gramStart"/>
      <w:r w:rsidRPr="00D91BF7">
        <w:rPr>
          <w:sz w:val="26"/>
          <w:szCs w:val="26"/>
        </w:rPr>
        <w:t>городском</w:t>
      </w:r>
      <w:proofErr w:type="gramEnd"/>
      <w:r w:rsidRPr="00D91BF7">
        <w:rPr>
          <w:sz w:val="26"/>
          <w:szCs w:val="26"/>
        </w:rPr>
        <w:t xml:space="preserve"> округом израсходовано 6 977,6 тыс. рублей на ремонт помещений МБОУ «Школа-интернат среднего общего образования п. Провидения» и ремонт бассейна МАОУ ДО «ДЮСШ п. Провидения».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Чукотский муниципальный район</w:t>
      </w:r>
      <w:r w:rsidR="00431D2B">
        <w:rPr>
          <w:sz w:val="26"/>
          <w:szCs w:val="26"/>
        </w:rPr>
        <w:t xml:space="preserve"> на сумму 41 952,2 тыс. рублей</w:t>
      </w:r>
      <w:r w:rsidRPr="00D91BF7">
        <w:rPr>
          <w:sz w:val="26"/>
          <w:szCs w:val="26"/>
        </w:rPr>
        <w:t>:</w:t>
      </w:r>
      <w:r w:rsidR="00C44793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 xml:space="preserve">выполнены ремонтные работы по облицовке стен в сан узлах и заменена сантехника в МБДОУ «Детский сад «Радуга» с. Лаврентия»; в   МБОУ «Школа – интернат среднего общего образования села Уэлен» осуществлен ремонт кровли, фасада, </w:t>
      </w:r>
      <w:proofErr w:type="spellStart"/>
      <w:r w:rsidRPr="00D91BF7">
        <w:rPr>
          <w:sz w:val="26"/>
          <w:szCs w:val="26"/>
        </w:rPr>
        <w:t>отмостки</w:t>
      </w:r>
      <w:proofErr w:type="spellEnd"/>
      <w:r w:rsidRPr="00D91BF7">
        <w:rPr>
          <w:sz w:val="26"/>
          <w:szCs w:val="26"/>
        </w:rPr>
        <w:t>, крыльца и системы отопления;</w:t>
      </w:r>
      <w:proofErr w:type="gramEnd"/>
      <w:r w:rsidR="00C44793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 xml:space="preserve">в МБОУ «Центр образования села </w:t>
      </w:r>
      <w:proofErr w:type="spellStart"/>
      <w:r w:rsidRPr="00D91BF7">
        <w:rPr>
          <w:sz w:val="26"/>
          <w:szCs w:val="26"/>
        </w:rPr>
        <w:t>Энурмино</w:t>
      </w:r>
      <w:proofErr w:type="spellEnd"/>
      <w:r w:rsidRPr="00D91BF7">
        <w:rPr>
          <w:sz w:val="26"/>
          <w:szCs w:val="26"/>
        </w:rPr>
        <w:t xml:space="preserve">» и в МБОУ «Центр образования села </w:t>
      </w:r>
      <w:proofErr w:type="spellStart"/>
      <w:r w:rsidRPr="00D91BF7">
        <w:rPr>
          <w:sz w:val="26"/>
          <w:szCs w:val="26"/>
        </w:rPr>
        <w:t>Инчоун</w:t>
      </w:r>
      <w:proofErr w:type="spellEnd"/>
      <w:r w:rsidRPr="00D91BF7">
        <w:rPr>
          <w:sz w:val="26"/>
          <w:szCs w:val="26"/>
        </w:rPr>
        <w:t xml:space="preserve">» проведены ремонты кровель; в МБДОУ «Детский сад «Солнышко» село </w:t>
      </w:r>
      <w:proofErr w:type="spellStart"/>
      <w:r w:rsidRPr="00D91BF7">
        <w:rPr>
          <w:sz w:val="26"/>
          <w:szCs w:val="26"/>
        </w:rPr>
        <w:t>Лорино</w:t>
      </w:r>
      <w:proofErr w:type="spellEnd"/>
      <w:r w:rsidRPr="00D91BF7">
        <w:rPr>
          <w:sz w:val="26"/>
          <w:szCs w:val="26"/>
        </w:rPr>
        <w:t>»</w:t>
      </w:r>
      <w:r w:rsidR="00C44793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обустроено ограждения.</w:t>
      </w:r>
    </w:p>
    <w:p w:rsidR="00610B26" w:rsidRPr="00D91BF7" w:rsidRDefault="00610B26" w:rsidP="004C1264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На реализацию мероприятий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2.3 «Проведение ремонтных и (или) строительных работ в профессиональных образовательных организациях»</w:t>
      </w:r>
      <w:r w:rsidRPr="00D91BF7">
        <w:rPr>
          <w:sz w:val="26"/>
          <w:szCs w:val="26"/>
        </w:rPr>
        <w:t xml:space="preserve"> предусмотрено за счет средств окружного бюджета 16 700,0 тыс. рублей, профинансировано </w:t>
      </w:r>
      <w:r w:rsidRPr="006D4CF2">
        <w:rPr>
          <w:sz w:val="26"/>
          <w:szCs w:val="26"/>
        </w:rPr>
        <w:t>и освоено</w:t>
      </w:r>
      <w:r w:rsidR="006D4CF2" w:rsidRPr="006D4CF2">
        <w:rPr>
          <w:sz w:val="26"/>
          <w:szCs w:val="26"/>
        </w:rPr>
        <w:t xml:space="preserve"> 16 698</w:t>
      </w:r>
      <w:r w:rsidR="006D4CF2">
        <w:rPr>
          <w:sz w:val="26"/>
          <w:szCs w:val="26"/>
        </w:rPr>
        <w:t xml:space="preserve">,6 </w:t>
      </w:r>
      <w:r w:rsidRPr="00D91BF7">
        <w:rPr>
          <w:sz w:val="26"/>
          <w:szCs w:val="26"/>
        </w:rPr>
        <w:t xml:space="preserve">тыс. рублей. </w:t>
      </w:r>
    </w:p>
    <w:p w:rsidR="00610B26" w:rsidRPr="00D91BF7" w:rsidRDefault="00610B26" w:rsidP="004C1264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ГАПОУ ЧАО «Чукотский многопрофильный колледж» освоено 7 998,</w:t>
      </w:r>
      <w:r w:rsidR="006D4CF2">
        <w:rPr>
          <w:sz w:val="26"/>
          <w:szCs w:val="26"/>
        </w:rPr>
        <w:t>6</w:t>
      </w:r>
      <w:r w:rsidRPr="00D91BF7">
        <w:rPr>
          <w:sz w:val="26"/>
          <w:szCs w:val="26"/>
        </w:rPr>
        <w:t xml:space="preserve"> тыс. рублей из предусмотренных 8 000,0 тыс. рублей. Осуществлен текущей ремонт кровли и локальный ремонт фасада здания, работы по ремонту кровли и фасада гаражного бокса. </w:t>
      </w:r>
    </w:p>
    <w:p w:rsidR="00610B26" w:rsidRPr="00D91BF7" w:rsidRDefault="00610B26" w:rsidP="004C1264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ГАПОУ ЧАО «Чукотский северо-восточный техникум поселка Провидения» произведен ремонт системы отопления гаража на сумму 6 000,0 тыс. рублей.</w:t>
      </w:r>
    </w:p>
    <w:p w:rsidR="00610B26" w:rsidRPr="00D91BF7" w:rsidRDefault="00610B26" w:rsidP="004C1264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ГАПОУ ЧАО «Чукотский полярный техникум посёлка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>» израсходовано 2 700,0 тыс. рублей на приобретение окон и ремонт системы отопления, горячего и холодного водоснабжения и канализации в помещениях мастерских.</w:t>
      </w:r>
    </w:p>
    <w:p w:rsidR="00610B26" w:rsidRPr="00D91BF7" w:rsidRDefault="00610B26" w:rsidP="004C1264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На реализацию мероприятий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2.4 «Проведение ремонтных и (или) строительных работ в государственных образовательных организациях»</w:t>
      </w:r>
      <w:r w:rsidRPr="00D91BF7">
        <w:rPr>
          <w:sz w:val="26"/>
          <w:szCs w:val="26"/>
        </w:rPr>
        <w:t xml:space="preserve"> Государственной программой предусмотрено за счет средств окружного бюджета 4 000,0 тыс. рублей, которые профинансированы и освоены в полном объеме. </w:t>
      </w:r>
    </w:p>
    <w:p w:rsidR="00610B26" w:rsidRPr="00D91BF7" w:rsidRDefault="00610B26" w:rsidP="00962AD5">
      <w:pPr>
        <w:ind w:firstLine="560"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 xml:space="preserve">Государственным автономным общеобразовательным учреждением Чукотского автономного округа «Чукотский окружной профильный лицей» проведены работы по замене наружных трубопроводов водоснабжения горячей и холодной воды от тепловой </w:t>
      </w:r>
      <w:r w:rsidRPr="00D91BF7">
        <w:rPr>
          <w:sz w:val="26"/>
          <w:szCs w:val="26"/>
        </w:rPr>
        <w:lastRenderedPageBreak/>
        <w:t>камеры до ввода в тепловые узлы; по замене трубопроводов холодной и горячей воды с подключением к санитарным приборам в здании; по замене наружных трубопроводов водоснабжения горячей воды от тепловой камеры до ввода в тепловые узлы;</w:t>
      </w:r>
      <w:proofErr w:type="gramEnd"/>
      <w:r w:rsidRPr="00D91BF7">
        <w:rPr>
          <w:sz w:val="26"/>
          <w:szCs w:val="26"/>
        </w:rPr>
        <w:t xml:space="preserve"> по замене наружных трубопроводов водоснабжения горячей воды от теплового узла по ул. Беринга, 1 до ввода в тепловой узел по ул. Беринга,</w:t>
      </w:r>
      <w:r w:rsidR="00D05392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5.</w:t>
      </w:r>
    </w:p>
    <w:p w:rsidR="00610B26" w:rsidRPr="00D91BF7" w:rsidRDefault="00610B26" w:rsidP="00D7705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рамках реализации мероприятий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2.</w:t>
      </w:r>
      <w:r w:rsidR="00441B64" w:rsidRPr="00D91BF7">
        <w:rPr>
          <w:b/>
          <w:i/>
          <w:sz w:val="26"/>
          <w:szCs w:val="26"/>
        </w:rPr>
        <w:t>5</w:t>
      </w:r>
      <w:r w:rsidRPr="00D91BF7">
        <w:rPr>
          <w:b/>
          <w:i/>
          <w:sz w:val="26"/>
          <w:szCs w:val="26"/>
        </w:rPr>
        <w:t xml:space="preserve"> «Комплекс мер по обеспечению безопасности образовательных учреждений» </w:t>
      </w:r>
      <w:r w:rsidRPr="00D91BF7">
        <w:rPr>
          <w:sz w:val="26"/>
          <w:szCs w:val="26"/>
        </w:rPr>
        <w:t>за счет средств окружного бюджета предусмотрено 4 530,4 тыс. рублей, из них профинансировано и освоено</w:t>
      </w:r>
      <w:r w:rsidR="00C44793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4 530,2 тыс. рублей.</w:t>
      </w:r>
    </w:p>
    <w:p w:rsidR="00610B26" w:rsidRPr="00D91BF7" w:rsidRDefault="00610B26" w:rsidP="00613B99">
      <w:pPr>
        <w:ind w:firstLine="560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Государственным автономным общеобразовательным учреждением Чукотского автономного округа «Чукотский окружной профильный лицей» проведены испытания в электроустановках, установлено противопожарное оборудования «Буран», закуплены огнетушители и планы эвакуации на  общую сумму 2 030,4 тыс. рублей.</w:t>
      </w:r>
    </w:p>
    <w:p w:rsidR="00610B26" w:rsidRPr="00D91BF7" w:rsidRDefault="00610B26" w:rsidP="0051451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Государственным автономным профессиональным образовательным учреждением Чукотского автономного округа «Чукотский северо-восточный</w:t>
      </w:r>
      <w:r w:rsidR="00C44793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техникум поселка Провидения» приобретен источник питания - дизельный генератор ТСС АД-100С-Т400-2РМ11 и осуществлена его установка источника питания на 1 000,0 тыс. рублей.</w:t>
      </w:r>
    </w:p>
    <w:p w:rsidR="00610B26" w:rsidRPr="00D91BF7" w:rsidRDefault="00610B26" w:rsidP="0051451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Государственное автономное профессиональное образовательное учреждение Чукотского автономного округа «Чукотский многопрофильный колледж» приобрело противопожарные двери, оплачены работы по огнезащитной обработке деревянных конструкций, на сумму 1 499,8 тыс. рублей.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рамках реализации мероприятий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2.6 «Реализация мер по профессиональному обучению младшего медицинского персонала»</w:t>
      </w:r>
      <w:r w:rsidRPr="00D91BF7">
        <w:rPr>
          <w:sz w:val="26"/>
          <w:szCs w:val="26"/>
        </w:rPr>
        <w:t xml:space="preserve"> </w:t>
      </w:r>
      <w:proofErr w:type="gramStart"/>
      <w:r w:rsidRPr="00D91BF7">
        <w:rPr>
          <w:sz w:val="26"/>
          <w:szCs w:val="26"/>
        </w:rPr>
        <w:t>предусмотрено за счет средств окружного бюджета Государственной программой предусмотрено</w:t>
      </w:r>
      <w:proofErr w:type="gramEnd"/>
      <w:r w:rsidRPr="00D91BF7">
        <w:rPr>
          <w:sz w:val="26"/>
          <w:szCs w:val="26"/>
        </w:rPr>
        <w:t xml:space="preserve"> 1 900,0 тыс. рублей, сводной бюджетной росписью предусмотрено 1 660,3 тыс. рублей, из них профинансировано и освоено 1 638,7 тыс. рублей. </w:t>
      </w:r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 рамках заключенных с районными  больницами договоров ГАПОУ ЧАО «Чукотский многопрофильный колледж» осуществил переподготовку и повышение квалификации 94 работников младшего медицинского персонала. Приобретены необходимые для осуществления процесса обучения оборудование и расходные материалы, оплачены услуги преподавательского состава.</w:t>
      </w:r>
    </w:p>
    <w:p w:rsidR="00610B26" w:rsidRPr="00D91BF7" w:rsidRDefault="00610B26" w:rsidP="00980CA6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рамках реализации мероприятий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 xml:space="preserve">. 2.7 «Субсидии на реализацию мероприятий по профессиональной ориентации лиц, обучающихся в общеобразовательных организациях Чукотского автономного округа» </w:t>
      </w:r>
      <w:r w:rsidRPr="00D91BF7">
        <w:rPr>
          <w:sz w:val="26"/>
          <w:szCs w:val="26"/>
        </w:rPr>
        <w:t xml:space="preserve">предусмотрено за счет средств окружного бюджета 5 000,0 тыс. рублей, профинансировано и освоено 4 810,3 тыс. рублей. </w:t>
      </w:r>
    </w:p>
    <w:p w:rsidR="00610B26" w:rsidRPr="00D91BF7" w:rsidRDefault="00610B26" w:rsidP="00980CA6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Постановлением Правительства Чукотского автономного округа</w:t>
      </w:r>
      <w:r w:rsidRPr="00D91BF7">
        <w:rPr>
          <w:sz w:val="26"/>
          <w:szCs w:val="26"/>
        </w:rPr>
        <w:br/>
        <w:t xml:space="preserve">от 13 июня 2019 г. № 314 «О распределении субсидии из окружного бюджета бюджетам муниципальных образований Чукотского автономного округа на реализацию мероприятий по профессиональной ориентации лиц, обучающихся в общеобразовательных организациях Чукотского автономного округа в 2019 году» субсидия распределена следующим образом: </w:t>
      </w:r>
      <w:proofErr w:type="gramStart"/>
      <w:r w:rsidRPr="00D91BF7">
        <w:rPr>
          <w:sz w:val="26"/>
          <w:szCs w:val="26"/>
        </w:rPr>
        <w:t xml:space="preserve">Городской округ Анадырь – 1 792,6 тыс. рублей; Городской округ </w:t>
      </w:r>
      <w:proofErr w:type="spellStart"/>
      <w:r w:rsidRPr="00D91BF7">
        <w:rPr>
          <w:sz w:val="26"/>
          <w:szCs w:val="26"/>
        </w:rPr>
        <w:t>Певек</w:t>
      </w:r>
      <w:proofErr w:type="spellEnd"/>
      <w:r w:rsidRPr="00D91BF7">
        <w:rPr>
          <w:sz w:val="26"/>
          <w:szCs w:val="26"/>
        </w:rPr>
        <w:t xml:space="preserve"> – 634,0 тыс. рублей; Городской округ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 xml:space="preserve"> – 1 962,4 тыс. рублей; </w:t>
      </w:r>
      <w:proofErr w:type="spellStart"/>
      <w:r w:rsidRPr="00D91BF7">
        <w:rPr>
          <w:sz w:val="26"/>
          <w:szCs w:val="26"/>
        </w:rPr>
        <w:t>Провиденский</w:t>
      </w:r>
      <w:proofErr w:type="spellEnd"/>
      <w:r w:rsidRPr="00D91BF7">
        <w:rPr>
          <w:sz w:val="26"/>
          <w:szCs w:val="26"/>
        </w:rPr>
        <w:t xml:space="preserve"> городской округ – 611,0 тыс. рублей (заключены соответствующие соглашения).</w:t>
      </w:r>
      <w:proofErr w:type="gramEnd"/>
    </w:p>
    <w:p w:rsidR="00610B26" w:rsidRPr="00D91BF7" w:rsidRDefault="00610B26" w:rsidP="007F0750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С целью формирования у учащихся профессиональных навыков и обновления содержания и технологий преподавания общеобразовательных программ на базе специализированных высоко оснащенных кабинетов за 2019 год реализованы следующие мероприятия:</w:t>
      </w:r>
    </w:p>
    <w:p w:rsidR="00610B26" w:rsidRPr="00D91BF7" w:rsidRDefault="00610B26" w:rsidP="00980CA6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lastRenderedPageBreak/>
        <w:t>Городской округ Анадырь – освоено 1 604,8 тыс. рублей на приобретение станков и оборудования для кабинетов технологии, наглядных пособий для кабинетов биологии, лабораторной посуды для кабинетов химии, учебных пособий, макета автомата Калашникова, предметы медицинского назначения, предназначенные для оказания первой медицинской помощи в комплекте с перевязочными материалами для кабинетов ОБЖ.</w:t>
      </w:r>
    </w:p>
    <w:p w:rsidR="00610B26" w:rsidRPr="00D91BF7" w:rsidRDefault="00610B26" w:rsidP="00980CA6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Городской округ </w:t>
      </w:r>
      <w:proofErr w:type="spellStart"/>
      <w:r w:rsidRPr="00D91BF7">
        <w:rPr>
          <w:sz w:val="26"/>
          <w:szCs w:val="26"/>
        </w:rPr>
        <w:t>Певек</w:t>
      </w:r>
      <w:proofErr w:type="spellEnd"/>
      <w:r w:rsidRPr="00D91BF7">
        <w:rPr>
          <w:sz w:val="26"/>
          <w:szCs w:val="26"/>
        </w:rPr>
        <w:t xml:space="preserve"> – освоено </w:t>
      </w:r>
      <w:r w:rsidR="00C44793" w:rsidRPr="00D91BF7">
        <w:rPr>
          <w:sz w:val="26"/>
          <w:szCs w:val="26"/>
        </w:rPr>
        <w:t>634,0</w:t>
      </w:r>
      <w:r w:rsidRPr="00D91BF7">
        <w:rPr>
          <w:sz w:val="26"/>
          <w:szCs w:val="26"/>
        </w:rPr>
        <w:t xml:space="preserve"> тыс. рублей на приобретение  оборудования для кабинетов технологии</w:t>
      </w:r>
      <w:r w:rsidR="00C44793" w:rsidRPr="00D91BF7">
        <w:rPr>
          <w:sz w:val="26"/>
          <w:szCs w:val="26"/>
        </w:rPr>
        <w:t xml:space="preserve"> и ОБЖ в МБОУ «СШ с. </w:t>
      </w:r>
      <w:proofErr w:type="spellStart"/>
      <w:r w:rsidR="00C44793" w:rsidRPr="00D91BF7">
        <w:rPr>
          <w:sz w:val="26"/>
          <w:szCs w:val="26"/>
        </w:rPr>
        <w:t>Рыткучи</w:t>
      </w:r>
      <w:proofErr w:type="spellEnd"/>
      <w:r w:rsidR="00C44793" w:rsidRPr="00D91BF7">
        <w:rPr>
          <w:sz w:val="26"/>
          <w:szCs w:val="26"/>
        </w:rPr>
        <w:t xml:space="preserve">» и МБОУ «Центр образования г. </w:t>
      </w:r>
      <w:proofErr w:type="spellStart"/>
      <w:r w:rsidR="00C44793" w:rsidRPr="00D91BF7">
        <w:rPr>
          <w:sz w:val="26"/>
          <w:szCs w:val="26"/>
        </w:rPr>
        <w:t>Певек</w:t>
      </w:r>
      <w:proofErr w:type="spellEnd"/>
      <w:r w:rsidR="00C44793" w:rsidRPr="00D91BF7">
        <w:rPr>
          <w:sz w:val="26"/>
          <w:szCs w:val="26"/>
        </w:rPr>
        <w:t>»</w:t>
      </w:r>
      <w:r w:rsidRPr="00D91BF7">
        <w:rPr>
          <w:sz w:val="26"/>
          <w:szCs w:val="26"/>
        </w:rPr>
        <w:t>,</w:t>
      </w:r>
      <w:proofErr w:type="gramStart"/>
      <w:r w:rsidRPr="00D91BF7">
        <w:rPr>
          <w:sz w:val="26"/>
          <w:szCs w:val="26"/>
        </w:rPr>
        <w:t xml:space="preserve"> .</w:t>
      </w:r>
      <w:proofErr w:type="gramEnd"/>
    </w:p>
    <w:p w:rsidR="00610B26" w:rsidRPr="00D91BF7" w:rsidRDefault="00610B26" w:rsidP="00980CA6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Городской округ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 xml:space="preserve"> – освоено 1 960,5 тыс. рублей на приобретение </w:t>
      </w:r>
      <w:proofErr w:type="gramStart"/>
      <w:r w:rsidRPr="00D91BF7">
        <w:rPr>
          <w:sz w:val="26"/>
          <w:szCs w:val="26"/>
        </w:rPr>
        <w:t>для</w:t>
      </w:r>
      <w:proofErr w:type="gramEnd"/>
      <w:r w:rsidRPr="00D91BF7">
        <w:rPr>
          <w:sz w:val="26"/>
          <w:szCs w:val="26"/>
        </w:rPr>
        <w:t>:</w:t>
      </w:r>
    </w:p>
    <w:p w:rsidR="00610B26" w:rsidRPr="00D91BF7" w:rsidRDefault="00610B26" w:rsidP="00980CA6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МБОУ «Средняя общеобразовательная школа п.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>» станков и оборудования для кабинетов технологии;</w:t>
      </w:r>
    </w:p>
    <w:p w:rsidR="00610B26" w:rsidRPr="00D91BF7" w:rsidRDefault="00610B26" w:rsidP="00980CA6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МБОУ «Центр образования с. </w:t>
      </w:r>
      <w:proofErr w:type="spellStart"/>
      <w:r w:rsidRPr="00D91BF7">
        <w:rPr>
          <w:sz w:val="26"/>
          <w:szCs w:val="26"/>
        </w:rPr>
        <w:t>Конергино</w:t>
      </w:r>
      <w:proofErr w:type="spellEnd"/>
      <w:r w:rsidRPr="00D91BF7">
        <w:rPr>
          <w:sz w:val="26"/>
          <w:szCs w:val="26"/>
        </w:rPr>
        <w:t>» станка для кабинета технологии и оборудования для кабинета ОБЖ;</w:t>
      </w:r>
    </w:p>
    <w:p w:rsidR="00610B26" w:rsidRPr="00D91BF7" w:rsidRDefault="00610B26" w:rsidP="00980CA6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МБОУ «Центр образования с. </w:t>
      </w:r>
      <w:proofErr w:type="spellStart"/>
      <w:r w:rsidRPr="00D91BF7">
        <w:rPr>
          <w:sz w:val="26"/>
          <w:szCs w:val="26"/>
        </w:rPr>
        <w:t>Амгуэмы</w:t>
      </w:r>
      <w:proofErr w:type="spellEnd"/>
      <w:r w:rsidRPr="00D91BF7">
        <w:rPr>
          <w:sz w:val="26"/>
          <w:szCs w:val="26"/>
        </w:rPr>
        <w:t>» станков, оборудования и кухонной утвари для кабинетов технологии;</w:t>
      </w:r>
    </w:p>
    <w:p w:rsidR="00610B26" w:rsidRPr="00D91BF7" w:rsidRDefault="00610B26" w:rsidP="004A2F49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МБОУ «Центр образования с. </w:t>
      </w:r>
      <w:proofErr w:type="spellStart"/>
      <w:r w:rsidRPr="00D91BF7">
        <w:rPr>
          <w:sz w:val="26"/>
          <w:szCs w:val="26"/>
        </w:rPr>
        <w:t>Рыркайпий</w:t>
      </w:r>
      <w:proofErr w:type="spellEnd"/>
      <w:r w:rsidRPr="00D91BF7">
        <w:rPr>
          <w:sz w:val="26"/>
          <w:szCs w:val="26"/>
        </w:rPr>
        <w:t>» станков, оборудования и материалов для кабинета технологии.</w:t>
      </w:r>
    </w:p>
    <w:p w:rsidR="00610B26" w:rsidRPr="00D91BF7" w:rsidRDefault="00610B26" w:rsidP="00980CA6">
      <w:pPr>
        <w:ind w:firstLine="709"/>
        <w:jc w:val="both"/>
        <w:rPr>
          <w:sz w:val="26"/>
          <w:szCs w:val="26"/>
        </w:rPr>
      </w:pPr>
      <w:proofErr w:type="spellStart"/>
      <w:r w:rsidRPr="00D91BF7">
        <w:rPr>
          <w:sz w:val="26"/>
          <w:szCs w:val="26"/>
        </w:rPr>
        <w:t>Провиденский</w:t>
      </w:r>
      <w:proofErr w:type="spellEnd"/>
      <w:r w:rsidRPr="00D91BF7">
        <w:rPr>
          <w:sz w:val="26"/>
          <w:szCs w:val="26"/>
        </w:rPr>
        <w:t xml:space="preserve"> городской округ – </w:t>
      </w:r>
      <w:r w:rsidR="00C44793" w:rsidRPr="00D91BF7">
        <w:rPr>
          <w:sz w:val="26"/>
          <w:szCs w:val="26"/>
        </w:rPr>
        <w:t xml:space="preserve">для </w:t>
      </w:r>
      <w:r w:rsidR="002172FF" w:rsidRPr="00D91BF7">
        <w:rPr>
          <w:sz w:val="26"/>
          <w:szCs w:val="26"/>
        </w:rPr>
        <w:t>МБОУ «Ш-ИСОО п. Провидения» закуплено</w:t>
      </w:r>
      <w:r w:rsidRPr="00D91BF7">
        <w:rPr>
          <w:sz w:val="26"/>
          <w:szCs w:val="26"/>
        </w:rPr>
        <w:t xml:space="preserve"> компьютерно</w:t>
      </w:r>
      <w:r w:rsidR="002172FF" w:rsidRPr="00D91BF7">
        <w:rPr>
          <w:sz w:val="26"/>
          <w:szCs w:val="26"/>
        </w:rPr>
        <w:t>е</w:t>
      </w:r>
      <w:r w:rsidRPr="00D91BF7">
        <w:rPr>
          <w:sz w:val="26"/>
          <w:szCs w:val="26"/>
        </w:rPr>
        <w:t xml:space="preserve"> оборудовани</w:t>
      </w:r>
      <w:r w:rsidR="002172FF" w:rsidRPr="00D91BF7">
        <w:rPr>
          <w:sz w:val="26"/>
          <w:szCs w:val="26"/>
        </w:rPr>
        <w:t xml:space="preserve">е, </w:t>
      </w:r>
      <w:r w:rsidRPr="00D91BF7">
        <w:rPr>
          <w:sz w:val="26"/>
          <w:szCs w:val="26"/>
        </w:rPr>
        <w:t>швейно</w:t>
      </w:r>
      <w:r w:rsidR="002172FF" w:rsidRPr="00D91BF7">
        <w:rPr>
          <w:sz w:val="26"/>
          <w:szCs w:val="26"/>
        </w:rPr>
        <w:t>е</w:t>
      </w:r>
      <w:r w:rsidRPr="00D91BF7">
        <w:rPr>
          <w:sz w:val="26"/>
          <w:szCs w:val="26"/>
        </w:rPr>
        <w:t xml:space="preserve"> оборудовани</w:t>
      </w:r>
      <w:r w:rsidR="002172FF" w:rsidRPr="00D91BF7">
        <w:rPr>
          <w:sz w:val="26"/>
          <w:szCs w:val="26"/>
        </w:rPr>
        <w:t>е</w:t>
      </w:r>
      <w:r w:rsidRPr="00D91BF7">
        <w:rPr>
          <w:sz w:val="26"/>
          <w:szCs w:val="26"/>
        </w:rPr>
        <w:t>, расходны</w:t>
      </w:r>
      <w:r w:rsidR="002172FF" w:rsidRPr="00D91BF7">
        <w:rPr>
          <w:sz w:val="26"/>
          <w:szCs w:val="26"/>
        </w:rPr>
        <w:t>е</w:t>
      </w:r>
      <w:r w:rsidRPr="00D91BF7">
        <w:rPr>
          <w:sz w:val="26"/>
          <w:szCs w:val="26"/>
        </w:rPr>
        <w:t xml:space="preserve"> материал</w:t>
      </w:r>
      <w:r w:rsidR="002172FF" w:rsidRPr="00D91BF7">
        <w:rPr>
          <w:sz w:val="26"/>
          <w:szCs w:val="26"/>
        </w:rPr>
        <w:t>ы, израсходовано средств субсидии 611,0 тыс. рублей.</w:t>
      </w:r>
    </w:p>
    <w:p w:rsidR="00610B26" w:rsidRPr="00D91BF7" w:rsidRDefault="00610B26" w:rsidP="00980CA6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рамках реализации мероприятий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 xml:space="preserve">. 2.8 «Субсидии на поддержку кадетского движения в Чукотском автономном округе» </w:t>
      </w:r>
      <w:r w:rsidRPr="00D91BF7">
        <w:rPr>
          <w:sz w:val="26"/>
          <w:szCs w:val="26"/>
        </w:rPr>
        <w:t xml:space="preserve">предусмотрено за счет средств окружного бюджета 1 000,0 тыс. рублей, </w:t>
      </w:r>
      <w:r w:rsidR="008D0DCB" w:rsidRPr="00D91BF7">
        <w:rPr>
          <w:sz w:val="26"/>
          <w:szCs w:val="26"/>
        </w:rPr>
        <w:t>которые профинансированы и освоены в полном объеме</w:t>
      </w:r>
      <w:r w:rsidRPr="00D91BF7">
        <w:rPr>
          <w:sz w:val="26"/>
          <w:szCs w:val="26"/>
        </w:rPr>
        <w:t xml:space="preserve">. </w:t>
      </w:r>
    </w:p>
    <w:p w:rsidR="00610B26" w:rsidRPr="00D91BF7" w:rsidRDefault="00610B26" w:rsidP="00E30166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Постановлением Правительства Чукотского автономного округа</w:t>
      </w:r>
      <w:r w:rsidR="008A3668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 xml:space="preserve">от 13 мая 2019 г. № 256 «О распределении субсидии бюджету муниципального образования Чукотского автономного округа на поддержку кадетского движения в Чукотском автономном округе в 2019 году» субсидия распределена Городскому округу Анадырь. </w:t>
      </w:r>
      <w:r w:rsidR="008D0DCB" w:rsidRPr="00D91BF7">
        <w:rPr>
          <w:sz w:val="26"/>
          <w:szCs w:val="26"/>
        </w:rPr>
        <w:t>П</w:t>
      </w:r>
      <w:r w:rsidRPr="00D91BF7">
        <w:rPr>
          <w:sz w:val="26"/>
          <w:szCs w:val="26"/>
        </w:rPr>
        <w:t>риобретены: камуфляжная (повседневная) и парадная формы, тренировочная экипировка для проведения военно-полевых сборов участникам кадетских классов МБОУ «Средняя общеобразовательная школа №1 г. Анадыря»</w:t>
      </w:r>
      <w:r w:rsidR="008D0DCB" w:rsidRPr="00D91BF7">
        <w:rPr>
          <w:sz w:val="26"/>
          <w:szCs w:val="26"/>
        </w:rPr>
        <w:t>, костюмы МЧС</w:t>
      </w:r>
      <w:r w:rsidRPr="00D91BF7">
        <w:rPr>
          <w:sz w:val="26"/>
          <w:szCs w:val="26"/>
        </w:rPr>
        <w:t xml:space="preserve">. Приобретен электронный лазерный тир, для начальной военной подготовки, проведения учебных стрельб и соревнований. </w:t>
      </w:r>
    </w:p>
    <w:p w:rsidR="00610B26" w:rsidRPr="00D91BF7" w:rsidRDefault="00610B26" w:rsidP="00E30166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рамках реализации мероприятий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 xml:space="preserve">. 2.9 «Организация, проведение, участие в конкурсах профессионального мастерства» </w:t>
      </w:r>
      <w:r w:rsidRPr="00D91BF7">
        <w:rPr>
          <w:sz w:val="26"/>
          <w:szCs w:val="26"/>
        </w:rPr>
        <w:t xml:space="preserve">предусмотрено за счет средств окружного бюджета Государственной программой 3 127,5 тыс. рублей, сводной бюджетной росписью предусмотрено 2 525,7 тыс. рублей,  из них профинансировано и освоено 2 469,2  тыс. рублей. </w:t>
      </w:r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В целях подготовки к участию представителей Чукотского автономного округа в мероприятиях Финала VII Национального чемпионата «Молодые профессионалы» (</w:t>
      </w:r>
      <w:proofErr w:type="spellStart"/>
      <w:r w:rsidRPr="00D91BF7">
        <w:rPr>
          <w:sz w:val="26"/>
          <w:szCs w:val="26"/>
        </w:rPr>
        <w:t>WorldSkillsRussia</w:t>
      </w:r>
      <w:proofErr w:type="spellEnd"/>
      <w:r w:rsidRPr="00D91BF7">
        <w:rPr>
          <w:sz w:val="26"/>
          <w:szCs w:val="26"/>
        </w:rPr>
        <w:t>) – 2019» в период с 15 по 27 мая было направлено два представителя ГАПОУ ЧАО «Чукотский многопрофильный колледж» и один представитель ГАОУ ЧАО «Чукотский окружной профильный лицей» для участия в мероприятиях деловой программы в г. Казань.</w:t>
      </w:r>
      <w:proofErr w:type="gramEnd"/>
      <w:r w:rsidRPr="00D91BF7">
        <w:rPr>
          <w:sz w:val="26"/>
          <w:szCs w:val="26"/>
        </w:rPr>
        <w:t xml:space="preserve"> Также была организована и направлена группа посетителей 45-го мирового чемпионата по профессиональному мастерству по стандартам «</w:t>
      </w:r>
      <w:proofErr w:type="spellStart"/>
      <w:r w:rsidRPr="00D91BF7">
        <w:rPr>
          <w:sz w:val="26"/>
          <w:szCs w:val="26"/>
        </w:rPr>
        <w:t>Ворлдскиллс</w:t>
      </w:r>
      <w:proofErr w:type="spellEnd"/>
      <w:r w:rsidRPr="00D91BF7">
        <w:rPr>
          <w:sz w:val="26"/>
          <w:szCs w:val="26"/>
        </w:rPr>
        <w:t>» в г. Казани в период с 23 по 26 августа 2019 года в количестве 21 человек.</w:t>
      </w:r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 рамках реализации мероприятий</w:t>
      </w:r>
      <w:r w:rsidR="008D0DCB" w:rsidRPr="00D91BF7">
        <w:rPr>
          <w:sz w:val="26"/>
          <w:szCs w:val="26"/>
        </w:rPr>
        <w:t xml:space="preserve">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2.10 «Субсидии на мероприятия государственной программы Российской Федерации «Доступная среда»</w:t>
      </w:r>
      <w:r w:rsidR="008D0DCB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 xml:space="preserve">предусмотрено 340,2 тыс. рублей, в том числе за счет окружного бюджета 27,2 тыс. </w:t>
      </w:r>
      <w:r w:rsidRPr="00D91BF7">
        <w:rPr>
          <w:sz w:val="26"/>
          <w:szCs w:val="26"/>
        </w:rPr>
        <w:lastRenderedPageBreak/>
        <w:t>рублей, за счет федерального бюджета 313,0 тыс. рублей; из которых профинансировано и освоено 338,5 тыс. рублей, в том числе за счет окружного бюджета 27,1 тыс. рублей, за счет федерального бюджета 311,4 тыс. рублей.</w:t>
      </w:r>
    </w:p>
    <w:p w:rsidR="00610B26" w:rsidRPr="00D91BF7" w:rsidRDefault="00610B26" w:rsidP="00540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Между Министерством труда и социальной защиты Российской Федерации и Правительством Чукотского автономного округа заключено соглашение о предоставлении субсидии из федерального бюджета бюджету субъекта Российской Федерации от 04 февраля 2019 года № 149-08-2019-099.</w:t>
      </w:r>
    </w:p>
    <w:p w:rsidR="00610B26" w:rsidRPr="00D91BF7" w:rsidRDefault="00610B26" w:rsidP="00FC5CC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 рамках реализации мероприятия заключены:</w:t>
      </w:r>
    </w:p>
    <w:p w:rsidR="00610B26" w:rsidRPr="00D91BF7" w:rsidRDefault="00610B26" w:rsidP="00FC5CC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- Государственный контракт № 02-15/08 – ГК от 04.06.2019 г. на поставку оборудования для создания условий инклюзивного образования в Чукотском автономном округе на сумму 321,4 тыс. рублей (ФБ – 295,7 тыс. рублей, ОБ – 25,7 тыс. рублей)</w:t>
      </w:r>
      <w:proofErr w:type="gramStart"/>
      <w:r w:rsidRPr="00D91BF7">
        <w:rPr>
          <w:sz w:val="26"/>
          <w:szCs w:val="26"/>
        </w:rPr>
        <w:t>.О</w:t>
      </w:r>
      <w:proofErr w:type="gramEnd"/>
      <w:r w:rsidRPr="00D91BF7">
        <w:rPr>
          <w:sz w:val="26"/>
          <w:szCs w:val="26"/>
        </w:rPr>
        <w:t xml:space="preserve">бязательства по контракту выполнены в полном объеме. В </w:t>
      </w:r>
      <w:proofErr w:type="spellStart"/>
      <w:r w:rsidRPr="00D91BF7">
        <w:rPr>
          <w:sz w:val="26"/>
          <w:szCs w:val="26"/>
        </w:rPr>
        <w:t>Билибинский</w:t>
      </w:r>
      <w:proofErr w:type="spellEnd"/>
      <w:r w:rsidRPr="00D91BF7">
        <w:rPr>
          <w:sz w:val="26"/>
          <w:szCs w:val="26"/>
        </w:rPr>
        <w:t xml:space="preserve"> муниципальный район и Городской округ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 xml:space="preserve"> поставлены: наборы для спортигр, пандусы, конструкторы, комплекты тактильных знаков.</w:t>
      </w:r>
    </w:p>
    <w:p w:rsidR="00610B26" w:rsidRPr="00D91BF7" w:rsidRDefault="00610B26" w:rsidP="00FC5CC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- Договор № 02-15/288 от 30.08.2019 г. на поставку оборудования для создания условий инклюзивного образования в Чукотском автономном округе в 2019 году на сумму 17,1 тыс. рублей (ФБ – 15,7 тыс. рублей, ОБ – 1,4 тыс. рублей). Обязательства выполнены в полном объеме.</w:t>
      </w:r>
    </w:p>
    <w:p w:rsidR="00610B26" w:rsidRPr="00D91BF7" w:rsidRDefault="00610B26" w:rsidP="00FC5CC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 рамках выполнения основного мероприятия, предусмотренного</w:t>
      </w:r>
      <w:r w:rsidR="008D0DCB" w:rsidRPr="00D91BF7">
        <w:rPr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 xml:space="preserve">п. 3 «Материальное обеспечение отрасли образования» </w:t>
      </w:r>
      <w:r w:rsidRPr="00D91BF7">
        <w:rPr>
          <w:sz w:val="26"/>
          <w:szCs w:val="26"/>
        </w:rPr>
        <w:t>за счет окружного бюджета Государственной программой предусмотрено 30 466,8 тыс. рублей, сводной бюджетной росписью предусмотрено 31 111,8 тыс. рублей,  из них профинансировано и освоено 31 077,7 тыс. рублей.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 рамках выполнения мероприятия</w:t>
      </w:r>
      <w:r w:rsidR="008D0DCB" w:rsidRPr="00D91BF7">
        <w:rPr>
          <w:sz w:val="26"/>
          <w:szCs w:val="26"/>
        </w:rPr>
        <w:t xml:space="preserve">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3.1 «Приобретение материальных ресурсов, обеспечивающих развитие инфраструктуры образования, в том числе учебников для общеобразовательных организаций»</w:t>
      </w:r>
      <w:r w:rsidRPr="00D91BF7">
        <w:rPr>
          <w:sz w:val="26"/>
          <w:szCs w:val="26"/>
        </w:rPr>
        <w:t xml:space="preserve"> за счет средств окружного бюджета</w:t>
      </w:r>
      <w:r w:rsidR="008D0D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Государственной программой предусмотрено 21 666,8 тыс. рублей, сводной бюджетной росписью предусмотрено 22 311,8 тыс. рублей,</w:t>
      </w:r>
      <w:r w:rsidR="008D0D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профинансировано и освоено 22 287,7 тыс. рублей:</w:t>
      </w:r>
    </w:p>
    <w:p w:rsidR="00610B26" w:rsidRPr="00D91BF7" w:rsidRDefault="00610B26" w:rsidP="0047691E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Заключены</w:t>
      </w:r>
      <w:proofErr w:type="gramEnd"/>
      <w:r w:rsidRPr="00D91BF7">
        <w:rPr>
          <w:sz w:val="26"/>
          <w:szCs w:val="26"/>
        </w:rPr>
        <w:t xml:space="preserve"> и выполнены в полном объеме:</w:t>
      </w:r>
    </w:p>
    <w:p w:rsidR="00610B26" w:rsidRPr="00D91BF7" w:rsidRDefault="00610B26" w:rsidP="0047691E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- Государственный контракт № 02-15/04 – ГК от 07.05.2019 г. на поставку учебных изданий для образовательных учреждений Чукотского автономного округа на сумму 1 031,</w:t>
      </w:r>
      <w:r w:rsidR="001E700C">
        <w:rPr>
          <w:sz w:val="26"/>
          <w:szCs w:val="26"/>
        </w:rPr>
        <w:t>2</w:t>
      </w:r>
      <w:r w:rsidRPr="00D91BF7">
        <w:rPr>
          <w:sz w:val="26"/>
          <w:szCs w:val="26"/>
        </w:rPr>
        <w:t xml:space="preserve"> тыс. рублей с ООО Издательский центр «ВЕНТАНА-ГРАФ».</w:t>
      </w:r>
    </w:p>
    <w:p w:rsidR="00610B26" w:rsidRPr="00D91BF7" w:rsidRDefault="00610B26" w:rsidP="0047691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- Государственный контракт № 02-15/03 – ГК от 07.05.2019 г. на поставку учебной </w:t>
      </w:r>
      <w:proofErr w:type="gramStart"/>
      <w:r w:rsidRPr="00D91BF7">
        <w:rPr>
          <w:sz w:val="26"/>
          <w:szCs w:val="26"/>
        </w:rPr>
        <w:t>литературы</w:t>
      </w:r>
      <w:proofErr w:type="gramEnd"/>
      <w:r w:rsidRPr="00D91BF7">
        <w:rPr>
          <w:sz w:val="26"/>
          <w:szCs w:val="26"/>
        </w:rPr>
        <w:t xml:space="preserve"> на сумму 13 670,2 тыс. рублей с АО «Издательство «Просвещение».</w:t>
      </w:r>
    </w:p>
    <w:p w:rsidR="00610B26" w:rsidRPr="00D91BF7" w:rsidRDefault="00610B26" w:rsidP="0047691E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ab/>
        <w:t>- Государственный контракт № 02-15/06 – ГК от 07.05.2019 г. на поставку учебных изданий для образовательных учреждений Чукотского автономного округа на сумму 1 243,7 тыс. рублей с ООО «БИНОМ».</w:t>
      </w:r>
    </w:p>
    <w:p w:rsidR="00610B26" w:rsidRPr="00D91BF7" w:rsidRDefault="00610B26" w:rsidP="00D9208D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sz w:val="26"/>
          <w:szCs w:val="26"/>
        </w:rPr>
      </w:pPr>
      <w:r w:rsidRPr="00D91BF7">
        <w:rPr>
          <w:sz w:val="26"/>
          <w:szCs w:val="26"/>
        </w:rPr>
        <w:t xml:space="preserve">- Государственный контракт № 02-15/05 – ГК от 07.05.2019 г. на поставку учебных изданий для образовательных учреждений Чукотского автономного округа на сумму 992,5 тыс. рублей с ООО «ДРОФА». </w:t>
      </w:r>
    </w:p>
    <w:p w:rsidR="00610B26" w:rsidRPr="00D91BF7" w:rsidRDefault="00610B26" w:rsidP="00D9208D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sz w:val="26"/>
          <w:szCs w:val="26"/>
        </w:rPr>
      </w:pPr>
      <w:r w:rsidRPr="00D91BF7">
        <w:rPr>
          <w:sz w:val="26"/>
          <w:szCs w:val="26"/>
        </w:rPr>
        <w:t>В соответствии с заключенными государственными контрактами в муниципальные образования Чукотского автономного округа и Департамент образования и науки Чукотского автономного округа</w:t>
      </w:r>
      <w:r w:rsidR="008D0D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поступило 29 426 экземпляров учебников по предметным областям ФГОС общего образования. Все приобретенные учебники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 декабря 2018 г. № 345.</w:t>
      </w:r>
    </w:p>
    <w:p w:rsidR="00610B26" w:rsidRPr="00D91BF7" w:rsidRDefault="00610B26" w:rsidP="00890A4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sz w:val="26"/>
          <w:szCs w:val="26"/>
        </w:rPr>
      </w:pPr>
      <w:r w:rsidRPr="00D91BF7">
        <w:rPr>
          <w:sz w:val="26"/>
          <w:szCs w:val="26"/>
        </w:rPr>
        <w:lastRenderedPageBreak/>
        <w:t>Кроме того по договору поставки №02-15/57 от 02.04.2019</w:t>
      </w:r>
      <w:r w:rsidR="00D05392" w:rsidRPr="00D91BF7">
        <w:rPr>
          <w:sz w:val="26"/>
          <w:szCs w:val="26"/>
        </w:rPr>
        <w:t xml:space="preserve"> года</w:t>
      </w:r>
      <w:r w:rsidRPr="00D91BF7">
        <w:rPr>
          <w:sz w:val="26"/>
          <w:szCs w:val="26"/>
        </w:rPr>
        <w:t xml:space="preserve"> на сумму 55,0 тыс. рублей приобретены 10 экземпляров собраний сочинений А.</w:t>
      </w:r>
      <w:r w:rsidR="008D0DCB" w:rsidRPr="00D91BF7">
        <w:rPr>
          <w:sz w:val="26"/>
          <w:szCs w:val="26"/>
        </w:rPr>
        <w:t xml:space="preserve"> </w:t>
      </w:r>
      <w:proofErr w:type="spellStart"/>
      <w:r w:rsidRPr="00D91BF7">
        <w:rPr>
          <w:sz w:val="26"/>
          <w:szCs w:val="26"/>
        </w:rPr>
        <w:t>Лиханова</w:t>
      </w:r>
      <w:proofErr w:type="spellEnd"/>
      <w:r w:rsidRPr="00D91BF7">
        <w:rPr>
          <w:sz w:val="26"/>
          <w:szCs w:val="26"/>
        </w:rPr>
        <w:t>.</w:t>
      </w:r>
    </w:p>
    <w:p w:rsidR="00610B26" w:rsidRPr="00D91BF7" w:rsidRDefault="00610B26" w:rsidP="00890A4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sz w:val="26"/>
          <w:szCs w:val="26"/>
        </w:rPr>
      </w:pPr>
      <w:r w:rsidRPr="00D91BF7">
        <w:rPr>
          <w:sz w:val="26"/>
          <w:szCs w:val="26"/>
        </w:rPr>
        <w:t>ГАПОУ ЧАО «Чукотский многопрофильный колледж» приобрело для общежития кровати и мягкий инвентарь на общую сумму 1 985,8 тыс. рублей из предусмотренных 2 000,0 тыс. рублей.</w:t>
      </w:r>
    </w:p>
    <w:p w:rsidR="00610B26" w:rsidRPr="00D91BF7" w:rsidRDefault="00610B26" w:rsidP="00890A4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sz w:val="26"/>
          <w:szCs w:val="26"/>
        </w:rPr>
      </w:pPr>
      <w:r w:rsidRPr="00D91BF7">
        <w:rPr>
          <w:sz w:val="26"/>
          <w:szCs w:val="26"/>
          <w:lang w:eastAsia="en-US"/>
        </w:rPr>
        <w:t>ГАОУ «Чукотский окружной профильный лицей» приобрело оборудование для столовой на общую сумму 3 309,3</w:t>
      </w:r>
      <w:r w:rsidRPr="00D91BF7">
        <w:rPr>
          <w:sz w:val="26"/>
          <w:szCs w:val="26"/>
        </w:rPr>
        <w:t xml:space="preserve"> тыс. рублей из предусмотренных 3 311,8 тыс. рублей.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 рамках выполнения мероприятия</w:t>
      </w:r>
      <w:r w:rsidR="00A07B0B" w:rsidRPr="00D91BF7">
        <w:rPr>
          <w:sz w:val="26"/>
          <w:szCs w:val="26"/>
        </w:rPr>
        <w:t xml:space="preserve">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3.2 «Субсидии на приобретение оборудования и товарно-материальных ценностей для нужд муниципальных образовательных организаций»</w:t>
      </w:r>
      <w:r w:rsidRPr="00D91BF7">
        <w:rPr>
          <w:sz w:val="26"/>
          <w:szCs w:val="26"/>
        </w:rPr>
        <w:t xml:space="preserve"> предусмотрено за счет окружного бюджета 8 800,0 тыс. рублей, из которых </w:t>
      </w:r>
      <w:r w:rsidR="00A07B0B" w:rsidRPr="00D91BF7">
        <w:rPr>
          <w:sz w:val="26"/>
          <w:szCs w:val="26"/>
        </w:rPr>
        <w:t xml:space="preserve"> профинансировано и </w:t>
      </w:r>
      <w:r w:rsidRPr="00D91BF7">
        <w:rPr>
          <w:sz w:val="26"/>
          <w:szCs w:val="26"/>
        </w:rPr>
        <w:t xml:space="preserve">освоено </w:t>
      </w:r>
      <w:r w:rsidR="00A07B0B" w:rsidRPr="00D91BF7">
        <w:rPr>
          <w:sz w:val="26"/>
          <w:szCs w:val="26"/>
        </w:rPr>
        <w:t>8 7</w:t>
      </w:r>
      <w:r w:rsidRPr="00D91BF7">
        <w:rPr>
          <w:sz w:val="26"/>
          <w:szCs w:val="26"/>
        </w:rPr>
        <w:t>90,0 тыс. рублей:</w:t>
      </w:r>
    </w:p>
    <w:p w:rsidR="00610B26" w:rsidRPr="00D91BF7" w:rsidRDefault="00610B26" w:rsidP="000733E2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Постановлением Правительства Чукотского автономного округа</w:t>
      </w:r>
      <w:r w:rsidR="004046B3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от 27</w:t>
      </w:r>
      <w:r w:rsidR="00877844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 xml:space="preserve">мая 2019 года № 284 «О распределении субсидии бюджетам муниципальных образований Чукотского автономного округа на приобретение оборудования и товарно-материальных ценностей для нужд муниципальных образовательных организаций в 2019 году» субсидия распределена следующим образом: Городской округ Анадырь – 1 000,0 тыс. рублей; Анадырский муниципальный район – 6 800,0 тыс. рублей; </w:t>
      </w:r>
      <w:proofErr w:type="spellStart"/>
      <w:r w:rsidRPr="00D91BF7">
        <w:rPr>
          <w:sz w:val="26"/>
          <w:szCs w:val="26"/>
        </w:rPr>
        <w:t>Билибинский</w:t>
      </w:r>
      <w:proofErr w:type="spellEnd"/>
      <w:r w:rsidRPr="00D91BF7">
        <w:rPr>
          <w:sz w:val="26"/>
          <w:szCs w:val="26"/>
        </w:rPr>
        <w:t xml:space="preserve"> муниципальный район – 1 000,0 тыс. рублей (заключены соответствующие соглашения).</w:t>
      </w:r>
    </w:p>
    <w:p w:rsidR="00724C20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Городской округ Анадырь:</w:t>
      </w:r>
      <w:r w:rsidR="00724C20" w:rsidRPr="00D91BF7">
        <w:rPr>
          <w:sz w:val="26"/>
          <w:szCs w:val="26"/>
        </w:rPr>
        <w:t xml:space="preserve"> израсходовано 1 000,0 тыс. рублей на приобретение</w:t>
      </w:r>
      <w:r w:rsidRPr="00D91BF7">
        <w:rPr>
          <w:sz w:val="26"/>
          <w:szCs w:val="26"/>
        </w:rPr>
        <w:t xml:space="preserve"> технологического оборудова</w:t>
      </w:r>
      <w:r w:rsidR="00724C20" w:rsidRPr="00D91BF7">
        <w:rPr>
          <w:sz w:val="26"/>
          <w:szCs w:val="26"/>
        </w:rPr>
        <w:t xml:space="preserve">ния для приготовления пищи, </w:t>
      </w:r>
      <w:r w:rsidRPr="00D91BF7">
        <w:rPr>
          <w:sz w:val="26"/>
          <w:szCs w:val="26"/>
        </w:rPr>
        <w:t xml:space="preserve">посуды, кухонного инвентаря необходимого для организации горячего питания. 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Анадырский муниципальный район: 02.08.2019 года заключен контракт на приобретение внедорожного транспортного средства ТРЭКОЛ, для нужд МБОУ «Центр образования с </w:t>
      </w:r>
      <w:proofErr w:type="spellStart"/>
      <w:r w:rsidRPr="00D91BF7">
        <w:rPr>
          <w:sz w:val="26"/>
          <w:szCs w:val="26"/>
        </w:rPr>
        <w:t>Усть</w:t>
      </w:r>
      <w:proofErr w:type="spellEnd"/>
      <w:r w:rsidRPr="00D91BF7">
        <w:rPr>
          <w:sz w:val="26"/>
          <w:szCs w:val="26"/>
        </w:rPr>
        <w:t xml:space="preserve">-Белая». </w:t>
      </w:r>
      <w:r w:rsidR="00724C20" w:rsidRPr="00D91BF7">
        <w:rPr>
          <w:sz w:val="26"/>
          <w:szCs w:val="26"/>
        </w:rPr>
        <w:t>Контакт выполнен. Предусмотренные средства в объеме 6 800,0 тыс. рублей освоены в полном объеме</w:t>
      </w:r>
      <w:r w:rsidRPr="00D91BF7">
        <w:rPr>
          <w:sz w:val="26"/>
          <w:szCs w:val="26"/>
        </w:rPr>
        <w:t xml:space="preserve">. </w:t>
      </w:r>
    </w:p>
    <w:p w:rsidR="00610B26" w:rsidRPr="00D91BF7" w:rsidRDefault="00610B26" w:rsidP="00BB3880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spellStart"/>
      <w:r w:rsidRPr="00D91BF7">
        <w:rPr>
          <w:sz w:val="26"/>
          <w:szCs w:val="26"/>
        </w:rPr>
        <w:t>Билибинский</w:t>
      </w:r>
      <w:proofErr w:type="spellEnd"/>
      <w:r w:rsidRPr="00D91BF7">
        <w:rPr>
          <w:sz w:val="26"/>
          <w:szCs w:val="26"/>
        </w:rPr>
        <w:t xml:space="preserve"> муниципальный район: приобретено оборудование для пищеблока МАОУ «СОШ г. </w:t>
      </w:r>
      <w:proofErr w:type="spellStart"/>
      <w:r w:rsidRPr="00D91BF7">
        <w:rPr>
          <w:sz w:val="26"/>
          <w:szCs w:val="26"/>
        </w:rPr>
        <w:t>Билибино</w:t>
      </w:r>
      <w:proofErr w:type="spellEnd"/>
      <w:r w:rsidRPr="00D91BF7">
        <w:rPr>
          <w:sz w:val="26"/>
          <w:szCs w:val="26"/>
        </w:rPr>
        <w:t>» на сумму 990,0 тыс. рублей.</w:t>
      </w:r>
    </w:p>
    <w:p w:rsidR="00610B26" w:rsidRPr="00D91BF7" w:rsidRDefault="00610B26" w:rsidP="00890A4A">
      <w:pPr>
        <w:widowControl w:val="0"/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рамках выполнения мероприятий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4.1 «Разработка, внедрение и сопровождение информационных ресурсов, обеспечивающих функционирование отраслей образования»</w:t>
      </w:r>
      <w:r w:rsidRPr="00D91BF7">
        <w:rPr>
          <w:sz w:val="26"/>
          <w:szCs w:val="26"/>
        </w:rPr>
        <w:t xml:space="preserve">,  основного мероприятия </w:t>
      </w:r>
      <w:r w:rsidRPr="00D91BF7">
        <w:rPr>
          <w:b/>
          <w:sz w:val="26"/>
          <w:szCs w:val="26"/>
        </w:rPr>
        <w:t>п. 4 «Формирование информационных ресурсов отрасли образования»</w:t>
      </w:r>
      <w:r w:rsidRPr="00D91BF7">
        <w:rPr>
          <w:sz w:val="26"/>
          <w:szCs w:val="26"/>
        </w:rPr>
        <w:t xml:space="preserve"> за счет окружного бюджета предусмотрено 1 523,4 тыс. рублей, из них профинансировано и освоено 1 486,0 тыс. рублей.</w:t>
      </w:r>
    </w:p>
    <w:p w:rsidR="00610B26" w:rsidRPr="00D91BF7" w:rsidRDefault="00610B26" w:rsidP="00890A4A">
      <w:pPr>
        <w:widowControl w:val="0"/>
        <w:autoSpaceDE w:val="0"/>
        <w:autoSpaceDN w:val="0"/>
        <w:adjustRightInd w:val="0"/>
        <w:ind w:firstLine="42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Заключен государственный контракт № 02-15/01 – ГК от 12.03.2019 г. на оказание услуг по сопровождению АИС «Электронное образование» Чукотского автономного округа в 2019 году на сумму 1 433,5 тыс. руб. Обязательства по контракту выполнены в полном объеме.</w:t>
      </w:r>
    </w:p>
    <w:p w:rsidR="00610B26" w:rsidRPr="00D91BF7" w:rsidRDefault="00610B26" w:rsidP="00890A4A">
      <w:pPr>
        <w:widowControl w:val="0"/>
        <w:autoSpaceDE w:val="0"/>
        <w:autoSpaceDN w:val="0"/>
        <w:adjustRightInd w:val="0"/>
        <w:ind w:firstLine="42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Оплачены услуги по поддержке сайта «Молодежный портал Чукотки» на сумму 52,5 тыс. рублей.</w:t>
      </w:r>
    </w:p>
    <w:p w:rsidR="00610B26" w:rsidRPr="00D91BF7" w:rsidRDefault="00610B26" w:rsidP="00890A4A">
      <w:pPr>
        <w:widowControl w:val="0"/>
        <w:ind w:firstLine="720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В рамках основного мероприятия</w:t>
      </w:r>
      <w:r w:rsidR="00D05392" w:rsidRPr="00D91BF7">
        <w:rPr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п.</w:t>
      </w:r>
      <w:r w:rsidR="00D05392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5</w:t>
      </w:r>
      <w:r w:rsidR="00D05392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«Социальные гарантии работникам отрасли образования по оплате жилья и коммунальных услуг»</w:t>
      </w:r>
      <w:r w:rsidR="006666CB" w:rsidRPr="00D91BF7">
        <w:rPr>
          <w:b/>
          <w:sz w:val="26"/>
          <w:szCs w:val="26"/>
        </w:rPr>
        <w:t xml:space="preserve"> </w:t>
      </w:r>
      <w:r w:rsidRPr="00D91BF7">
        <w:rPr>
          <w:sz w:val="26"/>
          <w:szCs w:val="26"/>
        </w:rPr>
        <w:t>оказываются 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</w:t>
      </w:r>
      <w:proofErr w:type="gramEnd"/>
      <w:r w:rsidRPr="00D91BF7">
        <w:rPr>
          <w:sz w:val="26"/>
          <w:szCs w:val="26"/>
        </w:rPr>
        <w:t xml:space="preserve"> городского типа) Чукотского автономного округа</w:t>
      </w:r>
      <w:r w:rsidRPr="00D91BF7">
        <w:rPr>
          <w:b/>
          <w:sz w:val="26"/>
          <w:szCs w:val="26"/>
        </w:rPr>
        <w:t>»</w:t>
      </w:r>
      <w:r w:rsidR="006666CB" w:rsidRPr="00D91BF7">
        <w:rPr>
          <w:b/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предусмотрено средств окружного бюджета</w:t>
      </w:r>
      <w:r w:rsidR="00EC2EC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27 679,6 тыс. рублей, профинансировано 27 013,8 тыс. рублей, освоено 25 668,8 тыс. рублей.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К возврату в бюджет подлежат 1 000,4 тыс. рублей,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на счете Департамента образования и науки Чукотского автономного округа образовался остаток сре</w:t>
      </w:r>
      <w:proofErr w:type="gramStart"/>
      <w:r w:rsidRPr="00D91BF7">
        <w:rPr>
          <w:sz w:val="26"/>
          <w:szCs w:val="26"/>
        </w:rPr>
        <w:t>дств в р</w:t>
      </w:r>
      <w:proofErr w:type="gramEnd"/>
      <w:r w:rsidRPr="00D91BF7">
        <w:rPr>
          <w:sz w:val="26"/>
          <w:szCs w:val="26"/>
        </w:rPr>
        <w:t>азмере 344,6 тыс. рублей.  Выплаты получили 897 специалистов.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lastRenderedPageBreak/>
        <w:t>В рамках выполнения основного мероприятия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 xml:space="preserve">п. 6 «Оказание поддержки отдельным категориям детей и молодежи» </w:t>
      </w:r>
      <w:r w:rsidRPr="00D91BF7">
        <w:rPr>
          <w:sz w:val="26"/>
          <w:szCs w:val="26"/>
        </w:rPr>
        <w:t>в 2019 году Государственной программой предусмотрено средств окружного бюджета 6 000,0 тыс. рублей, сводной бюджетной росписью предусмотрено 3 670,2 тыс. рублей, из них профинансировано и освоено 3 474,5 тыс. рублей.</w:t>
      </w:r>
    </w:p>
    <w:p w:rsidR="00610B26" w:rsidRPr="00D91BF7" w:rsidRDefault="00610B26" w:rsidP="00890A4A">
      <w:pPr>
        <w:pStyle w:val="af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D91BF7">
        <w:rPr>
          <w:rFonts w:ascii="Times New Roman" w:hAnsi="Times New Roman"/>
          <w:sz w:val="26"/>
          <w:szCs w:val="26"/>
        </w:rPr>
        <w:t xml:space="preserve">На реализацию мероприятия </w:t>
      </w:r>
      <w:proofErr w:type="spellStart"/>
      <w:r w:rsidRPr="00D91BF7">
        <w:rPr>
          <w:rFonts w:ascii="Times New Roman" w:hAnsi="Times New Roman"/>
          <w:b/>
          <w:i/>
          <w:sz w:val="26"/>
          <w:szCs w:val="26"/>
        </w:rPr>
        <w:t>п.п</w:t>
      </w:r>
      <w:proofErr w:type="spellEnd"/>
      <w:r w:rsidRPr="00D91BF7">
        <w:rPr>
          <w:rFonts w:ascii="Times New Roman" w:hAnsi="Times New Roman"/>
          <w:b/>
          <w:i/>
          <w:sz w:val="26"/>
          <w:szCs w:val="26"/>
        </w:rPr>
        <w:t>. 6.1 «Создание условий для обучения и воспитания детей, находящихся в трудной жизненной ситуации, детей, имеющих ограниченные возможности здоровья, несовершеннолетних, направляемых по решению суда, и лиц, их сопровождающих</w:t>
      </w:r>
      <w:r w:rsidRPr="00D91BF7">
        <w:rPr>
          <w:rFonts w:ascii="Times New Roman" w:hAnsi="Times New Roman"/>
          <w:sz w:val="26"/>
          <w:szCs w:val="26"/>
        </w:rPr>
        <w:t>» предусмотрено Государственной программой</w:t>
      </w:r>
      <w:r w:rsidR="006666CB" w:rsidRPr="00D91BF7">
        <w:rPr>
          <w:rFonts w:ascii="Times New Roman" w:hAnsi="Times New Roman"/>
          <w:sz w:val="26"/>
          <w:szCs w:val="26"/>
        </w:rPr>
        <w:t xml:space="preserve"> </w:t>
      </w:r>
      <w:r w:rsidRPr="00D91BF7">
        <w:rPr>
          <w:rFonts w:ascii="Times New Roman" w:hAnsi="Times New Roman"/>
          <w:sz w:val="26"/>
          <w:szCs w:val="26"/>
        </w:rPr>
        <w:t>за счет средств окружного бюджета</w:t>
      </w:r>
      <w:r w:rsidR="00D05392" w:rsidRPr="00D91BF7">
        <w:rPr>
          <w:rFonts w:ascii="Times New Roman" w:hAnsi="Times New Roman"/>
          <w:sz w:val="26"/>
          <w:szCs w:val="26"/>
        </w:rPr>
        <w:t xml:space="preserve"> </w:t>
      </w:r>
      <w:r w:rsidRPr="00D91BF7">
        <w:rPr>
          <w:rFonts w:ascii="Times New Roman" w:hAnsi="Times New Roman"/>
          <w:sz w:val="26"/>
          <w:szCs w:val="26"/>
        </w:rPr>
        <w:t>300,0 тыс. рублей, сводной бюджетной росписью предусмотрено 26,0 тыс. рублей, профинансировано и освоено 0,0 тыс. рублей.</w:t>
      </w:r>
      <w:proofErr w:type="gramEnd"/>
    </w:p>
    <w:p w:rsidR="00610B26" w:rsidRPr="00D91BF7" w:rsidRDefault="00610B26" w:rsidP="00265128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Выполнение мероприятий осуществляется при направлении  детей инвалидов, в учреждения со специальными условиями для обучения, а так же при наличии решения суда. </w:t>
      </w:r>
    </w:p>
    <w:p w:rsidR="00610B26" w:rsidRPr="00D91BF7" w:rsidRDefault="00610B26" w:rsidP="00265128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 2019 году детей, нуждающихся в специальных условиях необходимых для обучения, создаваемых в специализированных образовательных организациях за пределами Чукотского автономного округа, нет.</w:t>
      </w:r>
    </w:p>
    <w:p w:rsidR="00610B26" w:rsidRPr="00D91BF7" w:rsidRDefault="00610B26" w:rsidP="00890A4A">
      <w:pPr>
        <w:pStyle w:val="af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91BF7">
        <w:rPr>
          <w:rFonts w:ascii="Times New Roman" w:hAnsi="Times New Roman"/>
          <w:sz w:val="26"/>
          <w:szCs w:val="26"/>
        </w:rPr>
        <w:t xml:space="preserve">На реализацию мероприятия </w:t>
      </w:r>
      <w:proofErr w:type="spellStart"/>
      <w:r w:rsidRPr="00D91BF7">
        <w:rPr>
          <w:rFonts w:ascii="Times New Roman" w:hAnsi="Times New Roman"/>
          <w:b/>
          <w:i/>
          <w:sz w:val="26"/>
          <w:szCs w:val="26"/>
        </w:rPr>
        <w:t>п.п</w:t>
      </w:r>
      <w:proofErr w:type="spellEnd"/>
      <w:r w:rsidRPr="00D91BF7">
        <w:rPr>
          <w:rFonts w:ascii="Times New Roman" w:hAnsi="Times New Roman"/>
          <w:b/>
          <w:i/>
          <w:sz w:val="26"/>
          <w:szCs w:val="26"/>
        </w:rPr>
        <w:t>. 6.2 «Поддержка несовершеннолетних, находящихся в трудной жизненной ситуации, во время переезда из постоянного места жительства к месту обучения и обратно»</w:t>
      </w:r>
      <w:r w:rsidR="006666CB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sz w:val="26"/>
          <w:szCs w:val="26"/>
        </w:rPr>
        <w:t>Государственной программой предусмотрено средств окружного бюджета 700,0 тыс. рублей, сводной бюджетной росписью предусмотрено 55,0 тыс. рублей, профинансировано и освоено 22,4 тыс. рублей.</w:t>
      </w:r>
    </w:p>
    <w:p w:rsidR="00610B26" w:rsidRPr="00D91BF7" w:rsidRDefault="00610B26" w:rsidP="00890A4A">
      <w:pPr>
        <w:pStyle w:val="af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D91BF7">
        <w:rPr>
          <w:rFonts w:ascii="Times New Roman" w:hAnsi="Times New Roman"/>
          <w:sz w:val="26"/>
          <w:szCs w:val="26"/>
        </w:rPr>
        <w:t xml:space="preserve">В рамках выполнения мероприятия и в соответствии с Постановлением Правительства Чукотского автономного округа от 22 августа 2011 года № 335 «Об утверждении Порядка определения объема и условий предоставления субсидий на иные цели из окружного бюджета государственным бюджетным и автономным учреждениям Чукотского автономного округа» заключены соглашения с Государственным автономным профессиональным образовательным учреждением Чукотского автономного округа «Чукотский северо-западный техникум города </w:t>
      </w:r>
      <w:proofErr w:type="spellStart"/>
      <w:r w:rsidRPr="00D91BF7">
        <w:rPr>
          <w:rFonts w:ascii="Times New Roman" w:hAnsi="Times New Roman"/>
          <w:sz w:val="26"/>
          <w:szCs w:val="26"/>
        </w:rPr>
        <w:t>Билибино</w:t>
      </w:r>
      <w:proofErr w:type="spellEnd"/>
      <w:r w:rsidRPr="00D91BF7">
        <w:rPr>
          <w:rFonts w:ascii="Times New Roman" w:hAnsi="Times New Roman"/>
          <w:sz w:val="26"/>
          <w:szCs w:val="26"/>
        </w:rPr>
        <w:t>»;</w:t>
      </w:r>
      <w:proofErr w:type="gramEnd"/>
      <w:r w:rsidRPr="00D91BF7">
        <w:rPr>
          <w:rFonts w:ascii="Times New Roman" w:hAnsi="Times New Roman"/>
          <w:sz w:val="26"/>
          <w:szCs w:val="26"/>
        </w:rPr>
        <w:t xml:space="preserve"> Государственным автономным профессиональным образовательным учреждением Чукотского автономного округа «Чукотский северо-восточный техникум поселка Провидения»; Государственным автономным профессиональным образовательным учреждением Чукотского автономного округа «Чукотский полярный техникум посёлка </w:t>
      </w:r>
      <w:proofErr w:type="spellStart"/>
      <w:r w:rsidRPr="00D91BF7">
        <w:rPr>
          <w:rFonts w:ascii="Times New Roman" w:hAnsi="Times New Roman"/>
          <w:sz w:val="26"/>
          <w:szCs w:val="26"/>
        </w:rPr>
        <w:t>Эгвекинот</w:t>
      </w:r>
      <w:proofErr w:type="spellEnd"/>
      <w:r w:rsidRPr="00D91BF7">
        <w:rPr>
          <w:rFonts w:ascii="Times New Roman" w:hAnsi="Times New Roman"/>
          <w:sz w:val="26"/>
          <w:szCs w:val="26"/>
        </w:rPr>
        <w:t>».</w:t>
      </w:r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Реализация мероприятия осуществляется по необходимости при наличии несовершеннолетних, находящихся в трудной жизненной ситуации, во время переезда из постоянного места жительства к месту обучения и обратно. ГАПОУ ЧАО «Чукотский полярный техникум посёлка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>» освоило 22,4 тыс. руб. на проживание</w:t>
      </w:r>
      <w:r w:rsidR="004046B3" w:rsidRPr="00D91BF7">
        <w:rPr>
          <w:sz w:val="26"/>
          <w:szCs w:val="26"/>
        </w:rPr>
        <w:t xml:space="preserve"> и питание</w:t>
      </w:r>
      <w:r w:rsidRPr="00D91BF7">
        <w:rPr>
          <w:sz w:val="26"/>
          <w:szCs w:val="26"/>
        </w:rPr>
        <w:t xml:space="preserve"> 4 человек.</w:t>
      </w:r>
    </w:p>
    <w:p w:rsidR="00610B26" w:rsidRPr="00D91BF7" w:rsidRDefault="00610B26" w:rsidP="00890A4A">
      <w:pPr>
        <w:pStyle w:val="af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91BF7">
        <w:rPr>
          <w:rFonts w:ascii="Times New Roman" w:hAnsi="Times New Roman"/>
          <w:sz w:val="26"/>
          <w:szCs w:val="26"/>
        </w:rPr>
        <w:t xml:space="preserve">На реализацию мероприятия </w:t>
      </w:r>
      <w:proofErr w:type="spellStart"/>
      <w:r w:rsidRPr="00D91BF7">
        <w:rPr>
          <w:rFonts w:ascii="Times New Roman" w:hAnsi="Times New Roman"/>
          <w:b/>
          <w:i/>
          <w:sz w:val="26"/>
          <w:szCs w:val="26"/>
        </w:rPr>
        <w:t>п.п</w:t>
      </w:r>
      <w:proofErr w:type="spellEnd"/>
      <w:r w:rsidRPr="00D91BF7">
        <w:rPr>
          <w:rFonts w:ascii="Times New Roman" w:hAnsi="Times New Roman"/>
          <w:b/>
          <w:i/>
          <w:sz w:val="26"/>
          <w:szCs w:val="26"/>
        </w:rPr>
        <w:t xml:space="preserve">. 6.3 «Оплата </w:t>
      </w:r>
      <w:proofErr w:type="gramStart"/>
      <w:r w:rsidRPr="00D91BF7">
        <w:rPr>
          <w:rFonts w:ascii="Times New Roman" w:hAnsi="Times New Roman"/>
          <w:b/>
          <w:i/>
          <w:sz w:val="26"/>
          <w:szCs w:val="26"/>
        </w:rPr>
        <w:t>питания студентов очной формы обучения учреждений высшего профессионального</w:t>
      </w:r>
      <w:proofErr w:type="gramEnd"/>
      <w:r w:rsidRPr="00D91BF7">
        <w:rPr>
          <w:rFonts w:ascii="Times New Roman" w:hAnsi="Times New Roman"/>
          <w:b/>
          <w:i/>
          <w:sz w:val="26"/>
          <w:szCs w:val="26"/>
        </w:rPr>
        <w:t xml:space="preserve"> образования, расположенных на территории Чукотского автономного округа»</w:t>
      </w:r>
      <w:r w:rsidR="006666CB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sz w:val="26"/>
          <w:szCs w:val="26"/>
        </w:rPr>
        <w:t>Государственной программой предусмотрено средств окружного бюджета 5 000,0 тыс. рублей, сводной бюджетной росписью предусмотрено 3 589,2 тыс. рублей, профинансировано и освоено 3 452,1 тыс. рублей.</w:t>
      </w:r>
    </w:p>
    <w:p w:rsidR="00610B26" w:rsidRPr="00D91BF7" w:rsidRDefault="00610B26" w:rsidP="00890A4A">
      <w:pPr>
        <w:pStyle w:val="af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91BF7">
        <w:rPr>
          <w:rFonts w:ascii="Times New Roman" w:hAnsi="Times New Roman"/>
          <w:sz w:val="26"/>
          <w:szCs w:val="26"/>
        </w:rPr>
        <w:t xml:space="preserve">В рамках выполнения мероприятия и в соответствии с Постановлением Правительства Чукотского автономного округа от 22 августа 2011 года № 335 «Об утверждении Порядка определения объема и условий предоставления субсидий на иные цели из окружного бюджета государственным бюджетным и автономным учреждениям </w:t>
      </w:r>
      <w:r w:rsidRPr="00D91BF7">
        <w:rPr>
          <w:rFonts w:ascii="Times New Roman" w:hAnsi="Times New Roman"/>
          <w:sz w:val="26"/>
          <w:szCs w:val="26"/>
        </w:rPr>
        <w:lastRenderedPageBreak/>
        <w:t xml:space="preserve">Чукотского автономного округа» заключено соглашение с ГАПОУ ЧАО «Чукотский многопрофильный колледж». Осуществляется закупка продуктов питания для студентов Чукотского филиала Северо-Восточного федерального университета им. М.К. </w:t>
      </w:r>
      <w:proofErr w:type="spellStart"/>
      <w:r w:rsidRPr="00D91BF7">
        <w:rPr>
          <w:rFonts w:ascii="Times New Roman" w:hAnsi="Times New Roman"/>
          <w:sz w:val="26"/>
          <w:szCs w:val="26"/>
        </w:rPr>
        <w:t>Аммосова</w:t>
      </w:r>
      <w:proofErr w:type="spellEnd"/>
      <w:r w:rsidRPr="00D91BF7">
        <w:rPr>
          <w:rFonts w:ascii="Times New Roman" w:hAnsi="Times New Roman"/>
          <w:sz w:val="26"/>
          <w:szCs w:val="26"/>
        </w:rPr>
        <w:t xml:space="preserve"> в г. Анадыре (50 человек).</w:t>
      </w:r>
    </w:p>
    <w:p w:rsidR="00610B26" w:rsidRPr="00D91BF7" w:rsidRDefault="00610B26" w:rsidP="00890A4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рамках выполнения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7.1 «Проведение независимой оценки качества услуг в образовании»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>основного мероприятия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п. 7 «Независимая оценка качества услуг в образовании»</w:t>
      </w:r>
      <w:r w:rsidRPr="00D91BF7">
        <w:rPr>
          <w:sz w:val="26"/>
          <w:szCs w:val="26"/>
        </w:rPr>
        <w:t xml:space="preserve"> за счет средств окружного бюджета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предусмотрено 100,0 тыс. рублей, из них профинансировано и освоено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 xml:space="preserve">73,0 тыс. рублей. </w:t>
      </w:r>
    </w:p>
    <w:p w:rsidR="00610B26" w:rsidRPr="00D91BF7" w:rsidRDefault="00610B26" w:rsidP="00A24B4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Заключен договор на оказание услуг по сбору и обобщению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 от 15.07.2019 г. № 02-15/254. Цена договора составляет 73,0 тыс. рублей. Обязательства по договору выполнены в полном объеме.</w:t>
      </w:r>
    </w:p>
    <w:p w:rsidR="00610B26" w:rsidRPr="00D91BF7" w:rsidRDefault="00610B26" w:rsidP="00A24B4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Приказом Департамента образования и науки Чукотского автономного округа от 15.07.2019 г. № 01-21/422 определён оператор, ответственный за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 в 2019 году - Общество с ограниченной ответственностью «Эмпирика» (далее - оператор).</w:t>
      </w:r>
    </w:p>
    <w:p w:rsidR="00610B26" w:rsidRPr="00D91BF7" w:rsidRDefault="00610B26" w:rsidP="00A24B4A">
      <w:pPr>
        <w:widowControl w:val="0"/>
        <w:ind w:firstLine="720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В соответствии с договором, оператор осуществил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 в соответствии с порядком сбора и обобщения информации о качестве условий оказания услуг организациями в сфере образования, утверждаемым Правительством Российской Федерации, а также согласно показателям, утвержденным приказом Министерства просвещения РФ от 13 марта 2019 г</w:t>
      </w:r>
      <w:proofErr w:type="gramEnd"/>
      <w:r w:rsidRPr="00D91BF7">
        <w:rPr>
          <w:sz w:val="26"/>
          <w:szCs w:val="26"/>
        </w:rPr>
        <w:t xml:space="preserve">. № 114 «Об утверждении показателей, характеризующих общие критерии </w:t>
      </w:r>
      <w:proofErr w:type="gramStart"/>
      <w:r w:rsidRPr="00D91BF7">
        <w:rPr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Pr="00D91BF7">
        <w:rPr>
          <w:sz w:val="26"/>
          <w:szCs w:val="26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 рамках выполнения основного мероприятия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п. 8 «Организация отдыха и оздоровления детей»</w:t>
      </w:r>
      <w:r w:rsidR="006666CB" w:rsidRPr="00D91BF7">
        <w:rPr>
          <w:b/>
          <w:sz w:val="26"/>
          <w:szCs w:val="26"/>
        </w:rPr>
        <w:t xml:space="preserve"> </w:t>
      </w:r>
      <w:r w:rsidRPr="00D91BF7">
        <w:rPr>
          <w:sz w:val="26"/>
          <w:szCs w:val="26"/>
        </w:rPr>
        <w:t>Государственной программой за счет окружного бюджета предусмотрено 88 898,0 тыс. рублей; сводной бюджетной росписью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 счет окружного бюджета предусмотрено 91 398,0 тыс. рублей; из них профинансировано</w:t>
      </w:r>
      <w:r w:rsidR="00D05392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91 352,7 тыс. рублей, освоено</w:t>
      </w:r>
      <w:r w:rsidR="00D05392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91 266,5 тыс. рублей.</w:t>
      </w:r>
    </w:p>
    <w:p w:rsidR="00610B26" w:rsidRPr="00D91BF7" w:rsidRDefault="00610B26" w:rsidP="00890A4A">
      <w:pPr>
        <w:pStyle w:val="af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91BF7">
        <w:rPr>
          <w:rFonts w:ascii="Times New Roman" w:hAnsi="Times New Roman"/>
          <w:sz w:val="26"/>
          <w:szCs w:val="26"/>
        </w:rPr>
        <w:t xml:space="preserve">На реализацию мероприятия </w:t>
      </w:r>
      <w:proofErr w:type="spellStart"/>
      <w:r w:rsidRPr="00D91BF7">
        <w:rPr>
          <w:rFonts w:ascii="Times New Roman" w:hAnsi="Times New Roman"/>
          <w:b/>
          <w:i/>
          <w:sz w:val="26"/>
          <w:szCs w:val="26"/>
        </w:rPr>
        <w:t>п.п</w:t>
      </w:r>
      <w:proofErr w:type="spellEnd"/>
      <w:r w:rsidRPr="00D91BF7">
        <w:rPr>
          <w:rFonts w:ascii="Times New Roman" w:hAnsi="Times New Roman"/>
          <w:b/>
          <w:i/>
          <w:sz w:val="26"/>
          <w:szCs w:val="26"/>
        </w:rPr>
        <w:t>.</w:t>
      </w:r>
      <w:r w:rsidRPr="00D91BF7">
        <w:rPr>
          <w:rFonts w:ascii="Times New Roman" w:hAnsi="Times New Roman"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8.1«Субсидии на реализацию мероприятий по проведению оздоровительной кампании детей, находящихся в трудной жизненной ситуации»</w:t>
      </w:r>
      <w:r w:rsidRPr="00D91BF7">
        <w:rPr>
          <w:rFonts w:ascii="Times New Roman" w:hAnsi="Times New Roman"/>
          <w:sz w:val="26"/>
          <w:szCs w:val="26"/>
        </w:rPr>
        <w:t xml:space="preserve"> предусмотрено за счет средств окружного бюджета 34 398,0 тыс. рублей, из которых профинансировано и освоено 34 352,7 тыс. рублей.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 xml:space="preserve">Денежные средства направлены в бюджеты муниципальных образований для оплаты стоимости питания детей в организованных органами местного самоуправления в Чукотском автономном округе детских оздоровительных лагерях (всего – 41) с дневным пребыванием детей (пришкольных площадках) и детском оздоровительном лагере с круглосуточным  пребыванием детей «Молодая гвардия» </w:t>
      </w:r>
      <w:proofErr w:type="spellStart"/>
      <w:r w:rsidRPr="00D91BF7">
        <w:rPr>
          <w:sz w:val="26"/>
          <w:szCs w:val="26"/>
        </w:rPr>
        <w:t>Билибинского</w:t>
      </w:r>
      <w:proofErr w:type="spellEnd"/>
      <w:r w:rsidRPr="00D91BF7">
        <w:rPr>
          <w:sz w:val="26"/>
          <w:szCs w:val="26"/>
        </w:rPr>
        <w:t xml:space="preserve"> муниципального района.</w:t>
      </w:r>
      <w:proofErr w:type="gramEnd"/>
    </w:p>
    <w:p w:rsidR="00610B26" w:rsidRPr="00D91BF7" w:rsidRDefault="00610B26" w:rsidP="00890A4A">
      <w:pPr>
        <w:pStyle w:val="af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91BF7">
        <w:rPr>
          <w:rFonts w:ascii="Times New Roman" w:hAnsi="Times New Roman"/>
          <w:sz w:val="26"/>
          <w:szCs w:val="26"/>
        </w:rPr>
        <w:t xml:space="preserve">На реализацию мероприятия </w:t>
      </w:r>
      <w:proofErr w:type="spellStart"/>
      <w:r w:rsidRPr="00D91BF7">
        <w:rPr>
          <w:rFonts w:ascii="Times New Roman" w:hAnsi="Times New Roman"/>
          <w:b/>
          <w:i/>
          <w:sz w:val="26"/>
          <w:szCs w:val="26"/>
        </w:rPr>
        <w:t>п.п</w:t>
      </w:r>
      <w:proofErr w:type="spellEnd"/>
      <w:r w:rsidRPr="00D91BF7">
        <w:rPr>
          <w:rFonts w:ascii="Times New Roman" w:hAnsi="Times New Roman"/>
          <w:b/>
          <w:i/>
          <w:sz w:val="26"/>
          <w:szCs w:val="26"/>
        </w:rPr>
        <w:t>.</w:t>
      </w:r>
      <w:r w:rsidRPr="00D91BF7">
        <w:rPr>
          <w:rFonts w:ascii="Times New Roman" w:hAnsi="Times New Roman"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8.2 «Участие детей Чукотского автономного округа в новогодней Кремлевской елке»</w:t>
      </w:r>
      <w:r w:rsidR="006666CB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sz w:val="26"/>
          <w:szCs w:val="26"/>
        </w:rPr>
        <w:t xml:space="preserve">Государственной программой за счет окружного бюджета предусмотрено 1 500,0 тыс. рублей; сводной бюджетной росписью за счет окружного бюджета предусмотрено 3 000,0 тыс. рублей; из них </w:t>
      </w:r>
      <w:r w:rsidRPr="00D91BF7">
        <w:rPr>
          <w:rFonts w:ascii="Times New Roman" w:hAnsi="Times New Roman"/>
          <w:sz w:val="26"/>
          <w:szCs w:val="26"/>
        </w:rPr>
        <w:lastRenderedPageBreak/>
        <w:t>профинансировано 3 000,0 тыс. рублей, освоено 2 913,8 тыс. рублей, На счете Департамента образования и науки Чукотского автономного округа образовался остаток сре</w:t>
      </w:r>
      <w:proofErr w:type="gramStart"/>
      <w:r w:rsidRPr="00D91BF7">
        <w:rPr>
          <w:rFonts w:ascii="Times New Roman" w:hAnsi="Times New Roman"/>
          <w:sz w:val="26"/>
          <w:szCs w:val="26"/>
        </w:rPr>
        <w:t>дств в р</w:t>
      </w:r>
      <w:proofErr w:type="gramEnd"/>
      <w:r w:rsidRPr="00D91BF7">
        <w:rPr>
          <w:rFonts w:ascii="Times New Roman" w:hAnsi="Times New Roman"/>
          <w:sz w:val="26"/>
          <w:szCs w:val="26"/>
        </w:rPr>
        <w:t>азмере 86,2 тыс. рублей.</w:t>
      </w:r>
    </w:p>
    <w:p w:rsidR="00610B26" w:rsidRPr="00D91BF7" w:rsidRDefault="00610B26" w:rsidP="00243F35">
      <w:pPr>
        <w:widowControl w:val="0"/>
        <w:ind w:firstLine="720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В соответствии с Порядком предоставления грантов некоммерческим организациям на организацию и проведение летней оздоровительной кампании утвержденным Постановлением Правительства Чукотского автономного округа от 01 ноября 2017 года № 384 «Об утверждении Порядка предоставления грантов некоммерческим организациям на организацию участия детей Чукотского автономного округа в новогодней Кремлевской ёлке» заключено соглашение между Департаментом образования и науки Чукотского автономного округа и Региональным чукотским общественным фондом</w:t>
      </w:r>
      <w:proofErr w:type="gramEnd"/>
      <w:r w:rsidRPr="00D91BF7">
        <w:rPr>
          <w:sz w:val="26"/>
          <w:szCs w:val="26"/>
        </w:rPr>
        <w:t xml:space="preserve"> «Полюс Надежды» о предоставлении субсидии в виде гранта на  организацию участия детей Чукотского автономного округа в новогодней Кремлевской ёлке в 2019 году. В рамках данного соглашения на Общероссийскую новогоднюю елку была направлена делегация Чукотского автономного округа, состоящая из двух групп: первая группа в количестве 20 человек (16 детей и 4 сопровождающих), вторая группа (8 воспитанников реабилитационного центра для несовершеннолетних и 2 сопровождающих).</w:t>
      </w:r>
    </w:p>
    <w:p w:rsidR="00610B26" w:rsidRPr="00D91BF7" w:rsidRDefault="00610B26" w:rsidP="00890A4A">
      <w:pPr>
        <w:pStyle w:val="af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91BF7">
        <w:rPr>
          <w:rFonts w:ascii="Times New Roman" w:hAnsi="Times New Roman"/>
          <w:sz w:val="26"/>
          <w:szCs w:val="26"/>
        </w:rPr>
        <w:t xml:space="preserve">На реализацию мероприятия </w:t>
      </w:r>
      <w:proofErr w:type="spellStart"/>
      <w:r w:rsidRPr="00D91BF7">
        <w:rPr>
          <w:rFonts w:ascii="Times New Roman" w:hAnsi="Times New Roman"/>
          <w:b/>
          <w:i/>
          <w:sz w:val="26"/>
          <w:szCs w:val="26"/>
        </w:rPr>
        <w:t>п.п</w:t>
      </w:r>
      <w:proofErr w:type="spellEnd"/>
      <w:r w:rsidRPr="00D91BF7">
        <w:rPr>
          <w:rFonts w:ascii="Times New Roman" w:hAnsi="Times New Roman"/>
          <w:b/>
          <w:i/>
          <w:sz w:val="26"/>
          <w:szCs w:val="26"/>
        </w:rPr>
        <w:t>. 8.3«Предоставление грантов некоммерческим организациям, связанных с отдыхом и оздоровлением детей, находящихся в трудной жизненной ситуации»</w:t>
      </w:r>
      <w:r w:rsidRPr="00D91BF7">
        <w:rPr>
          <w:rFonts w:ascii="Times New Roman" w:hAnsi="Times New Roman"/>
          <w:sz w:val="26"/>
          <w:szCs w:val="26"/>
        </w:rPr>
        <w:t xml:space="preserve"> предусмотрено за счет средств окружного бюджета  </w:t>
      </w:r>
      <w:r w:rsidR="00D05392" w:rsidRPr="00D91BF7">
        <w:rPr>
          <w:rFonts w:ascii="Times New Roman" w:hAnsi="Times New Roman"/>
          <w:sz w:val="26"/>
          <w:szCs w:val="26"/>
        </w:rPr>
        <w:t xml:space="preserve">54 000,0 </w:t>
      </w:r>
      <w:r w:rsidRPr="00D91BF7">
        <w:rPr>
          <w:rFonts w:ascii="Times New Roman" w:hAnsi="Times New Roman"/>
          <w:sz w:val="26"/>
          <w:szCs w:val="26"/>
        </w:rPr>
        <w:t>тыс. рублей, которые освоены в полном объеме.</w:t>
      </w:r>
    </w:p>
    <w:p w:rsidR="00610B26" w:rsidRPr="00D91BF7" w:rsidRDefault="00610B26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В соответствии с Порядком предоставления грантов некоммерческим организациям на организацию и проведение летней оздоровительной кампании утвержденным Постановлением Правительства Чукотского автономного округа от 10 марта 2017 г. № 100 «Об утверждении Порядка предоставления грантов некоммерческим организациям на организацию и проведение летней оздоровительной кампании» заключено соглашение между Департаментом образования и науки Чукотского автономного округа и Региональным чукотским общественным фондом «Полюс Надежды» о предоставлении</w:t>
      </w:r>
      <w:proofErr w:type="gramEnd"/>
      <w:r w:rsidRPr="00D91BF7">
        <w:rPr>
          <w:sz w:val="26"/>
          <w:szCs w:val="26"/>
        </w:rPr>
        <w:t xml:space="preserve"> субсидии в виде гранта на организацию и проведение оздоровительной кампании в 2019 году. В рамках данного соглашения в летний период 2019 года направлено на отдых и оздоровление:</w:t>
      </w:r>
    </w:p>
    <w:p w:rsidR="00610B26" w:rsidRPr="00D91BF7" w:rsidRDefault="00610B26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- в Детский пульмонологический санаторий «Отрадное» (Калининградская область, г. Светлогорск) направлено 80 детей в сопровождении 2 ответственных лиц;</w:t>
      </w:r>
    </w:p>
    <w:p w:rsidR="00610B26" w:rsidRPr="00D91BF7" w:rsidRDefault="00610B26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- 40 детей в оздоровительно-образовательный комплекс «</w:t>
      </w:r>
      <w:proofErr w:type="spellStart"/>
      <w:r w:rsidRPr="00D91BF7">
        <w:rPr>
          <w:sz w:val="26"/>
          <w:szCs w:val="26"/>
        </w:rPr>
        <w:t>Байтик</w:t>
      </w:r>
      <w:proofErr w:type="spellEnd"/>
      <w:r w:rsidRPr="00D91BF7">
        <w:rPr>
          <w:sz w:val="26"/>
          <w:szCs w:val="26"/>
        </w:rPr>
        <w:t>» в г. Казань Республики Татарстан в сопровождении 1 ответственного лица;</w:t>
      </w:r>
    </w:p>
    <w:p w:rsidR="00610B26" w:rsidRPr="00D91BF7" w:rsidRDefault="00610B26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- 80 детей в детский лагерь «28 героев-Панфиловцев» г. Волоколамск  Московской области в сопровождении 2 ответственных лиц;</w:t>
      </w:r>
    </w:p>
    <w:p w:rsidR="00610B26" w:rsidRPr="00D91BF7" w:rsidRDefault="00610B26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- 40 детей в лагерь «ОРГРЭС» г. Королев Московской области в сопровождении 1 ответственного лица.</w:t>
      </w:r>
    </w:p>
    <w:p w:rsidR="00610B26" w:rsidRPr="00D91BF7" w:rsidRDefault="00610B26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Дети Чукотского автономного округа отдыхали и во Всероссийских детских центрах:</w:t>
      </w:r>
    </w:p>
    <w:p w:rsidR="00610B26" w:rsidRPr="00D91BF7" w:rsidRDefault="00610B26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- в Федеральном государственном бюджетном образовательном учреждении «Всероссийский детский центр «Орленок» - 40 детей;</w:t>
      </w:r>
    </w:p>
    <w:p w:rsidR="00610B26" w:rsidRPr="00D91BF7" w:rsidRDefault="00610B26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- в Федеральном государственном бюджетном образовательном учреждении «Всероссийский детский центр «Смена» - 34 ребенка;</w:t>
      </w:r>
    </w:p>
    <w:p w:rsidR="00610B26" w:rsidRPr="00D91BF7" w:rsidRDefault="00610B26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- в Федеральном государственном бюджетном образовательном учреждении «Всероссийский детский центр «Океан» - 24 ребенка.</w:t>
      </w:r>
    </w:p>
    <w:p w:rsidR="00610B26" w:rsidRPr="00D91BF7" w:rsidRDefault="00610B26" w:rsidP="00602CE3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рамках выполнения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9.1 «Обеспечение проживания студентов и специалистов профессиональных образовательных учреждений»</w:t>
      </w:r>
      <w:r w:rsidRPr="00D91BF7">
        <w:rPr>
          <w:sz w:val="26"/>
          <w:szCs w:val="26"/>
        </w:rPr>
        <w:t xml:space="preserve"> основного мероприятия </w:t>
      </w:r>
      <w:r w:rsidRPr="00D91BF7">
        <w:rPr>
          <w:b/>
          <w:sz w:val="26"/>
          <w:szCs w:val="26"/>
        </w:rPr>
        <w:t>п. 9 «Оказание поддержки студентам и специалистам государственных учреждений округа»</w:t>
      </w:r>
      <w:r w:rsidRPr="00D91BF7">
        <w:rPr>
          <w:sz w:val="26"/>
          <w:szCs w:val="26"/>
        </w:rPr>
        <w:t xml:space="preserve"> предусмотрено 1 400 тыс. рублей за счет средств окружного </w:t>
      </w:r>
      <w:r w:rsidRPr="00D91BF7">
        <w:rPr>
          <w:sz w:val="26"/>
          <w:szCs w:val="26"/>
        </w:rPr>
        <w:lastRenderedPageBreak/>
        <w:t xml:space="preserve">бюджета, профинансировано и освоено 1 364,8 тыс. рублей. </w:t>
      </w:r>
      <w:proofErr w:type="gramStart"/>
      <w:r w:rsidRPr="00D91BF7">
        <w:rPr>
          <w:sz w:val="26"/>
          <w:szCs w:val="26"/>
        </w:rPr>
        <w:t>Обеспечены</w:t>
      </w:r>
      <w:proofErr w:type="gramEnd"/>
      <w:r w:rsidRPr="00D91BF7">
        <w:rPr>
          <w:sz w:val="26"/>
          <w:szCs w:val="26"/>
        </w:rPr>
        <w:t xml:space="preserve"> жилыми помещениями 5 специалистов ГАПОУ ЧАО «Чукотский многопрофильный колледж».</w:t>
      </w:r>
    </w:p>
    <w:p w:rsidR="00610B26" w:rsidRPr="00D91BF7" w:rsidRDefault="00610B26" w:rsidP="00602CE3">
      <w:pPr>
        <w:ind w:firstLine="709"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 xml:space="preserve">В рамках выполнения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10.1 «Субсидии на создание в общеобразовательных организациях, расположенных в сельской местности, условий для занятий физической культурой и спортом»</w:t>
      </w:r>
      <w:r w:rsidRPr="00D91BF7">
        <w:rPr>
          <w:sz w:val="26"/>
          <w:szCs w:val="26"/>
        </w:rPr>
        <w:t xml:space="preserve"> основного мероприятия </w:t>
      </w:r>
      <w:r w:rsidRPr="00D91BF7">
        <w:rPr>
          <w:b/>
          <w:sz w:val="26"/>
          <w:szCs w:val="26"/>
        </w:rPr>
        <w:t>п. 10 «Региональный проект «Успех каждого ребенка» федерального проекта «Успех каждого ребенка»</w:t>
      </w:r>
      <w:r w:rsidR="006666CB" w:rsidRPr="00D91BF7">
        <w:rPr>
          <w:b/>
          <w:sz w:val="26"/>
          <w:szCs w:val="26"/>
        </w:rPr>
        <w:t xml:space="preserve"> </w:t>
      </w:r>
      <w:r w:rsidRPr="00D91BF7">
        <w:rPr>
          <w:sz w:val="26"/>
          <w:szCs w:val="26"/>
        </w:rPr>
        <w:t>Государственной программой предусмотрено 11 814,5 тыс. рублей, в том числе за счет окружного бюджета 236,3 тыс. рублей, за счет федерального бюджета 11 578,2</w:t>
      </w:r>
      <w:proofErr w:type="gramEnd"/>
      <w:r w:rsidRPr="00D91BF7">
        <w:rPr>
          <w:sz w:val="26"/>
          <w:szCs w:val="26"/>
        </w:rPr>
        <w:t xml:space="preserve"> </w:t>
      </w:r>
      <w:proofErr w:type="gramStart"/>
      <w:r w:rsidRPr="00D91BF7">
        <w:rPr>
          <w:sz w:val="26"/>
          <w:szCs w:val="26"/>
        </w:rPr>
        <w:t>тыс. рублей; сводной бюджетной росписью предусмотрено 12 585,0 тыс. рублей, в том числе за счет окружного бюджета 1 006,8 тыс. рублей, за счет федерального бюджета 11 578,2 тыс. рублей; из них профинансировано и освоено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12 187,2 тыс. рублей, в том числе за счет окружного бюджета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975,0 тыс. рублей, за счет федерального бюджета 11 212,2 тыс. рублей.</w:t>
      </w:r>
      <w:proofErr w:type="gramEnd"/>
    </w:p>
    <w:p w:rsidR="00610B26" w:rsidRPr="00D91BF7" w:rsidRDefault="00610B26" w:rsidP="007C4480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целях организации работ распоряжением Правительства Чукотского автономного округа от 13 ноября 2018 г. № 463-рп утвержден Перечень мероприятий по созданию в 2019 году в общеобразовательных организациях Чукотского автономного округа, расположенных в сельской местности, условий для занятий физической культурой и спортом. Перечнем предусматривалась реализация следующих мероприятий: </w:t>
      </w:r>
    </w:p>
    <w:p w:rsidR="00610B26" w:rsidRPr="00D91BF7" w:rsidRDefault="00610B26" w:rsidP="007C4480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- ремонт спортивного зала в 1 (одной) общеобразовательной организации;</w:t>
      </w:r>
    </w:p>
    <w:p w:rsidR="00610B26" w:rsidRPr="00D91BF7" w:rsidRDefault="00610B26" w:rsidP="007C4480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- ремонт открытых плоскостных спортивных сооружений (площадок) 2 (двух) общеобразовательных организаций.</w:t>
      </w:r>
    </w:p>
    <w:p w:rsidR="00610B26" w:rsidRPr="00D91BF7" w:rsidRDefault="00610B26" w:rsidP="003214C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Между Министерством просвещения Российской Федерации и Правительством Чукотского автономного округа заключено Соглашение о предоставлении субсидии из федерального бюджета бюджету Чукотского автономного округа на создание в общеобразовательных организациях, расположенных в сельской местности, условий для занятия физической культурой и спортом в рамках государственной программы Российской Федерации «Развитие образования» от 11 февраля 2019 года № 073-08-2019-439.</w:t>
      </w:r>
      <w:proofErr w:type="gramEnd"/>
    </w:p>
    <w:p w:rsidR="00610B26" w:rsidRPr="00D91BF7" w:rsidRDefault="00610B26" w:rsidP="003214CB">
      <w:pPr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Постановлением Правительств</w:t>
      </w:r>
      <w:r w:rsidR="000F7401" w:rsidRPr="00D91BF7">
        <w:rPr>
          <w:sz w:val="26"/>
          <w:szCs w:val="26"/>
        </w:rPr>
        <w:t xml:space="preserve">а Чукотского автономного округа </w:t>
      </w:r>
      <w:r w:rsidRPr="00D91BF7">
        <w:rPr>
          <w:sz w:val="26"/>
          <w:szCs w:val="26"/>
        </w:rPr>
        <w:t xml:space="preserve">от 29 апреля 2019 г. № 244 «О распределении субсидии бюджетам муниципальных образований Чукотского автономного округа на создание в общеобразовательных организациях, расположенных в сельской местности, условий для занятий физической культурой и спортом  2019 году» (с учетом внесенных изменений) субсидия распределена следующим образом: </w:t>
      </w:r>
      <w:proofErr w:type="spellStart"/>
      <w:proofErr w:type="gramStart"/>
      <w:r w:rsidRPr="00D91BF7">
        <w:rPr>
          <w:sz w:val="26"/>
          <w:szCs w:val="26"/>
        </w:rPr>
        <w:t>Билибинский</w:t>
      </w:r>
      <w:proofErr w:type="spellEnd"/>
      <w:r w:rsidRPr="00D91BF7">
        <w:rPr>
          <w:sz w:val="26"/>
          <w:szCs w:val="26"/>
        </w:rPr>
        <w:t xml:space="preserve"> муниципальный район – 6 102,5 тыс. рублей (ФБ – 5 614,3 тыс. рублей, ОБ – 488,2 тыс. рублей); городской округ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 xml:space="preserve"> – 6 482,5 тыс. рублей (ФБ – 5 963,9 тыс. рублей, ОБ – 518,6 тыс. рублей) (заключены соответствующие соглашения).</w:t>
      </w:r>
      <w:proofErr w:type="gramEnd"/>
    </w:p>
    <w:p w:rsidR="00610B26" w:rsidRPr="00D91BF7" w:rsidRDefault="00610B26" w:rsidP="00602CE3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Проведен текущий ремонт спортивного зала МБОУ «Начальная школа - детский сад с. </w:t>
      </w:r>
      <w:proofErr w:type="spellStart"/>
      <w:r w:rsidRPr="00D91BF7">
        <w:rPr>
          <w:sz w:val="26"/>
          <w:szCs w:val="26"/>
        </w:rPr>
        <w:t>Илирней</w:t>
      </w:r>
      <w:proofErr w:type="spellEnd"/>
      <w:r w:rsidR="006666CB" w:rsidRPr="00D91BF7">
        <w:rPr>
          <w:sz w:val="26"/>
          <w:szCs w:val="26"/>
        </w:rPr>
        <w:t xml:space="preserve"> </w:t>
      </w:r>
      <w:proofErr w:type="spellStart"/>
      <w:r w:rsidRPr="00D91BF7">
        <w:rPr>
          <w:sz w:val="26"/>
          <w:szCs w:val="26"/>
        </w:rPr>
        <w:t>Билибинского</w:t>
      </w:r>
      <w:proofErr w:type="spellEnd"/>
      <w:r w:rsidRPr="00D91BF7">
        <w:rPr>
          <w:sz w:val="26"/>
          <w:szCs w:val="26"/>
        </w:rPr>
        <w:t xml:space="preserve"> муниципального района Чукотского автономного округа». За счет средств субсидии израсходовано 6 102,5 тыс. рублей (ФБ – 5 614,3 тыс. рублей, ОБ – 488,2 тыс. рублей). </w:t>
      </w:r>
    </w:p>
    <w:p w:rsidR="00610B26" w:rsidRPr="00D91BF7" w:rsidRDefault="00610B26" w:rsidP="00602CE3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городском округе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 xml:space="preserve"> выполнены: обустройство спортивной площадки на территории МБОУ «ЦО </w:t>
      </w:r>
      <w:proofErr w:type="spellStart"/>
      <w:r w:rsidRPr="00D91BF7">
        <w:rPr>
          <w:sz w:val="26"/>
          <w:szCs w:val="26"/>
        </w:rPr>
        <w:t>с</w:t>
      </w:r>
      <w:proofErr w:type="gramStart"/>
      <w:r w:rsidRPr="00D91BF7">
        <w:rPr>
          <w:sz w:val="26"/>
          <w:szCs w:val="26"/>
        </w:rPr>
        <w:t>.А</w:t>
      </w:r>
      <w:proofErr w:type="gramEnd"/>
      <w:r w:rsidRPr="00D91BF7">
        <w:rPr>
          <w:sz w:val="26"/>
          <w:szCs w:val="26"/>
        </w:rPr>
        <w:t>мгуэмы</w:t>
      </w:r>
      <w:proofErr w:type="spellEnd"/>
      <w:r w:rsidRPr="00D91BF7">
        <w:rPr>
          <w:sz w:val="26"/>
          <w:szCs w:val="26"/>
        </w:rPr>
        <w:t xml:space="preserve">», работы по ремонту бетонной спортивной площадки на территории МБОУ «ЦО </w:t>
      </w:r>
      <w:proofErr w:type="spellStart"/>
      <w:r w:rsidRPr="00D91BF7">
        <w:rPr>
          <w:sz w:val="26"/>
          <w:szCs w:val="26"/>
        </w:rPr>
        <w:t>с.Рыркайпий</w:t>
      </w:r>
      <w:proofErr w:type="spellEnd"/>
      <w:r w:rsidRPr="00D91BF7">
        <w:rPr>
          <w:sz w:val="26"/>
          <w:szCs w:val="26"/>
        </w:rPr>
        <w:t>». За счет средств субсидии израсходовано 6 084,7 тыс. рублей (ФБ – 5 597,9 тыс. рублей, ОБ – 486,8 тыс. рублей).</w:t>
      </w:r>
    </w:p>
    <w:p w:rsidR="00610B26" w:rsidRPr="00D91BF7" w:rsidRDefault="00610B26" w:rsidP="00300BD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Выполнение указанного перечня работ позволило увеличить долю обучающихся, занимающихся физической культурой и спортом (по каждому уровню общего образования): начальное образование – на 3,2%; основное общее образование – на 3,5%; среднее общее образование – на 3,8%, а также увеличить количество общеобразовательных спортивных клубов – на 1 единицу.</w:t>
      </w:r>
    </w:p>
    <w:p w:rsidR="00610B26" w:rsidRPr="00D91BF7" w:rsidRDefault="00610B26" w:rsidP="00300BDC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610B26" w:rsidRPr="00D91BF7" w:rsidRDefault="00610B26" w:rsidP="004E6B7B">
      <w:pPr>
        <w:pStyle w:val="af9"/>
        <w:widowControl w:val="0"/>
        <w:numPr>
          <w:ilvl w:val="0"/>
          <w:numId w:val="3"/>
        </w:numPr>
        <w:jc w:val="center"/>
        <w:rPr>
          <w:b/>
        </w:rPr>
      </w:pPr>
      <w:proofErr w:type="spellStart"/>
      <w:r w:rsidRPr="00D91BF7">
        <w:rPr>
          <w:b/>
        </w:rPr>
        <w:t>Подпрограмма</w:t>
      </w:r>
      <w:proofErr w:type="spellEnd"/>
      <w:r w:rsidR="006666CB" w:rsidRPr="00D91BF7">
        <w:rPr>
          <w:b/>
          <w:lang w:val="ru-RU"/>
        </w:rPr>
        <w:t xml:space="preserve"> </w:t>
      </w:r>
      <w:r w:rsidRPr="00D91BF7">
        <w:rPr>
          <w:b/>
        </w:rPr>
        <w:t>«</w:t>
      </w:r>
      <w:proofErr w:type="spellStart"/>
      <w:r w:rsidRPr="00D91BF7">
        <w:rPr>
          <w:b/>
        </w:rPr>
        <w:t>Развитие</w:t>
      </w:r>
      <w:proofErr w:type="spellEnd"/>
      <w:r w:rsidR="006666CB" w:rsidRPr="00D91BF7">
        <w:rPr>
          <w:b/>
          <w:lang w:val="ru-RU"/>
        </w:rPr>
        <w:t xml:space="preserve"> </w:t>
      </w:r>
      <w:proofErr w:type="spellStart"/>
      <w:r w:rsidRPr="00D91BF7">
        <w:rPr>
          <w:b/>
        </w:rPr>
        <w:t>кадрового</w:t>
      </w:r>
      <w:proofErr w:type="spellEnd"/>
      <w:r w:rsidR="006666CB" w:rsidRPr="00D91BF7">
        <w:rPr>
          <w:b/>
          <w:lang w:val="ru-RU"/>
        </w:rPr>
        <w:t xml:space="preserve"> </w:t>
      </w:r>
      <w:proofErr w:type="spellStart"/>
      <w:r w:rsidRPr="00D91BF7">
        <w:rPr>
          <w:b/>
        </w:rPr>
        <w:t>потенциала</w:t>
      </w:r>
      <w:proofErr w:type="spellEnd"/>
      <w:r w:rsidRPr="00D91BF7">
        <w:rPr>
          <w:b/>
        </w:rPr>
        <w:t>»,</w:t>
      </w:r>
    </w:p>
    <w:p w:rsidR="00610B26" w:rsidRPr="00D91BF7" w:rsidRDefault="00610B26" w:rsidP="00890A4A">
      <w:pPr>
        <w:pStyle w:val="af9"/>
        <w:widowControl w:val="0"/>
        <w:spacing w:after="0" w:line="240" w:lineRule="auto"/>
        <w:ind w:left="915"/>
        <w:jc w:val="center"/>
        <w:rPr>
          <w:b/>
          <w:lang w:val="ru-RU"/>
        </w:rPr>
      </w:pPr>
      <w:r w:rsidRPr="00D91BF7">
        <w:rPr>
          <w:b/>
          <w:lang w:val="ru-RU"/>
        </w:rPr>
        <w:t>%</w:t>
      </w:r>
      <w:r w:rsidR="00DA006D" w:rsidRPr="00D91BF7">
        <w:rPr>
          <w:b/>
          <w:lang w:val="ru-RU"/>
        </w:rPr>
        <w:t xml:space="preserve"> </w:t>
      </w:r>
      <w:r w:rsidRPr="00D91BF7">
        <w:rPr>
          <w:b/>
          <w:lang w:val="ru-RU"/>
        </w:rPr>
        <w:t>исполнения</w:t>
      </w:r>
      <w:r w:rsidR="00DA006D" w:rsidRPr="00D91BF7">
        <w:rPr>
          <w:b/>
          <w:lang w:val="ru-RU"/>
        </w:rPr>
        <w:t xml:space="preserve"> </w:t>
      </w:r>
      <w:r w:rsidRPr="00D91BF7">
        <w:rPr>
          <w:b/>
          <w:lang w:val="ru-RU"/>
        </w:rPr>
        <w:t>подпрограммы</w:t>
      </w:r>
      <w:r w:rsidR="00DA006D" w:rsidRPr="00D91BF7">
        <w:rPr>
          <w:b/>
          <w:lang w:val="ru-RU"/>
        </w:rPr>
        <w:t xml:space="preserve"> </w:t>
      </w:r>
      <w:r w:rsidRPr="00D91BF7">
        <w:rPr>
          <w:b/>
          <w:lang w:val="ru-RU"/>
        </w:rPr>
        <w:t>составил</w:t>
      </w:r>
      <w:r w:rsidR="005E220C" w:rsidRPr="00D91BF7">
        <w:rPr>
          <w:b/>
          <w:lang w:val="ru-RU"/>
        </w:rPr>
        <w:t xml:space="preserve"> </w:t>
      </w:r>
      <w:r w:rsidRPr="00D91BF7">
        <w:rPr>
          <w:b/>
          <w:lang w:val="ru-RU"/>
        </w:rPr>
        <w:t>98,3</w:t>
      </w:r>
    </w:p>
    <w:p w:rsidR="00610B26" w:rsidRPr="00D91BF7" w:rsidRDefault="00610B26" w:rsidP="00890A4A">
      <w:pPr>
        <w:pStyle w:val="af9"/>
        <w:widowControl w:val="0"/>
        <w:spacing w:after="0" w:line="240" w:lineRule="auto"/>
        <w:ind w:left="915"/>
        <w:jc w:val="center"/>
        <w:rPr>
          <w:b/>
          <w:lang w:val="ru-RU"/>
        </w:rPr>
      </w:pP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На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реализацию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Подпрограммы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«Развитие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кадрового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потенциала»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 xml:space="preserve">в 2019 году Государственной программой предусмотрено 165 791,8 тыс. рублей, в том числе за счет окружного бюджета 25 791,8 тыс. рублей, за счет федерального бюджета 140 000,0 тыс. рублей; </w:t>
      </w:r>
      <w:proofErr w:type="gramStart"/>
      <w:r w:rsidRPr="00D91BF7">
        <w:rPr>
          <w:sz w:val="26"/>
          <w:szCs w:val="26"/>
        </w:rPr>
        <w:t>сводной бюджетной росписью предусмотрено 165 381,8 тыс. рублей, в том числе за счет окружного бюджета 25 381,8 тыс. рублей, за счет федерального бюджета 140 000,0 тыс. рублей; из них профинансировано и освоено 162 575,4 тыс. рублей, в том числе за счет окружного бюджета 22 575,4 тыс. рублей, за счет федерального бюджета 140 000,0 тыс. рублей.</w:t>
      </w:r>
      <w:proofErr w:type="gramEnd"/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рамках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основного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мероприятия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п.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1</w:t>
      </w:r>
      <w:r w:rsidR="006666CB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«Социальная</w:t>
      </w:r>
      <w:r w:rsidR="006666CB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поддержка</w:t>
      </w:r>
      <w:r w:rsidR="006666CB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специалистов»</w:t>
      </w:r>
      <w:r w:rsidR="006666CB" w:rsidRPr="00D91BF7">
        <w:rPr>
          <w:b/>
          <w:sz w:val="26"/>
          <w:szCs w:val="26"/>
        </w:rPr>
        <w:t xml:space="preserve"> </w:t>
      </w:r>
      <w:r w:rsidRPr="00D91BF7">
        <w:rPr>
          <w:sz w:val="26"/>
          <w:szCs w:val="26"/>
        </w:rPr>
        <w:t>за счет средств окружного бюджета предусмотрено 928,0 тыс. рублей, профинансировано и освоено 906,0 тыс. рублей.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рамках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выполнения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мероприятий,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предусмотренных</w:t>
      </w:r>
      <w:r w:rsidR="006666CB" w:rsidRPr="00D91BF7">
        <w:rPr>
          <w:sz w:val="26"/>
          <w:szCs w:val="26"/>
        </w:rPr>
        <w:t xml:space="preserve"> </w:t>
      </w:r>
      <w:r w:rsidR="00DA006D" w:rsidRPr="00D91BF7">
        <w:rPr>
          <w:b/>
          <w:i/>
          <w:sz w:val="26"/>
          <w:szCs w:val="26"/>
        </w:rPr>
        <w:t>п.</w:t>
      </w:r>
      <w:r w:rsidRPr="00D91BF7">
        <w:rPr>
          <w:b/>
          <w:i/>
          <w:sz w:val="26"/>
          <w:szCs w:val="26"/>
        </w:rPr>
        <w:t>п.1.1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«Назначение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и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выплата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стипендии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Губернатора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студентам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образовательных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организаций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высшего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образования,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имеющих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высокий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уровень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качества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знаний»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предусмотрено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средств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окружного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размере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580,0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профинансировано и освоено576,0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рублей.</w:t>
      </w:r>
    </w:p>
    <w:p w:rsidR="00610B26" w:rsidRPr="00D91BF7" w:rsidRDefault="00610B26" w:rsidP="00001CC9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В связи с недостаточностью средств, предусмотренных в 2018 году на реализацию данного мероприятия, на выплату стипендии всем студентам, подавшим заявки и соответствующим критериям, то на заседании Окружной комиссии по подготовке специалистов, которое состоялось в ноябре 2018 года, было принято следующее решение: выплату стипендии 4 студентам за период учебы с 1 сентября 2018 года по 28 февраля 2019 года произвести в</w:t>
      </w:r>
      <w:proofErr w:type="gramEnd"/>
      <w:r w:rsidRPr="00D91BF7">
        <w:rPr>
          <w:sz w:val="26"/>
          <w:szCs w:val="26"/>
        </w:rPr>
        <w:t xml:space="preserve"> 2018 году, а за период с 01 марта 2019 года по 31 августа 2019 года произвести в январе 2019 года. В соответствии с Распоряжением Губернатора Чукотского автономного округа от 17 января 2019 года № 41-рг была выплачена стипендия 4 студентам.</w:t>
      </w:r>
    </w:p>
    <w:p w:rsidR="00610B26" w:rsidRPr="00D91BF7" w:rsidRDefault="00610B26" w:rsidP="00001CC9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На основании Распоряжений Губернатора Чукотского автономного округа от 06 июня 2019 года № 204-рг и от 06.12.2019 года № 363-рг «О назначении стипендии Губернатора Чукотского автономного округа», стипендия была назначена и выплачена 10 студентам, получающим высшее образование по специальностям, востребованным экономикой Чукотского автономного округа, по очной форме обучения в образовательных организациях, расположенных на территории Российской Федерации.</w:t>
      </w:r>
      <w:proofErr w:type="gramEnd"/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рамках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выполнения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мероприятий,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предусмотренных</w:t>
      </w:r>
      <w:r w:rsidR="006666CB" w:rsidRPr="00D91BF7">
        <w:rPr>
          <w:sz w:val="26"/>
          <w:szCs w:val="26"/>
        </w:rPr>
        <w:t xml:space="preserve">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1.2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«Выплата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единовременного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пособия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специалистам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образовательных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организаций»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предусмотрено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средств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окружного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размере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348,0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профинансировано и освоено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330,0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рублей.</w:t>
      </w:r>
    </w:p>
    <w:p w:rsidR="00610B26" w:rsidRPr="00D91BF7" w:rsidRDefault="00610B26" w:rsidP="00661FE0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 2019 году Департаментом заключены договоры с 11 специалистами в отрасли образования, предоставлена единовременная выплата 1 молодому специалисту и 10 специалистам со стажем в отрасли образования, прибывшим в образовательные организации Чукотского автономного округа в виде выплаты единовременного пособия в размере 30,0 тыс. рублей каждому.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В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рамках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выполнения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мероприятий,</w:t>
      </w:r>
      <w:r w:rsidR="006666C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предусмотренных</w:t>
      </w:r>
      <w:r w:rsidR="006666CB" w:rsidRPr="00D91BF7">
        <w:rPr>
          <w:sz w:val="26"/>
          <w:szCs w:val="26"/>
        </w:rPr>
        <w:t xml:space="preserve">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2.1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«Оплата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производственной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практики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обучающимся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и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студентам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в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соответствии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с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Постановлением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Чукотского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автономного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округа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от</w:t>
      </w:r>
      <w:r w:rsidR="006666CB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26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апреля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2011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года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№163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«Об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установлении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размера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и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порядка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оплаты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производственной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практики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обучающимся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и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студентам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по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очной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форме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обучения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в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образовательных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учреждениях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начального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и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среднего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профессионального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образования,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находящихся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в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ведении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органов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исполнительной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власти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Чукотского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автономного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округа»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>основного</w:t>
      </w:r>
      <w:proofErr w:type="gramEnd"/>
      <w:r w:rsidR="00E35C22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мероприятия</w:t>
      </w:r>
      <w:r w:rsidR="00E35C22" w:rsidRPr="00D91BF7">
        <w:rPr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lastRenderedPageBreak/>
        <w:t>п.2</w:t>
      </w:r>
      <w:r w:rsidR="00E35C22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«Социальная</w:t>
      </w:r>
      <w:r w:rsidR="00E35C22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поддержка</w:t>
      </w:r>
      <w:r w:rsidR="00E35C22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обучающихся</w:t>
      </w:r>
      <w:r w:rsidR="00E35C22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в</w:t>
      </w:r>
      <w:r w:rsidR="00E35C22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учреждениях</w:t>
      </w:r>
      <w:r w:rsidR="00E35C22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профессионального</w:t>
      </w:r>
      <w:r w:rsidR="00E35C22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образования»</w:t>
      </w:r>
      <w:r w:rsidR="00E35C22" w:rsidRPr="00D91BF7">
        <w:rPr>
          <w:b/>
          <w:sz w:val="26"/>
          <w:szCs w:val="26"/>
        </w:rPr>
        <w:t xml:space="preserve"> </w:t>
      </w:r>
      <w:r w:rsidRPr="00D91BF7">
        <w:rPr>
          <w:sz w:val="26"/>
          <w:szCs w:val="26"/>
        </w:rPr>
        <w:t>Государственной программой предусмотрено  средств  окружного  бюджета  в  размере  5 082,9 тыс. рублей, сводной бюджетной росписью предусмотрено 5 462,9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E35C22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E35C22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профинансировано и исполнено 5 203,6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рублей.</w:t>
      </w:r>
    </w:p>
    <w:p w:rsidR="00610B26" w:rsidRPr="00D91BF7" w:rsidRDefault="00610B26" w:rsidP="00976900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Всего 141 обучающимся и студентам Чукотского многопрофильного колледжа, проходившим производственную практику, была произведена оплата практики, из них 72 человека – обучающиеся по программам профессиональной подготовки (ПП), 69 человек – студенты, обучающиеся по программам среднего профессионального образования (СПО).</w:t>
      </w:r>
    </w:p>
    <w:p w:rsidR="00610B26" w:rsidRPr="00D91BF7" w:rsidRDefault="00610B26" w:rsidP="00976900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ГАПОУ  ЧАО «Чукотский северо – западный техникум г. </w:t>
      </w:r>
      <w:proofErr w:type="spellStart"/>
      <w:r w:rsidRPr="00D91BF7">
        <w:rPr>
          <w:sz w:val="26"/>
          <w:szCs w:val="26"/>
        </w:rPr>
        <w:t>Билибино</w:t>
      </w:r>
      <w:proofErr w:type="spellEnd"/>
      <w:r w:rsidRPr="00D91BF7">
        <w:rPr>
          <w:sz w:val="26"/>
          <w:szCs w:val="26"/>
        </w:rPr>
        <w:t xml:space="preserve">»: оплата практики произведена 71 </w:t>
      </w:r>
      <w:proofErr w:type="gramStart"/>
      <w:r w:rsidRPr="00D91BF7">
        <w:rPr>
          <w:sz w:val="26"/>
          <w:szCs w:val="26"/>
        </w:rPr>
        <w:t>обучающемуся</w:t>
      </w:r>
      <w:proofErr w:type="gramEnd"/>
      <w:r w:rsidRPr="00D91BF7">
        <w:rPr>
          <w:sz w:val="26"/>
          <w:szCs w:val="26"/>
        </w:rPr>
        <w:t xml:space="preserve"> по программам профессиональной подготовки (ПП).</w:t>
      </w:r>
    </w:p>
    <w:p w:rsidR="00610B26" w:rsidRPr="00D91BF7" w:rsidRDefault="00610B26" w:rsidP="00976900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ГАПОУ  ЧАО «Чукотский северо – восточный  техникум п. Провидения»: оплата практики произведена 89 обучающимся по программам профессиональной подготовки (ПП).</w:t>
      </w:r>
      <w:proofErr w:type="gramEnd"/>
    </w:p>
    <w:p w:rsidR="00610B26" w:rsidRPr="00D91BF7" w:rsidRDefault="00610B26" w:rsidP="00976900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ГАПОУ  ЧАО «Чукотский полярный техникум  п.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>»: оплата практики произведена 75 обучающимся и студентам, из них 40 человек – обучающиеся по программам профессиональной подготовки (ПП), 35 студентам, обучающимся  по программам среднего профессионального образования (СПО).</w:t>
      </w:r>
    </w:p>
    <w:p w:rsidR="00D21731" w:rsidRPr="00D91BF7" w:rsidRDefault="00D21731" w:rsidP="00D21731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 xml:space="preserve">На реализацию основного мероприятия </w:t>
      </w:r>
      <w:r w:rsidRPr="00D91BF7">
        <w:rPr>
          <w:b/>
          <w:sz w:val="26"/>
          <w:szCs w:val="26"/>
        </w:rPr>
        <w:t>п. 3 «Содействие в приобретении жилья специалистам»</w:t>
      </w:r>
      <w:r w:rsidRPr="00D91BF7">
        <w:rPr>
          <w:sz w:val="26"/>
          <w:szCs w:val="26"/>
        </w:rPr>
        <w:t xml:space="preserve"> в 2019 году предусмотрено 158 229,9 тыс. рублей, из них за счет средств окружного бюджета 18 229,9 тыс. рублей, за счет средств федерального бюджета 140 000,0 тыс. рублей, из них профинансировано и освоено 155 798,1 тыс. рублей, в том числе за счет средств окружного бюджета 15 798,1 тыс. рублей</w:t>
      </w:r>
      <w:proofErr w:type="gramEnd"/>
      <w:r w:rsidRPr="00D91BF7">
        <w:rPr>
          <w:sz w:val="26"/>
          <w:szCs w:val="26"/>
        </w:rPr>
        <w:t>, за счет средств федерального бюджета 140 000,0 тыс. рублей.</w:t>
      </w:r>
    </w:p>
    <w:p w:rsidR="00D21731" w:rsidRPr="00D91BF7" w:rsidRDefault="00610B26" w:rsidP="00890A4A">
      <w:pPr>
        <w:widowControl w:val="0"/>
        <w:ind w:firstLine="709"/>
        <w:contextualSpacing/>
        <w:jc w:val="both"/>
        <w:rPr>
          <w:b/>
          <w:i/>
          <w:sz w:val="26"/>
          <w:szCs w:val="26"/>
        </w:rPr>
      </w:pPr>
      <w:r w:rsidRPr="00D91BF7">
        <w:rPr>
          <w:sz w:val="26"/>
          <w:szCs w:val="26"/>
        </w:rPr>
        <w:t>В</w:t>
      </w:r>
      <w:r w:rsidR="00E35C22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рамках</w:t>
      </w:r>
      <w:r w:rsidR="00E35C22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выполнения</w:t>
      </w:r>
      <w:r w:rsidR="00E35C22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мероприятий,</w:t>
      </w:r>
      <w:r w:rsidR="00E35C22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предусмотренных</w:t>
      </w:r>
      <w:r w:rsidR="00E35C22" w:rsidRPr="00D91BF7">
        <w:rPr>
          <w:sz w:val="26"/>
          <w:szCs w:val="26"/>
        </w:rPr>
        <w:t xml:space="preserve">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3.1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«Формирование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жилищного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фонда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для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специалистов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Чукотского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автономного</w:t>
      </w:r>
      <w:r w:rsidR="00E35C22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округа»</w:t>
      </w:r>
      <w:r w:rsidR="00D21731" w:rsidRPr="00D91BF7">
        <w:rPr>
          <w:sz w:val="26"/>
          <w:szCs w:val="26"/>
        </w:rPr>
        <w:t xml:space="preserve"> Государственной программой предусмотрено 48 229,9 тыс. рублей, в том числе за счет окружного бюджета 18 229,9 тыс. рублей, за счет федерального бюджета 30 000,0 тыс. рублей; </w:t>
      </w:r>
      <w:proofErr w:type="gramStart"/>
      <w:r w:rsidR="00D21731" w:rsidRPr="00D91BF7">
        <w:rPr>
          <w:sz w:val="26"/>
          <w:szCs w:val="26"/>
        </w:rPr>
        <w:t>сводной бюджетной росписью предусмотрено 54 694,3 тыс. рублей, в том числе за счет окружного бюджета 18 229,9 тыс. рублей, за счет федерального бюджета 36 464,4 тыс. рублей, из них профинансировано и освоено 52 262,5 тыс. рублей, в том числе за счет окружного бюджета 15 798,1 тыс. рублей, за счет федерального бюджета 36 464,4 тыс. рублей.</w:t>
      </w:r>
      <w:proofErr w:type="gramEnd"/>
    </w:p>
    <w:p w:rsidR="00610B26" w:rsidRPr="00D91BF7" w:rsidRDefault="00E35C22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b/>
          <w:i/>
          <w:sz w:val="26"/>
          <w:szCs w:val="26"/>
        </w:rPr>
        <w:t xml:space="preserve"> </w:t>
      </w:r>
      <w:r w:rsidR="00610B26" w:rsidRPr="00D91BF7">
        <w:rPr>
          <w:sz w:val="26"/>
          <w:szCs w:val="26"/>
        </w:rPr>
        <w:t>Постановлением Правительств</w:t>
      </w:r>
      <w:r w:rsidR="005D28DD" w:rsidRPr="00D91BF7">
        <w:rPr>
          <w:sz w:val="26"/>
          <w:szCs w:val="26"/>
        </w:rPr>
        <w:t xml:space="preserve">а Чукотского автономного округа </w:t>
      </w:r>
      <w:r w:rsidR="00610B26" w:rsidRPr="00D91BF7">
        <w:rPr>
          <w:sz w:val="26"/>
          <w:szCs w:val="26"/>
        </w:rPr>
        <w:t xml:space="preserve">от 28 марта 2019 г. № 167 «О распределении субсидии бюджетам муниципальных образований Чукотского автономного округа на формирование жилищного фонда для специалистов Чукотского автономного округа в 2019 году» субсидия распределена следующим образом: </w:t>
      </w:r>
      <w:proofErr w:type="spellStart"/>
      <w:proofErr w:type="gramStart"/>
      <w:r w:rsidR="00610B26" w:rsidRPr="00D91BF7">
        <w:rPr>
          <w:sz w:val="26"/>
          <w:szCs w:val="26"/>
        </w:rPr>
        <w:t>Билибинский</w:t>
      </w:r>
      <w:proofErr w:type="spellEnd"/>
      <w:r w:rsidR="00610B26" w:rsidRPr="00D91BF7">
        <w:rPr>
          <w:sz w:val="26"/>
          <w:szCs w:val="26"/>
        </w:rPr>
        <w:t xml:space="preserve"> муниципальный район – 6 198,0 тыс. рублей (5 специалистов); Городской округ </w:t>
      </w:r>
      <w:proofErr w:type="spellStart"/>
      <w:r w:rsidR="00610B26" w:rsidRPr="00D91BF7">
        <w:rPr>
          <w:sz w:val="26"/>
          <w:szCs w:val="26"/>
        </w:rPr>
        <w:t>Эгвекинот</w:t>
      </w:r>
      <w:proofErr w:type="spellEnd"/>
      <w:r w:rsidR="00610B26" w:rsidRPr="00D91BF7">
        <w:rPr>
          <w:sz w:val="26"/>
          <w:szCs w:val="26"/>
        </w:rPr>
        <w:t xml:space="preserve"> – 6 822,2 тыс. рублей (3 специалиста); </w:t>
      </w:r>
      <w:proofErr w:type="spellStart"/>
      <w:r w:rsidR="00610B26" w:rsidRPr="00D91BF7">
        <w:rPr>
          <w:sz w:val="26"/>
          <w:szCs w:val="26"/>
        </w:rPr>
        <w:t>Провиденский</w:t>
      </w:r>
      <w:proofErr w:type="spellEnd"/>
      <w:r w:rsidR="00610B26" w:rsidRPr="00D91BF7">
        <w:rPr>
          <w:sz w:val="26"/>
          <w:szCs w:val="26"/>
        </w:rPr>
        <w:t xml:space="preserve"> городской округ – 1 730,2 тыс. рублей (2 специалиста); Чукотский муниципальный район – 3 479,5 тыс. рублей (2 специалиста).</w:t>
      </w:r>
      <w:proofErr w:type="gramEnd"/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Департаментом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образования и науки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Чукотского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автономного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округа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02.04.2019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года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заключены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Соглашения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Администрациями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Чукотского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автономного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округа,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участвующими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реализации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данного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мероприятия,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предоставлении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субсидии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из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окружного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бюджетам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муниципальных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образований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Чукотского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автономного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округа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на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формирование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специализированного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жилищного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фонда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для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специалистов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Чукотского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автономного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округа</w:t>
      </w:r>
      <w:r w:rsidR="00CD419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</w:t>
      </w:r>
      <w:r w:rsidR="002A3D28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2019</w:t>
      </w:r>
      <w:r w:rsidR="002A3D28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году</w:t>
      </w:r>
      <w:r w:rsidR="002A3D28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на</w:t>
      </w:r>
      <w:r w:rsidR="002A3D28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общую</w:t>
      </w:r>
      <w:r w:rsidR="002A3D28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сумму</w:t>
      </w:r>
      <w:r w:rsidR="002A3D28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18 229,9</w:t>
      </w:r>
      <w:r w:rsidR="002A3D28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2A3D28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</w:t>
      </w:r>
      <w:r w:rsidR="002A3D28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для</w:t>
      </w:r>
      <w:r w:rsidR="002A3D28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12</w:t>
      </w:r>
      <w:r w:rsidR="002A3D28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специалистов.</w:t>
      </w:r>
      <w:proofErr w:type="gramEnd"/>
    </w:p>
    <w:p w:rsidR="002A3D28" w:rsidRPr="00D91BF7" w:rsidRDefault="002A3D28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По итогам 2019 года за счет окружного бюджета освоено 15 798,1 тыс. рублей, из них:</w:t>
      </w:r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proofErr w:type="spellStart"/>
      <w:r w:rsidRPr="00D91BF7">
        <w:rPr>
          <w:sz w:val="26"/>
          <w:szCs w:val="26"/>
        </w:rPr>
        <w:lastRenderedPageBreak/>
        <w:t>Билибинский</w:t>
      </w:r>
      <w:proofErr w:type="spellEnd"/>
      <w:r w:rsidRPr="00D91BF7">
        <w:rPr>
          <w:sz w:val="26"/>
          <w:szCs w:val="26"/>
        </w:rPr>
        <w:t xml:space="preserve"> муниципальный район - приобретено 4 квартиры для 4 специалистов на </w:t>
      </w:r>
      <w:r w:rsidR="002A3D28" w:rsidRPr="00D91BF7">
        <w:rPr>
          <w:sz w:val="26"/>
          <w:szCs w:val="26"/>
        </w:rPr>
        <w:t>общую сумму 5 486,1 тыс. рублей;</w:t>
      </w:r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Городской округ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 xml:space="preserve"> – приобретено </w:t>
      </w:r>
      <w:r w:rsidR="002A3D28" w:rsidRPr="00D91BF7">
        <w:rPr>
          <w:sz w:val="26"/>
          <w:szCs w:val="26"/>
        </w:rPr>
        <w:t>3</w:t>
      </w:r>
      <w:r w:rsidRPr="00D91BF7">
        <w:rPr>
          <w:sz w:val="26"/>
          <w:szCs w:val="26"/>
        </w:rPr>
        <w:t xml:space="preserve"> квартиры для </w:t>
      </w:r>
      <w:r w:rsidR="002A3D28" w:rsidRPr="00D91BF7">
        <w:rPr>
          <w:sz w:val="26"/>
          <w:szCs w:val="26"/>
        </w:rPr>
        <w:t>3</w:t>
      </w:r>
      <w:r w:rsidRPr="00D91BF7">
        <w:rPr>
          <w:sz w:val="26"/>
          <w:szCs w:val="26"/>
        </w:rPr>
        <w:t xml:space="preserve"> специалистов на общую сумму </w:t>
      </w:r>
      <w:r w:rsidR="002A3D28" w:rsidRPr="00D91BF7">
        <w:rPr>
          <w:sz w:val="26"/>
          <w:szCs w:val="26"/>
        </w:rPr>
        <w:t>5 950,6 тыс. рублей;</w:t>
      </w:r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proofErr w:type="spellStart"/>
      <w:r w:rsidRPr="00D91BF7">
        <w:rPr>
          <w:sz w:val="26"/>
          <w:szCs w:val="26"/>
        </w:rPr>
        <w:t>Провиденский</w:t>
      </w:r>
      <w:proofErr w:type="spellEnd"/>
      <w:r w:rsidRPr="00D91BF7">
        <w:rPr>
          <w:sz w:val="26"/>
          <w:szCs w:val="26"/>
        </w:rPr>
        <w:t xml:space="preserve"> городской округ – </w:t>
      </w:r>
      <w:r w:rsidR="002A3D28" w:rsidRPr="00D91BF7">
        <w:rPr>
          <w:sz w:val="26"/>
          <w:szCs w:val="26"/>
        </w:rPr>
        <w:t>приобретена 1 квартира для 1 специалиста на сумму 922,7 тыс. рублей;</w:t>
      </w:r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Чукотский муниципальный район - оплачено 1 жилое помещение для 1 специалист</w:t>
      </w:r>
      <w:r w:rsidR="002A3D28" w:rsidRPr="00D91BF7">
        <w:rPr>
          <w:sz w:val="26"/>
          <w:szCs w:val="26"/>
        </w:rPr>
        <w:t>а</w:t>
      </w:r>
      <w:r w:rsidRPr="00D91BF7">
        <w:rPr>
          <w:sz w:val="26"/>
          <w:szCs w:val="26"/>
        </w:rPr>
        <w:t xml:space="preserve"> на сумму 1 283,6 тыс. рублей, по контракту з</w:t>
      </w:r>
      <w:r w:rsidR="002A3D28" w:rsidRPr="00D91BF7">
        <w:rPr>
          <w:sz w:val="26"/>
          <w:szCs w:val="26"/>
        </w:rPr>
        <w:t>аключенному 4 декабря 2018 года и приобретена 1 квартира для 1 специалиста на сумму 2 155,1 тыс. рублей.</w:t>
      </w:r>
    </w:p>
    <w:p w:rsidR="002A3D28" w:rsidRPr="00D91BF7" w:rsidRDefault="002A3D28" w:rsidP="002A3D28">
      <w:pPr>
        <w:ind w:firstLine="708"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Постановлением Правительства Чукотского автономного округа от 14 ноября 2019 года № 516 внесены изменения в Постановление Правительства Чукотского автономного округа от 28 марта 2019 года № 167 «О распределении субсидии бюджетам муниципальных образований Чукотского автономного округа на формирование жилищного фонда для специалистов Чукотского автономного округа в 2019 году» в части выделения субсидии городскому округу Анадырь на приобретение 7 квартир на общую сумму</w:t>
      </w:r>
      <w:proofErr w:type="gramEnd"/>
      <w:r w:rsidRPr="00D91BF7">
        <w:rPr>
          <w:sz w:val="26"/>
          <w:szCs w:val="26"/>
        </w:rPr>
        <w:t xml:space="preserve"> 36 464,4  тыс. рублей из средств федерального бюджета. </w:t>
      </w:r>
    </w:p>
    <w:p w:rsidR="002A3D28" w:rsidRPr="00D91BF7" w:rsidRDefault="002A3D28" w:rsidP="002A3D28">
      <w:pPr>
        <w:ind w:firstLine="708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Заключено соответствующее соглашение с Администрацией г. Анадыря. Приобретено 7 квартир для 7 специалистов. Денежные средства освоены в полном объеме.</w:t>
      </w:r>
    </w:p>
    <w:p w:rsidR="002A3D28" w:rsidRPr="00D91BF7" w:rsidRDefault="002A3D28" w:rsidP="002A3D28">
      <w:pPr>
        <w:widowControl w:val="0"/>
        <w:ind w:firstLine="709"/>
        <w:contextualSpacing/>
        <w:jc w:val="both"/>
        <w:rPr>
          <w:b/>
          <w:i/>
          <w:sz w:val="26"/>
          <w:szCs w:val="26"/>
        </w:rPr>
      </w:pPr>
      <w:r w:rsidRPr="00D91BF7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3.2 «</w:t>
      </w:r>
      <w:r w:rsidR="00FA2D1E" w:rsidRPr="00D91BF7">
        <w:rPr>
          <w:b/>
          <w:i/>
          <w:sz w:val="26"/>
          <w:szCs w:val="26"/>
        </w:rPr>
        <w:t>Субсидии на обеспечение жильем работников социальной сферы Чукотского автономного округа</w:t>
      </w:r>
      <w:r w:rsidRPr="00D91BF7">
        <w:rPr>
          <w:b/>
          <w:i/>
          <w:sz w:val="26"/>
          <w:szCs w:val="26"/>
        </w:rPr>
        <w:t>»</w:t>
      </w:r>
      <w:r w:rsidRPr="00D91BF7">
        <w:rPr>
          <w:sz w:val="26"/>
          <w:szCs w:val="26"/>
        </w:rPr>
        <w:t xml:space="preserve"> </w:t>
      </w:r>
      <w:r w:rsidR="00FA2D1E" w:rsidRPr="00D91BF7">
        <w:rPr>
          <w:sz w:val="26"/>
          <w:szCs w:val="26"/>
        </w:rPr>
        <w:t xml:space="preserve">за счет средств федерального бюджета </w:t>
      </w:r>
      <w:r w:rsidRPr="00D91BF7">
        <w:rPr>
          <w:sz w:val="26"/>
          <w:szCs w:val="26"/>
        </w:rPr>
        <w:t xml:space="preserve">Государственной программой предусмотрено </w:t>
      </w:r>
      <w:r w:rsidR="00FA2D1E" w:rsidRPr="00D91BF7">
        <w:rPr>
          <w:sz w:val="26"/>
          <w:szCs w:val="26"/>
        </w:rPr>
        <w:t>110 000,0 тыс. рублей</w:t>
      </w:r>
      <w:r w:rsidRPr="00D91BF7">
        <w:rPr>
          <w:sz w:val="26"/>
          <w:szCs w:val="26"/>
        </w:rPr>
        <w:t xml:space="preserve">; сводной бюджетной росписью предусмотрено </w:t>
      </w:r>
      <w:r w:rsidR="00FA2D1E" w:rsidRPr="00D91BF7">
        <w:rPr>
          <w:sz w:val="26"/>
          <w:szCs w:val="26"/>
        </w:rPr>
        <w:t>103 535,6</w:t>
      </w:r>
      <w:r w:rsidRPr="00D91BF7">
        <w:rPr>
          <w:sz w:val="26"/>
          <w:szCs w:val="26"/>
        </w:rPr>
        <w:t xml:space="preserve"> тыс. рублей, </w:t>
      </w:r>
      <w:r w:rsidR="00FA2D1E" w:rsidRPr="00D91BF7">
        <w:rPr>
          <w:sz w:val="26"/>
          <w:szCs w:val="26"/>
        </w:rPr>
        <w:t>которые профинансированы и освоены в полном объеме</w:t>
      </w:r>
      <w:r w:rsidRPr="00D91BF7">
        <w:rPr>
          <w:sz w:val="26"/>
          <w:szCs w:val="26"/>
        </w:rPr>
        <w:t>.</w:t>
      </w:r>
    </w:p>
    <w:p w:rsidR="002A3D28" w:rsidRPr="00D91BF7" w:rsidRDefault="00FA2D1E" w:rsidP="002A3D28">
      <w:pPr>
        <w:widowControl w:val="0"/>
        <w:ind w:firstLine="709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Постановлением Правительства Чукотского автономного округа от 6 ноября 2019 года № 494 «О распределении субсидии бюджету муниципального образования Чукотского автономного округа на обеспечение жильем работников социальной сферы Чукотского автономного округа  в 2019 году» Анадырскому муниципальному району выделена субсидия на приобретение 11 квартир на общую сумму 103 535,6 тыс. рублей из средств федерального бюджета.</w:t>
      </w:r>
      <w:proofErr w:type="gramEnd"/>
    </w:p>
    <w:p w:rsidR="002A3D28" w:rsidRPr="00D91BF7" w:rsidRDefault="00596011" w:rsidP="0059601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Произведена оплата муниципального контракта от 06.12.2019 года № 26 в полном объеме.  В настоящее время осуществляется устранение недостатков. Оформление квартир в собственность Анадырского МР и передача квартир работникам социальной сферы будут завершены в срок до 01.04.2020 г.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рамках основного мероприятия </w:t>
      </w:r>
      <w:r w:rsidRPr="00D91BF7">
        <w:rPr>
          <w:b/>
          <w:sz w:val="26"/>
          <w:szCs w:val="26"/>
        </w:rPr>
        <w:t>п. 4 «Обучение специалистов с высшим профессиональным образованием»</w:t>
      </w:r>
      <w:r w:rsidRPr="00D91BF7">
        <w:rPr>
          <w:sz w:val="26"/>
          <w:szCs w:val="26"/>
        </w:rPr>
        <w:t xml:space="preserve"> за счет средств окружного бюджета Государственной программой предусмотрено 1 551,0 тыс. рублей, сводной бюджетной росписью предусмотрено 761,0 тыс. рублей, из них профинансировано и освоено 667,7 тыс. рублей.</w:t>
      </w:r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4.1 «Подготовка специалистов по программам высшего образования для экономики Чукотского автономного округа»</w:t>
      </w:r>
      <w:r w:rsidR="00596011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>за счет средств окружного бюджета</w:t>
      </w:r>
      <w:r w:rsidR="0059601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Государственной программой</w:t>
      </w:r>
      <w:r w:rsidR="0059601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предусмотрено</w:t>
      </w:r>
      <w:proofErr w:type="gramStart"/>
      <w:r w:rsidRPr="00D91BF7">
        <w:rPr>
          <w:sz w:val="26"/>
          <w:szCs w:val="26"/>
        </w:rPr>
        <w:t>1</w:t>
      </w:r>
      <w:proofErr w:type="gramEnd"/>
      <w:r w:rsidRPr="00D91BF7">
        <w:rPr>
          <w:sz w:val="26"/>
          <w:szCs w:val="26"/>
        </w:rPr>
        <w:t xml:space="preserve"> 051,0 тыс. рублей, сводной бюджетной росписью предусмотрено 261,0 тыс. рублей, профинансировано и освоено 215,0 тыс. рублей. </w:t>
      </w:r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На базе Чукотского филиала Северо-Восточного федерального университета им. М.К. </w:t>
      </w:r>
      <w:proofErr w:type="spellStart"/>
      <w:r w:rsidRPr="00D91BF7">
        <w:rPr>
          <w:sz w:val="26"/>
          <w:szCs w:val="26"/>
        </w:rPr>
        <w:t>Аммосова</w:t>
      </w:r>
      <w:proofErr w:type="spellEnd"/>
      <w:r w:rsidRPr="00D91BF7">
        <w:rPr>
          <w:sz w:val="26"/>
          <w:szCs w:val="26"/>
        </w:rPr>
        <w:t xml:space="preserve"> в г. Анадыре в рамках реализации регионального проекта  «Бакалавры энергетики Чукотки» оплачено обучение 2 студентов по специальности «Электроэнергетика и электротехника» (профиль -  Электроснабжение, академический </w:t>
      </w:r>
      <w:proofErr w:type="spellStart"/>
      <w:r w:rsidRPr="00D91BF7">
        <w:rPr>
          <w:sz w:val="26"/>
          <w:szCs w:val="26"/>
        </w:rPr>
        <w:t>бакалавриат</w:t>
      </w:r>
      <w:proofErr w:type="spellEnd"/>
      <w:r w:rsidRPr="00D91BF7">
        <w:rPr>
          <w:sz w:val="26"/>
          <w:szCs w:val="26"/>
        </w:rPr>
        <w:t>), и оплачено обучение одного студента по направлению обучения «Информатика и вычислительная техника».</w:t>
      </w:r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="00DA006D" w:rsidRPr="00D91BF7">
        <w:rPr>
          <w:b/>
          <w:i/>
          <w:sz w:val="26"/>
          <w:szCs w:val="26"/>
        </w:rPr>
        <w:t>п.</w:t>
      </w:r>
      <w:r w:rsidRPr="00D91BF7">
        <w:rPr>
          <w:b/>
          <w:i/>
          <w:sz w:val="26"/>
          <w:szCs w:val="26"/>
        </w:rPr>
        <w:t>п</w:t>
      </w:r>
      <w:proofErr w:type="spellEnd"/>
      <w:r w:rsidRPr="00D91BF7">
        <w:rPr>
          <w:b/>
          <w:i/>
          <w:sz w:val="26"/>
          <w:szCs w:val="26"/>
        </w:rPr>
        <w:t xml:space="preserve">. 4.2 «Организация и </w:t>
      </w:r>
      <w:r w:rsidRPr="00D91BF7">
        <w:rPr>
          <w:b/>
          <w:i/>
          <w:sz w:val="26"/>
          <w:szCs w:val="26"/>
        </w:rPr>
        <w:lastRenderedPageBreak/>
        <w:t xml:space="preserve">проведение практики студентов и аспирантов на территории Чукотского автономного округа» </w:t>
      </w:r>
      <w:r w:rsidRPr="00D91BF7">
        <w:rPr>
          <w:sz w:val="26"/>
          <w:szCs w:val="26"/>
        </w:rPr>
        <w:t>за счет окружного бюджета предусмотрено 500,0 тыс. рублей, профинансировано и освоено 452,7 тыс. рублей.</w:t>
      </w:r>
    </w:p>
    <w:p w:rsidR="00610B26" w:rsidRPr="00D91BF7" w:rsidRDefault="00610B26" w:rsidP="009E4C97">
      <w:pPr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Мероприятие реализуется Аппаратом Губернатора и Правительства Чукотского автономного округа.</w:t>
      </w:r>
    </w:p>
    <w:p w:rsidR="00610B26" w:rsidRPr="00D91BF7" w:rsidRDefault="00610B26" w:rsidP="009E4C97">
      <w:pPr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рамках реализации данного мероприятия Аппаратом осуществляется деятельность по подбору ВУЗов-партнёров и заключению Соглашений о приглашении студентов на практику в Управление по делам международного сотрудничества и Арктики Аппарата Губернатора и Правительства Чукотского автономного округа. </w:t>
      </w:r>
    </w:p>
    <w:p w:rsidR="00610B26" w:rsidRPr="00D91BF7" w:rsidRDefault="00610B26" w:rsidP="009E4C97">
      <w:pPr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2019 году Аппаратом был заключён с ФГАОУ ВО «Северо-Восточного федерального университета им М.К. </w:t>
      </w:r>
      <w:proofErr w:type="spellStart"/>
      <w:r w:rsidRPr="00D91BF7">
        <w:rPr>
          <w:sz w:val="26"/>
          <w:szCs w:val="26"/>
        </w:rPr>
        <w:t>Аммосова</w:t>
      </w:r>
      <w:proofErr w:type="spellEnd"/>
      <w:r w:rsidRPr="00D91BF7">
        <w:rPr>
          <w:sz w:val="26"/>
          <w:szCs w:val="26"/>
        </w:rPr>
        <w:t>» договор от 29 ноября 2019 года  №170-11/19-с об организации практики в Аппарате Губернатора и Правительства Чукотского автономного округа студентов, осваивающих основные профессиональные образовательные программы высшего образования. В рамках заключённого договора в период с 4 по 25 декабря 2019 года состоялась практика: 5-ти студентов по направлению подготовки «Зарубежное регионоведение» и 1 студента по направлению «Лингвистика», с целью знакомства со спецификой работы в сфере международного сотрудничества, приобретению навыков работы в органах исполнительной власти Чукотского АО.</w:t>
      </w:r>
    </w:p>
    <w:p w:rsidR="00610B26" w:rsidRPr="00D91BF7" w:rsidRDefault="00610B26" w:rsidP="009E4C97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Целью организации практики студентов предусматривается заинтересовать приезжающих на практику студентов возможностью трудоустройства в округе, За время прохождения практики предполагается тесное взаимодействие студентов со школьниками Чукотки – слушателями программы «Школа юного дипломата Чукотки» и «</w:t>
      </w:r>
      <w:proofErr w:type="spellStart"/>
      <w:r w:rsidRPr="00D91BF7">
        <w:rPr>
          <w:sz w:val="26"/>
          <w:szCs w:val="26"/>
        </w:rPr>
        <w:t>ЭкоАрктика</w:t>
      </w:r>
      <w:proofErr w:type="spellEnd"/>
      <w:r w:rsidRPr="00D91BF7">
        <w:rPr>
          <w:sz w:val="26"/>
          <w:szCs w:val="26"/>
        </w:rPr>
        <w:t xml:space="preserve">», что должно послужить толчком к повышению знаний школьников Чукотки,  путём обмена информации, получаемой от студентов, прибывающих в округ на практику. </w:t>
      </w:r>
      <w:proofErr w:type="gramEnd"/>
    </w:p>
    <w:p w:rsidR="00610B26" w:rsidRPr="00D91BF7" w:rsidRDefault="00610B26" w:rsidP="009E4C97">
      <w:pPr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Программа практики получила положительную оценку и будет продолжена в перспективе.</w:t>
      </w:r>
    </w:p>
    <w:p w:rsidR="00610B26" w:rsidRPr="00D91BF7" w:rsidRDefault="00610B26" w:rsidP="009E4C97">
      <w:pPr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Реализация программы стимулирует сознательное трудоустройство молодых специалистов на территории Чукотского автономного округа, предоставляет возможность получение дополнительного образования детей на территории Чукотского автономного округа, в регионе создаются условия для обучения и воспитания подрастающего поколения, его успешной социализации и самореализации, ранней профориентации, воспитании школьников 6-8 классов в патриотическом уклоне. Полагаем, что продолжение программы прохождения приезжими студентами практики в органах власти совместно с преподаванием дополнительных дисциплин школьникам Чукотки в рамках Региональной организации поддержки инновационных проектов Чукотского автономного округа «Школа новых возможностей» поспособствует созданию оптимальной системы по выявлению одарённых детей, поддержит их и положительно повлияет на интеллектуальный рост школьников Чукотки.</w:t>
      </w:r>
    </w:p>
    <w:p w:rsidR="00610B26" w:rsidRPr="00D91BF7" w:rsidRDefault="00610B26" w:rsidP="00890A4A">
      <w:pPr>
        <w:widowControl w:val="0"/>
        <w:ind w:firstLine="900"/>
        <w:contextualSpacing/>
        <w:jc w:val="both"/>
        <w:rPr>
          <w:b/>
          <w:sz w:val="26"/>
          <w:szCs w:val="26"/>
        </w:rPr>
      </w:pPr>
    </w:p>
    <w:p w:rsidR="00610B26" w:rsidRPr="00D91BF7" w:rsidRDefault="00610B26" w:rsidP="00596011">
      <w:pPr>
        <w:widowControl w:val="0"/>
        <w:numPr>
          <w:ilvl w:val="0"/>
          <w:numId w:val="3"/>
        </w:numPr>
        <w:contextualSpacing/>
        <w:jc w:val="both"/>
        <w:rPr>
          <w:b/>
          <w:sz w:val="26"/>
          <w:szCs w:val="26"/>
        </w:rPr>
      </w:pPr>
      <w:r w:rsidRPr="00D91BF7">
        <w:rPr>
          <w:b/>
          <w:sz w:val="26"/>
          <w:szCs w:val="26"/>
        </w:rPr>
        <w:t>Подпрограмма</w:t>
      </w:r>
      <w:r w:rsidR="0059601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«Поддержка</w:t>
      </w:r>
      <w:r w:rsidR="0059601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и</w:t>
      </w:r>
      <w:r w:rsidR="0059601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развитие</w:t>
      </w:r>
      <w:r w:rsidR="0059601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детского</w:t>
      </w:r>
      <w:r w:rsidR="0059601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и</w:t>
      </w:r>
      <w:r w:rsidR="0059601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молодежного</w:t>
      </w:r>
      <w:r w:rsidR="0059601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образования</w:t>
      </w:r>
      <w:r w:rsidR="0059601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и</w:t>
      </w:r>
      <w:r w:rsidR="0059601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творчества»,</w:t>
      </w:r>
      <w:r w:rsidR="0059601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%</w:t>
      </w:r>
      <w:r w:rsidR="0059601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исполнения</w:t>
      </w:r>
      <w:r w:rsidR="0059601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подпрограммы</w:t>
      </w:r>
      <w:r w:rsidR="0059601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составил</w:t>
      </w:r>
      <w:r w:rsidR="0059601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97,5</w:t>
      </w:r>
    </w:p>
    <w:p w:rsidR="00610B26" w:rsidRPr="00D91BF7" w:rsidRDefault="00610B26" w:rsidP="00890A4A">
      <w:pPr>
        <w:widowControl w:val="0"/>
        <w:contextualSpacing/>
        <w:jc w:val="both"/>
        <w:rPr>
          <w:b/>
          <w:sz w:val="26"/>
          <w:szCs w:val="26"/>
        </w:rPr>
      </w:pPr>
      <w:r w:rsidRPr="00D91BF7">
        <w:rPr>
          <w:b/>
          <w:sz w:val="26"/>
          <w:szCs w:val="26"/>
        </w:rPr>
        <w:tab/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На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реализацию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Подпрограммы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«Поддержка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развитие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детского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молодежного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образования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творчества»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окружного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Государственной программой предусмотрено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23 550,0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 сводной бюджетной росписью предусмотрено 24 222,6 тыс. рублей, из них профинансировано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 освоено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23 627,7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рамках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выполнения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мероприятий</w:t>
      </w:r>
      <w:r w:rsidR="00DA006D" w:rsidRPr="00D91BF7">
        <w:rPr>
          <w:sz w:val="26"/>
          <w:szCs w:val="26"/>
        </w:rPr>
        <w:t xml:space="preserve">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1.1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«Организация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и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проведение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окружных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мероприятий,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направленных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на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развитие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детского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и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молодежного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творчества»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>основного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мероприятия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п.1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«Организация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и</w:t>
      </w:r>
      <w:r w:rsidR="00DA006D" w:rsidRPr="00D91BF7">
        <w:rPr>
          <w:b/>
          <w:sz w:val="26"/>
          <w:szCs w:val="26"/>
        </w:rPr>
        <w:t xml:space="preserve">     </w:t>
      </w:r>
      <w:r w:rsidRPr="00D91BF7">
        <w:rPr>
          <w:b/>
          <w:sz w:val="26"/>
          <w:szCs w:val="26"/>
        </w:rPr>
        <w:t>проведение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окружных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мероприятий,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направленных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на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развитие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детского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и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молодежного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творчества</w:t>
      </w:r>
      <w:r w:rsidRPr="00D91BF7">
        <w:rPr>
          <w:b/>
          <w:bCs/>
          <w:sz w:val="26"/>
          <w:szCs w:val="26"/>
        </w:rPr>
        <w:t>»</w:t>
      </w:r>
      <w:r w:rsidR="00DA006D" w:rsidRPr="00D91BF7">
        <w:rPr>
          <w:b/>
          <w:bCs/>
          <w:sz w:val="26"/>
          <w:szCs w:val="26"/>
        </w:rPr>
        <w:t xml:space="preserve"> </w:t>
      </w:r>
      <w:r w:rsidRPr="00D91BF7">
        <w:rPr>
          <w:sz w:val="26"/>
          <w:szCs w:val="26"/>
        </w:rPr>
        <w:t xml:space="preserve">за </w:t>
      </w:r>
      <w:r w:rsidRPr="00D91BF7">
        <w:rPr>
          <w:sz w:val="26"/>
          <w:szCs w:val="26"/>
        </w:rPr>
        <w:lastRenderedPageBreak/>
        <w:t xml:space="preserve">счет окружного бюджета предусмотрено 450,0 тыс. рублей, </w:t>
      </w:r>
      <w:r w:rsidRPr="00D91BF7">
        <w:rPr>
          <w:bCs/>
          <w:sz w:val="26"/>
          <w:szCs w:val="26"/>
        </w:rPr>
        <w:t>профинансировано и освоено</w:t>
      </w:r>
      <w:r w:rsidR="00DA006D" w:rsidRPr="00D91BF7">
        <w:rPr>
          <w:bCs/>
          <w:sz w:val="26"/>
          <w:szCs w:val="26"/>
        </w:rPr>
        <w:t xml:space="preserve"> </w:t>
      </w:r>
      <w:r w:rsidRPr="00D91BF7">
        <w:rPr>
          <w:bCs/>
          <w:sz w:val="26"/>
          <w:szCs w:val="26"/>
        </w:rPr>
        <w:t>410,0</w:t>
      </w:r>
      <w:r w:rsidR="00DA006D" w:rsidRPr="00D91BF7">
        <w:rPr>
          <w:bCs/>
          <w:sz w:val="26"/>
          <w:szCs w:val="26"/>
        </w:rPr>
        <w:t xml:space="preserve"> </w:t>
      </w:r>
      <w:r w:rsidRPr="00D91BF7">
        <w:rPr>
          <w:bCs/>
          <w:sz w:val="26"/>
          <w:szCs w:val="26"/>
        </w:rPr>
        <w:t>тыс.</w:t>
      </w:r>
      <w:r w:rsidR="00DA006D" w:rsidRPr="00D91BF7">
        <w:rPr>
          <w:bCs/>
          <w:sz w:val="26"/>
          <w:szCs w:val="26"/>
        </w:rPr>
        <w:t xml:space="preserve"> </w:t>
      </w:r>
      <w:r w:rsidRPr="00D91BF7">
        <w:rPr>
          <w:bCs/>
          <w:sz w:val="26"/>
          <w:szCs w:val="26"/>
        </w:rPr>
        <w:t>рублей.</w:t>
      </w:r>
    </w:p>
    <w:p w:rsidR="00610B26" w:rsidRPr="00D91BF7" w:rsidRDefault="00610B26" w:rsidP="0030146B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За прошедший период 2019 года в сфере молодёжной политики были проведены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следующие мероприятия:</w:t>
      </w:r>
    </w:p>
    <w:p w:rsidR="00610B26" w:rsidRPr="00D91BF7" w:rsidRDefault="00610B26" w:rsidP="0030146B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1) с 10 апреля по 17 мая XII Окружной (региональный) конкурс информационно-компьютерного творчества детей, подростков и молодежи «Мой шаг в информационный мир». Окружной конкурс проводился по четырем видам состязаний: </w:t>
      </w:r>
    </w:p>
    <w:p w:rsidR="00610B26" w:rsidRPr="00D91BF7" w:rsidRDefault="00610B26" w:rsidP="0030146B">
      <w:pPr>
        <w:pStyle w:val="5"/>
        <w:widowControl w:val="0"/>
        <w:tabs>
          <w:tab w:val="left" w:pos="990"/>
        </w:tabs>
        <w:spacing w:before="0" w:after="0"/>
        <w:ind w:right="-2" w:firstLine="709"/>
        <w:contextualSpacing/>
        <w:jc w:val="both"/>
        <w:rPr>
          <w:b w:val="0"/>
          <w:bCs w:val="0"/>
          <w:i w:val="0"/>
          <w:iCs w:val="0"/>
        </w:rPr>
      </w:pPr>
      <w:r w:rsidRPr="00D91BF7">
        <w:rPr>
          <w:b w:val="0"/>
          <w:bCs w:val="0"/>
          <w:i w:val="0"/>
          <w:iCs w:val="0"/>
        </w:rPr>
        <w:t xml:space="preserve">- конкурс </w:t>
      </w:r>
      <w:proofErr w:type="gramStart"/>
      <w:r w:rsidRPr="00D91BF7">
        <w:rPr>
          <w:b w:val="0"/>
          <w:bCs w:val="0"/>
          <w:i w:val="0"/>
          <w:iCs w:val="0"/>
        </w:rPr>
        <w:t>видео-музыкального</w:t>
      </w:r>
      <w:proofErr w:type="gramEnd"/>
      <w:r w:rsidRPr="00D91BF7">
        <w:rPr>
          <w:b w:val="0"/>
          <w:bCs w:val="0"/>
          <w:i w:val="0"/>
          <w:iCs w:val="0"/>
        </w:rPr>
        <w:t xml:space="preserve"> компьютерного творчества;</w:t>
      </w:r>
    </w:p>
    <w:p w:rsidR="00610B26" w:rsidRPr="00D91BF7" w:rsidRDefault="00610B26" w:rsidP="0030146B">
      <w:pPr>
        <w:pStyle w:val="5"/>
        <w:widowControl w:val="0"/>
        <w:tabs>
          <w:tab w:val="left" w:pos="990"/>
        </w:tabs>
        <w:spacing w:before="0" w:after="0"/>
        <w:ind w:right="-2" w:firstLine="709"/>
        <w:contextualSpacing/>
        <w:jc w:val="both"/>
        <w:rPr>
          <w:b w:val="0"/>
          <w:bCs w:val="0"/>
          <w:i w:val="0"/>
          <w:iCs w:val="0"/>
        </w:rPr>
      </w:pPr>
      <w:r w:rsidRPr="00D91BF7">
        <w:rPr>
          <w:b w:val="0"/>
          <w:bCs w:val="0"/>
          <w:i w:val="0"/>
          <w:iCs w:val="0"/>
        </w:rPr>
        <w:t>- конкурс электронной молодёжной журналистики;</w:t>
      </w:r>
    </w:p>
    <w:p w:rsidR="00610B26" w:rsidRPr="00D91BF7" w:rsidRDefault="00610B26" w:rsidP="0030146B">
      <w:pPr>
        <w:pStyle w:val="5"/>
        <w:widowControl w:val="0"/>
        <w:tabs>
          <w:tab w:val="left" w:pos="990"/>
        </w:tabs>
        <w:spacing w:before="0" w:after="0"/>
        <w:ind w:right="-2" w:firstLine="709"/>
        <w:contextualSpacing/>
        <w:jc w:val="both"/>
        <w:rPr>
          <w:b w:val="0"/>
          <w:bCs w:val="0"/>
          <w:i w:val="0"/>
          <w:iCs w:val="0"/>
        </w:rPr>
      </w:pPr>
      <w:r w:rsidRPr="00D91BF7">
        <w:rPr>
          <w:b w:val="0"/>
          <w:bCs w:val="0"/>
          <w:i w:val="0"/>
          <w:iCs w:val="0"/>
        </w:rPr>
        <w:t>- конкурс компьютерных печатных изданий;</w:t>
      </w:r>
    </w:p>
    <w:p w:rsidR="00610B26" w:rsidRPr="00D91BF7" w:rsidRDefault="00610B26" w:rsidP="0030146B">
      <w:pPr>
        <w:ind w:firstLine="680"/>
        <w:contextualSpacing/>
        <w:rPr>
          <w:sz w:val="26"/>
          <w:szCs w:val="26"/>
        </w:rPr>
      </w:pPr>
      <w:r w:rsidRPr="00D91BF7">
        <w:rPr>
          <w:sz w:val="26"/>
          <w:szCs w:val="26"/>
        </w:rPr>
        <w:t xml:space="preserve">- конкурс </w:t>
      </w:r>
      <w:proofErr w:type="gramStart"/>
      <w:r w:rsidRPr="00D91BF7">
        <w:rPr>
          <w:sz w:val="26"/>
          <w:szCs w:val="26"/>
        </w:rPr>
        <w:t>тематического</w:t>
      </w:r>
      <w:proofErr w:type="gramEnd"/>
      <w:r w:rsidRPr="00D91BF7">
        <w:rPr>
          <w:sz w:val="26"/>
          <w:szCs w:val="26"/>
        </w:rPr>
        <w:t xml:space="preserve"> блога.</w:t>
      </w:r>
    </w:p>
    <w:p w:rsidR="00610B26" w:rsidRPr="00D91BF7" w:rsidRDefault="00610B26" w:rsidP="0030146B">
      <w:pPr>
        <w:pStyle w:val="5"/>
        <w:widowControl w:val="0"/>
        <w:spacing w:before="0" w:after="0"/>
        <w:ind w:firstLine="720"/>
        <w:contextualSpacing/>
        <w:jc w:val="both"/>
        <w:rPr>
          <w:b w:val="0"/>
          <w:bCs w:val="0"/>
          <w:i w:val="0"/>
          <w:iCs w:val="0"/>
        </w:rPr>
      </w:pPr>
      <w:r w:rsidRPr="00D91BF7">
        <w:rPr>
          <w:b w:val="0"/>
          <w:bCs w:val="0"/>
          <w:i w:val="0"/>
          <w:iCs w:val="0"/>
        </w:rPr>
        <w:t>По итогам на Конкурс поступила 31 заявка от детей и молодёжи в возрасте от 10 до 30 лет.</w:t>
      </w:r>
    </w:p>
    <w:p w:rsidR="00610B26" w:rsidRPr="00D91BF7" w:rsidRDefault="00610B26" w:rsidP="0030146B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Победители и призеры Конкурса были награждены дипломами и денежными призами на общую сумму 120,0 тыс. руб. Итоги опубликованы на Молодёжном портале Чукотки </w:t>
      </w:r>
      <w:hyperlink r:id="rId8" w:history="1">
        <w:r w:rsidRPr="00D91BF7">
          <w:rPr>
            <w:sz w:val="26"/>
            <w:szCs w:val="26"/>
          </w:rPr>
          <w:t>www.molodej.edu87.ru</w:t>
        </w:r>
      </w:hyperlink>
      <w:r w:rsidRPr="00D91BF7">
        <w:rPr>
          <w:sz w:val="26"/>
          <w:szCs w:val="26"/>
        </w:rPr>
        <w:t>.</w:t>
      </w:r>
    </w:p>
    <w:p w:rsidR="00610B26" w:rsidRPr="00D91BF7" w:rsidRDefault="00610B26" w:rsidP="0030146B">
      <w:pPr>
        <w:pStyle w:val="a6"/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91BF7">
        <w:rPr>
          <w:rFonts w:ascii="Times New Roman" w:hAnsi="Times New Roman"/>
          <w:sz w:val="26"/>
          <w:szCs w:val="26"/>
        </w:rPr>
        <w:t>2) в период с 23 мая по 20 июня 2019 года прошел Окружной конкурса «Лучшее поздравление для молодежи Чукотки», посвященный празднованию Дня молодежи России. В Конкурсе принимали участие отдельные авторы и авторские коллективы из числа жителей Чукотского автономного округа любого возраста. В Конкурсе участвовало 17 работ различной формы поздравления. Наиболее популярной была форма видеопоздравления.</w:t>
      </w:r>
    </w:p>
    <w:p w:rsidR="00610B26" w:rsidRPr="00D91BF7" w:rsidRDefault="00610B26" w:rsidP="0030146B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Победители и призеры награждены дипломами и денежными призами на общую сумму 45,0 тыс. рублей, все участники Конкурса получили сертификаты участника Конкурса.</w:t>
      </w:r>
    </w:p>
    <w:p w:rsidR="00610B26" w:rsidRPr="00D91BF7" w:rsidRDefault="00610B26" w:rsidP="007A2CB3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3) в ноябре 2019 года были подведены итоги Окружного фотоконкурса «Молодёжный взгляд». Конкурс проводился по 5 номинациям: «Жизнь в ритме спорта», «Краски природы», «Люди и события», «Профессии, которые мы выбираем» и «Улыбнись». На конкурс была заявлена 191 работа от 94 участников в возрасте от 14 до 30 лет. Наибольшая активность среди участников Конкурса была проявлена в номинации «Краски природы». </w:t>
      </w:r>
    </w:p>
    <w:p w:rsidR="00610B26" w:rsidRPr="00D91BF7" w:rsidRDefault="00610B26" w:rsidP="007A2CB3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Победители и призеры Конкурса были награждены дипломами и денежными призами на сумму 200,0 тыс. руб</w:t>
      </w:r>
      <w:r w:rsidR="00DA006D" w:rsidRPr="00D91BF7">
        <w:rPr>
          <w:sz w:val="26"/>
          <w:szCs w:val="26"/>
        </w:rPr>
        <w:t>лей</w:t>
      </w:r>
      <w:r w:rsidRPr="00D91BF7">
        <w:rPr>
          <w:sz w:val="26"/>
          <w:szCs w:val="26"/>
        </w:rPr>
        <w:t>. Итоги опубликованы на Молодёжном портале Чукотки www.molodej.edu87.ru.</w:t>
      </w:r>
    </w:p>
    <w:p w:rsidR="00610B26" w:rsidRPr="00D91BF7" w:rsidRDefault="00610B26" w:rsidP="007A2CB3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4) В период с 7 по 31 октября 2019 года прошел региональный этап конкурса лидеров и руководителей детских и молодежных общественных объединений Чукотского автономного округа «Лидер XXI века». </w:t>
      </w:r>
    </w:p>
    <w:p w:rsidR="00610B26" w:rsidRPr="00D91BF7" w:rsidRDefault="00610B26" w:rsidP="007A2CB3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Конкурс проводился с целью самореализации талантливых лидеров и </w:t>
      </w:r>
      <w:proofErr w:type="gramStart"/>
      <w:r w:rsidRPr="00D91BF7">
        <w:rPr>
          <w:sz w:val="26"/>
          <w:szCs w:val="26"/>
        </w:rPr>
        <w:t>руководителей</w:t>
      </w:r>
      <w:proofErr w:type="gramEnd"/>
      <w:r w:rsidRPr="00D91BF7">
        <w:rPr>
          <w:sz w:val="26"/>
          <w:szCs w:val="26"/>
        </w:rPr>
        <w:t xml:space="preserve"> молодежных и детских общественных объединений Чукотского автономного округа. На конкурс было подано 8 заявок от лидеров и руководителей детских и молодежных объединений. </w:t>
      </w:r>
    </w:p>
    <w:p w:rsidR="00610B26" w:rsidRPr="00D91BF7" w:rsidRDefault="00610B26" w:rsidP="007A2CB3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Победители и призеры награждены дипломами и денежными призами на сумму 45,0 тыс. рублей. Итоги опубликованы на Молодёжном портале Чукотки www.molodej.edu87.ru.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 xml:space="preserve">. 2.1 «Обеспечение участия во всероссийских конкурсах, слетах, форумах, фестивалях специалистов, детей и молодежи Чукотки» </w:t>
      </w:r>
      <w:r w:rsidRPr="00D91BF7">
        <w:rPr>
          <w:sz w:val="26"/>
          <w:szCs w:val="26"/>
        </w:rPr>
        <w:t>основного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мероприятия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п.2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«Обеспечение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участия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во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всероссийских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конкурсах,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слетах,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форумах,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фестивалях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специалистов,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детей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и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молодёжи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Чукотки»</w:t>
      </w:r>
      <w:r w:rsidR="00DA006D" w:rsidRPr="00D91BF7">
        <w:rPr>
          <w:b/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средств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окружного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Государственной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программой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предусмотрено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2 800,0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 сводной бюджетной росписью предусмотрено 3 507,0 тыс. рублей, профинансировано и</w:t>
      </w:r>
      <w:proofErr w:type="gramEnd"/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освоено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3 135,5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lastRenderedPageBreak/>
        <w:t>За прошедший период организовано участие:</w:t>
      </w:r>
    </w:p>
    <w:p w:rsidR="00610B26" w:rsidRPr="00D91BF7" w:rsidRDefault="00610B26" w:rsidP="00F95023">
      <w:pPr>
        <w:widowControl w:val="0"/>
        <w:ind w:firstLine="708"/>
        <w:contextualSpacing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t xml:space="preserve">1) представителя Чукотского автономного округа в XXVII Международных Рождественских образовательных чтениях в январе 2019 года, учителя МБОУ «Средняя общеобразовательная школа № 1 города Анадырь», </w:t>
      </w:r>
      <w:proofErr w:type="gramStart"/>
      <w:r w:rsidRPr="00D91BF7">
        <w:rPr>
          <w:sz w:val="26"/>
          <w:szCs w:val="26"/>
          <w:lang w:eastAsia="en-US"/>
        </w:rPr>
        <w:t>победившей</w:t>
      </w:r>
      <w:proofErr w:type="gramEnd"/>
      <w:r w:rsidRPr="00D91BF7">
        <w:rPr>
          <w:sz w:val="26"/>
          <w:szCs w:val="26"/>
          <w:lang w:eastAsia="en-US"/>
        </w:rPr>
        <w:t xml:space="preserve"> в региональном этапе Всероссийского конкурса «За нравственный подвиг учителя»;</w:t>
      </w:r>
    </w:p>
    <w:p w:rsidR="00610B26" w:rsidRPr="00D91BF7" w:rsidRDefault="00610B26" w:rsidP="00F95023">
      <w:pPr>
        <w:widowControl w:val="0"/>
        <w:ind w:firstLine="708"/>
        <w:contextualSpacing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t>2) в  программе «Военно-спортивная смена «Юнармеец» Всероссийского детско-юношеского военно-патриотического движения «</w:t>
      </w:r>
      <w:proofErr w:type="spellStart"/>
      <w:r w:rsidRPr="00D91BF7">
        <w:rPr>
          <w:sz w:val="26"/>
          <w:szCs w:val="26"/>
          <w:lang w:eastAsia="en-US"/>
        </w:rPr>
        <w:t>Юнармия</w:t>
      </w:r>
      <w:proofErr w:type="spellEnd"/>
      <w:r w:rsidRPr="00D91BF7">
        <w:rPr>
          <w:sz w:val="26"/>
          <w:szCs w:val="26"/>
          <w:lang w:eastAsia="en-US"/>
        </w:rPr>
        <w:t xml:space="preserve">» на базе Федерального государственного бюджетного учреждения «Всероссийский детский центр «Орленок» был направлен победитель конкурсного отбора, обучающегося 7 класса Муниципального автономного общеобразовательного учреждения «Средняя общеобразовательная школа города </w:t>
      </w:r>
      <w:proofErr w:type="spellStart"/>
      <w:r w:rsidRPr="00D91BF7">
        <w:rPr>
          <w:sz w:val="26"/>
          <w:szCs w:val="26"/>
          <w:lang w:eastAsia="en-US"/>
        </w:rPr>
        <w:t>Билибино</w:t>
      </w:r>
      <w:proofErr w:type="spellEnd"/>
      <w:r w:rsidRPr="00D91BF7">
        <w:rPr>
          <w:sz w:val="26"/>
          <w:szCs w:val="26"/>
          <w:lang w:eastAsia="en-US"/>
        </w:rPr>
        <w:t xml:space="preserve"> Чукотского автономного округа»;</w:t>
      </w:r>
    </w:p>
    <w:p w:rsidR="00610B26" w:rsidRPr="00D91BF7" w:rsidRDefault="00610B26" w:rsidP="00F95023">
      <w:pPr>
        <w:widowControl w:val="0"/>
        <w:ind w:firstLine="708"/>
        <w:contextualSpacing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t>3) делегации Чукотского автономного округа в финале Всероссийского конкурса юных инспекторов движения «</w:t>
      </w:r>
      <w:proofErr w:type="gramStart"/>
      <w:r w:rsidRPr="00D91BF7">
        <w:rPr>
          <w:sz w:val="26"/>
          <w:szCs w:val="26"/>
          <w:lang w:eastAsia="en-US"/>
        </w:rPr>
        <w:t>Безопасное</w:t>
      </w:r>
      <w:proofErr w:type="gramEnd"/>
      <w:r w:rsidRPr="00D91BF7">
        <w:rPr>
          <w:sz w:val="26"/>
          <w:szCs w:val="26"/>
          <w:lang w:eastAsia="en-US"/>
        </w:rPr>
        <w:t xml:space="preserve"> колесо-2019», который проходил в период с 3 по 11 июня 2019 года в г. Казань.  Была направлена команда юных инспекторов дорожного движения МБОУ «Средняя общеобразовательная школа № 1 города Анадырь»;</w:t>
      </w:r>
    </w:p>
    <w:p w:rsidR="00610B26" w:rsidRPr="00D91BF7" w:rsidRDefault="00610B26" w:rsidP="00F95023">
      <w:pPr>
        <w:widowControl w:val="0"/>
        <w:ind w:firstLine="708"/>
        <w:contextualSpacing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t xml:space="preserve">4) в дополнительной общеразвивающей программе «Лауреаты «Горячего сердца» на базе Федерального государственного бюджетного учреждения «Всероссийский детский центр «Орленок». В период с  10 по 31 августа 2019 г. была направлена обучающаяся МБОУ «Средняя общеобразовательная школа № 1 города Анадырь», получившая в 2019 года нагрудный знак «Горячее сердце» за спасение жизни человека, попавшего в беду; </w:t>
      </w:r>
    </w:p>
    <w:p w:rsidR="00610B26" w:rsidRPr="00D91BF7" w:rsidRDefault="00610B26" w:rsidP="00F95023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  <w:lang w:eastAsia="en-US"/>
        </w:rPr>
        <w:t>5) в IV Всероссийском юнармейском Слете, проходившем в Москве с 4 по 5 июля 2019 года, был направлен  Мокроусов Николай Александрович - временно исполняющий начальника штаба регионального отделения Всероссийского детско-юношеского военно-патриотического общественного движения «ЮНАРМИЯ» Чукотского автономного округа;</w:t>
      </w:r>
    </w:p>
    <w:p w:rsidR="00610B26" w:rsidRPr="00D91BF7" w:rsidRDefault="00610B26" w:rsidP="0030146B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t>6) представителей от Чукотского автономного округа  во Всероссийском образовательном форуме Волонтеров Победы в период с 10 по 15 апреля, который проходил в г. Москве;</w:t>
      </w:r>
    </w:p>
    <w:p w:rsidR="00610B26" w:rsidRPr="00D91BF7" w:rsidRDefault="00610B26" w:rsidP="0030146B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t>7) представителя от Чукотского автономного округа в период с 3 по 13 мая в Параде Победы на Красной площади в городе Москве и волонтерском сопровождении народного шествия «Бессмертный полк»;</w:t>
      </w:r>
    </w:p>
    <w:p w:rsidR="00610B26" w:rsidRPr="00D91BF7" w:rsidRDefault="00610B26" w:rsidP="0030146B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t xml:space="preserve">8) представителей от Чукотского автономного округа, в период с 10 мая по 31 августа, в Форуме молодых деятелей культуры и искусств «Таврида 5.0», который проходил на территории Республики Крым. </w:t>
      </w:r>
      <w:proofErr w:type="gramStart"/>
      <w:r w:rsidRPr="00D91BF7">
        <w:rPr>
          <w:sz w:val="26"/>
          <w:szCs w:val="26"/>
          <w:lang w:eastAsia="en-US"/>
        </w:rPr>
        <w:t>С 2019 года Форум включен в федеральный проект «Социальная активность» национального проекта «Образование»;</w:t>
      </w:r>
      <w:proofErr w:type="gramEnd"/>
    </w:p>
    <w:p w:rsidR="00610B26" w:rsidRPr="00D91BF7" w:rsidRDefault="00610B26" w:rsidP="0030146B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t>9) с 25 июня по 3 июля в г. Владивостоке Приморского края Федеральное агентство по делам молодежи (</w:t>
      </w:r>
      <w:proofErr w:type="spellStart"/>
      <w:r w:rsidRPr="00D91BF7">
        <w:rPr>
          <w:sz w:val="26"/>
          <w:szCs w:val="26"/>
          <w:lang w:eastAsia="en-US"/>
        </w:rPr>
        <w:t>Росмолодежь</w:t>
      </w:r>
      <w:proofErr w:type="spellEnd"/>
      <w:r w:rsidRPr="00D91BF7">
        <w:rPr>
          <w:sz w:val="26"/>
          <w:szCs w:val="26"/>
          <w:lang w:eastAsia="en-US"/>
        </w:rPr>
        <w:t xml:space="preserve">) совместно с администрацией Приморского края при поддержке аппарата полномочного представителя Президента Российской Федерации проводил Всероссийский молодежный образовательный Дальневосточный форум «Восток». </w:t>
      </w:r>
      <w:proofErr w:type="gramStart"/>
      <w:r w:rsidRPr="00D91BF7">
        <w:rPr>
          <w:sz w:val="26"/>
          <w:szCs w:val="26"/>
          <w:lang w:eastAsia="en-US"/>
        </w:rPr>
        <w:t>От нашего округа участие в данном форуме приняли участие 3 человека, в соответствии с выделенной квотой;</w:t>
      </w:r>
      <w:proofErr w:type="gramEnd"/>
    </w:p>
    <w:p w:rsidR="00610B26" w:rsidRPr="00D91BF7" w:rsidRDefault="00610B26" w:rsidP="0030146B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t xml:space="preserve">10) представителя от Чукотки в период с 3 по 12 июля во Всероссийском молодежном образовательном форуме «Территория смыслов» на базе мастерской Управления АНО «Россия – страна возможностей» на озере </w:t>
      </w:r>
      <w:proofErr w:type="spellStart"/>
      <w:r w:rsidRPr="00D91BF7">
        <w:rPr>
          <w:sz w:val="26"/>
          <w:szCs w:val="26"/>
          <w:lang w:eastAsia="en-US"/>
        </w:rPr>
        <w:t>Сенеж</w:t>
      </w:r>
      <w:proofErr w:type="spellEnd"/>
      <w:r w:rsidRPr="00D91BF7">
        <w:rPr>
          <w:sz w:val="26"/>
          <w:szCs w:val="26"/>
          <w:lang w:eastAsia="en-US"/>
        </w:rPr>
        <w:t xml:space="preserve"> </w:t>
      </w:r>
      <w:proofErr w:type="gramStart"/>
      <w:r w:rsidRPr="00D91BF7">
        <w:rPr>
          <w:sz w:val="26"/>
          <w:szCs w:val="26"/>
          <w:lang w:eastAsia="en-US"/>
        </w:rPr>
        <w:t>в</w:t>
      </w:r>
      <w:proofErr w:type="gramEnd"/>
      <w:r w:rsidRPr="00D91BF7">
        <w:rPr>
          <w:sz w:val="26"/>
          <w:szCs w:val="26"/>
          <w:lang w:eastAsia="en-US"/>
        </w:rPr>
        <w:t xml:space="preserve"> </w:t>
      </w:r>
      <w:proofErr w:type="gramStart"/>
      <w:r w:rsidRPr="00D91BF7">
        <w:rPr>
          <w:sz w:val="26"/>
          <w:szCs w:val="26"/>
          <w:lang w:eastAsia="en-US"/>
        </w:rPr>
        <w:t>Солнечногорском</w:t>
      </w:r>
      <w:proofErr w:type="gramEnd"/>
      <w:r w:rsidRPr="00D91BF7">
        <w:rPr>
          <w:sz w:val="26"/>
          <w:szCs w:val="26"/>
          <w:lang w:eastAsia="en-US"/>
        </w:rPr>
        <w:t xml:space="preserve"> районе Московской области;</w:t>
      </w:r>
    </w:p>
    <w:p w:rsidR="00610B26" w:rsidRPr="00D91BF7" w:rsidRDefault="00610B26" w:rsidP="0030146B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t>11) представителя от Чукотского автономного округа в окружном форуме добровольцев «Добро за Уралом»</w:t>
      </w:r>
      <w:r w:rsidR="00DA006D" w:rsidRPr="00D91BF7">
        <w:rPr>
          <w:sz w:val="26"/>
          <w:szCs w:val="26"/>
          <w:lang w:eastAsia="en-US"/>
        </w:rPr>
        <w:t xml:space="preserve"> </w:t>
      </w:r>
      <w:r w:rsidRPr="00D91BF7">
        <w:rPr>
          <w:sz w:val="26"/>
          <w:szCs w:val="26"/>
          <w:lang w:eastAsia="en-US"/>
        </w:rPr>
        <w:t>в рамках реализации федерального проекта «Социальная активность» национального проекта  «Образование» в период с 13 по 16 августа в г. Новосибирске;</w:t>
      </w:r>
    </w:p>
    <w:p w:rsidR="00610B26" w:rsidRPr="00D91BF7" w:rsidRDefault="00610B26" w:rsidP="0030146B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lastRenderedPageBreak/>
        <w:t xml:space="preserve">12) представителя от Чукотского автономного округа в смене «Энергия» Всероссийского молодежного образовательного форума «Территория инициативной молодежи «Бирюса» в период с 8 по 17 июля. </w:t>
      </w:r>
      <w:proofErr w:type="gramStart"/>
      <w:r w:rsidRPr="00D91BF7">
        <w:rPr>
          <w:sz w:val="26"/>
          <w:szCs w:val="26"/>
          <w:lang w:eastAsia="en-US"/>
        </w:rPr>
        <w:t>Форум проходил в г. Дивногорск Красноярского края;</w:t>
      </w:r>
      <w:proofErr w:type="gramEnd"/>
    </w:p>
    <w:p w:rsidR="00610B26" w:rsidRPr="00D91BF7" w:rsidRDefault="00610B26" w:rsidP="0030146B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t xml:space="preserve">13) во второй смене «Гражданское сообщество» Северо-Кавказского молодежного форума «Машук-2019» в период с 14 по 26 августа, который проходил в г. Пятигорске Ставропольского края, наш округ представлял студент Чукотского филиала ФГАОУ ВО «Северо-Восточный федеральный университет им. М.К. </w:t>
      </w:r>
      <w:proofErr w:type="spellStart"/>
      <w:r w:rsidRPr="00D91BF7">
        <w:rPr>
          <w:sz w:val="26"/>
          <w:szCs w:val="26"/>
          <w:lang w:eastAsia="en-US"/>
        </w:rPr>
        <w:t>Аммосова</w:t>
      </w:r>
      <w:proofErr w:type="spellEnd"/>
      <w:r w:rsidRPr="00D91BF7">
        <w:rPr>
          <w:sz w:val="26"/>
          <w:szCs w:val="26"/>
          <w:lang w:eastAsia="en-US"/>
        </w:rPr>
        <w:t>»;</w:t>
      </w:r>
    </w:p>
    <w:p w:rsidR="00610B26" w:rsidRPr="00D91BF7" w:rsidRDefault="00610B26" w:rsidP="0030146B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t>14) представителя от Чукотского автономного округа в Молодежной площадке V Восточного экономического форума в период с 30 августа по 9 сентября;</w:t>
      </w:r>
    </w:p>
    <w:p w:rsidR="00610B26" w:rsidRPr="00D91BF7" w:rsidRDefault="00610B26" w:rsidP="0030146B">
      <w:pPr>
        <w:widowControl w:val="0"/>
        <w:ind w:firstLine="708"/>
        <w:contextualSpacing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t xml:space="preserve">15) трех представителей Чукотского автономного округа с 13 по 15 декабря в г. Москве в очном туре Всероссийского конкурса молодежных проектов стратегии социально-экономического развития «РОССИЯ-2035». По итогам конкурса 2 участника были награждены именными сертификатами, 1 участник стал лауреатом II степени и получил сертификат на прохождение стажировки в государственных органах в 2020 году и вошел в кадровый резерв крупных </w:t>
      </w:r>
      <w:proofErr w:type="spellStart"/>
      <w:r w:rsidRPr="00D91BF7">
        <w:rPr>
          <w:sz w:val="26"/>
          <w:szCs w:val="26"/>
          <w:lang w:eastAsia="en-US"/>
        </w:rPr>
        <w:t>госкорпораций</w:t>
      </w:r>
      <w:proofErr w:type="spellEnd"/>
      <w:r w:rsidRPr="00D91BF7">
        <w:rPr>
          <w:sz w:val="26"/>
          <w:szCs w:val="26"/>
          <w:lang w:eastAsia="en-US"/>
        </w:rPr>
        <w:t>, компаний и органов власти;</w:t>
      </w:r>
    </w:p>
    <w:p w:rsidR="00610B26" w:rsidRPr="00D91BF7" w:rsidRDefault="00610B26" w:rsidP="00DF05FD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t xml:space="preserve">16) обучающейся 10 класса ГАОУ «Чукотский окружной профильный лицей», победителя регионального этапа олимпиады по литературе (в сопровождении учителя) с 12 по 22 апреля 2019 года в г. Калининграде в заключительном этапе всероссийской олимпиады школьников по предмету «литература»; </w:t>
      </w:r>
    </w:p>
    <w:p w:rsidR="00610B26" w:rsidRPr="00D91BF7" w:rsidRDefault="00610B26" w:rsidP="00DF05FD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t>17) обучающегося 9 класса Муниципального бюджетного общеобразовательного учреждения «Средняя общеобразовательная школа № 1 города Анадыря», победителя регионального этапа олимпиады по биологии (в сопровождении учителя) - с 22 по 26 апреля 2019 года в г. Ставрополе в заключительном этапе всероссийской олимпиады школьников по предмету «биология»;</w:t>
      </w:r>
    </w:p>
    <w:p w:rsidR="00610B26" w:rsidRPr="00D91BF7" w:rsidRDefault="00610B26" w:rsidP="00DF05FD">
      <w:pPr>
        <w:ind w:firstLine="709"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t xml:space="preserve">18) обучающегося 9 класса Муниципального автономного общеобразовательного учреждения «Средняя общеобразовательная школа города </w:t>
      </w:r>
      <w:proofErr w:type="spellStart"/>
      <w:r w:rsidRPr="00D91BF7">
        <w:rPr>
          <w:sz w:val="26"/>
          <w:szCs w:val="26"/>
          <w:lang w:eastAsia="en-US"/>
        </w:rPr>
        <w:t>Билибино</w:t>
      </w:r>
      <w:proofErr w:type="spellEnd"/>
      <w:r w:rsidRPr="00D91BF7">
        <w:rPr>
          <w:sz w:val="26"/>
          <w:szCs w:val="26"/>
          <w:lang w:eastAsia="en-US"/>
        </w:rPr>
        <w:t xml:space="preserve"> Чукотского автономного округа», победителя регионального этапа олимпиады по основам безопасности жизнедеятельности с 21 по 27 апреля 2019 года в г. Нальчике в заключительном этапе всероссийской олимпиады школьников по предмету «основы безопасности жизнедеятельности»;</w:t>
      </w:r>
    </w:p>
    <w:p w:rsidR="00610B26" w:rsidRPr="00D91BF7" w:rsidRDefault="00610B26" w:rsidP="00DF05FD">
      <w:pPr>
        <w:widowControl w:val="0"/>
        <w:ind w:firstLine="708"/>
        <w:contextualSpacing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t>19) троих победителей конкурса юных чтецов «Живая классика» образовательных организаций Чукотского автономного округа в Международный детский центр «Артек».</w:t>
      </w:r>
    </w:p>
    <w:p w:rsidR="00610B26" w:rsidRPr="00D91BF7" w:rsidRDefault="00610B26" w:rsidP="000B3594">
      <w:pPr>
        <w:widowControl w:val="0"/>
        <w:ind w:firstLine="708"/>
        <w:contextualSpacing/>
        <w:jc w:val="both"/>
        <w:rPr>
          <w:sz w:val="26"/>
          <w:szCs w:val="26"/>
          <w:lang w:eastAsia="en-US"/>
        </w:rPr>
      </w:pPr>
      <w:proofErr w:type="gramStart"/>
      <w:r w:rsidRPr="00D91BF7">
        <w:rPr>
          <w:sz w:val="26"/>
          <w:szCs w:val="26"/>
          <w:lang w:eastAsia="en-US"/>
        </w:rPr>
        <w:t xml:space="preserve">20) </w:t>
      </w:r>
      <w:proofErr w:type="spellStart"/>
      <w:r w:rsidRPr="00D91BF7">
        <w:rPr>
          <w:sz w:val="26"/>
          <w:szCs w:val="26"/>
          <w:lang w:eastAsia="en-US"/>
        </w:rPr>
        <w:t>Напалковой</w:t>
      </w:r>
      <w:proofErr w:type="spellEnd"/>
      <w:r w:rsidRPr="00D91BF7">
        <w:rPr>
          <w:sz w:val="26"/>
          <w:szCs w:val="26"/>
          <w:lang w:eastAsia="en-US"/>
        </w:rPr>
        <w:t xml:space="preserve"> Татьяны Андреевны, учителя истории и обществознания Муниципального бюджетного общеобразовательного учреждения «Средняя общеобразовательная школа № 1 города Анадыря», победителя окружного конкурса педагогического мастерства «Педагог года Чукотки – 2019» в номинации «Учитель года Чукотки» в установочном семинаре для участников заключительного этапа Всероссийского конкурса «Учитель года России», в Москве с 01 июля по 05 июля 2019 года;</w:t>
      </w:r>
      <w:proofErr w:type="gramEnd"/>
    </w:p>
    <w:p w:rsidR="00610B26" w:rsidRPr="00D91BF7" w:rsidRDefault="00610B26" w:rsidP="000B3594">
      <w:pPr>
        <w:widowControl w:val="0"/>
        <w:ind w:firstLine="708"/>
        <w:contextualSpacing/>
        <w:jc w:val="both"/>
        <w:rPr>
          <w:sz w:val="26"/>
          <w:szCs w:val="26"/>
          <w:lang w:eastAsia="en-US"/>
        </w:rPr>
      </w:pPr>
      <w:r w:rsidRPr="00D91BF7">
        <w:rPr>
          <w:sz w:val="26"/>
          <w:szCs w:val="26"/>
          <w:lang w:eastAsia="en-US"/>
        </w:rPr>
        <w:t xml:space="preserve">21) в финальном этапе Всероссийского конкурса «Учитель года России» в период с 18 сентября по 06 октября 2019 года в г. Грозном и в г. Москве. </w:t>
      </w:r>
      <w:proofErr w:type="gramStart"/>
      <w:r w:rsidRPr="00D91BF7">
        <w:rPr>
          <w:sz w:val="26"/>
          <w:szCs w:val="26"/>
          <w:lang w:eastAsia="en-US"/>
        </w:rPr>
        <w:t xml:space="preserve">Для участия в финальном этапе были направлены победитель окружного конкурса педагогического мастерства </w:t>
      </w:r>
      <w:proofErr w:type="spellStart"/>
      <w:r w:rsidRPr="00D91BF7">
        <w:rPr>
          <w:sz w:val="26"/>
          <w:szCs w:val="26"/>
          <w:lang w:eastAsia="en-US"/>
        </w:rPr>
        <w:t>Напалкова</w:t>
      </w:r>
      <w:proofErr w:type="spellEnd"/>
      <w:r w:rsidRPr="00D91BF7">
        <w:rPr>
          <w:sz w:val="26"/>
          <w:szCs w:val="26"/>
          <w:lang w:eastAsia="en-US"/>
        </w:rPr>
        <w:t xml:space="preserve"> Татьяна Андреевна, учитель истории и обществознания муниципального бюджетного общеобразовательного учреждения «Средняя общеобразовательная школа № 1 города Анадыря» и </w:t>
      </w:r>
      <w:proofErr w:type="spellStart"/>
      <w:r w:rsidRPr="00D91BF7">
        <w:rPr>
          <w:sz w:val="26"/>
          <w:szCs w:val="26"/>
          <w:lang w:eastAsia="en-US"/>
        </w:rPr>
        <w:t>Кабачкова</w:t>
      </w:r>
      <w:proofErr w:type="spellEnd"/>
      <w:r w:rsidRPr="00D91BF7">
        <w:rPr>
          <w:sz w:val="26"/>
          <w:szCs w:val="26"/>
          <w:lang w:eastAsia="en-US"/>
        </w:rPr>
        <w:t xml:space="preserve"> Елена Николаевна, учителя географии муниципального бюджетного общеобразовательного учреждения «Средняя общеобразовательная школа № 1 города Анадыря» для оказания методической и консультативной помощи участнику финального этапа Всероссийского конкурса «Учитель года России», </w:t>
      </w:r>
      <w:proofErr w:type="spellStart"/>
      <w:r w:rsidRPr="00D91BF7">
        <w:rPr>
          <w:sz w:val="26"/>
          <w:szCs w:val="26"/>
          <w:lang w:eastAsia="en-US"/>
        </w:rPr>
        <w:t>Напалковой</w:t>
      </w:r>
      <w:proofErr w:type="spellEnd"/>
      <w:proofErr w:type="gramEnd"/>
      <w:r w:rsidRPr="00D91BF7">
        <w:rPr>
          <w:sz w:val="26"/>
          <w:szCs w:val="26"/>
          <w:lang w:eastAsia="en-US"/>
        </w:rPr>
        <w:t xml:space="preserve"> Т.А.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  <w:lang w:eastAsia="en-US"/>
        </w:rPr>
        <w:t>В рамках выполнения мероприятий, предусмотренных</w:t>
      </w:r>
      <w:r w:rsidR="00E24271" w:rsidRPr="00D91BF7">
        <w:rPr>
          <w:sz w:val="26"/>
          <w:szCs w:val="26"/>
          <w:lang w:eastAsia="en-US"/>
        </w:rPr>
        <w:t xml:space="preserve">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 xml:space="preserve">. 3.1 «Организация, </w:t>
      </w:r>
      <w:r w:rsidRPr="00D91BF7">
        <w:rPr>
          <w:b/>
          <w:i/>
          <w:sz w:val="26"/>
          <w:szCs w:val="26"/>
        </w:rPr>
        <w:lastRenderedPageBreak/>
        <w:t>проведение, участие в окружных и всероссийских молодежных массовых мероприятиях, конкурсах, слетах»</w:t>
      </w:r>
      <w:r w:rsidR="00E24271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>основного</w:t>
      </w:r>
      <w:r w:rsidR="00E2427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мероприятия</w:t>
      </w:r>
      <w:r w:rsidR="00E24271" w:rsidRPr="00D91BF7">
        <w:rPr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п.3</w:t>
      </w:r>
      <w:r w:rsidR="00E2427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«Проведение</w:t>
      </w:r>
      <w:r w:rsidR="00E2427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мероприятий,</w:t>
      </w:r>
      <w:r w:rsidR="00E2427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направленных</w:t>
      </w:r>
      <w:r w:rsidR="00E2427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на</w:t>
      </w:r>
      <w:r w:rsidR="00E2427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формирование</w:t>
      </w:r>
      <w:r w:rsidR="00E2427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гражданских,</w:t>
      </w:r>
      <w:r w:rsidR="00E2427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патриотических</w:t>
      </w:r>
      <w:r w:rsidR="00E2427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и</w:t>
      </w:r>
      <w:r w:rsidR="00E2427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творческих</w:t>
      </w:r>
      <w:r w:rsidR="00E2427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качеств</w:t>
      </w:r>
      <w:r w:rsidR="00E2427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детей</w:t>
      </w:r>
      <w:r w:rsidR="00E2427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и</w:t>
      </w:r>
      <w:r w:rsidR="00E2427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молодежи</w:t>
      </w:r>
      <w:r w:rsidR="00E24271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Чукотки»</w:t>
      </w:r>
      <w:r w:rsidR="00E24271" w:rsidRPr="00D91BF7">
        <w:rPr>
          <w:b/>
          <w:sz w:val="26"/>
          <w:szCs w:val="26"/>
        </w:rPr>
        <w:t xml:space="preserve"> </w:t>
      </w:r>
      <w:r w:rsidRPr="00D91BF7">
        <w:rPr>
          <w:sz w:val="26"/>
          <w:szCs w:val="26"/>
        </w:rPr>
        <w:t>за счет средств окружного бюджета предусмотрено</w:t>
      </w:r>
      <w:r w:rsidR="00E24271" w:rsidRPr="00D91BF7">
        <w:rPr>
          <w:sz w:val="26"/>
          <w:szCs w:val="26"/>
        </w:rPr>
        <w:t xml:space="preserve"> Государственной программой</w:t>
      </w:r>
      <w:r w:rsidRPr="00D91BF7">
        <w:rPr>
          <w:sz w:val="26"/>
          <w:szCs w:val="26"/>
        </w:rPr>
        <w:t xml:space="preserve"> 1</w:t>
      </w:r>
      <w:r w:rsidR="00E24271" w:rsidRPr="00D91BF7">
        <w:rPr>
          <w:sz w:val="26"/>
          <w:szCs w:val="26"/>
        </w:rPr>
        <w:t>0</w:t>
      </w:r>
      <w:r w:rsidRPr="00D91BF7">
        <w:rPr>
          <w:sz w:val="26"/>
          <w:szCs w:val="26"/>
        </w:rPr>
        <w:t xml:space="preserve"> 300,0 тыс. рублей, </w:t>
      </w:r>
      <w:r w:rsidR="00E24271" w:rsidRPr="00D91BF7">
        <w:rPr>
          <w:sz w:val="26"/>
          <w:szCs w:val="26"/>
        </w:rPr>
        <w:t>сводной бюджетной росписью предусмотрено 10 305,6 тыс. рублей, профинансировано и</w:t>
      </w:r>
      <w:proofErr w:type="gramEnd"/>
      <w:r w:rsidR="00E2427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 xml:space="preserve">освоено </w:t>
      </w:r>
      <w:r w:rsidR="00E24271" w:rsidRPr="00D91BF7">
        <w:rPr>
          <w:sz w:val="26"/>
          <w:szCs w:val="26"/>
        </w:rPr>
        <w:t>10 243,5</w:t>
      </w:r>
      <w:r w:rsidRPr="00D91BF7">
        <w:rPr>
          <w:sz w:val="26"/>
          <w:szCs w:val="26"/>
        </w:rPr>
        <w:t xml:space="preserve"> тыс. рублей.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Организованы и проведены следующие мероприятия:</w:t>
      </w:r>
    </w:p>
    <w:p w:rsidR="00610B26" w:rsidRPr="00D91BF7" w:rsidRDefault="00610B26" w:rsidP="003B4015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1) с 20 по 26 марта 2019 года прошел Окружной финал военно-спортивной игры «Зарница-2019». </w:t>
      </w:r>
      <w:proofErr w:type="gramStart"/>
      <w:r w:rsidRPr="00D91BF7">
        <w:rPr>
          <w:sz w:val="26"/>
          <w:szCs w:val="26"/>
        </w:rPr>
        <w:t xml:space="preserve">Окружной финал военно-спортивной игры «Зарница» проводится с целью воспитания патриотизма, гражданской ответственности обучающихся, мотивации и формирования интереса к военной профессии, пропаганды и популяризации среди обучающихся здорового образа жизни, проверки уровня знаний, умений и навыков по основам безопасности жизнедеятельности человека, основам военной службы (начальной военной подготовке), общей физической подготовке, выявления лучших юнармейцев </w:t>
      </w:r>
      <w:proofErr w:type="gramEnd"/>
    </w:p>
    <w:p w:rsidR="00610B26" w:rsidRPr="00D91BF7" w:rsidRDefault="00610B26" w:rsidP="003B4015">
      <w:pPr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 конкурсах, военизированных и спортивных соревнованиях приняли участие 5 команд старшей группы и 8 команд младшей группы.</w:t>
      </w:r>
    </w:p>
    <w:p w:rsidR="00610B26" w:rsidRPr="00D91BF7" w:rsidRDefault="00610B26" w:rsidP="003B4015">
      <w:pPr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Команды победителей и призеров Окружного финала военно-спортивной игры «Зарница-2019» в каждой возрастной группе награждены дипломами, памятными значками и ценными призами.</w:t>
      </w:r>
    </w:p>
    <w:p w:rsidR="00610B26" w:rsidRPr="00D91BF7" w:rsidRDefault="00610B26" w:rsidP="003B401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Победители в личном зачете «Зарницы-2019» были награждены дипломами, памятными значками и ценными призами.</w:t>
      </w:r>
    </w:p>
    <w:p w:rsidR="00610B26" w:rsidRPr="00D91BF7" w:rsidRDefault="00610B26" w:rsidP="00295E57">
      <w:pPr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2) Региональный этап всероссийской олимпиады школьников 2018/2019 учебного года прошел в январе-феврале 2019 года. В региональном этапе приняло участие 202 человека - школьники 9,10,11-х классов со всех муниципальных образований округа, из них 84 человека приняли участие в олимпиаде по двум и более предметах, жюри проверило всего 391 работу, определено 43 победителя, 115 призеров. Наибольшее количество победителей и призеров у СОШ № 1 г. Анадыря – 61, у СОШ г. </w:t>
      </w:r>
      <w:proofErr w:type="spellStart"/>
      <w:r w:rsidRPr="00D91BF7">
        <w:rPr>
          <w:sz w:val="26"/>
          <w:szCs w:val="26"/>
        </w:rPr>
        <w:t>Билибино</w:t>
      </w:r>
      <w:proofErr w:type="spellEnd"/>
      <w:r w:rsidRPr="00D91BF7">
        <w:rPr>
          <w:sz w:val="26"/>
          <w:szCs w:val="26"/>
        </w:rPr>
        <w:t xml:space="preserve"> – 39,  у Чукотского окружного профильного лицея – 27.Победителям и призером вручены дипломы;</w:t>
      </w:r>
    </w:p>
    <w:p w:rsidR="00610B26" w:rsidRPr="00D91BF7" w:rsidRDefault="00610B26" w:rsidP="00295E57">
      <w:pPr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3) Окружная дистанционная олимпиада для обучающихся общеобразовательных организаций Чукотского автономного округа. Олимпиада проходила по 11 предметам. В олимпиаде приняли участие 441 обучающихся (229 обучающихся 7 классов и 212 обучающихся 8 классов) общеобразовательных организаций со всех муниципальных районов.  С учетом того, что многие принимали участие в олимпиаде по нескольким предметам, общее число работ составило 1103. По итогам проверки работ оргкомитет принял решение о награждении 37 участников дипломами победителей и 86 дипломами призеров;</w:t>
      </w:r>
    </w:p>
    <w:p w:rsidR="00610B26" w:rsidRPr="00D91BF7" w:rsidRDefault="00610B26" w:rsidP="00295E57">
      <w:pPr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4) 21-22 апреля 2019 в г. Анадыре прошел региональный этап олимпиады школьников «Умницы и умники Чукотки». На региональном этапе выступали участники </w:t>
      </w:r>
      <w:proofErr w:type="spellStart"/>
      <w:r w:rsidRPr="00D91BF7">
        <w:rPr>
          <w:sz w:val="26"/>
          <w:szCs w:val="26"/>
        </w:rPr>
        <w:t>го</w:t>
      </w:r>
      <w:proofErr w:type="spellEnd"/>
      <w:r w:rsidRPr="00D91BF7">
        <w:rPr>
          <w:sz w:val="26"/>
          <w:szCs w:val="26"/>
        </w:rPr>
        <w:t xml:space="preserve"> Анадырь (3 человека), </w:t>
      </w:r>
      <w:proofErr w:type="spellStart"/>
      <w:r w:rsidRPr="00D91BF7">
        <w:rPr>
          <w:sz w:val="26"/>
          <w:szCs w:val="26"/>
        </w:rPr>
        <w:t>Билибинского</w:t>
      </w:r>
      <w:proofErr w:type="spellEnd"/>
      <w:r w:rsidRPr="00D91BF7">
        <w:rPr>
          <w:sz w:val="26"/>
          <w:szCs w:val="26"/>
        </w:rPr>
        <w:t xml:space="preserve"> МР (2 человека), </w:t>
      </w:r>
      <w:proofErr w:type="spellStart"/>
      <w:r w:rsidRPr="00D91BF7">
        <w:rPr>
          <w:sz w:val="26"/>
          <w:szCs w:val="26"/>
        </w:rPr>
        <w:t>го</w:t>
      </w:r>
      <w:proofErr w:type="spellEnd"/>
      <w:r w:rsidR="00713562" w:rsidRPr="00D91BF7">
        <w:rPr>
          <w:sz w:val="26"/>
          <w:szCs w:val="26"/>
        </w:rPr>
        <w:t xml:space="preserve">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 xml:space="preserve"> (2 человека), </w:t>
      </w:r>
      <w:proofErr w:type="spellStart"/>
      <w:r w:rsidRPr="00D91BF7">
        <w:rPr>
          <w:sz w:val="26"/>
          <w:szCs w:val="26"/>
        </w:rPr>
        <w:t>Провиденскогого</w:t>
      </w:r>
      <w:proofErr w:type="spellEnd"/>
      <w:r w:rsidRPr="00D91BF7">
        <w:rPr>
          <w:sz w:val="26"/>
          <w:szCs w:val="26"/>
        </w:rPr>
        <w:t xml:space="preserve">, Чукотского МР, </w:t>
      </w:r>
      <w:proofErr w:type="spellStart"/>
      <w:r w:rsidRPr="00D91BF7">
        <w:rPr>
          <w:sz w:val="26"/>
          <w:szCs w:val="26"/>
        </w:rPr>
        <w:t>гоПевек</w:t>
      </w:r>
      <w:proofErr w:type="spellEnd"/>
      <w:r w:rsidRPr="00D91BF7">
        <w:rPr>
          <w:sz w:val="26"/>
          <w:szCs w:val="26"/>
        </w:rPr>
        <w:t xml:space="preserve">, Анадырского МР. Участники представляли восемь общеобразовательных организаций округа: трое из МБОУ «СОШ № 1 города Анадыря»,  по два участника из МАОУ «СОШ </w:t>
      </w:r>
      <w:proofErr w:type="spellStart"/>
      <w:r w:rsidRPr="00D91BF7">
        <w:rPr>
          <w:sz w:val="26"/>
          <w:szCs w:val="26"/>
        </w:rPr>
        <w:t>г</w:t>
      </w:r>
      <w:proofErr w:type="gramStart"/>
      <w:r w:rsidRPr="00D91BF7">
        <w:rPr>
          <w:sz w:val="26"/>
          <w:szCs w:val="26"/>
        </w:rPr>
        <w:t>.Б</w:t>
      </w:r>
      <w:proofErr w:type="gramEnd"/>
      <w:r w:rsidRPr="00D91BF7">
        <w:rPr>
          <w:sz w:val="26"/>
          <w:szCs w:val="26"/>
        </w:rPr>
        <w:t>илибино</w:t>
      </w:r>
      <w:proofErr w:type="spellEnd"/>
      <w:r w:rsidRPr="00D91BF7">
        <w:rPr>
          <w:sz w:val="26"/>
          <w:szCs w:val="26"/>
        </w:rPr>
        <w:t xml:space="preserve"> ЧАО», МБОУ «СОШ п.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 xml:space="preserve">», МБОУ «Ш-ИСОО </w:t>
      </w:r>
      <w:proofErr w:type="spellStart"/>
      <w:r w:rsidRPr="00D91BF7">
        <w:rPr>
          <w:sz w:val="26"/>
          <w:szCs w:val="26"/>
        </w:rPr>
        <w:t>п.Провидения</w:t>
      </w:r>
      <w:proofErr w:type="spellEnd"/>
      <w:r w:rsidRPr="00D91BF7">
        <w:rPr>
          <w:sz w:val="26"/>
          <w:szCs w:val="26"/>
        </w:rPr>
        <w:t xml:space="preserve">», МБОУ «ЦО </w:t>
      </w:r>
      <w:proofErr w:type="spellStart"/>
      <w:r w:rsidRPr="00D91BF7">
        <w:rPr>
          <w:sz w:val="26"/>
          <w:szCs w:val="26"/>
        </w:rPr>
        <w:t>с.Лаврентия</w:t>
      </w:r>
      <w:proofErr w:type="spellEnd"/>
      <w:r w:rsidRPr="00D91BF7">
        <w:rPr>
          <w:sz w:val="26"/>
          <w:szCs w:val="26"/>
        </w:rPr>
        <w:t xml:space="preserve">», МБОУ ЦО </w:t>
      </w:r>
      <w:proofErr w:type="spellStart"/>
      <w:r w:rsidRPr="00D91BF7">
        <w:rPr>
          <w:sz w:val="26"/>
          <w:szCs w:val="26"/>
        </w:rPr>
        <w:t>г.Певек</w:t>
      </w:r>
      <w:proofErr w:type="spellEnd"/>
      <w:r w:rsidRPr="00D91BF7">
        <w:rPr>
          <w:sz w:val="26"/>
          <w:szCs w:val="26"/>
        </w:rPr>
        <w:t xml:space="preserve">,  и по одному представителю из МБОУ «ЦО </w:t>
      </w:r>
      <w:proofErr w:type="spellStart"/>
      <w:r w:rsidRPr="00D91BF7">
        <w:rPr>
          <w:sz w:val="26"/>
          <w:szCs w:val="26"/>
        </w:rPr>
        <w:t>п.Угольные</w:t>
      </w:r>
      <w:proofErr w:type="spellEnd"/>
      <w:r w:rsidRPr="00D91BF7">
        <w:rPr>
          <w:sz w:val="26"/>
          <w:szCs w:val="26"/>
        </w:rPr>
        <w:t xml:space="preserve"> Копи» и МБОУ «ЦО </w:t>
      </w:r>
      <w:proofErr w:type="spellStart"/>
      <w:r w:rsidRPr="00D91BF7">
        <w:rPr>
          <w:sz w:val="26"/>
          <w:szCs w:val="26"/>
        </w:rPr>
        <w:t>с.Усть</w:t>
      </w:r>
      <w:proofErr w:type="spellEnd"/>
      <w:r w:rsidRPr="00D91BF7">
        <w:rPr>
          <w:sz w:val="26"/>
          <w:szCs w:val="26"/>
        </w:rPr>
        <w:t xml:space="preserve">-Белая». Победителем олимпиады стал  представитель СОШ №1 </w:t>
      </w:r>
      <w:proofErr w:type="spellStart"/>
      <w:r w:rsidRPr="00D91BF7">
        <w:rPr>
          <w:sz w:val="26"/>
          <w:szCs w:val="26"/>
        </w:rPr>
        <w:t>г</w:t>
      </w:r>
      <w:proofErr w:type="gramStart"/>
      <w:r w:rsidRPr="00D91BF7">
        <w:rPr>
          <w:sz w:val="26"/>
          <w:szCs w:val="26"/>
        </w:rPr>
        <w:t>.А</w:t>
      </w:r>
      <w:proofErr w:type="gramEnd"/>
      <w:r w:rsidRPr="00D91BF7">
        <w:rPr>
          <w:sz w:val="26"/>
          <w:szCs w:val="26"/>
        </w:rPr>
        <w:t>надыря</w:t>
      </w:r>
      <w:proofErr w:type="spellEnd"/>
      <w:r w:rsidRPr="00D91BF7">
        <w:rPr>
          <w:sz w:val="26"/>
          <w:szCs w:val="26"/>
        </w:rPr>
        <w:t xml:space="preserve">. Участники из СОШ </w:t>
      </w:r>
      <w:proofErr w:type="spellStart"/>
      <w:r w:rsidRPr="00D91BF7">
        <w:rPr>
          <w:sz w:val="26"/>
          <w:szCs w:val="26"/>
        </w:rPr>
        <w:t>г</w:t>
      </w:r>
      <w:proofErr w:type="gramStart"/>
      <w:r w:rsidRPr="00D91BF7">
        <w:rPr>
          <w:sz w:val="26"/>
          <w:szCs w:val="26"/>
        </w:rPr>
        <w:t>.Б</w:t>
      </w:r>
      <w:proofErr w:type="gramEnd"/>
      <w:r w:rsidRPr="00D91BF7">
        <w:rPr>
          <w:sz w:val="26"/>
          <w:szCs w:val="26"/>
        </w:rPr>
        <w:t>илибино</w:t>
      </w:r>
      <w:proofErr w:type="spellEnd"/>
      <w:r w:rsidRPr="00D91BF7">
        <w:rPr>
          <w:sz w:val="26"/>
          <w:szCs w:val="26"/>
        </w:rPr>
        <w:t xml:space="preserve"> и СОШ №1 </w:t>
      </w:r>
      <w:proofErr w:type="spellStart"/>
      <w:r w:rsidRPr="00D91BF7">
        <w:rPr>
          <w:sz w:val="26"/>
          <w:szCs w:val="26"/>
        </w:rPr>
        <w:t>г.Анадыря</w:t>
      </w:r>
      <w:proofErr w:type="spellEnd"/>
      <w:r w:rsidRPr="00D91BF7">
        <w:rPr>
          <w:sz w:val="26"/>
          <w:szCs w:val="26"/>
        </w:rPr>
        <w:t xml:space="preserve"> признаны призерами Олимпиады. Полуфиналистам олимпиады на память вручены ордена, остальным участникам – медали олимпиады «Умницы и умники Чукотки», всем участникам </w:t>
      </w:r>
      <w:r w:rsidRPr="00D91BF7">
        <w:rPr>
          <w:sz w:val="26"/>
          <w:szCs w:val="26"/>
        </w:rPr>
        <w:lastRenderedPageBreak/>
        <w:t>вручены сертификаты/дипломы. Победитель и призеры регионального финала приглашены Студией Юрия Вяземского «Образ-ТВ» на съемки четвертьфинальных игр Телевизионной гуманитарной олимпиады школьников «Умницы и умники» сезона 2019/2020 гг</w:t>
      </w:r>
      <w:r w:rsidR="00654FD3" w:rsidRPr="00D91BF7">
        <w:rPr>
          <w:sz w:val="26"/>
          <w:szCs w:val="26"/>
        </w:rPr>
        <w:t>.;</w:t>
      </w:r>
    </w:p>
    <w:p w:rsidR="00610B26" w:rsidRPr="00D91BF7" w:rsidRDefault="00610B26" w:rsidP="00295E57">
      <w:pPr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5) Победитель и два призера региональной телевизионной гуманитарной олимпиады школьников  «Умницы и умники Чукотки» (ЦО с. Лаврентия; СОШ </w:t>
      </w:r>
      <w:proofErr w:type="spellStart"/>
      <w:r w:rsidRPr="00D91BF7">
        <w:rPr>
          <w:sz w:val="26"/>
          <w:szCs w:val="26"/>
        </w:rPr>
        <w:t>г</w:t>
      </w:r>
      <w:proofErr w:type="gramStart"/>
      <w:r w:rsidRPr="00D91BF7">
        <w:rPr>
          <w:sz w:val="26"/>
          <w:szCs w:val="26"/>
        </w:rPr>
        <w:t>.Б</w:t>
      </w:r>
      <w:proofErr w:type="gramEnd"/>
      <w:r w:rsidRPr="00D91BF7">
        <w:rPr>
          <w:sz w:val="26"/>
          <w:szCs w:val="26"/>
        </w:rPr>
        <w:t>илибино</w:t>
      </w:r>
      <w:proofErr w:type="spellEnd"/>
      <w:r w:rsidRPr="00D91BF7">
        <w:rPr>
          <w:sz w:val="26"/>
          <w:szCs w:val="26"/>
        </w:rPr>
        <w:t xml:space="preserve">, СОШ № 1 </w:t>
      </w:r>
      <w:proofErr w:type="spellStart"/>
      <w:r w:rsidRPr="00D91BF7">
        <w:rPr>
          <w:sz w:val="26"/>
          <w:szCs w:val="26"/>
        </w:rPr>
        <w:t>г.Анадыря</w:t>
      </w:r>
      <w:proofErr w:type="spellEnd"/>
      <w:r w:rsidRPr="00D91BF7">
        <w:rPr>
          <w:sz w:val="26"/>
          <w:szCs w:val="26"/>
        </w:rPr>
        <w:t>) приняли участие в полуфинальных играх Телевизионной гуманитарной олимпиады школьников «Умницы и умники» (март 2019 года) и в финальной игре (апрель 2019 года) в Москве. Все трое участников вошли в число победителей Телевизионной гуманитарной олимпиады школьников «Умницы и умники» и были зачислены в ФГАУ ВПО «Московский государственный институт международных отношений (университет) Министерства иностранных дел Российской Федерации»;</w:t>
      </w:r>
    </w:p>
    <w:p w:rsidR="00610B26" w:rsidRPr="00D91BF7" w:rsidRDefault="00610B26" w:rsidP="00263A8D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6) с 12 по 25 августа 2019 года на базе Чукотского окружного профильного лицея прошел летний окружной образовательный форум школьников «Малые умники и умницы». На форум съехались 25 выпускников 9-х классов общеобразовательных организаций округа (Анадырский МР – 4 человека, </w:t>
      </w:r>
      <w:proofErr w:type="spellStart"/>
      <w:r w:rsidRPr="00D91BF7">
        <w:rPr>
          <w:sz w:val="26"/>
          <w:szCs w:val="26"/>
        </w:rPr>
        <w:t>Билибинский</w:t>
      </w:r>
      <w:proofErr w:type="spellEnd"/>
      <w:r w:rsidRPr="00D91BF7">
        <w:rPr>
          <w:sz w:val="26"/>
          <w:szCs w:val="26"/>
        </w:rPr>
        <w:t xml:space="preserve"> МР – 2 человека, </w:t>
      </w:r>
      <w:proofErr w:type="spellStart"/>
      <w:r w:rsidRPr="00D91BF7">
        <w:rPr>
          <w:sz w:val="26"/>
          <w:szCs w:val="26"/>
        </w:rPr>
        <w:t>Провиденский</w:t>
      </w:r>
      <w:proofErr w:type="spellEnd"/>
      <w:r w:rsidR="00713562" w:rsidRPr="00D91BF7">
        <w:rPr>
          <w:sz w:val="26"/>
          <w:szCs w:val="26"/>
        </w:rPr>
        <w:t xml:space="preserve"> </w:t>
      </w:r>
      <w:proofErr w:type="spellStart"/>
      <w:r w:rsidRPr="00D91BF7">
        <w:rPr>
          <w:sz w:val="26"/>
          <w:szCs w:val="26"/>
        </w:rPr>
        <w:t>го</w:t>
      </w:r>
      <w:proofErr w:type="spellEnd"/>
      <w:r w:rsidRPr="00D91BF7">
        <w:rPr>
          <w:sz w:val="26"/>
          <w:szCs w:val="26"/>
        </w:rPr>
        <w:t xml:space="preserve"> – 1 человек, </w:t>
      </w:r>
      <w:proofErr w:type="spellStart"/>
      <w:r w:rsidRPr="00D91BF7">
        <w:rPr>
          <w:sz w:val="26"/>
          <w:szCs w:val="26"/>
        </w:rPr>
        <w:t>го</w:t>
      </w:r>
      <w:proofErr w:type="spellEnd"/>
      <w:r w:rsidR="00713562" w:rsidRPr="00D91BF7">
        <w:rPr>
          <w:sz w:val="26"/>
          <w:szCs w:val="26"/>
        </w:rPr>
        <w:t xml:space="preserve"> </w:t>
      </w:r>
      <w:proofErr w:type="spellStart"/>
      <w:r w:rsidRPr="00D91BF7">
        <w:rPr>
          <w:sz w:val="26"/>
          <w:szCs w:val="26"/>
        </w:rPr>
        <w:t>Эквекинот</w:t>
      </w:r>
      <w:proofErr w:type="spellEnd"/>
      <w:r w:rsidRPr="00D91BF7">
        <w:rPr>
          <w:sz w:val="26"/>
          <w:szCs w:val="26"/>
        </w:rPr>
        <w:t xml:space="preserve"> – 1 человек, </w:t>
      </w:r>
      <w:proofErr w:type="spellStart"/>
      <w:r w:rsidRPr="00D91BF7">
        <w:rPr>
          <w:sz w:val="26"/>
          <w:szCs w:val="26"/>
        </w:rPr>
        <w:t>го</w:t>
      </w:r>
      <w:proofErr w:type="spellEnd"/>
      <w:r w:rsidRPr="00D91BF7">
        <w:rPr>
          <w:sz w:val="26"/>
          <w:szCs w:val="26"/>
        </w:rPr>
        <w:t xml:space="preserve"> Анадырь – 17 человек). Форум был посвящен Международному году периодической системы Д.И. Менделеева, Году театра в 2019 году в Российской Федерации, Международному году языков коренных народов.  В программу Форума были включены  интеллектуальные конкурсы, гуманитарная конференция, военно-спортивная эстафета с элементами сдачи норм ГТО, культурная программа. По итогам Форума определились победитель (представитель </w:t>
      </w:r>
      <w:proofErr w:type="spellStart"/>
      <w:r w:rsidRPr="00D91BF7">
        <w:rPr>
          <w:sz w:val="26"/>
          <w:szCs w:val="26"/>
        </w:rPr>
        <w:t>Билибинского</w:t>
      </w:r>
      <w:proofErr w:type="spellEnd"/>
      <w:r w:rsidRPr="00D91BF7">
        <w:rPr>
          <w:sz w:val="26"/>
          <w:szCs w:val="26"/>
        </w:rPr>
        <w:t xml:space="preserve"> МР) и два призера (представители </w:t>
      </w:r>
      <w:proofErr w:type="spellStart"/>
      <w:r w:rsidRPr="00D91BF7">
        <w:rPr>
          <w:sz w:val="26"/>
          <w:szCs w:val="26"/>
        </w:rPr>
        <w:t>го</w:t>
      </w:r>
      <w:proofErr w:type="spellEnd"/>
      <w:r w:rsidR="00654FD3" w:rsidRPr="00D91BF7">
        <w:rPr>
          <w:sz w:val="26"/>
          <w:szCs w:val="26"/>
        </w:rPr>
        <w:t xml:space="preserve">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 xml:space="preserve"> и Анадырского МР) интеллектуальных конкурсных меропри</w:t>
      </w:r>
      <w:r w:rsidR="00654FD3" w:rsidRPr="00D91BF7">
        <w:rPr>
          <w:sz w:val="26"/>
          <w:szCs w:val="26"/>
        </w:rPr>
        <w:t>ятий;</w:t>
      </w:r>
    </w:p>
    <w:p w:rsidR="00654FD3" w:rsidRPr="00D91BF7" w:rsidRDefault="00654FD3" w:rsidP="00654F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7) школьный этап всероссийской олимпиады школьников 2019/2020 учебного года прошел с 1 сентября по 31 октября 2019 года. Приняли участие 2 431 человек - обучающиеся 4-11-х классов со всех общеобразовательных организаций округа. </w:t>
      </w:r>
      <w:proofErr w:type="gramStart"/>
      <w:r w:rsidRPr="00D91BF7">
        <w:rPr>
          <w:sz w:val="26"/>
          <w:szCs w:val="26"/>
        </w:rPr>
        <w:t xml:space="preserve">(Чукотский окружной профильный лицей - 210 участников, </w:t>
      </w:r>
      <w:proofErr w:type="spellStart"/>
      <w:r w:rsidRPr="00D91BF7">
        <w:rPr>
          <w:sz w:val="26"/>
          <w:szCs w:val="26"/>
        </w:rPr>
        <w:t>го</w:t>
      </w:r>
      <w:proofErr w:type="spellEnd"/>
      <w:r w:rsidRPr="00D91BF7">
        <w:rPr>
          <w:sz w:val="26"/>
          <w:szCs w:val="26"/>
        </w:rPr>
        <w:t xml:space="preserve"> Анадырь - 595 участников, </w:t>
      </w:r>
      <w:proofErr w:type="spellStart"/>
      <w:r w:rsidRPr="00D91BF7">
        <w:rPr>
          <w:sz w:val="26"/>
          <w:szCs w:val="26"/>
        </w:rPr>
        <w:t>Билибинский</w:t>
      </w:r>
      <w:proofErr w:type="spellEnd"/>
      <w:r w:rsidRPr="00D91BF7">
        <w:rPr>
          <w:sz w:val="26"/>
          <w:szCs w:val="26"/>
        </w:rPr>
        <w:t xml:space="preserve"> МР - 289 участников, Анадырский МР - 455 участников, </w:t>
      </w:r>
      <w:proofErr w:type="spellStart"/>
      <w:r w:rsidRPr="00D91BF7">
        <w:rPr>
          <w:sz w:val="26"/>
          <w:szCs w:val="26"/>
        </w:rPr>
        <w:t>го</w:t>
      </w:r>
      <w:proofErr w:type="spellEnd"/>
      <w:r w:rsidRPr="00D91BF7">
        <w:rPr>
          <w:sz w:val="26"/>
          <w:szCs w:val="26"/>
        </w:rPr>
        <w:t xml:space="preserve">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 xml:space="preserve"> - 257 участников, </w:t>
      </w:r>
      <w:proofErr w:type="spellStart"/>
      <w:r w:rsidRPr="00D91BF7">
        <w:rPr>
          <w:sz w:val="26"/>
          <w:szCs w:val="26"/>
        </w:rPr>
        <w:t>го</w:t>
      </w:r>
      <w:proofErr w:type="spellEnd"/>
      <w:r w:rsidRPr="00D91BF7">
        <w:rPr>
          <w:sz w:val="26"/>
          <w:szCs w:val="26"/>
        </w:rPr>
        <w:t xml:space="preserve"> </w:t>
      </w:r>
      <w:proofErr w:type="spellStart"/>
      <w:r w:rsidRPr="00D91BF7">
        <w:rPr>
          <w:sz w:val="26"/>
          <w:szCs w:val="26"/>
        </w:rPr>
        <w:t>Певек</w:t>
      </w:r>
      <w:proofErr w:type="spellEnd"/>
      <w:r w:rsidRPr="00D91BF7">
        <w:rPr>
          <w:sz w:val="26"/>
          <w:szCs w:val="26"/>
        </w:rPr>
        <w:t xml:space="preserve"> - 192 участника, </w:t>
      </w:r>
      <w:proofErr w:type="spellStart"/>
      <w:r w:rsidRPr="00D91BF7">
        <w:rPr>
          <w:sz w:val="26"/>
          <w:szCs w:val="26"/>
        </w:rPr>
        <w:t>Провиденский</w:t>
      </w:r>
      <w:proofErr w:type="spellEnd"/>
      <w:r w:rsidRPr="00D91BF7">
        <w:rPr>
          <w:sz w:val="26"/>
          <w:szCs w:val="26"/>
        </w:rPr>
        <w:t xml:space="preserve"> </w:t>
      </w:r>
      <w:proofErr w:type="spellStart"/>
      <w:r w:rsidRPr="00D91BF7">
        <w:rPr>
          <w:sz w:val="26"/>
          <w:szCs w:val="26"/>
        </w:rPr>
        <w:t>го</w:t>
      </w:r>
      <w:proofErr w:type="spellEnd"/>
      <w:r w:rsidRPr="00D91BF7">
        <w:rPr>
          <w:sz w:val="26"/>
          <w:szCs w:val="26"/>
        </w:rPr>
        <w:t xml:space="preserve"> - 244  участника, Чукотский МР - 189 участников.</w:t>
      </w:r>
      <w:proofErr w:type="gramEnd"/>
      <w:r w:rsidRPr="00D91BF7">
        <w:rPr>
          <w:sz w:val="26"/>
          <w:szCs w:val="26"/>
        </w:rPr>
        <w:t xml:space="preserve"> Определено 1 378 победителей и призеров;</w:t>
      </w:r>
    </w:p>
    <w:p w:rsidR="00654FD3" w:rsidRPr="00D91BF7" w:rsidRDefault="00654FD3" w:rsidP="00654F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8) муниципальный этап всероссийской олимпиады школьников 2019/2020 учебного года прошел с 12 ноября по 13 декабря 2019 года. Приняли участие 985 человек - школьники 7-11-х классов со всех муниципальных образований округа. (Чукотский окружной профильный лицей  - 136 участников, </w:t>
      </w:r>
      <w:proofErr w:type="spellStart"/>
      <w:r w:rsidRPr="00D91BF7">
        <w:rPr>
          <w:sz w:val="26"/>
          <w:szCs w:val="26"/>
        </w:rPr>
        <w:t>го</w:t>
      </w:r>
      <w:proofErr w:type="spellEnd"/>
      <w:r w:rsidRPr="00D91BF7">
        <w:rPr>
          <w:sz w:val="26"/>
          <w:szCs w:val="26"/>
        </w:rPr>
        <w:t xml:space="preserve"> Анадырь - 249 участников, </w:t>
      </w:r>
      <w:proofErr w:type="spellStart"/>
      <w:r w:rsidRPr="00D91BF7">
        <w:rPr>
          <w:sz w:val="26"/>
          <w:szCs w:val="26"/>
        </w:rPr>
        <w:t>Билибинский</w:t>
      </w:r>
      <w:proofErr w:type="spellEnd"/>
      <w:r w:rsidRPr="00D91BF7">
        <w:rPr>
          <w:sz w:val="26"/>
          <w:szCs w:val="26"/>
        </w:rPr>
        <w:t xml:space="preserve"> МР - 156 участников, Анадырский МР - 150 участников, </w:t>
      </w:r>
      <w:proofErr w:type="spellStart"/>
      <w:r w:rsidRPr="00D91BF7">
        <w:rPr>
          <w:sz w:val="26"/>
          <w:szCs w:val="26"/>
        </w:rPr>
        <w:t>го</w:t>
      </w:r>
      <w:proofErr w:type="spellEnd"/>
      <w:r w:rsidRPr="00D91BF7">
        <w:rPr>
          <w:sz w:val="26"/>
          <w:szCs w:val="26"/>
        </w:rPr>
        <w:t xml:space="preserve">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 xml:space="preserve"> - 103 участника, </w:t>
      </w:r>
      <w:proofErr w:type="spellStart"/>
      <w:r w:rsidRPr="00D91BF7">
        <w:rPr>
          <w:sz w:val="26"/>
          <w:szCs w:val="26"/>
        </w:rPr>
        <w:t>го</w:t>
      </w:r>
      <w:proofErr w:type="spellEnd"/>
      <w:r w:rsidRPr="00D91BF7">
        <w:rPr>
          <w:sz w:val="26"/>
          <w:szCs w:val="26"/>
        </w:rPr>
        <w:t xml:space="preserve"> </w:t>
      </w:r>
      <w:proofErr w:type="spellStart"/>
      <w:r w:rsidRPr="00D91BF7">
        <w:rPr>
          <w:sz w:val="26"/>
          <w:szCs w:val="26"/>
        </w:rPr>
        <w:t>Певек</w:t>
      </w:r>
      <w:proofErr w:type="spellEnd"/>
      <w:r w:rsidRPr="00D91BF7">
        <w:rPr>
          <w:sz w:val="26"/>
          <w:szCs w:val="26"/>
        </w:rPr>
        <w:t xml:space="preserve"> - 93 участника), </w:t>
      </w:r>
      <w:proofErr w:type="spellStart"/>
      <w:r w:rsidRPr="00D91BF7">
        <w:rPr>
          <w:sz w:val="26"/>
          <w:szCs w:val="26"/>
        </w:rPr>
        <w:t>Провиденский</w:t>
      </w:r>
      <w:proofErr w:type="spellEnd"/>
      <w:r w:rsidRPr="00D91BF7">
        <w:rPr>
          <w:sz w:val="26"/>
          <w:szCs w:val="26"/>
        </w:rPr>
        <w:t xml:space="preserve"> </w:t>
      </w:r>
      <w:proofErr w:type="spellStart"/>
      <w:r w:rsidRPr="00D91BF7">
        <w:rPr>
          <w:sz w:val="26"/>
          <w:szCs w:val="26"/>
        </w:rPr>
        <w:t>го</w:t>
      </w:r>
      <w:proofErr w:type="spellEnd"/>
      <w:r w:rsidRPr="00D91BF7">
        <w:rPr>
          <w:sz w:val="26"/>
          <w:szCs w:val="26"/>
        </w:rPr>
        <w:t xml:space="preserve"> - 64  участника, Чукотский МР - 34 участника. Определено 626 победителей и призеров;</w:t>
      </w:r>
    </w:p>
    <w:p w:rsidR="00654FD3" w:rsidRPr="00D91BF7" w:rsidRDefault="00654FD3" w:rsidP="00654F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9) региональный этап всероссийского конкурса сочинений проходил с 23 сентября по 11 октября 2019 года. Поступило 23 </w:t>
      </w:r>
      <w:proofErr w:type="gramStart"/>
      <w:r w:rsidRPr="00D91BF7">
        <w:rPr>
          <w:sz w:val="26"/>
          <w:szCs w:val="26"/>
        </w:rPr>
        <w:t>конкурсных</w:t>
      </w:r>
      <w:proofErr w:type="gramEnd"/>
      <w:r w:rsidRPr="00D91BF7">
        <w:rPr>
          <w:sz w:val="26"/>
          <w:szCs w:val="26"/>
        </w:rPr>
        <w:t xml:space="preserve"> работы. Определено 4 победителя и 8 призеров. Работы победителей приняли участие в федеральном этапе конкурса, который прошел с 14 октября по 1 ноября. </w:t>
      </w:r>
      <w:proofErr w:type="gramStart"/>
      <w:r w:rsidRPr="00D91BF7">
        <w:rPr>
          <w:sz w:val="26"/>
          <w:szCs w:val="26"/>
        </w:rPr>
        <w:t>Жюри федерального этапа определило 100 лучших сочинений, авторы которых признаны победителями всероссийского конкурса;</w:t>
      </w:r>
      <w:proofErr w:type="gramEnd"/>
    </w:p>
    <w:p w:rsidR="00654FD3" w:rsidRPr="00D91BF7" w:rsidRDefault="00654FD3" w:rsidP="00654FD3">
      <w:pPr>
        <w:widowControl w:val="0"/>
        <w:ind w:firstLine="709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10) V Региональная молодежная научно-практической конференция «От идеи к воплощению» состоялась 15 ноября 2019 года.</w:t>
      </w:r>
      <w:proofErr w:type="gramEnd"/>
      <w:r w:rsidRPr="00D91BF7">
        <w:rPr>
          <w:sz w:val="26"/>
          <w:szCs w:val="26"/>
        </w:rPr>
        <w:t xml:space="preserve"> В Оргкомитет Конференции поступило 35 докладов из пяти муниципальных образований округа (Анадырский МР, </w:t>
      </w:r>
      <w:proofErr w:type="spellStart"/>
      <w:r w:rsidRPr="00D91BF7">
        <w:rPr>
          <w:sz w:val="26"/>
          <w:szCs w:val="26"/>
        </w:rPr>
        <w:t>Билибинский</w:t>
      </w:r>
      <w:proofErr w:type="spellEnd"/>
      <w:r w:rsidRPr="00D91BF7">
        <w:rPr>
          <w:sz w:val="26"/>
          <w:szCs w:val="26"/>
        </w:rPr>
        <w:t xml:space="preserve"> МР, </w:t>
      </w:r>
      <w:proofErr w:type="spellStart"/>
      <w:r w:rsidRPr="00D91BF7">
        <w:rPr>
          <w:sz w:val="26"/>
          <w:szCs w:val="26"/>
        </w:rPr>
        <w:t>го</w:t>
      </w:r>
      <w:proofErr w:type="spellEnd"/>
      <w:r w:rsidRPr="00D91BF7">
        <w:rPr>
          <w:sz w:val="26"/>
          <w:szCs w:val="26"/>
        </w:rPr>
        <w:t xml:space="preserve">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 xml:space="preserve">, </w:t>
      </w:r>
      <w:proofErr w:type="spellStart"/>
      <w:r w:rsidRPr="00D91BF7">
        <w:rPr>
          <w:sz w:val="26"/>
          <w:szCs w:val="26"/>
        </w:rPr>
        <w:t>Провиденский</w:t>
      </w:r>
      <w:proofErr w:type="spellEnd"/>
      <w:r w:rsidRPr="00D91BF7">
        <w:rPr>
          <w:sz w:val="26"/>
          <w:szCs w:val="26"/>
        </w:rPr>
        <w:t xml:space="preserve"> </w:t>
      </w:r>
      <w:proofErr w:type="spellStart"/>
      <w:r w:rsidRPr="00D91BF7">
        <w:rPr>
          <w:sz w:val="26"/>
          <w:szCs w:val="26"/>
        </w:rPr>
        <w:t>го</w:t>
      </w:r>
      <w:proofErr w:type="spellEnd"/>
      <w:r w:rsidRPr="00D91BF7">
        <w:rPr>
          <w:sz w:val="26"/>
          <w:szCs w:val="26"/>
        </w:rPr>
        <w:t xml:space="preserve">, Чукотский МР) и трех образовательных организаций </w:t>
      </w:r>
      <w:proofErr w:type="spellStart"/>
      <w:r w:rsidRPr="00D91BF7">
        <w:rPr>
          <w:sz w:val="26"/>
          <w:szCs w:val="26"/>
        </w:rPr>
        <w:t>го</w:t>
      </w:r>
      <w:proofErr w:type="spellEnd"/>
      <w:r w:rsidRPr="00D91BF7">
        <w:rPr>
          <w:sz w:val="26"/>
          <w:szCs w:val="26"/>
        </w:rPr>
        <w:t xml:space="preserve"> Анадырь (ЧФ СВФУ, ЧМК, Чукотский окружной профильный лицей). Доклады присланы из 11 образовательных организаций округа. Авторы 10 докладов – коллективы учащихся. Общее количество авторов всех докладов </w:t>
      </w:r>
      <w:r w:rsidRPr="00D91BF7">
        <w:rPr>
          <w:sz w:val="26"/>
          <w:szCs w:val="26"/>
        </w:rPr>
        <w:lastRenderedPageBreak/>
        <w:t xml:space="preserve">– 46 человек. На пленарном заседании Конференции были заслушаны 15 докладов, отобранные экспертной комиссией Конференции. Выступили студенты Чукотского многопрофильного колледжа, Чукотского филиала СВФУ им. М.К. </w:t>
      </w:r>
      <w:proofErr w:type="spellStart"/>
      <w:r w:rsidRPr="00D91BF7">
        <w:rPr>
          <w:sz w:val="26"/>
          <w:szCs w:val="26"/>
        </w:rPr>
        <w:t>Аммосова</w:t>
      </w:r>
      <w:proofErr w:type="spellEnd"/>
      <w:r w:rsidRPr="00D91BF7">
        <w:rPr>
          <w:sz w:val="26"/>
          <w:szCs w:val="26"/>
        </w:rPr>
        <w:t xml:space="preserve">, обучающиеся Чукотского окружного профильного лицея. В заочном формате были прослушаны доклады </w:t>
      </w:r>
      <w:proofErr w:type="gramStart"/>
      <w:r w:rsidRPr="00D91BF7">
        <w:rPr>
          <w:sz w:val="26"/>
          <w:szCs w:val="26"/>
        </w:rPr>
        <w:t>обучающихся</w:t>
      </w:r>
      <w:proofErr w:type="gramEnd"/>
      <w:r w:rsidRPr="00D91BF7">
        <w:rPr>
          <w:sz w:val="26"/>
          <w:szCs w:val="26"/>
        </w:rPr>
        <w:t xml:space="preserve"> школы-интерната п. Провидения, Центра образования с. </w:t>
      </w:r>
      <w:proofErr w:type="spellStart"/>
      <w:r w:rsidRPr="00D91BF7">
        <w:rPr>
          <w:sz w:val="26"/>
          <w:szCs w:val="26"/>
        </w:rPr>
        <w:t>Конергино</w:t>
      </w:r>
      <w:proofErr w:type="spellEnd"/>
      <w:r w:rsidRPr="00D91BF7">
        <w:rPr>
          <w:sz w:val="26"/>
          <w:szCs w:val="26"/>
        </w:rPr>
        <w:t xml:space="preserve"> и школы п.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>. Дипломы I степени присуждены авторам четырех докладов. Авторы восьми докладов получили дипломы лауреатов II степени. Авторы трех докладов – дипломы лауреатов III степени;</w:t>
      </w:r>
    </w:p>
    <w:p w:rsidR="00654FD3" w:rsidRPr="00D91BF7" w:rsidRDefault="00F47556" w:rsidP="00654F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11)</w:t>
      </w:r>
      <w:r w:rsidR="00654FD3" w:rsidRPr="00D91BF7">
        <w:rPr>
          <w:sz w:val="26"/>
          <w:szCs w:val="26"/>
        </w:rPr>
        <w:t xml:space="preserve"> Победитель и два призера региональной телевизионной гуманитарной олимпиады школьников «Умницы и умники Чукотки» (СОШ № 1 </w:t>
      </w:r>
      <w:proofErr w:type="spellStart"/>
      <w:r w:rsidR="00654FD3" w:rsidRPr="00D91BF7">
        <w:rPr>
          <w:sz w:val="26"/>
          <w:szCs w:val="26"/>
        </w:rPr>
        <w:t>г</w:t>
      </w:r>
      <w:proofErr w:type="gramStart"/>
      <w:r w:rsidR="00654FD3" w:rsidRPr="00D91BF7">
        <w:rPr>
          <w:sz w:val="26"/>
          <w:szCs w:val="26"/>
        </w:rPr>
        <w:t>.А</w:t>
      </w:r>
      <w:proofErr w:type="gramEnd"/>
      <w:r w:rsidR="00654FD3" w:rsidRPr="00D91BF7">
        <w:rPr>
          <w:sz w:val="26"/>
          <w:szCs w:val="26"/>
        </w:rPr>
        <w:t>надыря</w:t>
      </w:r>
      <w:proofErr w:type="spellEnd"/>
      <w:r w:rsidR="00654FD3" w:rsidRPr="00D91BF7">
        <w:rPr>
          <w:sz w:val="26"/>
          <w:szCs w:val="26"/>
        </w:rPr>
        <w:t xml:space="preserve"> – 2 человека, СОШ </w:t>
      </w:r>
      <w:proofErr w:type="spellStart"/>
      <w:r w:rsidR="00654FD3" w:rsidRPr="00D91BF7">
        <w:rPr>
          <w:sz w:val="26"/>
          <w:szCs w:val="26"/>
        </w:rPr>
        <w:t>г.Билибино</w:t>
      </w:r>
      <w:proofErr w:type="spellEnd"/>
      <w:r w:rsidR="00654FD3" w:rsidRPr="00D91BF7">
        <w:rPr>
          <w:sz w:val="26"/>
          <w:szCs w:val="26"/>
        </w:rPr>
        <w:t xml:space="preserve">,) в декабре 2019 года приняли участие в четвертьфинальных играх Телевизионной гуманитарной олимпиады школьников «Умницы и умники». По итогам один участник (СОШ № 1 </w:t>
      </w:r>
      <w:proofErr w:type="spellStart"/>
      <w:r w:rsidR="00654FD3" w:rsidRPr="00D91BF7">
        <w:rPr>
          <w:sz w:val="26"/>
          <w:szCs w:val="26"/>
        </w:rPr>
        <w:t>г</w:t>
      </w:r>
      <w:proofErr w:type="gramStart"/>
      <w:r w:rsidR="00654FD3" w:rsidRPr="00D91BF7">
        <w:rPr>
          <w:sz w:val="26"/>
          <w:szCs w:val="26"/>
        </w:rPr>
        <w:t>.А</w:t>
      </w:r>
      <w:proofErr w:type="gramEnd"/>
      <w:r w:rsidR="00654FD3" w:rsidRPr="00D91BF7">
        <w:rPr>
          <w:sz w:val="26"/>
          <w:szCs w:val="26"/>
        </w:rPr>
        <w:t>надыря</w:t>
      </w:r>
      <w:proofErr w:type="spellEnd"/>
      <w:r w:rsidR="00654FD3" w:rsidRPr="00D91BF7">
        <w:rPr>
          <w:sz w:val="26"/>
          <w:szCs w:val="26"/>
        </w:rPr>
        <w:t>) приглашен на полуфинальные игры, которые пройдут в феврале 2020 года.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рамках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выполнения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мероприятий,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предусмотренных</w:t>
      </w:r>
      <w:r w:rsidR="00DA006D" w:rsidRPr="00D91BF7">
        <w:rPr>
          <w:sz w:val="26"/>
          <w:szCs w:val="26"/>
        </w:rPr>
        <w:t xml:space="preserve">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4.1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«Организация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деятельности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Регионального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Координационного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Центра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движения</w:t>
      </w:r>
      <w:r w:rsidR="00DA006D" w:rsidRPr="00D91BF7">
        <w:rPr>
          <w:b/>
          <w:i/>
          <w:sz w:val="26"/>
          <w:szCs w:val="26"/>
        </w:rPr>
        <w:t xml:space="preserve"> </w:t>
      </w:r>
      <w:proofErr w:type="spellStart"/>
      <w:r w:rsidRPr="00D91BF7">
        <w:rPr>
          <w:b/>
          <w:i/>
          <w:sz w:val="26"/>
          <w:szCs w:val="26"/>
        </w:rPr>
        <w:t>WorldSkillsRussia</w:t>
      </w:r>
      <w:proofErr w:type="spellEnd"/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в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Чукотском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автономном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округе»</w:t>
      </w:r>
      <w:r w:rsidR="00DA006D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 xml:space="preserve">основного мероприятия </w:t>
      </w:r>
      <w:r w:rsidRPr="00D91BF7">
        <w:rPr>
          <w:b/>
          <w:sz w:val="26"/>
          <w:szCs w:val="26"/>
        </w:rPr>
        <w:t xml:space="preserve">п. 4 «Реализация мероприятий </w:t>
      </w:r>
      <w:proofErr w:type="spellStart"/>
      <w:r w:rsidRPr="00D91BF7">
        <w:rPr>
          <w:b/>
          <w:i/>
          <w:sz w:val="26"/>
          <w:szCs w:val="26"/>
        </w:rPr>
        <w:t>WorldSkillsRussia</w:t>
      </w:r>
      <w:proofErr w:type="spellEnd"/>
      <w:r w:rsidRPr="00D91BF7">
        <w:rPr>
          <w:b/>
          <w:i/>
          <w:sz w:val="26"/>
          <w:szCs w:val="26"/>
        </w:rPr>
        <w:t xml:space="preserve"> (молодые </w:t>
      </w:r>
      <w:proofErr w:type="spellStart"/>
      <w:r w:rsidRPr="00D91BF7">
        <w:rPr>
          <w:b/>
          <w:i/>
          <w:sz w:val="26"/>
          <w:szCs w:val="26"/>
        </w:rPr>
        <w:t>профессианалы</w:t>
      </w:r>
      <w:proofErr w:type="spellEnd"/>
      <w:r w:rsidRPr="00D91BF7">
        <w:rPr>
          <w:b/>
          <w:i/>
          <w:sz w:val="26"/>
          <w:szCs w:val="26"/>
        </w:rPr>
        <w:t>)</w:t>
      </w:r>
      <w:r w:rsidRPr="00D91BF7">
        <w:rPr>
          <w:b/>
          <w:sz w:val="26"/>
          <w:szCs w:val="26"/>
        </w:rPr>
        <w:t xml:space="preserve">» </w:t>
      </w:r>
      <w:r w:rsidRPr="00D91BF7">
        <w:rPr>
          <w:sz w:val="26"/>
          <w:szCs w:val="26"/>
        </w:rPr>
        <w:t>за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средств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окружного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предусмотрено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6 000,0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из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них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профинансировано и освоено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5 845,3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DA006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рублей.</w:t>
      </w:r>
    </w:p>
    <w:p w:rsidR="00610B26" w:rsidRPr="00D91BF7" w:rsidRDefault="00610B26" w:rsidP="00265ED9">
      <w:pPr>
        <w:widowControl w:val="0"/>
        <w:shd w:val="clear" w:color="auto" w:fill="FFFFFF"/>
        <w:tabs>
          <w:tab w:val="left" w:pos="1080"/>
        </w:tabs>
        <w:ind w:firstLine="720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С 05 по 09 января 2019 года в Чукотском автономном округе в рамках движения </w:t>
      </w:r>
      <w:proofErr w:type="spellStart"/>
      <w:r w:rsidRPr="00D91BF7">
        <w:rPr>
          <w:sz w:val="26"/>
          <w:szCs w:val="26"/>
        </w:rPr>
        <w:t>WorldSkillsRussia</w:t>
      </w:r>
      <w:proofErr w:type="spellEnd"/>
      <w:r w:rsidRPr="00D91BF7">
        <w:rPr>
          <w:sz w:val="26"/>
          <w:szCs w:val="26"/>
        </w:rPr>
        <w:t xml:space="preserve"> проводился IV Региональный Чемпионат «Молодые профессионалы» (</w:t>
      </w:r>
      <w:proofErr w:type="spellStart"/>
      <w:r w:rsidRPr="00D91BF7">
        <w:rPr>
          <w:sz w:val="26"/>
          <w:szCs w:val="26"/>
        </w:rPr>
        <w:t>WorldSkillsRussia</w:t>
      </w:r>
      <w:proofErr w:type="spellEnd"/>
      <w:r w:rsidRPr="00D91BF7">
        <w:rPr>
          <w:sz w:val="26"/>
          <w:szCs w:val="26"/>
        </w:rPr>
        <w:t xml:space="preserve">), в котором приняли участие 2 учреждения профессионального образования округа. Организатором чемпионата выступил Департамент образования и науки Чукотского автономного округа. Соревнования проводились по 4 компетенциям: «Ремонт и обслуживание легковых автомобилей», «Дошкольное воспитание», «Преподавание в младших классах», «Сетевое и системное администрирование». Чемпионат проходил на двух соревновательных площадках: «Ремонт и обслуживание легковых автомобилей» - в ГАПОУ ЧАО «Чукотский полярный техникум п.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 xml:space="preserve">»; «Дошкольное воспитание», «Преподавание в младших классах», «Сетевое и системное администрирование» - в ГАПОУ ЧАО «Чукотский многопрофильный колледж». </w:t>
      </w:r>
      <w:proofErr w:type="gramStart"/>
      <w:r w:rsidRPr="00D91BF7">
        <w:rPr>
          <w:sz w:val="26"/>
          <w:szCs w:val="26"/>
        </w:rPr>
        <w:t>Конкурсные задания IV Регионального Чемпионата «Молодые профессионалы» (</w:t>
      </w:r>
      <w:proofErr w:type="spellStart"/>
      <w:r w:rsidRPr="00D91BF7">
        <w:rPr>
          <w:sz w:val="26"/>
          <w:szCs w:val="26"/>
        </w:rPr>
        <w:t>WorldSkillsRussia</w:t>
      </w:r>
      <w:proofErr w:type="spellEnd"/>
      <w:r w:rsidRPr="00D91BF7">
        <w:rPr>
          <w:sz w:val="26"/>
          <w:szCs w:val="26"/>
        </w:rPr>
        <w:t xml:space="preserve">), проходили в соответствии с регламентами проведения соревнований по международным стандартам </w:t>
      </w:r>
      <w:proofErr w:type="spellStart"/>
      <w:r w:rsidRPr="00D91BF7">
        <w:rPr>
          <w:sz w:val="26"/>
          <w:szCs w:val="26"/>
        </w:rPr>
        <w:t>WorldSkills</w:t>
      </w:r>
      <w:proofErr w:type="spellEnd"/>
      <w:r w:rsidRPr="00D91BF7">
        <w:rPr>
          <w:sz w:val="26"/>
          <w:szCs w:val="26"/>
        </w:rPr>
        <w:t>, что позволяло оценить теоретическую и профессиональную подготовку участников на владение профессиональной лексикой, умение применять современные технологии, в том числе информационно - коммуникационные, а также мотивацию к применению творческого подхода к профессиональной деятельности и высокой культуре труда.</w:t>
      </w:r>
      <w:proofErr w:type="gramEnd"/>
    </w:p>
    <w:p w:rsidR="00610B26" w:rsidRPr="00D91BF7" w:rsidRDefault="00610B26" w:rsidP="00265ED9">
      <w:pPr>
        <w:widowControl w:val="0"/>
        <w:shd w:val="clear" w:color="auto" w:fill="FFFFFF"/>
        <w:tabs>
          <w:tab w:val="left" w:pos="1080"/>
        </w:tabs>
        <w:ind w:firstLine="720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Умения участников Чемпионата оценивало компетентное жюри, состоящее из национальных экспертов </w:t>
      </w:r>
      <w:proofErr w:type="spellStart"/>
      <w:r w:rsidRPr="00D91BF7">
        <w:rPr>
          <w:sz w:val="26"/>
          <w:szCs w:val="26"/>
        </w:rPr>
        <w:t>WorldSkills</w:t>
      </w:r>
      <w:proofErr w:type="spellEnd"/>
      <w:r w:rsidRPr="00D91BF7">
        <w:rPr>
          <w:sz w:val="26"/>
          <w:szCs w:val="26"/>
        </w:rPr>
        <w:t xml:space="preserve">, представителей организаций различной формы собственности, педагогов и мастеров производственного обучения учреждений. Победители и призеры в своих компетенциях были награждены дипломами, медалями и ценными призами. </w:t>
      </w:r>
    </w:p>
    <w:p w:rsidR="00610B26" w:rsidRPr="00D91BF7" w:rsidRDefault="00610B26" w:rsidP="00265ED9">
      <w:pPr>
        <w:widowControl w:val="0"/>
        <w:tabs>
          <w:tab w:val="left" w:pos="960"/>
        </w:tabs>
        <w:ind w:firstLine="705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По итогам IV Регионального Чемпионата «Молодые профессионалы» (</w:t>
      </w:r>
      <w:proofErr w:type="spellStart"/>
      <w:r w:rsidRPr="00D91BF7">
        <w:rPr>
          <w:sz w:val="26"/>
          <w:szCs w:val="26"/>
        </w:rPr>
        <w:t>WorldSkillsRussia</w:t>
      </w:r>
      <w:proofErr w:type="spellEnd"/>
      <w:r w:rsidRPr="00D91BF7">
        <w:rPr>
          <w:sz w:val="26"/>
          <w:szCs w:val="26"/>
        </w:rPr>
        <w:t>) сформирована сборная команда Чукотского автономного округа, состоящая из победителей компетенций, которая в апреле 2019 года приняла участие в Отборочных соревнованиях на право участия в Финале Национального чемпионата «Молодые профессионалы» (</w:t>
      </w:r>
      <w:proofErr w:type="spellStart"/>
      <w:r w:rsidRPr="00D91BF7">
        <w:rPr>
          <w:sz w:val="26"/>
          <w:szCs w:val="26"/>
        </w:rPr>
        <w:t>WorldSkillsRussia</w:t>
      </w:r>
      <w:proofErr w:type="spellEnd"/>
      <w:r w:rsidRPr="00D91BF7">
        <w:rPr>
          <w:sz w:val="26"/>
          <w:szCs w:val="26"/>
        </w:rPr>
        <w:t>)»:</w:t>
      </w:r>
    </w:p>
    <w:p w:rsidR="00610B26" w:rsidRPr="00D91BF7" w:rsidRDefault="00610B26" w:rsidP="00265ED9">
      <w:pPr>
        <w:widowControl w:val="0"/>
        <w:tabs>
          <w:tab w:val="left" w:pos="960"/>
        </w:tabs>
        <w:ind w:firstLine="705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- победитель компетенции «Ремонт и обслуживание легковых автомобилей» в период с 06 по 09 апреля 2019 года принимал участие в соревнованиях в  г. Ульяновске;</w:t>
      </w:r>
    </w:p>
    <w:p w:rsidR="00610B26" w:rsidRPr="00D91BF7" w:rsidRDefault="00610B26" w:rsidP="00265ED9">
      <w:pPr>
        <w:widowControl w:val="0"/>
        <w:tabs>
          <w:tab w:val="left" w:pos="960"/>
        </w:tabs>
        <w:ind w:firstLine="705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- победитель компетенции «Дошкольное воспитание» в период с 04 по 08 апреля </w:t>
      </w:r>
      <w:r w:rsidRPr="00D91BF7">
        <w:rPr>
          <w:sz w:val="26"/>
          <w:szCs w:val="26"/>
        </w:rPr>
        <w:lastRenderedPageBreak/>
        <w:t>2019 года в г. Ярославле;</w:t>
      </w:r>
    </w:p>
    <w:p w:rsidR="00610B26" w:rsidRPr="00D91BF7" w:rsidRDefault="00610B26" w:rsidP="00265ED9">
      <w:pPr>
        <w:widowControl w:val="0"/>
        <w:tabs>
          <w:tab w:val="left" w:pos="960"/>
        </w:tabs>
        <w:ind w:firstLine="705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- победитель компетенции «Преподавание в младших классах» в период с 07 по 11 апреля 2019 года в г. Ярославле; </w:t>
      </w:r>
    </w:p>
    <w:p w:rsidR="00610B26" w:rsidRPr="00D91BF7" w:rsidRDefault="00610B26" w:rsidP="00265ED9">
      <w:pPr>
        <w:widowControl w:val="0"/>
        <w:tabs>
          <w:tab w:val="left" w:pos="960"/>
        </w:tabs>
        <w:ind w:firstLine="703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- в период с 20 по 27 апреля 2019 года в г. Стерлитамак свое мастерство демонстрировал победитель в компетенции «Сетевое и системное администрирование».</w:t>
      </w:r>
    </w:p>
    <w:p w:rsidR="00610B26" w:rsidRPr="00D91BF7" w:rsidRDefault="00610B26" w:rsidP="00265ED9">
      <w:pPr>
        <w:widowControl w:val="0"/>
        <w:tabs>
          <w:tab w:val="left" w:pos="960"/>
        </w:tabs>
        <w:ind w:firstLine="703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Также сборная Чукотского автономного округа приняла участие в Товарищеской встрече «Молодые профессионалы» (</w:t>
      </w:r>
      <w:proofErr w:type="spellStart"/>
      <w:r w:rsidRPr="00D91BF7">
        <w:rPr>
          <w:sz w:val="26"/>
          <w:szCs w:val="26"/>
        </w:rPr>
        <w:t>WorldSkillsRussia</w:t>
      </w:r>
      <w:proofErr w:type="spellEnd"/>
      <w:r w:rsidRPr="00D91BF7">
        <w:rPr>
          <w:sz w:val="26"/>
          <w:szCs w:val="26"/>
        </w:rPr>
        <w:t>) по компетенции «Сетевое и системное администрирование» в г. Екатеринбург с 05 по 07 апреля 2019 года.</w:t>
      </w:r>
    </w:p>
    <w:p w:rsidR="00610B26" w:rsidRPr="00D91BF7" w:rsidRDefault="00610B26" w:rsidP="00265ED9">
      <w:pPr>
        <w:widowControl w:val="0"/>
        <w:tabs>
          <w:tab w:val="left" w:pos="960"/>
        </w:tabs>
        <w:ind w:firstLine="703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Региональным координационным центром движения </w:t>
      </w:r>
      <w:proofErr w:type="spellStart"/>
      <w:r w:rsidRPr="00D91BF7">
        <w:rPr>
          <w:sz w:val="26"/>
          <w:szCs w:val="26"/>
        </w:rPr>
        <w:t>WorldSkillsRussia</w:t>
      </w:r>
      <w:proofErr w:type="spellEnd"/>
      <w:r w:rsidRPr="00D91BF7">
        <w:rPr>
          <w:sz w:val="26"/>
          <w:szCs w:val="26"/>
        </w:rPr>
        <w:t xml:space="preserve"> в Чукотском автономном округе было организовано обучение пяти экспертов по программе «Подготовка и проведение регионального чемпионата по стандартам </w:t>
      </w:r>
      <w:proofErr w:type="spellStart"/>
      <w:r w:rsidRPr="00D91BF7">
        <w:rPr>
          <w:sz w:val="26"/>
          <w:szCs w:val="26"/>
        </w:rPr>
        <w:t>Ворлдскиллс</w:t>
      </w:r>
      <w:proofErr w:type="spellEnd"/>
      <w:r w:rsidRPr="00D91BF7">
        <w:rPr>
          <w:sz w:val="26"/>
          <w:szCs w:val="26"/>
        </w:rPr>
        <w:t xml:space="preserve"> Россия». Обучение осуществлял Союз «Агентство развития профессиональных сообществ и рабочих кадров «Молодые профессионалы</w:t>
      </w:r>
      <w:r w:rsidRPr="00D91BF7">
        <w:rPr>
          <w:sz w:val="26"/>
          <w:szCs w:val="26"/>
        </w:rPr>
        <w:br/>
        <w:t xml:space="preserve"> (</w:t>
      </w:r>
      <w:proofErr w:type="spellStart"/>
      <w:r w:rsidRPr="00D91BF7">
        <w:rPr>
          <w:sz w:val="26"/>
          <w:szCs w:val="26"/>
        </w:rPr>
        <w:t>Ворлдскиллс</w:t>
      </w:r>
      <w:proofErr w:type="spellEnd"/>
      <w:r w:rsidRPr="00D91BF7">
        <w:rPr>
          <w:sz w:val="26"/>
          <w:szCs w:val="26"/>
        </w:rPr>
        <w:t xml:space="preserve"> Россия)». Место проведения обучения: ГАПОУ ЧАО «Чукотский многопрофильный колледж». Кроме того приобретено необходимое оборудование и расходные материалы.</w:t>
      </w:r>
    </w:p>
    <w:p w:rsidR="00610B26" w:rsidRPr="00D91BF7" w:rsidRDefault="00610B26" w:rsidP="00666EF6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рамках основного мероприятия </w:t>
      </w:r>
      <w:r w:rsidRPr="00D91BF7">
        <w:rPr>
          <w:b/>
          <w:sz w:val="26"/>
          <w:szCs w:val="26"/>
        </w:rPr>
        <w:t>п. 5 «Поддержка робототехники и технического творчества инженерной направленности обучающихся»</w:t>
      </w:r>
      <w:r w:rsidRPr="00D91BF7">
        <w:rPr>
          <w:sz w:val="26"/>
          <w:szCs w:val="26"/>
        </w:rPr>
        <w:t xml:space="preserve"> за счет средств окружного бюджета предусмотрено 4 000,0 тыс. рублей, из них </w:t>
      </w:r>
      <w:r w:rsidR="00947359" w:rsidRPr="00D91BF7">
        <w:rPr>
          <w:sz w:val="26"/>
          <w:szCs w:val="26"/>
        </w:rPr>
        <w:t xml:space="preserve">профинансировано и </w:t>
      </w:r>
      <w:r w:rsidRPr="00D91BF7">
        <w:rPr>
          <w:sz w:val="26"/>
          <w:szCs w:val="26"/>
        </w:rPr>
        <w:t>освоено 3</w:t>
      </w:r>
      <w:r w:rsidR="00947359" w:rsidRPr="00D91BF7">
        <w:rPr>
          <w:sz w:val="26"/>
          <w:szCs w:val="26"/>
        </w:rPr>
        <w:t> 993,4</w:t>
      </w:r>
      <w:r w:rsidRPr="00D91BF7">
        <w:rPr>
          <w:sz w:val="26"/>
          <w:szCs w:val="26"/>
        </w:rPr>
        <w:t xml:space="preserve"> тыс. рублей.</w:t>
      </w:r>
    </w:p>
    <w:p w:rsidR="00610B26" w:rsidRPr="00D91BF7" w:rsidRDefault="00610B26" w:rsidP="00666EF6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5.1 «Субсидии на реализацию мероприятий по поддержке творчества обучающихся инженерной направленности»</w:t>
      </w:r>
      <w:r w:rsidRPr="00D91BF7">
        <w:rPr>
          <w:sz w:val="26"/>
          <w:szCs w:val="26"/>
        </w:rPr>
        <w:t xml:space="preserve"> предусмотрено средств окружного бюджета в размере 800,0 тыс. рублей, профинансировано </w:t>
      </w:r>
      <w:r w:rsidR="00947359" w:rsidRPr="00D91BF7">
        <w:rPr>
          <w:sz w:val="26"/>
          <w:szCs w:val="26"/>
        </w:rPr>
        <w:t xml:space="preserve"> и</w:t>
      </w:r>
      <w:r w:rsidRPr="00D91BF7">
        <w:rPr>
          <w:sz w:val="26"/>
          <w:szCs w:val="26"/>
        </w:rPr>
        <w:t xml:space="preserve"> освоено </w:t>
      </w:r>
      <w:r w:rsidR="00947359" w:rsidRPr="00D91BF7">
        <w:rPr>
          <w:sz w:val="26"/>
          <w:szCs w:val="26"/>
        </w:rPr>
        <w:t>799,9</w:t>
      </w:r>
      <w:r w:rsidRPr="00D91BF7">
        <w:rPr>
          <w:sz w:val="26"/>
          <w:szCs w:val="26"/>
        </w:rPr>
        <w:t xml:space="preserve"> тыс. рублей. </w:t>
      </w:r>
    </w:p>
    <w:p w:rsidR="00610B26" w:rsidRPr="00D91BF7" w:rsidRDefault="00610B26" w:rsidP="004659F7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Постановлением Правительства Чукотского авт</w:t>
      </w:r>
      <w:r w:rsidR="0049521E" w:rsidRPr="00D91BF7">
        <w:rPr>
          <w:sz w:val="26"/>
          <w:szCs w:val="26"/>
        </w:rPr>
        <w:t xml:space="preserve">ономного округа </w:t>
      </w:r>
      <w:r w:rsidRPr="00D91BF7">
        <w:rPr>
          <w:sz w:val="26"/>
          <w:szCs w:val="26"/>
        </w:rPr>
        <w:t xml:space="preserve">от 13мая 2019 г. № 257 «О распределении субсидии бюджетам муниципальных образований Чукотского автономного округа на реализацию мероприятий по поддержке творчества обучающихся инженерной направленности в 2019 году» субсидия распределена следующим образом: Анадырский муниципальный район – 310,0 тыс. рублей; Городской округ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 xml:space="preserve"> – 361,0 тыс. рублей; </w:t>
      </w:r>
      <w:proofErr w:type="spellStart"/>
      <w:r w:rsidRPr="00D91BF7">
        <w:rPr>
          <w:sz w:val="26"/>
          <w:szCs w:val="26"/>
        </w:rPr>
        <w:t>Провиденский</w:t>
      </w:r>
      <w:proofErr w:type="spellEnd"/>
      <w:r w:rsidRPr="00D91BF7">
        <w:rPr>
          <w:sz w:val="26"/>
          <w:szCs w:val="26"/>
        </w:rPr>
        <w:t xml:space="preserve"> городской округ – 129,0 тыс. рублей (заключены соответствующие соглашения).</w:t>
      </w:r>
    </w:p>
    <w:p w:rsidR="00610B26" w:rsidRPr="00D91BF7" w:rsidRDefault="00610B26" w:rsidP="00666EF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Анадырский муниципальный район:</w:t>
      </w:r>
    </w:p>
    <w:p w:rsidR="00610B26" w:rsidRPr="00D91BF7" w:rsidRDefault="00610B26" w:rsidP="00666EF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Для МБОУ «Центр образования с. </w:t>
      </w:r>
      <w:proofErr w:type="spellStart"/>
      <w:r w:rsidRPr="00D91BF7">
        <w:rPr>
          <w:sz w:val="26"/>
          <w:szCs w:val="26"/>
        </w:rPr>
        <w:t>Ваеги</w:t>
      </w:r>
      <w:proofErr w:type="spellEnd"/>
      <w:r w:rsidRPr="00D91BF7">
        <w:rPr>
          <w:sz w:val="26"/>
          <w:szCs w:val="26"/>
        </w:rPr>
        <w:t>» приобретены наборы компьютерного и робототехнического оборудования,</w:t>
      </w:r>
      <w:r w:rsidR="004559DA" w:rsidRPr="00D91BF7">
        <w:rPr>
          <w:sz w:val="26"/>
          <w:szCs w:val="26"/>
        </w:rPr>
        <w:t xml:space="preserve"> </w:t>
      </w:r>
      <w:r w:rsidR="0049521E" w:rsidRPr="00D91BF7">
        <w:rPr>
          <w:sz w:val="26"/>
          <w:szCs w:val="26"/>
        </w:rPr>
        <w:t>на общую сумму 310,0 тыс. рублей</w:t>
      </w:r>
      <w:r w:rsidRPr="00D91BF7">
        <w:rPr>
          <w:sz w:val="26"/>
          <w:szCs w:val="26"/>
        </w:rPr>
        <w:t>.</w:t>
      </w:r>
    </w:p>
    <w:p w:rsidR="00610B26" w:rsidRPr="00D91BF7" w:rsidRDefault="00610B26" w:rsidP="00666EF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Городской округ </w:t>
      </w:r>
      <w:proofErr w:type="spellStart"/>
      <w:r w:rsidRPr="00D91BF7">
        <w:rPr>
          <w:sz w:val="26"/>
          <w:szCs w:val="26"/>
        </w:rPr>
        <w:t>Эгвекинот</w:t>
      </w:r>
      <w:proofErr w:type="spellEnd"/>
      <w:r w:rsidRPr="00D91BF7">
        <w:rPr>
          <w:sz w:val="26"/>
          <w:szCs w:val="26"/>
        </w:rPr>
        <w:t>:</w:t>
      </w:r>
    </w:p>
    <w:p w:rsidR="00610B26" w:rsidRPr="00D91BF7" w:rsidRDefault="004559DA" w:rsidP="00666EF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Приобретено</w:t>
      </w:r>
      <w:r w:rsidR="00610B26" w:rsidRPr="00D91BF7">
        <w:rPr>
          <w:sz w:val="26"/>
          <w:szCs w:val="26"/>
        </w:rPr>
        <w:t xml:space="preserve"> робототехническо</w:t>
      </w:r>
      <w:r w:rsidRPr="00D91BF7">
        <w:rPr>
          <w:sz w:val="26"/>
          <w:szCs w:val="26"/>
        </w:rPr>
        <w:t>е</w:t>
      </w:r>
      <w:r w:rsidR="00610B26" w:rsidRPr="00D91BF7">
        <w:rPr>
          <w:sz w:val="26"/>
          <w:szCs w:val="26"/>
        </w:rPr>
        <w:t xml:space="preserve"> оборудовани</w:t>
      </w:r>
      <w:r w:rsidRPr="00D91BF7">
        <w:rPr>
          <w:sz w:val="26"/>
          <w:szCs w:val="26"/>
        </w:rPr>
        <w:t>е на общую сумму 360,9 тыс. рублей</w:t>
      </w:r>
      <w:r w:rsidR="00610B26" w:rsidRPr="00D91BF7">
        <w:rPr>
          <w:sz w:val="26"/>
          <w:szCs w:val="26"/>
        </w:rPr>
        <w:t xml:space="preserve"> для МБОУ «Центр образования села </w:t>
      </w:r>
      <w:proofErr w:type="spellStart"/>
      <w:r w:rsidR="00610B26" w:rsidRPr="00D91BF7">
        <w:rPr>
          <w:sz w:val="26"/>
          <w:szCs w:val="26"/>
        </w:rPr>
        <w:t>Амгуэмы</w:t>
      </w:r>
      <w:proofErr w:type="spellEnd"/>
      <w:r w:rsidR="00610B26" w:rsidRPr="00D91BF7">
        <w:rPr>
          <w:sz w:val="26"/>
          <w:szCs w:val="26"/>
        </w:rPr>
        <w:t>» и МБОУ «</w:t>
      </w:r>
      <w:r w:rsidRPr="00D91BF7">
        <w:rPr>
          <w:sz w:val="26"/>
          <w:szCs w:val="26"/>
        </w:rPr>
        <w:t>Центр д</w:t>
      </w:r>
      <w:r w:rsidR="00610B26" w:rsidRPr="00D91BF7">
        <w:rPr>
          <w:sz w:val="26"/>
          <w:szCs w:val="26"/>
        </w:rPr>
        <w:t xml:space="preserve">ополнительного образования городского округа </w:t>
      </w:r>
      <w:proofErr w:type="spellStart"/>
      <w:r w:rsidR="00610B26" w:rsidRPr="00D91BF7">
        <w:rPr>
          <w:sz w:val="26"/>
          <w:szCs w:val="26"/>
        </w:rPr>
        <w:t>Эгвекинот</w:t>
      </w:r>
      <w:proofErr w:type="spellEnd"/>
      <w:r w:rsidR="00610B26" w:rsidRPr="00D91BF7">
        <w:rPr>
          <w:sz w:val="26"/>
          <w:szCs w:val="26"/>
        </w:rPr>
        <w:t>»</w:t>
      </w:r>
      <w:r w:rsidRPr="00D91BF7">
        <w:rPr>
          <w:sz w:val="26"/>
          <w:szCs w:val="26"/>
        </w:rPr>
        <w:t>.</w:t>
      </w:r>
    </w:p>
    <w:p w:rsidR="00610B26" w:rsidRPr="00D91BF7" w:rsidRDefault="00610B26" w:rsidP="00666EF6">
      <w:pPr>
        <w:widowControl w:val="0"/>
        <w:ind w:firstLine="709"/>
        <w:contextualSpacing/>
        <w:jc w:val="both"/>
        <w:rPr>
          <w:sz w:val="26"/>
          <w:szCs w:val="26"/>
        </w:rPr>
      </w:pPr>
      <w:proofErr w:type="spellStart"/>
      <w:r w:rsidRPr="00D91BF7">
        <w:rPr>
          <w:sz w:val="26"/>
          <w:szCs w:val="26"/>
        </w:rPr>
        <w:t>Провиденский</w:t>
      </w:r>
      <w:proofErr w:type="spellEnd"/>
      <w:r w:rsidRPr="00D91BF7">
        <w:rPr>
          <w:sz w:val="26"/>
          <w:szCs w:val="26"/>
        </w:rPr>
        <w:t xml:space="preserve"> городской округ:</w:t>
      </w:r>
    </w:p>
    <w:p w:rsidR="00610B26" w:rsidRPr="00D91BF7" w:rsidRDefault="00E23850" w:rsidP="006B23B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Закуплено компьютерное и робототехническое оборудование для 4 сельских школ: МБОУ «ООШ с. Новое Чаплино», МБОУ «ООШ с. </w:t>
      </w:r>
      <w:proofErr w:type="spellStart"/>
      <w:r w:rsidRPr="00D91BF7">
        <w:rPr>
          <w:sz w:val="26"/>
          <w:szCs w:val="26"/>
        </w:rPr>
        <w:t>Сиреники</w:t>
      </w:r>
      <w:proofErr w:type="spellEnd"/>
      <w:r w:rsidRPr="00D91BF7">
        <w:rPr>
          <w:sz w:val="26"/>
          <w:szCs w:val="26"/>
        </w:rPr>
        <w:t xml:space="preserve">», МБОУ «ООШ с. </w:t>
      </w:r>
      <w:proofErr w:type="spellStart"/>
      <w:r w:rsidRPr="00D91BF7">
        <w:rPr>
          <w:sz w:val="26"/>
          <w:szCs w:val="26"/>
        </w:rPr>
        <w:t>Энмелен</w:t>
      </w:r>
      <w:proofErr w:type="spellEnd"/>
      <w:r w:rsidRPr="00D91BF7">
        <w:rPr>
          <w:sz w:val="26"/>
          <w:szCs w:val="26"/>
        </w:rPr>
        <w:t xml:space="preserve">», МБОУ «Ш-ИООО с. </w:t>
      </w:r>
      <w:proofErr w:type="spellStart"/>
      <w:r w:rsidRPr="00D91BF7">
        <w:rPr>
          <w:sz w:val="26"/>
          <w:szCs w:val="26"/>
        </w:rPr>
        <w:t>Нунлигран</w:t>
      </w:r>
      <w:proofErr w:type="spellEnd"/>
      <w:r w:rsidRPr="00D91BF7">
        <w:rPr>
          <w:sz w:val="26"/>
          <w:szCs w:val="26"/>
        </w:rPr>
        <w:t>»</w:t>
      </w:r>
      <w:r w:rsidR="004559DA" w:rsidRPr="00D91BF7">
        <w:rPr>
          <w:sz w:val="26"/>
          <w:szCs w:val="26"/>
        </w:rPr>
        <w:t xml:space="preserve"> на общую сумму 129,0 тыс. рублей</w:t>
      </w:r>
      <w:r w:rsidRPr="00D91BF7">
        <w:rPr>
          <w:sz w:val="26"/>
          <w:szCs w:val="26"/>
        </w:rPr>
        <w:t>.</w:t>
      </w:r>
    </w:p>
    <w:p w:rsidR="00610B26" w:rsidRPr="00D91BF7" w:rsidRDefault="00610B26" w:rsidP="00666EF6">
      <w:pPr>
        <w:ind w:firstLine="709"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рамках выполнения мероприятий, предусмотренных </w:t>
      </w:r>
      <w:r w:rsidRPr="00D91BF7">
        <w:rPr>
          <w:b/>
          <w:i/>
          <w:sz w:val="26"/>
          <w:szCs w:val="26"/>
        </w:rPr>
        <w:t xml:space="preserve">п. 5.2 «Гранты некоммерческим организациям на проведение Окружного фестиваля робототехники» </w:t>
      </w:r>
      <w:r w:rsidRPr="00D91BF7">
        <w:rPr>
          <w:sz w:val="26"/>
          <w:szCs w:val="26"/>
        </w:rPr>
        <w:t xml:space="preserve">за счет окружного бюджета предусмотрено 3 200,0 тыс. рублей,  </w:t>
      </w:r>
      <w:r w:rsidR="00F47556" w:rsidRPr="00D91BF7">
        <w:rPr>
          <w:sz w:val="26"/>
          <w:szCs w:val="26"/>
        </w:rPr>
        <w:t xml:space="preserve">профинансировано и </w:t>
      </w:r>
      <w:r w:rsidRPr="00D91BF7">
        <w:rPr>
          <w:sz w:val="26"/>
          <w:szCs w:val="26"/>
        </w:rPr>
        <w:t>освоено 3</w:t>
      </w:r>
      <w:r w:rsidR="00F47556" w:rsidRPr="00D91BF7">
        <w:rPr>
          <w:sz w:val="26"/>
          <w:szCs w:val="26"/>
        </w:rPr>
        <w:t> 193,5</w:t>
      </w:r>
      <w:r w:rsidRPr="00D91BF7">
        <w:rPr>
          <w:sz w:val="26"/>
          <w:szCs w:val="26"/>
        </w:rPr>
        <w:t xml:space="preserve"> тыс. рублей.</w:t>
      </w:r>
    </w:p>
    <w:p w:rsidR="00610B26" w:rsidRPr="00D91BF7" w:rsidRDefault="00610B26" w:rsidP="0094330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период с 05 по 09 ноября 2019 года в г. Анадыре </w:t>
      </w:r>
      <w:r w:rsidR="00F47556" w:rsidRPr="00D91BF7">
        <w:rPr>
          <w:sz w:val="26"/>
          <w:szCs w:val="26"/>
        </w:rPr>
        <w:t>был</w:t>
      </w:r>
      <w:r w:rsidRPr="00D91BF7">
        <w:rPr>
          <w:sz w:val="26"/>
          <w:szCs w:val="26"/>
        </w:rPr>
        <w:t xml:space="preserve"> проведен окружной Фестиваль робототехники. Фестиваль проводится в соответствии с решением Коллегии Департамента образования и науки Чукотского автономного округа от 29 марта 2019 года, в соответствии с планом работы Департамента образования и науки Чукотского автономного округа на 2019 год. </w:t>
      </w:r>
    </w:p>
    <w:p w:rsidR="00610B26" w:rsidRPr="00D91BF7" w:rsidRDefault="00610B26" w:rsidP="0094330B">
      <w:pPr>
        <w:widowControl w:val="0"/>
        <w:ind w:firstLine="709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lastRenderedPageBreak/>
        <w:t xml:space="preserve">Заключено Соглашение от 15 июля 2019 года № 02-15/253 между Департаментом образования и науки Чукотского автономного округа и </w:t>
      </w:r>
      <w:proofErr w:type="spellStart"/>
      <w:r w:rsidRPr="00D91BF7">
        <w:rPr>
          <w:sz w:val="26"/>
          <w:szCs w:val="26"/>
        </w:rPr>
        <w:t>Усть</w:t>
      </w:r>
      <w:proofErr w:type="spellEnd"/>
      <w:r w:rsidRPr="00D91BF7">
        <w:rPr>
          <w:sz w:val="26"/>
          <w:szCs w:val="26"/>
        </w:rPr>
        <w:t xml:space="preserve">-Бельской местной молодежной общественной организацией «Школа инженерного мышления» села </w:t>
      </w:r>
      <w:proofErr w:type="spellStart"/>
      <w:r w:rsidRPr="00D91BF7">
        <w:rPr>
          <w:sz w:val="26"/>
          <w:szCs w:val="26"/>
        </w:rPr>
        <w:t>Усть</w:t>
      </w:r>
      <w:proofErr w:type="spellEnd"/>
      <w:r w:rsidRPr="00D91BF7">
        <w:rPr>
          <w:sz w:val="26"/>
          <w:szCs w:val="26"/>
        </w:rPr>
        <w:t xml:space="preserve">-Белая Анадырского района Чукотского автономного округа о предоставлении из окружного бюджета государственного гранта в форме субсидии на реализацию проекта, направленного на проведение Окружного фестиваля робототехники в 2019 году. </w:t>
      </w:r>
      <w:proofErr w:type="gramEnd"/>
    </w:p>
    <w:p w:rsidR="00610B26" w:rsidRDefault="00610B26" w:rsidP="0094330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Соглашением </w:t>
      </w:r>
      <w:r w:rsidR="003D14CF">
        <w:rPr>
          <w:sz w:val="26"/>
          <w:szCs w:val="26"/>
        </w:rPr>
        <w:t xml:space="preserve">были </w:t>
      </w:r>
      <w:r w:rsidRPr="00D91BF7">
        <w:rPr>
          <w:sz w:val="26"/>
          <w:szCs w:val="26"/>
        </w:rPr>
        <w:t>предусмотрены финансовые средства на: приобретение специализированного робототехнического оборудования для проведения соревнований, мастер-классов и обучающих семинаров; приобретение авиабилетов для участников фестиваля робототехники и оплату их проживания; формирование призового фонда при проведении итогов фестиваля робототехники.</w:t>
      </w:r>
    </w:p>
    <w:p w:rsidR="003D14CF" w:rsidRPr="003D14CF" w:rsidRDefault="003D14CF" w:rsidP="003D14C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D14CF">
        <w:rPr>
          <w:sz w:val="26"/>
          <w:szCs w:val="26"/>
        </w:rPr>
        <w:t>Фестиваль направлен на совершенствование профессиональных компетенций педагогов в области робототехники, популяризацию научно-технического творчества, развитие робототехники в округе и поддержку педагогов, сопровождающих развитие образовательной робототехники.</w:t>
      </w:r>
    </w:p>
    <w:p w:rsidR="003D14CF" w:rsidRDefault="003D14CF" w:rsidP="003D14CF">
      <w:pPr>
        <w:widowControl w:val="0"/>
        <w:ind w:firstLine="709"/>
        <w:contextualSpacing/>
        <w:jc w:val="both"/>
        <w:rPr>
          <w:sz w:val="26"/>
          <w:szCs w:val="26"/>
        </w:rPr>
      </w:pPr>
      <w:proofErr w:type="gramStart"/>
      <w:r w:rsidRPr="003D14CF">
        <w:rPr>
          <w:sz w:val="26"/>
          <w:szCs w:val="26"/>
        </w:rPr>
        <w:t xml:space="preserve">Среди основных задач Фестиваля были выделены следующие: объединение усилий органов государственной власти Чукотского автономного округа, образовательных организаций, общественных объединений в развитии образовательной робототехники в округе; взаимодействие (обучение, диалог и сотрудничество) педагогов, работающих с детьми в области </w:t>
      </w:r>
      <w:proofErr w:type="spellStart"/>
      <w:r w:rsidRPr="003D14CF">
        <w:rPr>
          <w:sz w:val="26"/>
          <w:szCs w:val="26"/>
        </w:rPr>
        <w:t>легоконструирования</w:t>
      </w:r>
      <w:proofErr w:type="spellEnd"/>
      <w:r w:rsidRPr="003D14CF">
        <w:rPr>
          <w:sz w:val="26"/>
          <w:szCs w:val="26"/>
        </w:rPr>
        <w:t xml:space="preserve"> и робототехники; развитие дружеских связей и профессиональных контактов всех участников Фестиваля.</w:t>
      </w:r>
      <w:proofErr w:type="gramEnd"/>
    </w:p>
    <w:p w:rsidR="003D14CF" w:rsidRDefault="003D14CF" w:rsidP="003D14C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D14CF">
        <w:rPr>
          <w:sz w:val="26"/>
          <w:szCs w:val="26"/>
        </w:rPr>
        <w:t>Участниками фестиваля были  28 педагогов  из 18 обр</w:t>
      </w:r>
      <w:r>
        <w:rPr>
          <w:sz w:val="26"/>
          <w:szCs w:val="26"/>
        </w:rPr>
        <w:t>азовательных организаций округа всех муниципальных образований округа, за исключением п</w:t>
      </w:r>
      <w:r w:rsidRPr="003D14CF">
        <w:rPr>
          <w:sz w:val="26"/>
          <w:szCs w:val="26"/>
        </w:rPr>
        <w:t>редставите</w:t>
      </w:r>
      <w:r>
        <w:rPr>
          <w:sz w:val="26"/>
          <w:szCs w:val="26"/>
        </w:rPr>
        <w:t>лей</w:t>
      </w:r>
      <w:r w:rsidRPr="003D14CF">
        <w:rPr>
          <w:sz w:val="26"/>
          <w:szCs w:val="26"/>
        </w:rPr>
        <w:t xml:space="preserve"> образовательных организаций Чукотского района </w:t>
      </w:r>
      <w:r>
        <w:rPr>
          <w:sz w:val="26"/>
          <w:szCs w:val="26"/>
        </w:rPr>
        <w:t>-</w:t>
      </w:r>
      <w:r w:rsidRPr="003D14CF">
        <w:rPr>
          <w:sz w:val="26"/>
          <w:szCs w:val="26"/>
        </w:rPr>
        <w:t xml:space="preserve"> не смогли прибыть  на фестиваль.</w:t>
      </w:r>
    </w:p>
    <w:p w:rsidR="00207E3F" w:rsidRDefault="00207E3F" w:rsidP="003D14C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07E3F">
        <w:rPr>
          <w:sz w:val="26"/>
          <w:szCs w:val="26"/>
        </w:rPr>
        <w:t>В ходе Фестиваля было организовано несколько основных мероприятий: обучающий семинар «</w:t>
      </w:r>
      <w:proofErr w:type="spellStart"/>
      <w:r w:rsidRPr="00207E3F">
        <w:rPr>
          <w:sz w:val="26"/>
          <w:szCs w:val="26"/>
        </w:rPr>
        <w:t>Роботехнология</w:t>
      </w:r>
      <w:proofErr w:type="spellEnd"/>
      <w:r w:rsidRPr="00207E3F">
        <w:rPr>
          <w:sz w:val="26"/>
          <w:szCs w:val="26"/>
        </w:rPr>
        <w:t xml:space="preserve">: подготовка учителей робототехники. Базовый курс», соревнования по робототехнике (конструктор LEGO MINDSTORMS </w:t>
      </w:r>
      <w:proofErr w:type="spellStart"/>
      <w:r w:rsidRPr="00207E3F">
        <w:rPr>
          <w:sz w:val="26"/>
          <w:szCs w:val="26"/>
        </w:rPr>
        <w:t>Education</w:t>
      </w:r>
      <w:proofErr w:type="spellEnd"/>
      <w:r w:rsidRPr="00207E3F">
        <w:rPr>
          <w:sz w:val="26"/>
          <w:szCs w:val="26"/>
        </w:rPr>
        <w:t xml:space="preserve"> EV3), Первый Чемпионат Чукотки по «CUBORO».</w:t>
      </w:r>
    </w:p>
    <w:p w:rsidR="007D354D" w:rsidRPr="00D91BF7" w:rsidRDefault="007D354D" w:rsidP="0094330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07E3F">
        <w:rPr>
          <w:sz w:val="26"/>
          <w:szCs w:val="26"/>
        </w:rPr>
        <w:t>Все участники Фестиваля получили набор для конструирования роботов. Команда победителей соревнования по робототехнике получили по 3D-принтеру.</w:t>
      </w:r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610B26" w:rsidRPr="00D91BF7" w:rsidRDefault="00610B26" w:rsidP="004559DA">
      <w:pPr>
        <w:widowControl w:val="0"/>
        <w:numPr>
          <w:ilvl w:val="0"/>
          <w:numId w:val="3"/>
        </w:numPr>
        <w:contextualSpacing/>
        <w:jc w:val="center"/>
        <w:rPr>
          <w:b/>
          <w:sz w:val="26"/>
          <w:szCs w:val="26"/>
        </w:rPr>
      </w:pPr>
      <w:r w:rsidRPr="00D91BF7">
        <w:rPr>
          <w:b/>
          <w:sz w:val="26"/>
          <w:szCs w:val="26"/>
        </w:rPr>
        <w:t>Подпрограмма</w:t>
      </w:r>
      <w:r w:rsidR="004559DA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«</w:t>
      </w:r>
      <w:proofErr w:type="spellStart"/>
      <w:r w:rsidRPr="00D91BF7">
        <w:rPr>
          <w:b/>
          <w:sz w:val="26"/>
          <w:szCs w:val="26"/>
        </w:rPr>
        <w:t>Грантовая</w:t>
      </w:r>
      <w:proofErr w:type="spellEnd"/>
      <w:r w:rsidR="004559DA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поддержка</w:t>
      </w:r>
      <w:r w:rsidR="004559DA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проектов в области</w:t>
      </w:r>
      <w:r w:rsidR="004559DA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образования»,</w:t>
      </w:r>
    </w:p>
    <w:p w:rsidR="00610B26" w:rsidRPr="00D91BF7" w:rsidRDefault="00610B26" w:rsidP="00890A4A">
      <w:pPr>
        <w:widowControl w:val="0"/>
        <w:ind w:left="420"/>
        <w:contextualSpacing/>
        <w:jc w:val="center"/>
        <w:rPr>
          <w:b/>
          <w:sz w:val="26"/>
          <w:szCs w:val="26"/>
        </w:rPr>
      </w:pPr>
      <w:r w:rsidRPr="00D91BF7">
        <w:rPr>
          <w:b/>
          <w:sz w:val="26"/>
          <w:szCs w:val="26"/>
        </w:rPr>
        <w:t>%</w:t>
      </w:r>
      <w:r w:rsidR="004559DA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исполнения</w:t>
      </w:r>
      <w:r w:rsidR="004559DA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подпрограммы</w:t>
      </w:r>
      <w:r w:rsidR="004559DA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составил</w:t>
      </w:r>
      <w:r w:rsidR="004559DA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93,1</w:t>
      </w:r>
    </w:p>
    <w:p w:rsidR="00610B26" w:rsidRPr="00D91BF7" w:rsidRDefault="00610B26" w:rsidP="00890A4A">
      <w:pPr>
        <w:widowControl w:val="0"/>
        <w:contextualSpacing/>
        <w:jc w:val="both"/>
        <w:rPr>
          <w:b/>
          <w:sz w:val="26"/>
          <w:szCs w:val="26"/>
        </w:rPr>
      </w:pPr>
      <w:r w:rsidRPr="00D91BF7">
        <w:rPr>
          <w:b/>
          <w:sz w:val="26"/>
          <w:szCs w:val="26"/>
        </w:rPr>
        <w:tab/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На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реализацию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Подпрограммы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«</w:t>
      </w:r>
      <w:proofErr w:type="spellStart"/>
      <w:r w:rsidRPr="00D91BF7">
        <w:rPr>
          <w:sz w:val="26"/>
          <w:szCs w:val="26"/>
        </w:rPr>
        <w:t>Грантовая</w:t>
      </w:r>
      <w:proofErr w:type="spellEnd"/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поддержка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проектов области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образования»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 счет средств окружного бюджета Государственной программой предусмотрено5 190,0тыс</w:t>
      </w:r>
      <w:proofErr w:type="gramStart"/>
      <w:r w:rsidRPr="00D91BF7">
        <w:rPr>
          <w:sz w:val="26"/>
          <w:szCs w:val="26"/>
        </w:rPr>
        <w:t>.р</w:t>
      </w:r>
      <w:proofErr w:type="gramEnd"/>
      <w:r w:rsidRPr="00D91BF7">
        <w:rPr>
          <w:sz w:val="26"/>
          <w:szCs w:val="26"/>
        </w:rPr>
        <w:t>ублей,сводной бюджетной росписью предусмотрено 4 523,0 тыс. рублей, из них профинансировано 4 210,4 тыс. рублей,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освоено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4 209,8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рублей.</w:t>
      </w:r>
    </w:p>
    <w:p w:rsidR="00610B26" w:rsidRPr="00D91BF7" w:rsidRDefault="00610B26" w:rsidP="0004653F">
      <w:pPr>
        <w:widowControl w:val="0"/>
        <w:ind w:firstLine="708"/>
        <w:contextualSpacing/>
        <w:jc w:val="both"/>
        <w:rPr>
          <w:bCs/>
          <w:sz w:val="26"/>
          <w:szCs w:val="26"/>
        </w:rPr>
      </w:pPr>
      <w:proofErr w:type="gramStart"/>
      <w:r w:rsidRPr="00D91BF7">
        <w:rPr>
          <w:sz w:val="26"/>
          <w:szCs w:val="26"/>
        </w:rPr>
        <w:t xml:space="preserve">В рамках выполнения мероприятия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1.1 «Гранты молодежным общественным объединениям»</w:t>
      </w:r>
      <w:r w:rsidRPr="00D91BF7">
        <w:rPr>
          <w:sz w:val="26"/>
          <w:szCs w:val="26"/>
        </w:rPr>
        <w:t xml:space="preserve"> основного мероприятия </w:t>
      </w:r>
      <w:r w:rsidRPr="00D91BF7">
        <w:rPr>
          <w:b/>
          <w:sz w:val="26"/>
          <w:szCs w:val="26"/>
        </w:rPr>
        <w:t>п.1 «Государственная поддержка молодёжных общественных объединений и талантливой молодёжи»</w:t>
      </w:r>
      <w:r w:rsidRPr="00D91BF7">
        <w:rPr>
          <w:sz w:val="26"/>
          <w:szCs w:val="26"/>
        </w:rPr>
        <w:t xml:space="preserve"> за счет средств окружного бюджета Государственной программой предусмотрено 3 000,0 тыс. </w:t>
      </w:r>
      <w:r w:rsidRPr="00D91BF7">
        <w:rPr>
          <w:bCs/>
          <w:sz w:val="26"/>
          <w:szCs w:val="26"/>
        </w:rPr>
        <w:t>рублей, сводной бюджетной росписью предусмотрено 2 880,0 тыс. рублей, из них профинансировано 2 862,1 тыс. рублей, освоено 2 861,5 тыс. рублей.</w:t>
      </w:r>
      <w:proofErr w:type="gramEnd"/>
      <w:r w:rsidRPr="00D91BF7">
        <w:rPr>
          <w:sz w:val="26"/>
          <w:szCs w:val="26"/>
        </w:rPr>
        <w:t xml:space="preserve"> На счете Департамента образования и науки Чукотского автономного округа образовался остаток сре</w:t>
      </w:r>
      <w:proofErr w:type="gramStart"/>
      <w:r w:rsidRPr="00D91BF7">
        <w:rPr>
          <w:sz w:val="26"/>
          <w:szCs w:val="26"/>
        </w:rPr>
        <w:t>дств в р</w:t>
      </w:r>
      <w:proofErr w:type="gramEnd"/>
      <w:r w:rsidRPr="00D91BF7">
        <w:rPr>
          <w:sz w:val="26"/>
          <w:szCs w:val="26"/>
        </w:rPr>
        <w:t>азмере 0,6 тыс. рублей</w:t>
      </w:r>
    </w:p>
    <w:p w:rsidR="00610B26" w:rsidRPr="00D91BF7" w:rsidRDefault="00610B26" w:rsidP="0004653F">
      <w:pPr>
        <w:ind w:firstLine="709"/>
        <w:jc w:val="both"/>
        <w:rPr>
          <w:sz w:val="26"/>
          <w:szCs w:val="26"/>
        </w:rPr>
      </w:pPr>
      <w:r w:rsidRPr="00D91BF7">
        <w:rPr>
          <w:bCs/>
          <w:sz w:val="26"/>
          <w:szCs w:val="26"/>
        </w:rPr>
        <w:t xml:space="preserve">В марте текущего года состоялся конкурс среди молодежных общественных объединений на </w:t>
      </w:r>
      <w:r w:rsidRPr="00D91BF7">
        <w:rPr>
          <w:sz w:val="26"/>
          <w:szCs w:val="26"/>
        </w:rPr>
        <w:t>предоставление государственных грантов (безвозмездной помощи) молодёжным общественным объединениям Чукотского автономного округа.</w:t>
      </w:r>
      <w:r w:rsidRPr="00D91BF7">
        <w:rPr>
          <w:bCs/>
          <w:sz w:val="26"/>
          <w:szCs w:val="26"/>
        </w:rPr>
        <w:t xml:space="preserve"> На заседании Комиссии по рассмотрению заявок на предоставление государственных </w:t>
      </w:r>
      <w:r w:rsidRPr="00D91BF7">
        <w:rPr>
          <w:bCs/>
          <w:sz w:val="26"/>
          <w:szCs w:val="26"/>
        </w:rPr>
        <w:lastRenderedPageBreak/>
        <w:t xml:space="preserve">грантов (безвозмездной помощи) молодёжным общественным объединениям Чукотского автономного округа было определено 16 победителей </w:t>
      </w:r>
      <w:proofErr w:type="spellStart"/>
      <w:r w:rsidRPr="00D91BF7">
        <w:rPr>
          <w:bCs/>
          <w:sz w:val="26"/>
          <w:szCs w:val="26"/>
        </w:rPr>
        <w:t>грантополучателей</w:t>
      </w:r>
      <w:proofErr w:type="spellEnd"/>
      <w:r w:rsidRPr="00D91BF7">
        <w:rPr>
          <w:bCs/>
          <w:sz w:val="26"/>
          <w:szCs w:val="26"/>
        </w:rPr>
        <w:t xml:space="preserve">. </w:t>
      </w:r>
    </w:p>
    <w:p w:rsidR="00610B26" w:rsidRPr="00D91BF7" w:rsidRDefault="00610B26" w:rsidP="0004653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На расчетные счета 15 молодежных общественных объединений были перечислены денежные средства на общую сумму 2 880,0 тыс. рублей, одно  молодежное общественное объединение отказалось от получения гранта (безвозмездной помощи). По итогам отчетов об использовании государственных грантов (безвозмездной помощи) исполнение составило 2 861,5 тыс. рублей:</w:t>
      </w:r>
    </w:p>
    <w:p w:rsidR="00610B26" w:rsidRPr="00D91BF7" w:rsidRDefault="00610B26" w:rsidP="0004653F">
      <w:pPr>
        <w:tabs>
          <w:tab w:val="num" w:pos="0"/>
        </w:tabs>
        <w:ind w:firstLine="54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81"/>
        <w:gridCol w:w="2530"/>
        <w:gridCol w:w="1138"/>
        <w:gridCol w:w="3149"/>
      </w:tblGrid>
      <w:tr w:rsidR="00D91BF7" w:rsidRPr="00D91BF7" w:rsidTr="00297534">
        <w:tc>
          <w:tcPr>
            <w:tcW w:w="567" w:type="dxa"/>
            <w:vAlign w:val="center"/>
          </w:tcPr>
          <w:p w:rsidR="00610B26" w:rsidRPr="00D91BF7" w:rsidRDefault="00610B26" w:rsidP="0004653F">
            <w:pPr>
              <w:jc w:val="center"/>
              <w:rPr>
                <w:b/>
                <w:sz w:val="26"/>
                <w:szCs w:val="26"/>
              </w:rPr>
            </w:pPr>
            <w:r w:rsidRPr="00D91BF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81" w:type="dxa"/>
            <w:vAlign w:val="center"/>
          </w:tcPr>
          <w:p w:rsidR="00610B26" w:rsidRPr="00D91BF7" w:rsidRDefault="00610B26" w:rsidP="0004653F">
            <w:pPr>
              <w:jc w:val="center"/>
              <w:rPr>
                <w:b/>
                <w:sz w:val="26"/>
                <w:szCs w:val="26"/>
              </w:rPr>
            </w:pPr>
            <w:r w:rsidRPr="00D91BF7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530" w:type="dxa"/>
            <w:vAlign w:val="center"/>
          </w:tcPr>
          <w:p w:rsidR="00610B26" w:rsidRPr="00D91BF7" w:rsidRDefault="00610B26" w:rsidP="0004653F">
            <w:pPr>
              <w:jc w:val="center"/>
              <w:rPr>
                <w:b/>
                <w:sz w:val="26"/>
                <w:szCs w:val="26"/>
              </w:rPr>
            </w:pPr>
            <w:r w:rsidRPr="00D91BF7">
              <w:rPr>
                <w:b/>
                <w:sz w:val="26"/>
                <w:szCs w:val="26"/>
              </w:rPr>
              <w:t>Наименование заявленного проекта (программы)</w:t>
            </w:r>
          </w:p>
        </w:tc>
        <w:tc>
          <w:tcPr>
            <w:tcW w:w="1138" w:type="dxa"/>
            <w:vAlign w:val="center"/>
          </w:tcPr>
          <w:p w:rsidR="00610B26" w:rsidRPr="00D91BF7" w:rsidRDefault="00610B26" w:rsidP="0004653F">
            <w:pPr>
              <w:jc w:val="center"/>
              <w:rPr>
                <w:b/>
                <w:sz w:val="26"/>
                <w:szCs w:val="26"/>
              </w:rPr>
            </w:pPr>
            <w:r w:rsidRPr="00D91BF7">
              <w:rPr>
                <w:b/>
                <w:sz w:val="26"/>
                <w:szCs w:val="26"/>
              </w:rPr>
              <w:t>Сумма, (тыс. руб.)</w:t>
            </w:r>
          </w:p>
        </w:tc>
        <w:tc>
          <w:tcPr>
            <w:tcW w:w="3149" w:type="dxa"/>
            <w:vAlign w:val="center"/>
          </w:tcPr>
          <w:p w:rsidR="00610B26" w:rsidRPr="00D91BF7" w:rsidRDefault="00610B26" w:rsidP="0004653F">
            <w:pPr>
              <w:jc w:val="center"/>
              <w:rPr>
                <w:b/>
                <w:sz w:val="26"/>
                <w:szCs w:val="26"/>
              </w:rPr>
            </w:pPr>
            <w:r w:rsidRPr="00D91BF7">
              <w:rPr>
                <w:b/>
                <w:sz w:val="26"/>
                <w:szCs w:val="26"/>
              </w:rPr>
              <w:t>Направление расходов</w:t>
            </w:r>
          </w:p>
        </w:tc>
      </w:tr>
      <w:tr w:rsidR="00D91BF7" w:rsidRPr="00D91BF7" w:rsidTr="00297534">
        <w:tc>
          <w:tcPr>
            <w:tcW w:w="567" w:type="dxa"/>
          </w:tcPr>
          <w:p w:rsidR="00610B26" w:rsidRPr="00D91BF7" w:rsidRDefault="00610B26" w:rsidP="0004653F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1</w:t>
            </w:r>
          </w:p>
        </w:tc>
        <w:tc>
          <w:tcPr>
            <w:tcW w:w="2681" w:type="dxa"/>
          </w:tcPr>
          <w:p w:rsidR="00610B26" w:rsidRPr="00D91BF7" w:rsidRDefault="00610B26" w:rsidP="0004653F">
            <w:pPr>
              <w:jc w:val="both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Анадырская городская молодежная общественная организация учащихся с ограниченными возможностями здоровья «Самоцветы»</w:t>
            </w:r>
          </w:p>
        </w:tc>
        <w:tc>
          <w:tcPr>
            <w:tcW w:w="2530" w:type="dxa"/>
            <w:vAlign w:val="center"/>
          </w:tcPr>
          <w:p w:rsidR="00610B26" w:rsidRPr="00D91BF7" w:rsidRDefault="00610B26" w:rsidP="0004653F">
            <w:pPr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«Уроки для души»</w:t>
            </w:r>
          </w:p>
          <w:p w:rsidR="00610B26" w:rsidRPr="00D91BF7" w:rsidRDefault="00610B26" w:rsidP="0004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:rsidR="00610B26" w:rsidRPr="00D91BF7" w:rsidRDefault="00610B26" w:rsidP="00297534">
            <w:pPr>
              <w:jc w:val="center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190,0</w:t>
            </w:r>
          </w:p>
        </w:tc>
        <w:tc>
          <w:tcPr>
            <w:tcW w:w="3149" w:type="dxa"/>
            <w:vAlign w:val="center"/>
          </w:tcPr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оборудования и материалов для художественно-эстетической, познавательной и игровой деятельности</w:t>
            </w:r>
          </w:p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игрового материала и инвентаря, физкультурного оборудования</w:t>
            </w:r>
          </w:p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технических средств обучения</w:t>
            </w:r>
          </w:p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единой формы и сценических костюмов</w:t>
            </w:r>
          </w:p>
        </w:tc>
      </w:tr>
      <w:tr w:rsidR="00D91BF7" w:rsidRPr="00D91BF7" w:rsidTr="00297534">
        <w:tc>
          <w:tcPr>
            <w:tcW w:w="567" w:type="dxa"/>
          </w:tcPr>
          <w:p w:rsidR="00610B26" w:rsidRPr="00D91BF7" w:rsidRDefault="00610B26" w:rsidP="0004653F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2</w:t>
            </w:r>
          </w:p>
        </w:tc>
        <w:tc>
          <w:tcPr>
            <w:tcW w:w="2681" w:type="dxa"/>
          </w:tcPr>
          <w:p w:rsidR="00610B26" w:rsidRPr="00D91BF7" w:rsidRDefault="00610B26" w:rsidP="0004653F">
            <w:pPr>
              <w:jc w:val="both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Анадырская городская молодежная общественная организация «Военно-патриотическое объединение «</w:t>
            </w:r>
            <w:proofErr w:type="spellStart"/>
            <w:r w:rsidRPr="00D91BF7">
              <w:rPr>
                <w:bCs/>
                <w:sz w:val="26"/>
                <w:szCs w:val="26"/>
              </w:rPr>
              <w:t>Патриотик</w:t>
            </w:r>
            <w:proofErr w:type="spellEnd"/>
            <w:r w:rsidRPr="00D91BF7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530" w:type="dxa"/>
            <w:vAlign w:val="center"/>
          </w:tcPr>
          <w:p w:rsidR="00610B26" w:rsidRPr="00D91BF7" w:rsidRDefault="00610B26" w:rsidP="0004653F">
            <w:pPr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«Секция тайского бокса»</w:t>
            </w:r>
          </w:p>
        </w:tc>
        <w:tc>
          <w:tcPr>
            <w:tcW w:w="1138" w:type="dxa"/>
            <w:vAlign w:val="center"/>
          </w:tcPr>
          <w:p w:rsidR="00610B26" w:rsidRPr="00D91BF7" w:rsidRDefault="00610B26" w:rsidP="0004653F">
            <w:pPr>
              <w:jc w:val="center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3149" w:type="dxa"/>
            <w:vAlign w:val="center"/>
          </w:tcPr>
          <w:p w:rsidR="00610B26" w:rsidRPr="00D91BF7" w:rsidRDefault="00610B26" w:rsidP="0004653F">
            <w:pPr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спортивного инвентаря</w:t>
            </w:r>
          </w:p>
        </w:tc>
      </w:tr>
      <w:tr w:rsidR="00D91BF7" w:rsidRPr="00D91BF7" w:rsidTr="00297534">
        <w:tc>
          <w:tcPr>
            <w:tcW w:w="567" w:type="dxa"/>
          </w:tcPr>
          <w:p w:rsidR="00610B26" w:rsidRPr="00D91BF7" w:rsidRDefault="00610B26" w:rsidP="0004653F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3</w:t>
            </w:r>
          </w:p>
        </w:tc>
        <w:tc>
          <w:tcPr>
            <w:tcW w:w="2681" w:type="dxa"/>
          </w:tcPr>
          <w:p w:rsidR="00610B26" w:rsidRPr="00D91BF7" w:rsidRDefault="00610B26" w:rsidP="0004653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D91BF7">
              <w:rPr>
                <w:bCs/>
                <w:sz w:val="26"/>
                <w:szCs w:val="26"/>
              </w:rPr>
              <w:t>Билибинская</w:t>
            </w:r>
            <w:proofErr w:type="spellEnd"/>
            <w:r w:rsidRPr="00D91BF7">
              <w:rPr>
                <w:bCs/>
                <w:sz w:val="26"/>
                <w:szCs w:val="26"/>
              </w:rPr>
              <w:t xml:space="preserve"> районная молодежная общественная организация «Военно-патриотический клуб «Отвага»</w:t>
            </w:r>
          </w:p>
        </w:tc>
        <w:tc>
          <w:tcPr>
            <w:tcW w:w="2530" w:type="dxa"/>
            <w:vAlign w:val="center"/>
          </w:tcPr>
          <w:p w:rsidR="00610B26" w:rsidRPr="00D91BF7" w:rsidRDefault="00610B26" w:rsidP="0004653F">
            <w:pPr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«Год героев и побед»</w:t>
            </w:r>
          </w:p>
        </w:tc>
        <w:tc>
          <w:tcPr>
            <w:tcW w:w="1138" w:type="dxa"/>
            <w:vAlign w:val="center"/>
          </w:tcPr>
          <w:p w:rsidR="00610B26" w:rsidRPr="00D91BF7" w:rsidRDefault="00610B26" w:rsidP="0004653F">
            <w:pPr>
              <w:jc w:val="center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116,4</w:t>
            </w:r>
          </w:p>
        </w:tc>
        <w:tc>
          <w:tcPr>
            <w:tcW w:w="3149" w:type="dxa"/>
            <w:vAlign w:val="center"/>
          </w:tcPr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 xml:space="preserve">Приобретение формы и фурнитуры </w:t>
            </w:r>
          </w:p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оружия и боеприпасов</w:t>
            </w:r>
          </w:p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Обслуживание счета в банке</w:t>
            </w:r>
          </w:p>
        </w:tc>
      </w:tr>
      <w:tr w:rsidR="00D91BF7" w:rsidRPr="00D91BF7" w:rsidTr="00297534">
        <w:tc>
          <w:tcPr>
            <w:tcW w:w="567" w:type="dxa"/>
          </w:tcPr>
          <w:p w:rsidR="00610B26" w:rsidRPr="00D91BF7" w:rsidRDefault="00610B26" w:rsidP="0004653F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4</w:t>
            </w:r>
          </w:p>
        </w:tc>
        <w:tc>
          <w:tcPr>
            <w:tcW w:w="2681" w:type="dxa"/>
          </w:tcPr>
          <w:p w:rsidR="00610B26" w:rsidRPr="00D91BF7" w:rsidRDefault="00610B26" w:rsidP="0004653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D91BF7">
              <w:rPr>
                <w:bCs/>
                <w:sz w:val="26"/>
                <w:szCs w:val="26"/>
              </w:rPr>
              <w:t>Билибинская</w:t>
            </w:r>
            <w:proofErr w:type="spellEnd"/>
            <w:r w:rsidRPr="00D91BF7">
              <w:rPr>
                <w:bCs/>
                <w:sz w:val="26"/>
                <w:szCs w:val="26"/>
              </w:rPr>
              <w:t xml:space="preserve"> районная молодежная общественная организация «</w:t>
            </w:r>
            <w:proofErr w:type="spellStart"/>
            <w:r w:rsidRPr="00D91BF7">
              <w:rPr>
                <w:bCs/>
                <w:sz w:val="26"/>
                <w:szCs w:val="26"/>
              </w:rPr>
              <w:t>Билибинский</w:t>
            </w:r>
            <w:proofErr w:type="spellEnd"/>
            <w:r w:rsidRPr="00D91BF7">
              <w:rPr>
                <w:bCs/>
                <w:sz w:val="26"/>
                <w:szCs w:val="26"/>
              </w:rPr>
              <w:t xml:space="preserve"> квартал»</w:t>
            </w:r>
          </w:p>
        </w:tc>
        <w:tc>
          <w:tcPr>
            <w:tcW w:w="2530" w:type="dxa"/>
            <w:vAlign w:val="center"/>
          </w:tcPr>
          <w:p w:rsidR="00610B26" w:rsidRPr="00D91BF7" w:rsidRDefault="00610B26" w:rsidP="0004653F">
            <w:pPr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«Наш лагерь чистый и зеленый»</w:t>
            </w:r>
          </w:p>
        </w:tc>
        <w:tc>
          <w:tcPr>
            <w:tcW w:w="1138" w:type="dxa"/>
            <w:vAlign w:val="center"/>
          </w:tcPr>
          <w:p w:rsidR="00610B26" w:rsidRPr="00D91BF7" w:rsidRDefault="00610B26" w:rsidP="0004653F">
            <w:pPr>
              <w:jc w:val="center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105,9</w:t>
            </w:r>
          </w:p>
        </w:tc>
        <w:tc>
          <w:tcPr>
            <w:tcW w:w="3149" w:type="dxa"/>
            <w:vAlign w:val="center"/>
          </w:tcPr>
          <w:p w:rsidR="00610B26" w:rsidRPr="00D91BF7" w:rsidRDefault="00610B26" w:rsidP="0004653F">
            <w:pPr>
              <w:jc w:val="both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расходных материалов для уборки территории ДОЛ</w:t>
            </w:r>
          </w:p>
          <w:p w:rsidR="00610B26" w:rsidRPr="00D91BF7" w:rsidRDefault="00610B26" w:rsidP="0004653F">
            <w:pPr>
              <w:jc w:val="both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спецодежды</w:t>
            </w:r>
          </w:p>
        </w:tc>
      </w:tr>
      <w:tr w:rsidR="00D91BF7" w:rsidRPr="00D91BF7" w:rsidTr="00297534">
        <w:tc>
          <w:tcPr>
            <w:tcW w:w="567" w:type="dxa"/>
          </w:tcPr>
          <w:p w:rsidR="00610B26" w:rsidRPr="00D91BF7" w:rsidRDefault="00610B26" w:rsidP="0004653F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681" w:type="dxa"/>
          </w:tcPr>
          <w:p w:rsidR="00610B26" w:rsidRPr="00D91BF7" w:rsidRDefault="00610B26" w:rsidP="0004653F">
            <w:pPr>
              <w:jc w:val="both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Чукотская региональная молодежная общественная организация «Молодежное студенческое общественное объединение «Альтаир»</w:t>
            </w:r>
          </w:p>
        </w:tc>
        <w:tc>
          <w:tcPr>
            <w:tcW w:w="2530" w:type="dxa"/>
            <w:vAlign w:val="center"/>
          </w:tcPr>
          <w:p w:rsidR="00610B26" w:rsidRPr="00D91BF7" w:rsidRDefault="00610B26" w:rsidP="0004653F">
            <w:pPr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«Родной язык-душа народа»</w:t>
            </w:r>
          </w:p>
        </w:tc>
        <w:tc>
          <w:tcPr>
            <w:tcW w:w="1138" w:type="dxa"/>
            <w:vAlign w:val="center"/>
          </w:tcPr>
          <w:p w:rsidR="00610B26" w:rsidRPr="00D91BF7" w:rsidRDefault="00610B26" w:rsidP="0004653F">
            <w:pPr>
              <w:jc w:val="center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240,8</w:t>
            </w:r>
          </w:p>
        </w:tc>
        <w:tc>
          <w:tcPr>
            <w:tcW w:w="3149" w:type="dxa"/>
            <w:vAlign w:val="center"/>
          </w:tcPr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стульев с пюпитром для работы в группах и мастер-классах</w:t>
            </w:r>
          </w:p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расходных материалов</w:t>
            </w:r>
          </w:p>
        </w:tc>
      </w:tr>
      <w:tr w:rsidR="00D91BF7" w:rsidRPr="00D91BF7" w:rsidTr="00297534">
        <w:tc>
          <w:tcPr>
            <w:tcW w:w="567" w:type="dxa"/>
          </w:tcPr>
          <w:p w:rsidR="00610B26" w:rsidRPr="00D91BF7" w:rsidRDefault="00610B26" w:rsidP="0004653F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6</w:t>
            </w:r>
          </w:p>
        </w:tc>
        <w:tc>
          <w:tcPr>
            <w:tcW w:w="2681" w:type="dxa"/>
          </w:tcPr>
          <w:p w:rsidR="00610B26" w:rsidRPr="00D91BF7" w:rsidRDefault="00610B26" w:rsidP="0004653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D91BF7">
              <w:rPr>
                <w:bCs/>
                <w:sz w:val="26"/>
                <w:szCs w:val="26"/>
              </w:rPr>
              <w:t>Иультинская</w:t>
            </w:r>
            <w:proofErr w:type="spellEnd"/>
            <w:r w:rsidRPr="00D91BF7">
              <w:rPr>
                <w:bCs/>
                <w:sz w:val="26"/>
                <w:szCs w:val="26"/>
              </w:rPr>
              <w:t xml:space="preserve"> районная молодежная общественная организация «Военно-спортивный клуб «</w:t>
            </w:r>
            <w:proofErr w:type="spellStart"/>
            <w:r w:rsidRPr="00D91BF7">
              <w:rPr>
                <w:bCs/>
                <w:sz w:val="26"/>
                <w:szCs w:val="26"/>
              </w:rPr>
              <w:t>Штар</w:t>
            </w:r>
            <w:proofErr w:type="spellEnd"/>
            <w:r w:rsidRPr="00D91BF7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530" w:type="dxa"/>
            <w:vAlign w:val="center"/>
          </w:tcPr>
          <w:p w:rsidR="00610B26" w:rsidRPr="00D91BF7" w:rsidRDefault="00610B26" w:rsidP="0004653F">
            <w:pPr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«Спортивная молодежь – сильная Россия»</w:t>
            </w:r>
          </w:p>
        </w:tc>
        <w:tc>
          <w:tcPr>
            <w:tcW w:w="1138" w:type="dxa"/>
            <w:vAlign w:val="center"/>
          </w:tcPr>
          <w:p w:rsidR="00610B26" w:rsidRPr="00D91BF7" w:rsidRDefault="00610B26" w:rsidP="00297534">
            <w:pPr>
              <w:jc w:val="center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251,0</w:t>
            </w:r>
          </w:p>
        </w:tc>
        <w:tc>
          <w:tcPr>
            <w:tcW w:w="3149" w:type="dxa"/>
            <w:vAlign w:val="center"/>
          </w:tcPr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Оплата транспортных расходов и проживания</w:t>
            </w:r>
          </w:p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оборудования и символики для представления команды</w:t>
            </w:r>
          </w:p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Обслуживание счета в банке</w:t>
            </w:r>
          </w:p>
        </w:tc>
      </w:tr>
      <w:tr w:rsidR="00D91BF7" w:rsidRPr="00D91BF7" w:rsidTr="00297534">
        <w:tc>
          <w:tcPr>
            <w:tcW w:w="567" w:type="dxa"/>
          </w:tcPr>
          <w:p w:rsidR="00610B26" w:rsidRPr="00D91BF7" w:rsidRDefault="00610B26" w:rsidP="0004653F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7</w:t>
            </w:r>
          </w:p>
        </w:tc>
        <w:tc>
          <w:tcPr>
            <w:tcW w:w="2681" w:type="dxa"/>
          </w:tcPr>
          <w:p w:rsidR="00610B26" w:rsidRPr="00D91BF7" w:rsidRDefault="00610B26" w:rsidP="0004653F">
            <w:pPr>
              <w:jc w:val="both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Некоммерческая организация «Фонд поддержки молодежи»</w:t>
            </w:r>
          </w:p>
        </w:tc>
        <w:tc>
          <w:tcPr>
            <w:tcW w:w="2530" w:type="dxa"/>
            <w:vAlign w:val="center"/>
          </w:tcPr>
          <w:p w:rsidR="00610B26" w:rsidRPr="00D91BF7" w:rsidRDefault="00610B26" w:rsidP="0004653F">
            <w:pPr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«Окружной конкурс по сбору твердых коммунальных отходов «Чисты игры»</w:t>
            </w:r>
          </w:p>
        </w:tc>
        <w:tc>
          <w:tcPr>
            <w:tcW w:w="1138" w:type="dxa"/>
            <w:vAlign w:val="center"/>
          </w:tcPr>
          <w:p w:rsidR="00610B26" w:rsidRPr="00D91BF7" w:rsidRDefault="00610B26" w:rsidP="00297534">
            <w:pPr>
              <w:jc w:val="center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110,0</w:t>
            </w:r>
          </w:p>
        </w:tc>
        <w:tc>
          <w:tcPr>
            <w:tcW w:w="3149" w:type="dxa"/>
            <w:vAlign w:val="center"/>
          </w:tcPr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расходных материалов</w:t>
            </w:r>
          </w:p>
        </w:tc>
      </w:tr>
      <w:tr w:rsidR="00D91BF7" w:rsidRPr="00D91BF7" w:rsidTr="00297534">
        <w:tc>
          <w:tcPr>
            <w:tcW w:w="567" w:type="dxa"/>
          </w:tcPr>
          <w:p w:rsidR="00610B26" w:rsidRPr="00D91BF7" w:rsidRDefault="00610B26" w:rsidP="0004653F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8</w:t>
            </w:r>
          </w:p>
        </w:tc>
        <w:tc>
          <w:tcPr>
            <w:tcW w:w="2681" w:type="dxa"/>
          </w:tcPr>
          <w:p w:rsidR="00610B26" w:rsidRPr="00D91BF7" w:rsidRDefault="00610B26" w:rsidP="0004653F">
            <w:pPr>
              <w:jc w:val="both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Анадырская городская молодежная общественная организация «Молодежное объединение школьников «Мы и Я»</w:t>
            </w:r>
          </w:p>
        </w:tc>
        <w:tc>
          <w:tcPr>
            <w:tcW w:w="2530" w:type="dxa"/>
            <w:vAlign w:val="center"/>
          </w:tcPr>
          <w:p w:rsidR="00610B26" w:rsidRPr="00D91BF7" w:rsidRDefault="00610B26" w:rsidP="0004653F">
            <w:pPr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«По праву памяти никто не забыт, ничто не забыто»</w:t>
            </w:r>
          </w:p>
        </w:tc>
        <w:tc>
          <w:tcPr>
            <w:tcW w:w="1138" w:type="dxa"/>
            <w:vAlign w:val="center"/>
          </w:tcPr>
          <w:p w:rsidR="00610B26" w:rsidRPr="00D91BF7" w:rsidRDefault="00610B26" w:rsidP="00297534">
            <w:pPr>
              <w:jc w:val="center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3149" w:type="dxa"/>
            <w:vAlign w:val="center"/>
          </w:tcPr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расходных материалов</w:t>
            </w:r>
          </w:p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канцелярских принадлежностей</w:t>
            </w:r>
          </w:p>
        </w:tc>
      </w:tr>
      <w:tr w:rsidR="00D91BF7" w:rsidRPr="00D91BF7" w:rsidTr="00297534">
        <w:tc>
          <w:tcPr>
            <w:tcW w:w="567" w:type="dxa"/>
          </w:tcPr>
          <w:p w:rsidR="00610B26" w:rsidRPr="00D91BF7" w:rsidRDefault="00610B26" w:rsidP="0004653F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9</w:t>
            </w:r>
          </w:p>
        </w:tc>
        <w:tc>
          <w:tcPr>
            <w:tcW w:w="2681" w:type="dxa"/>
          </w:tcPr>
          <w:p w:rsidR="00610B26" w:rsidRPr="00D91BF7" w:rsidRDefault="00610B26" w:rsidP="0004653F">
            <w:pPr>
              <w:jc w:val="both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Детская, молодежная региональная общественная организация Чукотского автономного округа «ШКОЛА СТРАНСТВИЙ»</w:t>
            </w:r>
          </w:p>
        </w:tc>
        <w:tc>
          <w:tcPr>
            <w:tcW w:w="2530" w:type="dxa"/>
            <w:vAlign w:val="center"/>
          </w:tcPr>
          <w:p w:rsidR="00610B26" w:rsidRPr="00D91BF7" w:rsidRDefault="00610B26" w:rsidP="0004653F">
            <w:pPr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«Проведение геологических и палеонтологических походов. Круглогодичная работа музея минералов и горных пород»</w:t>
            </w:r>
          </w:p>
        </w:tc>
        <w:tc>
          <w:tcPr>
            <w:tcW w:w="1138" w:type="dxa"/>
            <w:vAlign w:val="center"/>
          </w:tcPr>
          <w:p w:rsidR="00610B26" w:rsidRPr="00D91BF7" w:rsidRDefault="00610B26" w:rsidP="00297534">
            <w:pPr>
              <w:jc w:val="center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127,1</w:t>
            </w:r>
          </w:p>
        </w:tc>
        <w:tc>
          <w:tcPr>
            <w:tcW w:w="3149" w:type="dxa"/>
            <w:vAlign w:val="center"/>
          </w:tcPr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расходных материалов</w:t>
            </w:r>
          </w:p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Транспортные расходы</w:t>
            </w:r>
          </w:p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Питание</w:t>
            </w:r>
          </w:p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Стимулирование молодежи</w:t>
            </w:r>
          </w:p>
        </w:tc>
      </w:tr>
      <w:tr w:rsidR="00D91BF7" w:rsidRPr="00D91BF7" w:rsidTr="00297534">
        <w:tc>
          <w:tcPr>
            <w:tcW w:w="567" w:type="dxa"/>
          </w:tcPr>
          <w:p w:rsidR="00610B26" w:rsidRPr="00D91BF7" w:rsidRDefault="00610B26" w:rsidP="0004653F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10</w:t>
            </w:r>
          </w:p>
        </w:tc>
        <w:tc>
          <w:tcPr>
            <w:tcW w:w="2681" w:type="dxa"/>
          </w:tcPr>
          <w:p w:rsidR="00610B26" w:rsidRPr="00D91BF7" w:rsidRDefault="00610B26" w:rsidP="0004653F">
            <w:pPr>
              <w:jc w:val="both"/>
              <w:rPr>
                <w:bCs/>
                <w:sz w:val="26"/>
                <w:szCs w:val="26"/>
              </w:rPr>
            </w:pPr>
            <w:r w:rsidRPr="00D91BF7">
              <w:rPr>
                <w:bCs/>
                <w:iCs/>
                <w:sz w:val="26"/>
                <w:szCs w:val="26"/>
              </w:rPr>
              <w:t>Чукотское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530" w:type="dxa"/>
            <w:vAlign w:val="center"/>
          </w:tcPr>
          <w:p w:rsidR="00610B26" w:rsidRPr="00D91BF7" w:rsidRDefault="00610B26" w:rsidP="0004653F">
            <w:pPr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 xml:space="preserve">«Стрит </w:t>
            </w:r>
            <w:proofErr w:type="spellStart"/>
            <w:r w:rsidRPr="00D91BF7">
              <w:rPr>
                <w:sz w:val="26"/>
                <w:szCs w:val="26"/>
              </w:rPr>
              <w:t>воркаут</w:t>
            </w:r>
            <w:proofErr w:type="spellEnd"/>
            <w:r w:rsidRPr="00D91BF7">
              <w:rPr>
                <w:sz w:val="26"/>
                <w:szCs w:val="26"/>
              </w:rPr>
              <w:t>»</w:t>
            </w:r>
          </w:p>
        </w:tc>
        <w:tc>
          <w:tcPr>
            <w:tcW w:w="1138" w:type="dxa"/>
            <w:vAlign w:val="center"/>
          </w:tcPr>
          <w:p w:rsidR="00610B26" w:rsidRPr="00D91BF7" w:rsidRDefault="00610B26" w:rsidP="00297534">
            <w:pPr>
              <w:jc w:val="center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3149" w:type="dxa"/>
            <w:vAlign w:val="center"/>
          </w:tcPr>
          <w:p w:rsidR="00610B26" w:rsidRPr="00D91BF7" w:rsidRDefault="00610B26" w:rsidP="0004653F">
            <w:pPr>
              <w:jc w:val="both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тренажеров</w:t>
            </w:r>
          </w:p>
          <w:p w:rsidR="00610B26" w:rsidRPr="00D91BF7" w:rsidRDefault="00610B26" w:rsidP="0004653F">
            <w:pPr>
              <w:jc w:val="both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строительных материалов</w:t>
            </w:r>
          </w:p>
          <w:p w:rsidR="00610B26" w:rsidRPr="00D91BF7" w:rsidRDefault="00610B26" w:rsidP="0004653F">
            <w:pPr>
              <w:jc w:val="both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Оплата сборки и установки тренажеров</w:t>
            </w:r>
          </w:p>
          <w:p w:rsidR="00610B26" w:rsidRPr="00D91BF7" w:rsidRDefault="00610B26" w:rsidP="0004653F">
            <w:pPr>
              <w:jc w:val="both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Доставка</w:t>
            </w:r>
          </w:p>
          <w:p w:rsidR="00610B26" w:rsidRPr="00D91BF7" w:rsidRDefault="00610B26" w:rsidP="0004653F">
            <w:pPr>
              <w:jc w:val="both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Стимулирование молодежи</w:t>
            </w:r>
          </w:p>
          <w:p w:rsidR="00610B26" w:rsidRPr="00D91BF7" w:rsidRDefault="00610B26" w:rsidP="0004653F">
            <w:pPr>
              <w:jc w:val="both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Оплата банка</w:t>
            </w:r>
          </w:p>
        </w:tc>
      </w:tr>
      <w:tr w:rsidR="00D91BF7" w:rsidRPr="00D91BF7" w:rsidTr="00297534">
        <w:tc>
          <w:tcPr>
            <w:tcW w:w="567" w:type="dxa"/>
          </w:tcPr>
          <w:p w:rsidR="00610B26" w:rsidRPr="00D91BF7" w:rsidRDefault="00610B26" w:rsidP="0004653F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11</w:t>
            </w:r>
          </w:p>
        </w:tc>
        <w:tc>
          <w:tcPr>
            <w:tcW w:w="2681" w:type="dxa"/>
          </w:tcPr>
          <w:p w:rsidR="00610B26" w:rsidRPr="00D91BF7" w:rsidRDefault="00610B26" w:rsidP="0004653F">
            <w:pPr>
              <w:jc w:val="both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 xml:space="preserve">Чукотская </w:t>
            </w:r>
            <w:r w:rsidRPr="00D91BF7">
              <w:rPr>
                <w:bCs/>
                <w:sz w:val="26"/>
                <w:szCs w:val="26"/>
              </w:rPr>
              <w:lastRenderedPageBreak/>
              <w:t>региональная детско-молодежная общественная танцевальная организация «Фристайл»</w:t>
            </w:r>
          </w:p>
        </w:tc>
        <w:tc>
          <w:tcPr>
            <w:tcW w:w="2530" w:type="dxa"/>
            <w:vAlign w:val="center"/>
          </w:tcPr>
          <w:p w:rsidR="00610B26" w:rsidRPr="00D91BF7" w:rsidRDefault="00610B26" w:rsidP="0004653F">
            <w:pPr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lastRenderedPageBreak/>
              <w:t xml:space="preserve">«Организация </w:t>
            </w:r>
            <w:r w:rsidRPr="00D91BF7">
              <w:rPr>
                <w:sz w:val="26"/>
                <w:szCs w:val="26"/>
              </w:rPr>
              <w:lastRenderedPageBreak/>
              <w:t>детской чукотской театральной сказки «</w:t>
            </w:r>
            <w:proofErr w:type="gramStart"/>
            <w:r w:rsidRPr="00D91BF7">
              <w:rPr>
                <w:sz w:val="26"/>
                <w:szCs w:val="26"/>
              </w:rPr>
              <w:t>Волшебный</w:t>
            </w:r>
            <w:proofErr w:type="gramEnd"/>
            <w:r w:rsidRPr="00D91BF7">
              <w:rPr>
                <w:sz w:val="26"/>
                <w:szCs w:val="26"/>
              </w:rPr>
              <w:t xml:space="preserve"> </w:t>
            </w:r>
            <w:proofErr w:type="spellStart"/>
            <w:r w:rsidRPr="00D91BF7">
              <w:rPr>
                <w:sz w:val="26"/>
                <w:szCs w:val="26"/>
              </w:rPr>
              <w:t>ярар</w:t>
            </w:r>
            <w:proofErr w:type="spellEnd"/>
            <w:r w:rsidRPr="00D91BF7">
              <w:rPr>
                <w:sz w:val="26"/>
                <w:szCs w:val="26"/>
              </w:rPr>
              <w:t>» с участием детей-инвалидов</w:t>
            </w:r>
          </w:p>
        </w:tc>
        <w:tc>
          <w:tcPr>
            <w:tcW w:w="1138" w:type="dxa"/>
            <w:vAlign w:val="center"/>
          </w:tcPr>
          <w:p w:rsidR="00610B26" w:rsidRPr="00D91BF7" w:rsidRDefault="00610B26" w:rsidP="00297534">
            <w:pPr>
              <w:jc w:val="center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lastRenderedPageBreak/>
              <w:t>289,3</w:t>
            </w:r>
          </w:p>
        </w:tc>
        <w:tc>
          <w:tcPr>
            <w:tcW w:w="3149" w:type="dxa"/>
            <w:vAlign w:val="center"/>
          </w:tcPr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 xml:space="preserve">Изготовление </w:t>
            </w:r>
            <w:r w:rsidRPr="00D91BF7">
              <w:rPr>
                <w:sz w:val="26"/>
                <w:szCs w:val="26"/>
              </w:rPr>
              <w:lastRenderedPageBreak/>
              <w:t>национальных костюмов «Ворон», «Море»</w:t>
            </w:r>
            <w:proofErr w:type="gramStart"/>
            <w:r w:rsidRPr="00D91BF7">
              <w:rPr>
                <w:sz w:val="26"/>
                <w:szCs w:val="26"/>
              </w:rPr>
              <w:t>,«</w:t>
            </w:r>
            <w:proofErr w:type="spellStart"/>
            <w:proofErr w:type="gramEnd"/>
            <w:r w:rsidRPr="00D91BF7">
              <w:rPr>
                <w:sz w:val="26"/>
                <w:szCs w:val="26"/>
              </w:rPr>
              <w:t>Евражка</w:t>
            </w:r>
            <w:proofErr w:type="spellEnd"/>
            <w:r w:rsidRPr="00D91BF7">
              <w:rPr>
                <w:sz w:val="26"/>
                <w:szCs w:val="26"/>
              </w:rPr>
              <w:t>» и «Северный»</w:t>
            </w:r>
          </w:p>
        </w:tc>
      </w:tr>
      <w:tr w:rsidR="00D91BF7" w:rsidRPr="00D91BF7" w:rsidTr="00297534">
        <w:tc>
          <w:tcPr>
            <w:tcW w:w="567" w:type="dxa"/>
          </w:tcPr>
          <w:p w:rsidR="00610B26" w:rsidRPr="00D91BF7" w:rsidRDefault="00610B26" w:rsidP="0004653F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681" w:type="dxa"/>
          </w:tcPr>
          <w:p w:rsidR="00610B26" w:rsidRPr="00D91BF7" w:rsidRDefault="00610B26" w:rsidP="002A3DAF">
            <w:pPr>
              <w:jc w:val="both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Анадырская городская молодёжная общественная организация «Школа молодых родителей»</w:t>
            </w:r>
          </w:p>
        </w:tc>
        <w:tc>
          <w:tcPr>
            <w:tcW w:w="2530" w:type="dxa"/>
            <w:vAlign w:val="center"/>
          </w:tcPr>
          <w:p w:rsidR="00610B26" w:rsidRPr="00D91BF7" w:rsidRDefault="00610B26" w:rsidP="0004653F">
            <w:pPr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«</w:t>
            </w:r>
            <w:proofErr w:type="spellStart"/>
            <w:r w:rsidRPr="00D91BF7">
              <w:rPr>
                <w:sz w:val="26"/>
                <w:szCs w:val="26"/>
              </w:rPr>
              <w:t>Родительско</w:t>
            </w:r>
            <w:proofErr w:type="spellEnd"/>
            <w:r w:rsidRPr="00D91BF7">
              <w:rPr>
                <w:sz w:val="26"/>
                <w:szCs w:val="26"/>
              </w:rPr>
              <w:t>-детский национальный театр»</w:t>
            </w:r>
          </w:p>
        </w:tc>
        <w:tc>
          <w:tcPr>
            <w:tcW w:w="1138" w:type="dxa"/>
            <w:vAlign w:val="center"/>
          </w:tcPr>
          <w:p w:rsidR="00610B26" w:rsidRPr="00D91BF7" w:rsidRDefault="00610B26" w:rsidP="0004653F">
            <w:pPr>
              <w:jc w:val="center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91,0</w:t>
            </w:r>
          </w:p>
        </w:tc>
        <w:tc>
          <w:tcPr>
            <w:tcW w:w="3149" w:type="dxa"/>
            <w:vAlign w:val="center"/>
          </w:tcPr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Пошив костюмов и театрального реквизита</w:t>
            </w:r>
          </w:p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канцелярских товаров</w:t>
            </w:r>
          </w:p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Проведение праздничного застолья</w:t>
            </w:r>
          </w:p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Оплата перевозки</w:t>
            </w:r>
          </w:p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Оплата счета в банке</w:t>
            </w:r>
          </w:p>
        </w:tc>
      </w:tr>
      <w:tr w:rsidR="00D91BF7" w:rsidRPr="00D91BF7" w:rsidTr="00297534">
        <w:tc>
          <w:tcPr>
            <w:tcW w:w="567" w:type="dxa"/>
          </w:tcPr>
          <w:p w:rsidR="00610B26" w:rsidRPr="00D91BF7" w:rsidRDefault="00610B26" w:rsidP="0004653F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13</w:t>
            </w:r>
          </w:p>
        </w:tc>
        <w:tc>
          <w:tcPr>
            <w:tcW w:w="2681" w:type="dxa"/>
          </w:tcPr>
          <w:p w:rsidR="00610B26" w:rsidRPr="00D91BF7" w:rsidRDefault="00610B26" w:rsidP="0004653F">
            <w:pPr>
              <w:rPr>
                <w:sz w:val="26"/>
                <w:szCs w:val="26"/>
              </w:rPr>
            </w:pPr>
            <w:proofErr w:type="spellStart"/>
            <w:r w:rsidRPr="00D91BF7">
              <w:rPr>
                <w:sz w:val="26"/>
                <w:szCs w:val="26"/>
              </w:rPr>
              <w:t>Усть</w:t>
            </w:r>
            <w:proofErr w:type="spellEnd"/>
            <w:r w:rsidRPr="00D91BF7">
              <w:rPr>
                <w:sz w:val="26"/>
                <w:szCs w:val="26"/>
              </w:rPr>
              <w:t>-Бельская местная молодежная общественная организация «Военно-патриотический клуб «Патриот»</w:t>
            </w:r>
          </w:p>
        </w:tc>
        <w:tc>
          <w:tcPr>
            <w:tcW w:w="2530" w:type="dxa"/>
            <w:vAlign w:val="center"/>
          </w:tcPr>
          <w:p w:rsidR="00610B26" w:rsidRPr="00D91BF7" w:rsidRDefault="00610B26" w:rsidP="0004653F">
            <w:pPr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«Стрелковый клуб «Полигон»</w:t>
            </w:r>
          </w:p>
        </w:tc>
        <w:tc>
          <w:tcPr>
            <w:tcW w:w="1138" w:type="dxa"/>
            <w:vAlign w:val="center"/>
          </w:tcPr>
          <w:p w:rsidR="00610B26" w:rsidRPr="00D91BF7" w:rsidRDefault="00610B26" w:rsidP="0004653F">
            <w:pPr>
              <w:jc w:val="center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3149" w:type="dxa"/>
            <w:vAlign w:val="center"/>
          </w:tcPr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стрелкового оборудования и программного обеспечения</w:t>
            </w:r>
          </w:p>
        </w:tc>
      </w:tr>
      <w:tr w:rsidR="00D91BF7" w:rsidRPr="00D91BF7" w:rsidTr="00297534">
        <w:tc>
          <w:tcPr>
            <w:tcW w:w="567" w:type="dxa"/>
          </w:tcPr>
          <w:p w:rsidR="00610B26" w:rsidRPr="00D91BF7" w:rsidRDefault="00610B26" w:rsidP="0004653F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14</w:t>
            </w:r>
          </w:p>
        </w:tc>
        <w:tc>
          <w:tcPr>
            <w:tcW w:w="2681" w:type="dxa"/>
          </w:tcPr>
          <w:p w:rsidR="00610B26" w:rsidRPr="00D91BF7" w:rsidRDefault="00610B26" w:rsidP="0004653F">
            <w:pPr>
              <w:rPr>
                <w:bCs/>
                <w:sz w:val="26"/>
                <w:szCs w:val="26"/>
              </w:rPr>
            </w:pPr>
            <w:proofErr w:type="spellStart"/>
            <w:r w:rsidRPr="00D91BF7">
              <w:rPr>
                <w:sz w:val="26"/>
                <w:szCs w:val="26"/>
              </w:rPr>
              <w:t>Усть</w:t>
            </w:r>
            <w:proofErr w:type="spellEnd"/>
            <w:r w:rsidRPr="00D91BF7">
              <w:rPr>
                <w:sz w:val="26"/>
                <w:szCs w:val="26"/>
              </w:rPr>
              <w:t>-Бельская местная молодежная общественная организация «Школа инженерного мышления»</w:t>
            </w:r>
          </w:p>
        </w:tc>
        <w:tc>
          <w:tcPr>
            <w:tcW w:w="2530" w:type="dxa"/>
            <w:vAlign w:val="center"/>
          </w:tcPr>
          <w:p w:rsidR="00610B26" w:rsidRPr="00D91BF7" w:rsidRDefault="00610B26" w:rsidP="0004653F">
            <w:pPr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«Лаборатория робототехники»</w:t>
            </w:r>
          </w:p>
        </w:tc>
        <w:tc>
          <w:tcPr>
            <w:tcW w:w="1138" w:type="dxa"/>
            <w:vAlign w:val="center"/>
          </w:tcPr>
          <w:p w:rsidR="00610B26" w:rsidRPr="00D91BF7" w:rsidRDefault="00610B26" w:rsidP="00297534">
            <w:pPr>
              <w:jc w:val="center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290,0</w:t>
            </w:r>
          </w:p>
        </w:tc>
        <w:tc>
          <w:tcPr>
            <w:tcW w:w="3149" w:type="dxa"/>
            <w:vAlign w:val="center"/>
          </w:tcPr>
          <w:p w:rsidR="00610B26" w:rsidRPr="00D91BF7" w:rsidRDefault="00610B26" w:rsidP="0004653F">
            <w:pPr>
              <w:jc w:val="both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робототехнического набора с линейкой электронных компонентов</w:t>
            </w:r>
          </w:p>
        </w:tc>
      </w:tr>
      <w:tr w:rsidR="00D91BF7" w:rsidRPr="00D91BF7" w:rsidTr="00297534">
        <w:tc>
          <w:tcPr>
            <w:tcW w:w="567" w:type="dxa"/>
          </w:tcPr>
          <w:p w:rsidR="00610B26" w:rsidRPr="00D91BF7" w:rsidRDefault="00610B26" w:rsidP="0004653F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15</w:t>
            </w:r>
          </w:p>
        </w:tc>
        <w:tc>
          <w:tcPr>
            <w:tcW w:w="2681" w:type="dxa"/>
          </w:tcPr>
          <w:p w:rsidR="00610B26" w:rsidRPr="00D91BF7" w:rsidRDefault="00610B26" w:rsidP="0004653F">
            <w:pPr>
              <w:pStyle w:val="24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 w:rsidRPr="00D91BF7">
              <w:rPr>
                <w:bCs/>
                <w:iCs/>
                <w:sz w:val="26"/>
                <w:szCs w:val="26"/>
              </w:rPr>
              <w:t>Беринговская</w:t>
            </w:r>
            <w:proofErr w:type="spellEnd"/>
            <w:r w:rsidRPr="00D91BF7">
              <w:rPr>
                <w:bCs/>
                <w:iCs/>
                <w:sz w:val="26"/>
                <w:szCs w:val="26"/>
              </w:rPr>
              <w:t xml:space="preserve"> молодежная общественная организация «Центр детского развития «Потенциал»</w:t>
            </w:r>
          </w:p>
        </w:tc>
        <w:tc>
          <w:tcPr>
            <w:tcW w:w="2530" w:type="dxa"/>
            <w:vAlign w:val="center"/>
          </w:tcPr>
          <w:p w:rsidR="00610B26" w:rsidRPr="00D91BF7" w:rsidRDefault="00610B26" w:rsidP="0004653F">
            <w:pPr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«Комната психологической разгрузки и сенсомоторной интеграции «Гармония»</w:t>
            </w:r>
          </w:p>
        </w:tc>
        <w:tc>
          <w:tcPr>
            <w:tcW w:w="1138" w:type="dxa"/>
            <w:vAlign w:val="center"/>
          </w:tcPr>
          <w:p w:rsidR="00610B26" w:rsidRPr="00D91BF7" w:rsidRDefault="00610B26" w:rsidP="00297534">
            <w:pPr>
              <w:jc w:val="center"/>
              <w:rPr>
                <w:bCs/>
                <w:sz w:val="26"/>
                <w:szCs w:val="26"/>
              </w:rPr>
            </w:pPr>
            <w:r w:rsidRPr="00D91BF7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3149" w:type="dxa"/>
            <w:vAlign w:val="center"/>
          </w:tcPr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Приобретение технического оснащения и расходных материалов</w:t>
            </w:r>
          </w:p>
          <w:p w:rsidR="00610B26" w:rsidRPr="00D91BF7" w:rsidRDefault="00610B26" w:rsidP="0004653F">
            <w:pPr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 xml:space="preserve">Приобретение оснащения сенсомоторной интеграции, </w:t>
            </w:r>
            <w:proofErr w:type="spellStart"/>
            <w:r w:rsidRPr="00D91BF7">
              <w:rPr>
                <w:sz w:val="26"/>
                <w:szCs w:val="26"/>
              </w:rPr>
              <w:t>проприоцепции</w:t>
            </w:r>
            <w:proofErr w:type="spellEnd"/>
          </w:p>
        </w:tc>
      </w:tr>
      <w:tr w:rsidR="00610B26" w:rsidRPr="00D91BF7" w:rsidTr="00297534">
        <w:tc>
          <w:tcPr>
            <w:tcW w:w="5778" w:type="dxa"/>
            <w:gridSpan w:val="3"/>
          </w:tcPr>
          <w:p w:rsidR="00610B26" w:rsidRPr="00D91BF7" w:rsidRDefault="00610B26" w:rsidP="0004653F">
            <w:pPr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ИТОГО:</w:t>
            </w:r>
          </w:p>
        </w:tc>
        <w:tc>
          <w:tcPr>
            <w:tcW w:w="1138" w:type="dxa"/>
            <w:vAlign w:val="center"/>
          </w:tcPr>
          <w:p w:rsidR="00610B26" w:rsidRPr="00D91BF7" w:rsidRDefault="00BB2402" w:rsidP="0004653F">
            <w:pPr>
              <w:jc w:val="center"/>
              <w:rPr>
                <w:sz w:val="26"/>
                <w:szCs w:val="26"/>
              </w:rPr>
            </w:pPr>
            <w:r w:rsidRPr="00D91BF7">
              <w:rPr>
                <w:sz w:val="26"/>
                <w:szCs w:val="26"/>
              </w:rPr>
              <w:t>2 861,5</w:t>
            </w:r>
          </w:p>
        </w:tc>
        <w:tc>
          <w:tcPr>
            <w:tcW w:w="3149" w:type="dxa"/>
            <w:vAlign w:val="center"/>
          </w:tcPr>
          <w:p w:rsidR="00610B26" w:rsidRPr="00D91BF7" w:rsidRDefault="00610B26" w:rsidP="0004653F">
            <w:pPr>
              <w:rPr>
                <w:sz w:val="26"/>
                <w:szCs w:val="26"/>
              </w:rPr>
            </w:pPr>
          </w:p>
        </w:tc>
      </w:tr>
    </w:tbl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рамках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выполнения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основного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мероприятия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п.2</w:t>
      </w:r>
      <w:r w:rsidR="004559DA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«Поощрение</w:t>
      </w:r>
      <w:r w:rsidR="004559DA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лучших</w:t>
      </w:r>
      <w:r w:rsidR="004559DA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учреждений</w:t>
      </w:r>
      <w:r w:rsidR="004559DA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образования</w:t>
      </w:r>
      <w:r w:rsidR="004559DA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и</w:t>
      </w:r>
      <w:r w:rsidR="004559DA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их</w:t>
      </w:r>
      <w:r w:rsidR="004559DA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работников»</w:t>
      </w:r>
      <w:r w:rsidR="004559DA" w:rsidRPr="00D91BF7">
        <w:rPr>
          <w:b/>
          <w:sz w:val="26"/>
          <w:szCs w:val="26"/>
        </w:rPr>
        <w:t xml:space="preserve">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</w:t>
      </w:r>
      <w:r w:rsidR="004559DA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2.1«Грантовая поддержка лучших</w:t>
      </w:r>
      <w:r w:rsidR="004559DA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образовательных</w:t>
      </w:r>
      <w:r w:rsidR="004559DA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организаций</w:t>
      </w:r>
      <w:r w:rsidR="004559DA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и</w:t>
      </w:r>
      <w:r w:rsidR="004559DA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их работников»</w:t>
      </w:r>
      <w:r w:rsidR="004559DA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>за счет средств окружного бюджета Государственной программой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предусмотрено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790,0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сводной бюджетной росписью предусмотрено 569,6 тыс. рублей, профинансировано и исполнено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557,3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4559DA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 период с 1 марта по 20 апреля 2019 года проведен Окружной конкурс на лучшую постановку работы по организации деятельности Российского движения школьников в Чукотском автономном округе. По итогам конкурса 7 проектов получили г</w:t>
      </w:r>
      <w:r w:rsidR="004559DA" w:rsidRPr="00D91BF7">
        <w:rPr>
          <w:sz w:val="26"/>
          <w:szCs w:val="26"/>
        </w:rPr>
        <w:t>ранты на общую сумму 290,0 тыс.</w:t>
      </w:r>
      <w:r w:rsidR="00DE2DAE" w:rsidRPr="00D91BF7">
        <w:rPr>
          <w:sz w:val="26"/>
          <w:szCs w:val="26"/>
        </w:rPr>
        <w:t xml:space="preserve"> рублей, возврат неиспользованных грантов составил 82,7 тыс. рублей. </w:t>
      </w:r>
    </w:p>
    <w:p w:rsidR="00610B26" w:rsidRPr="00D91BF7" w:rsidRDefault="00610B26" w:rsidP="00540EB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 период с 28 марта по 30 марта 2019 года был проведен финальный (очный) этап окружного конкурса педагогического мастерства «Педагог года Чукотки – 2019».</w:t>
      </w:r>
      <w:r w:rsidR="00DE2DAE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Призеры и победители получили вознагражд</w:t>
      </w:r>
      <w:r w:rsidR="00DE2DAE" w:rsidRPr="00D91BF7">
        <w:rPr>
          <w:sz w:val="26"/>
          <w:szCs w:val="26"/>
        </w:rPr>
        <w:t>ения на сумму 250,0 тыс. рублей:</w:t>
      </w:r>
    </w:p>
    <w:p w:rsidR="00610B26" w:rsidRPr="00D91BF7" w:rsidRDefault="00610B26" w:rsidP="00540EB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номинации «Воспитатель года Чукотки»: победитель – 50,0 тыс. рублей, </w:t>
      </w:r>
      <w:r w:rsidRPr="00D91BF7">
        <w:rPr>
          <w:sz w:val="26"/>
          <w:szCs w:val="26"/>
        </w:rPr>
        <w:lastRenderedPageBreak/>
        <w:t>призеры по 40,0 тыс. рублей и 35,0 тыс. рублей. В номинации «Учитель года Чукотки»: победитель – 50,0 тыс. рублей, призеры по 40,0 тыс. рублей и 35,0 тыс. рублей.</w:t>
      </w:r>
    </w:p>
    <w:p w:rsidR="00610B26" w:rsidRPr="00D91BF7" w:rsidRDefault="00610B26" w:rsidP="00540EB6">
      <w:pPr>
        <w:ind w:firstLine="851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На основании Указа Президента Российской Федерации от 28 ноября 2018 г. №679 «О премиях лучшим учителям за достижения в педагогической деятельности» в период с 27 марта по 30 мая 2019 года был проведен конкурс на присуждение в 2019 году премий лучшим учителям Чукотского автономного округа за достижения в педагогической деятельности. Призеры конкурса на получение премий лучшим учителям Чукотского автономного округа за достижения в педагогической деятельности, реализующих образовательные программы начального общего, основного общего и среднего общего образования в 2019 году получили гранты за счет регионального бюджета: 2 призера по 50,0 тыс. рублей.</w:t>
      </w:r>
    </w:p>
    <w:p w:rsidR="00610B26" w:rsidRPr="00D91BF7" w:rsidRDefault="00610B26" w:rsidP="005806CE">
      <w:pPr>
        <w:ind w:firstLine="851"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В</w:t>
      </w:r>
      <w:r w:rsidR="00DE2DAE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рамках</w:t>
      </w:r>
      <w:r w:rsidR="00DE2DAE" w:rsidRPr="00D91BF7">
        <w:rPr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п.3</w:t>
      </w:r>
      <w:r w:rsidR="00DE2DAE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«Реализация мероприятий по поддержке социально ориентированных некоммерческих организаций»</w:t>
      </w:r>
      <w:r w:rsidR="00DE2DAE" w:rsidRPr="00D91BF7">
        <w:rPr>
          <w:b/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предусмотрено</w:t>
      </w:r>
      <w:r w:rsidR="00DE2DAE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мероприятие</w:t>
      </w:r>
      <w:r w:rsidR="00DE2DAE" w:rsidRPr="00D91BF7">
        <w:rPr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п.п.3.1«Организация, проведение, участие в мероприятиях по вопросам вовлечения СОНКО Чукотского автономного округа в оказании услуг в социальной сфере»</w:t>
      </w:r>
      <w:r w:rsidR="00DE2DAE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DE2DAE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DE2DAE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средств</w:t>
      </w:r>
      <w:r w:rsidR="00DE2DAE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окружного</w:t>
      </w:r>
      <w:r w:rsidR="00DE2DAE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 Государственной программой предусмотрено1400,0</w:t>
      </w:r>
      <w:r w:rsidR="00DE2DAE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DE2DAE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DE2DAE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сводной бюджетной росписью предусмотрено 1 073,4 тыс. рублей, из которых профинансировано и освоено 791,0</w:t>
      </w:r>
      <w:proofErr w:type="gramEnd"/>
      <w:r w:rsidRPr="00D91BF7">
        <w:rPr>
          <w:sz w:val="26"/>
          <w:szCs w:val="26"/>
        </w:rPr>
        <w:t xml:space="preserve"> тыс. рублей.</w:t>
      </w:r>
    </w:p>
    <w:p w:rsidR="00610B26" w:rsidRPr="00D91BF7" w:rsidRDefault="00610B26" w:rsidP="005806CE">
      <w:pPr>
        <w:ind w:firstLine="851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 2019 году представители Чукотского автономного округа приняли участие в следующих мероприятиях:</w:t>
      </w:r>
    </w:p>
    <w:p w:rsidR="00610B26" w:rsidRPr="00D91BF7" w:rsidRDefault="00610B26" w:rsidP="00846256">
      <w:pPr>
        <w:pStyle w:val="af9"/>
        <w:widowControl w:val="0"/>
        <w:spacing w:after="0" w:line="240" w:lineRule="auto"/>
        <w:ind w:left="-210" w:firstLine="919"/>
        <w:jc w:val="both"/>
        <w:rPr>
          <w:lang w:val="ru-RU" w:eastAsia="ru-RU"/>
        </w:rPr>
      </w:pPr>
      <w:r w:rsidRPr="00D91BF7">
        <w:rPr>
          <w:lang w:val="ru-RU" w:eastAsia="ru-RU"/>
        </w:rPr>
        <w:t>1) с 19 по 30 сентября в городе Южно-Сахалинск прошло торжественное</w:t>
      </w:r>
      <w:r w:rsidR="00DE2DAE" w:rsidRPr="00D91BF7">
        <w:rPr>
          <w:lang w:val="ru-RU" w:eastAsia="ru-RU"/>
        </w:rPr>
        <w:t xml:space="preserve"> </w:t>
      </w:r>
      <w:r w:rsidRPr="00D91BF7">
        <w:rPr>
          <w:lang w:val="ru-RU" w:eastAsia="ru-RU"/>
        </w:rPr>
        <w:t xml:space="preserve">открытие Окружного координационного центра подготовки волонтеров к 75-летию Победы </w:t>
      </w:r>
      <w:proofErr w:type="spellStart"/>
      <w:r w:rsidRPr="00D91BF7">
        <w:rPr>
          <w:lang w:val="ru-RU"/>
        </w:rPr>
        <w:t>форсайт</w:t>
      </w:r>
      <w:proofErr w:type="spellEnd"/>
      <w:r w:rsidRPr="00D91BF7">
        <w:rPr>
          <w:lang w:val="ru-RU" w:eastAsia="ru-RU"/>
        </w:rPr>
        <w:t>-сессии «Векторы развития Движения «Волонтеры Победы»;</w:t>
      </w:r>
    </w:p>
    <w:p w:rsidR="00610B26" w:rsidRPr="00D91BF7" w:rsidRDefault="00610B26" w:rsidP="00846256">
      <w:pPr>
        <w:pStyle w:val="af9"/>
        <w:widowControl w:val="0"/>
        <w:spacing w:after="0" w:line="240" w:lineRule="auto"/>
        <w:ind w:left="-210" w:firstLine="919"/>
        <w:jc w:val="both"/>
        <w:rPr>
          <w:lang w:val="ru-RU" w:eastAsia="ru-RU"/>
        </w:rPr>
      </w:pPr>
      <w:r w:rsidRPr="00D91BF7">
        <w:rPr>
          <w:lang w:val="ru-RU" w:eastAsia="ru-RU"/>
        </w:rPr>
        <w:t>2) с 28 октября по 04 ноября в городе Москва - итоговый форум «Сообщество»;</w:t>
      </w:r>
    </w:p>
    <w:p w:rsidR="00610B26" w:rsidRPr="00D91BF7" w:rsidRDefault="00610B26" w:rsidP="00846256">
      <w:pPr>
        <w:pStyle w:val="af9"/>
        <w:widowControl w:val="0"/>
        <w:spacing w:after="0" w:line="240" w:lineRule="auto"/>
        <w:ind w:left="-210" w:firstLine="919"/>
        <w:jc w:val="both"/>
        <w:rPr>
          <w:lang w:val="ru-RU" w:eastAsia="ru-RU"/>
        </w:rPr>
      </w:pPr>
      <w:r w:rsidRPr="00D91BF7">
        <w:rPr>
          <w:lang w:val="ru-RU" w:eastAsia="ru-RU"/>
        </w:rPr>
        <w:t>3) с 4 по 11 ноября в городе Москва</w:t>
      </w:r>
      <w:r w:rsidR="00DE2DAE" w:rsidRPr="00D91BF7">
        <w:rPr>
          <w:lang w:val="ru-RU" w:eastAsia="ru-RU"/>
        </w:rPr>
        <w:t xml:space="preserve"> </w:t>
      </w:r>
      <w:r w:rsidRPr="00D91BF7">
        <w:rPr>
          <w:lang w:val="ru-RU" w:eastAsia="ru-RU"/>
        </w:rPr>
        <w:t>прошла образовательная программа «Голос поколения»;</w:t>
      </w:r>
    </w:p>
    <w:p w:rsidR="00610B26" w:rsidRPr="00D91BF7" w:rsidRDefault="00610B26" w:rsidP="00846256">
      <w:pPr>
        <w:pStyle w:val="af9"/>
        <w:widowControl w:val="0"/>
        <w:spacing w:after="0" w:line="240" w:lineRule="auto"/>
        <w:ind w:left="-170" w:firstLine="919"/>
        <w:jc w:val="both"/>
        <w:rPr>
          <w:lang w:val="ru-RU" w:eastAsia="ru-RU"/>
        </w:rPr>
      </w:pPr>
      <w:r w:rsidRPr="00D91BF7">
        <w:rPr>
          <w:lang w:val="ru-RU" w:eastAsia="ru-RU"/>
        </w:rPr>
        <w:t>4) с 22 ноября по 6декабря в г. Москв</w:t>
      </w:r>
      <w:proofErr w:type="gramStart"/>
      <w:r w:rsidRPr="00D91BF7">
        <w:rPr>
          <w:lang w:val="ru-RU" w:eastAsia="ru-RU"/>
        </w:rPr>
        <w:t>а-</w:t>
      </w:r>
      <w:proofErr w:type="gramEnd"/>
      <w:r w:rsidRPr="00D91BF7">
        <w:rPr>
          <w:lang w:val="ru-RU" w:eastAsia="ru-RU"/>
        </w:rPr>
        <w:t xml:space="preserve"> Семинар-форум по профилактике ВИЧ-инфекции в молодежной среде и Всероссийский семинар для специалистов сферы патриотического воспитания;</w:t>
      </w:r>
    </w:p>
    <w:p w:rsidR="00610B26" w:rsidRPr="00D91BF7" w:rsidRDefault="00610B26" w:rsidP="00846256">
      <w:pPr>
        <w:pStyle w:val="af9"/>
        <w:widowControl w:val="0"/>
        <w:spacing w:after="0" w:line="240" w:lineRule="auto"/>
        <w:ind w:left="-170" w:firstLine="919"/>
        <w:jc w:val="both"/>
        <w:rPr>
          <w:lang w:val="ru-RU" w:eastAsia="ru-RU"/>
        </w:rPr>
      </w:pPr>
      <w:r w:rsidRPr="00D91BF7">
        <w:rPr>
          <w:lang w:val="ru-RU" w:eastAsia="ru-RU"/>
        </w:rPr>
        <w:t xml:space="preserve">5) с 22 ноября по 10 декабря в городе Сочи Краснодарского края  три представителя были направлены  для участия в Международном форуме добровольцев с торжественной церемонией вручения премии «Доброволец России-2019»; </w:t>
      </w:r>
    </w:p>
    <w:p w:rsidR="00610B26" w:rsidRPr="00D91BF7" w:rsidRDefault="00610B26" w:rsidP="00846256">
      <w:pPr>
        <w:pStyle w:val="af9"/>
        <w:widowControl w:val="0"/>
        <w:spacing w:after="0" w:line="240" w:lineRule="auto"/>
        <w:ind w:left="-210" w:firstLine="919"/>
        <w:jc w:val="both"/>
        <w:rPr>
          <w:lang w:val="ru-RU" w:eastAsia="ru-RU"/>
        </w:rPr>
      </w:pPr>
      <w:r w:rsidRPr="00D91BF7">
        <w:rPr>
          <w:lang w:val="ru-RU" w:eastAsia="ru-RU"/>
        </w:rPr>
        <w:t xml:space="preserve">6) с 10 по 17 декабря в город Москву была направлена делегация Чукотского автономного округа в составе пяти человек (согласно предоставленной Чукотскому автономному округу квоте) для участия в Ежегодном зимнем фестивале Общероссийской общественно-государственной детско-юношеской организации «Российское движение школьников». </w:t>
      </w:r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610B26" w:rsidRPr="00D91BF7" w:rsidRDefault="00610B26" w:rsidP="00E52F07">
      <w:pPr>
        <w:widowControl w:val="0"/>
        <w:numPr>
          <w:ilvl w:val="0"/>
          <w:numId w:val="3"/>
        </w:numPr>
        <w:contextualSpacing/>
        <w:jc w:val="center"/>
        <w:rPr>
          <w:b/>
          <w:sz w:val="26"/>
          <w:szCs w:val="26"/>
        </w:rPr>
      </w:pPr>
      <w:r w:rsidRPr="00D91BF7">
        <w:rPr>
          <w:b/>
          <w:sz w:val="26"/>
          <w:szCs w:val="26"/>
        </w:rPr>
        <w:t>Подпрограмма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«Содействие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в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обеспечении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жильем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молодых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семей»,</w:t>
      </w:r>
    </w:p>
    <w:p w:rsidR="00610B26" w:rsidRPr="00D91BF7" w:rsidRDefault="00610B26" w:rsidP="00890A4A">
      <w:pPr>
        <w:widowControl w:val="0"/>
        <w:ind w:left="420"/>
        <w:contextualSpacing/>
        <w:jc w:val="center"/>
        <w:rPr>
          <w:b/>
          <w:sz w:val="26"/>
          <w:szCs w:val="26"/>
        </w:rPr>
      </w:pPr>
      <w:r w:rsidRPr="00D91BF7">
        <w:rPr>
          <w:b/>
          <w:sz w:val="26"/>
          <w:szCs w:val="26"/>
        </w:rPr>
        <w:t>%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исполнения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подпрограммы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составил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41,4</w:t>
      </w:r>
    </w:p>
    <w:p w:rsidR="00610B26" w:rsidRPr="00D91BF7" w:rsidRDefault="00610B26" w:rsidP="00890A4A">
      <w:pPr>
        <w:widowControl w:val="0"/>
        <w:ind w:left="420"/>
        <w:contextualSpacing/>
        <w:jc w:val="center"/>
        <w:rPr>
          <w:b/>
          <w:sz w:val="26"/>
          <w:szCs w:val="26"/>
        </w:rPr>
      </w:pPr>
    </w:p>
    <w:p w:rsidR="00610B26" w:rsidRPr="00D91BF7" w:rsidRDefault="00610B26" w:rsidP="005806CE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На реализацию Подпрограммы «Содействие в обеспечении жильем молодых семей» в 2019 году предусмотрено 12 865,3 тыс. рублей, в том числе за счет окружного бюджета 6 470,0 тыс. рублей, за счет федерального бюджета 6 395,3 тыс. рублей; из них профинансировано 8 079,5 тыс. рублей, в том числе за счет окружного бюджета 3 483,1 тыс. рублей, за счет федерального бюджета 4 596,4 тыс. рублей, освоено</w:t>
      </w:r>
      <w:r w:rsidR="00713562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5 324,2 тыс. рублей, в том числе за счет окружного бюджета 2 345,1 тыс. рублей, за счет федерального бюджета 2 979,1 тыс. рублей.</w:t>
      </w:r>
    </w:p>
    <w:p w:rsidR="00610B26" w:rsidRPr="00D91BF7" w:rsidRDefault="00610B26" w:rsidP="00CB387C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 xml:space="preserve">В рамках выполнения мероприятия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1.1 «Субсидии на реализацию мероприятий по обеспечению жильем молодых семей»</w:t>
      </w:r>
      <w:r w:rsidRPr="00D91BF7">
        <w:rPr>
          <w:sz w:val="26"/>
          <w:szCs w:val="26"/>
        </w:rPr>
        <w:t xml:space="preserve"> основного мероприятия </w:t>
      </w:r>
      <w:r w:rsidRPr="00D91BF7">
        <w:rPr>
          <w:b/>
          <w:sz w:val="26"/>
          <w:szCs w:val="26"/>
        </w:rPr>
        <w:t>п.1 «</w:t>
      </w:r>
      <w:r w:rsidRPr="00D91BF7">
        <w:rPr>
          <w:b/>
          <w:iCs/>
          <w:sz w:val="26"/>
          <w:szCs w:val="26"/>
        </w:rPr>
        <w:t>Оказание государственной поддержки молодым семьям</w:t>
      </w:r>
      <w:r w:rsidRPr="00D91BF7">
        <w:rPr>
          <w:b/>
          <w:sz w:val="26"/>
          <w:szCs w:val="26"/>
        </w:rPr>
        <w:t>»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iCs/>
          <w:sz w:val="26"/>
          <w:szCs w:val="26"/>
        </w:rPr>
        <w:t xml:space="preserve">предусмотрено 12 565,3 </w:t>
      </w:r>
      <w:r w:rsidRPr="00D91BF7">
        <w:rPr>
          <w:iCs/>
          <w:sz w:val="26"/>
          <w:szCs w:val="26"/>
        </w:rPr>
        <w:lastRenderedPageBreak/>
        <w:t>тыс. рублей, из них средства окружного бюджета 6 170,0 тыс. рублей, средства федерального бюджета 6 395,3 тыс. рублей</w:t>
      </w:r>
      <w:r w:rsidRPr="00D91BF7">
        <w:rPr>
          <w:sz w:val="26"/>
          <w:szCs w:val="26"/>
        </w:rPr>
        <w:t>, из них профинансировано 7 830,6 тыс. рублей, в том числе за счет окружного бюджета</w:t>
      </w:r>
      <w:proofErr w:type="gramEnd"/>
      <w:r w:rsidRPr="00D91BF7">
        <w:rPr>
          <w:sz w:val="26"/>
          <w:szCs w:val="26"/>
        </w:rPr>
        <w:t xml:space="preserve"> 3 234,2 тыс. рублей, за счет федерального бюджета 4 596,4 тыс. рублей, освоено 5 075,3 тыс. рублей, в том числе за счет окружного бюджета 2 096,2 тыс. рублей, за счет федерального бюджета 2 979,1 тыс. рублей.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Средства субсидии в размере 2 755,3 тыс. рублей, из них за счет окружного бюджета 1 138,0 тыс. рублей, за счет федерального бюджета 1 617,3 тыс. рублей перечислены на счета, предназначенные для учета операций со средствами, поступающими во временное распоряжение получателей средств.</w:t>
      </w:r>
    </w:p>
    <w:p w:rsidR="00610B26" w:rsidRPr="00D91BF7" w:rsidRDefault="00610B26" w:rsidP="003056E5">
      <w:pPr>
        <w:ind w:firstLine="567"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 xml:space="preserve">Между Министерством строительства и жилищно-коммунального хозяйства Российской Федерации и Правительством Чукотского автономного округа заключено Соглашение о предоставлении в 2019 году субсидии из федерального бюджета бюджету Чукотского автономного округа на </w:t>
      </w:r>
      <w:proofErr w:type="spellStart"/>
      <w:r w:rsidRPr="00D91BF7">
        <w:rPr>
          <w:sz w:val="26"/>
          <w:szCs w:val="26"/>
        </w:rPr>
        <w:t>софинансирование</w:t>
      </w:r>
      <w:proofErr w:type="spellEnd"/>
      <w:r w:rsidRPr="00D91BF7">
        <w:rPr>
          <w:sz w:val="26"/>
          <w:szCs w:val="26"/>
        </w:rPr>
        <w:t xml:space="preserve"> расходных обязательств Чукотского автономного округа на предоставление социальных выплат молодым семьям на приобретение (строительство) жилья в рамках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Pr="00D91BF7">
        <w:rPr>
          <w:sz w:val="26"/>
          <w:szCs w:val="26"/>
        </w:rPr>
        <w:t xml:space="preserve"> Российской Федерации» в сумме 6 395,3 тыс. рублей. </w:t>
      </w:r>
    </w:p>
    <w:p w:rsidR="00610B26" w:rsidRPr="00D91BF7" w:rsidRDefault="00610B26" w:rsidP="003056E5">
      <w:pPr>
        <w:ind w:firstLine="567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Заключено с тремя муниципальными образованиями округа, участвующими в реализации Подпрограммы (городской округ Анадырь, Анадырский муниципальный район, Чукотский муниципальный район), соглашения о предоставлении субсидии из окружного бюджета на социальные выплаты молодым семьям для приобретения (строительства) жилья.</w:t>
      </w:r>
    </w:p>
    <w:p w:rsidR="00610B26" w:rsidRPr="00D91BF7" w:rsidRDefault="00610B26" w:rsidP="00617886">
      <w:pPr>
        <w:ind w:firstLine="709"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Распоряжением Правительства Чукотского автономного округа от 28.02.2019 г. №103-рп утвержден список из 13 молодых семей - претендентов на получение социальных выплат в 2019 году по Чукотскому автономному (с учетом изменений в связи с отказом нескольких молодых семей от реализации свидетельств о праве на получение социальной выплаты на приобретение жилого помещения или строительство индивидуального жилого дома).</w:t>
      </w:r>
      <w:proofErr w:type="gramEnd"/>
    </w:p>
    <w:p w:rsidR="00610B26" w:rsidRPr="00D91BF7" w:rsidRDefault="00610B26" w:rsidP="00617886">
      <w:pPr>
        <w:ind w:firstLine="567"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По состоянию на 31.12.2019 года 6 молодых семей приобрели жилые помещения с использованием средств социальной выплаты, из них 4 семьи из городского округа Анадырь, 1 семья из Анадырского муниципального района, 1 семья из Чукотского муниципального района. Молодыми семьями приобретены жилые помещения на территории Чукотского автономного округа на общую сумму 26 817,6 тыс. рублей (средства социальной выплаты составили 19,49% (с учетом средств местного бюджета) от общей стоимости приобретенного жилья), общей площадью 390,2 м</w:t>
      </w:r>
      <w:proofErr w:type="gramStart"/>
      <w:r w:rsidRPr="00D91BF7">
        <w:rPr>
          <w:sz w:val="26"/>
          <w:szCs w:val="26"/>
          <w:vertAlign w:val="superscript"/>
        </w:rPr>
        <w:t>2</w:t>
      </w:r>
      <w:proofErr w:type="gramEnd"/>
      <w:r w:rsidRPr="00D91BF7">
        <w:rPr>
          <w:sz w:val="26"/>
          <w:szCs w:val="26"/>
        </w:rPr>
        <w:t xml:space="preserve">. </w:t>
      </w:r>
      <w:proofErr w:type="gramStart"/>
      <w:r w:rsidRPr="00D91BF7">
        <w:rPr>
          <w:sz w:val="26"/>
          <w:szCs w:val="26"/>
        </w:rPr>
        <w:t>Еще 4 молодые семьи (Чукотский и Анадырский муниципальные районы) планируют получить социальную выплату на общую сумму 2 755,3 тыс. рублей (средства окружного бюджета 1 138,0 тыс. рублей, средств федерального бюджета 1 617,3 тыс. рублей) в 2020 году за счет средств предусмотренных на реализацию мероприятия в 2019 году, в виду того, что документы купли-продажи жилого помещения находятся на стадии оформления.</w:t>
      </w:r>
      <w:proofErr w:type="gramEnd"/>
    </w:p>
    <w:p w:rsidR="00610B26" w:rsidRPr="00D91BF7" w:rsidRDefault="00610B26" w:rsidP="00CB387C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рамках выполнения мероприятия </w:t>
      </w:r>
      <w:proofErr w:type="spellStart"/>
      <w:r w:rsidRPr="00D91BF7">
        <w:rPr>
          <w:sz w:val="26"/>
          <w:szCs w:val="26"/>
        </w:rPr>
        <w:t>п.п</w:t>
      </w:r>
      <w:proofErr w:type="spellEnd"/>
      <w:r w:rsidRPr="00D91BF7">
        <w:rPr>
          <w:sz w:val="26"/>
          <w:szCs w:val="26"/>
        </w:rPr>
        <w:t>. 2.1 «Предоставление дополнительных</w:t>
      </w:r>
      <w:r w:rsidRPr="00D91BF7">
        <w:rPr>
          <w:b/>
          <w:i/>
          <w:iCs/>
          <w:sz w:val="26"/>
          <w:szCs w:val="26"/>
        </w:rPr>
        <w:t xml:space="preserve"> социальных выплат семьям, получившим государственную поддержку на приобретение (строительство) жилья, при рождении (усыновлении) ребенка</w:t>
      </w:r>
      <w:r w:rsidRPr="00D91BF7">
        <w:rPr>
          <w:b/>
          <w:i/>
          <w:sz w:val="26"/>
          <w:szCs w:val="26"/>
        </w:rPr>
        <w:t>»</w:t>
      </w:r>
      <w:r w:rsidRPr="00D91BF7">
        <w:rPr>
          <w:sz w:val="26"/>
          <w:szCs w:val="26"/>
        </w:rPr>
        <w:t xml:space="preserve"> основного мероприятия </w:t>
      </w:r>
      <w:r w:rsidRPr="00D91BF7">
        <w:rPr>
          <w:b/>
          <w:sz w:val="26"/>
          <w:szCs w:val="26"/>
        </w:rPr>
        <w:t>п.2 «Предоставление дополнительных социальных выплат»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iCs/>
          <w:sz w:val="26"/>
          <w:szCs w:val="26"/>
        </w:rPr>
        <w:t>предусмотрено за счет средств окружного бюджета 300,0 тыс. рублей, из них профинансировано и о</w:t>
      </w:r>
      <w:r w:rsidRPr="00D91BF7">
        <w:rPr>
          <w:sz w:val="26"/>
          <w:szCs w:val="26"/>
        </w:rPr>
        <w:t>своено 248,9 тыс. рублей.</w:t>
      </w:r>
    </w:p>
    <w:p w:rsidR="00610B26" w:rsidRPr="00D91BF7" w:rsidRDefault="00610B26" w:rsidP="003056E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Трем молодым семьям, </w:t>
      </w:r>
      <w:r w:rsidRPr="00D91BF7">
        <w:rPr>
          <w:iCs/>
          <w:sz w:val="26"/>
          <w:szCs w:val="26"/>
        </w:rPr>
        <w:t>получившим государственную поддержку на приобретение (строительство) жилья, предоставлены дополнительные социальные выплаты при рождении (усыновлении) ребенка</w:t>
      </w:r>
      <w:r w:rsidRPr="00D91BF7">
        <w:rPr>
          <w:sz w:val="26"/>
          <w:szCs w:val="26"/>
        </w:rPr>
        <w:t xml:space="preserve"> на сумму. В Анадырском </w:t>
      </w:r>
      <w:r w:rsidRPr="00D91BF7">
        <w:rPr>
          <w:sz w:val="26"/>
          <w:szCs w:val="26"/>
        </w:rPr>
        <w:lastRenderedPageBreak/>
        <w:t xml:space="preserve">муниципальном районе 2 молодым семьям </w:t>
      </w:r>
      <w:r w:rsidRPr="00D91BF7">
        <w:rPr>
          <w:iCs/>
          <w:sz w:val="26"/>
          <w:szCs w:val="26"/>
        </w:rPr>
        <w:t>предоставлена дополнительная социальная выплата при рождении (усыновлении) ребенка</w:t>
      </w:r>
      <w:r w:rsidR="00E52F07" w:rsidRPr="00D91BF7">
        <w:rPr>
          <w:iCs/>
          <w:sz w:val="26"/>
          <w:szCs w:val="26"/>
        </w:rPr>
        <w:t xml:space="preserve"> </w:t>
      </w:r>
      <w:r w:rsidRPr="00D91BF7">
        <w:rPr>
          <w:sz w:val="26"/>
          <w:szCs w:val="26"/>
        </w:rPr>
        <w:t xml:space="preserve">на общую сумму 138,3 тыс. рублей. В Чукотском муниципальном районе 1 молодой семье </w:t>
      </w:r>
      <w:r w:rsidRPr="00D91BF7">
        <w:rPr>
          <w:iCs/>
          <w:sz w:val="26"/>
          <w:szCs w:val="26"/>
        </w:rPr>
        <w:t>предоставлена дополнительная социальная выплата при рождении (усыновлении) ребенка</w:t>
      </w:r>
      <w:r w:rsidRPr="00D91BF7">
        <w:rPr>
          <w:sz w:val="26"/>
          <w:szCs w:val="26"/>
        </w:rPr>
        <w:t xml:space="preserve"> на сумму 110,6 тыс. рублей.</w:t>
      </w:r>
    </w:p>
    <w:p w:rsidR="00610B26" w:rsidRPr="00D91BF7" w:rsidRDefault="00610B26" w:rsidP="003056E5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</w:p>
    <w:p w:rsidR="00E52F07" w:rsidRPr="00D91BF7" w:rsidRDefault="00610B26" w:rsidP="00E52F07">
      <w:pPr>
        <w:widowControl w:val="0"/>
        <w:numPr>
          <w:ilvl w:val="0"/>
          <w:numId w:val="3"/>
        </w:numPr>
        <w:contextualSpacing/>
        <w:jc w:val="center"/>
        <w:rPr>
          <w:b/>
          <w:sz w:val="26"/>
          <w:szCs w:val="26"/>
        </w:rPr>
      </w:pPr>
      <w:r w:rsidRPr="00D91BF7">
        <w:rPr>
          <w:b/>
          <w:sz w:val="26"/>
          <w:szCs w:val="26"/>
        </w:rPr>
        <w:t>Подпрограмма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«Развитие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социальной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инфраструктуры»,</w:t>
      </w:r>
      <w:r w:rsidR="00E52F07" w:rsidRPr="00D91BF7">
        <w:rPr>
          <w:b/>
          <w:sz w:val="26"/>
          <w:szCs w:val="26"/>
        </w:rPr>
        <w:t xml:space="preserve"> </w:t>
      </w:r>
    </w:p>
    <w:p w:rsidR="00610B26" w:rsidRPr="00D91BF7" w:rsidRDefault="00610B26" w:rsidP="005813E0">
      <w:pPr>
        <w:widowControl w:val="0"/>
        <w:ind w:left="915"/>
        <w:contextualSpacing/>
        <w:jc w:val="center"/>
        <w:rPr>
          <w:b/>
          <w:sz w:val="26"/>
          <w:szCs w:val="26"/>
        </w:rPr>
      </w:pPr>
      <w:r w:rsidRPr="00D91BF7">
        <w:rPr>
          <w:b/>
          <w:sz w:val="26"/>
          <w:szCs w:val="26"/>
        </w:rPr>
        <w:t>%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исполнения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подпрограммы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составил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71,7</w:t>
      </w:r>
    </w:p>
    <w:p w:rsidR="00610B26" w:rsidRPr="00D91BF7" w:rsidRDefault="00610B26" w:rsidP="00890A4A">
      <w:pPr>
        <w:widowControl w:val="0"/>
        <w:ind w:left="420"/>
        <w:contextualSpacing/>
        <w:jc w:val="center"/>
        <w:rPr>
          <w:sz w:val="26"/>
          <w:szCs w:val="26"/>
        </w:rPr>
      </w:pPr>
    </w:p>
    <w:p w:rsidR="00610B26" w:rsidRPr="00D91BF7" w:rsidRDefault="00610B26" w:rsidP="00235174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На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реализацию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Подпрограммы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«Развитие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социальной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инфраструктуры»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 счет средств окружного бюджета Государственной программой предусмотрено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24 100,0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 сводной бюджетной росписью предусмотрено 23 700,0 тыс. рублей,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из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которых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профинансировано и освоено</w:t>
      </w:r>
      <w:r w:rsidR="00713562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17 000,0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рублей.</w:t>
      </w:r>
    </w:p>
    <w:p w:rsidR="00610B26" w:rsidRPr="00D91BF7" w:rsidRDefault="00610B26" w:rsidP="00605F6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 рамках выполнения мероприятия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п.1.2 «Строительство объекта «Школа в г. Анадырь»</w:t>
      </w:r>
      <w:r w:rsidR="00E52F07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>основного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мероприятия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п.1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«Проектно-изыскательские,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ремонтные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работы,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строительство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и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реконструкция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объектов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образования,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культуры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и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спорта»</w:t>
      </w:r>
      <w:r w:rsidR="00E52F07" w:rsidRPr="00D91BF7">
        <w:rPr>
          <w:b/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предусмотрено за счет средств окружного бюджета 17 000,0 тыс. рублей, которые освоены в полном объеме.</w:t>
      </w:r>
    </w:p>
    <w:p w:rsidR="00610B26" w:rsidRPr="00D91BF7" w:rsidRDefault="00610B26" w:rsidP="008E2B08">
      <w:pPr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Между ГКУ «УКС ЧАО» </w:t>
      </w:r>
      <w:proofErr w:type="gramStart"/>
      <w:r w:rsidRPr="00D91BF7">
        <w:rPr>
          <w:sz w:val="26"/>
          <w:szCs w:val="26"/>
        </w:rPr>
        <w:t>и ООО</w:t>
      </w:r>
      <w:proofErr w:type="gramEnd"/>
      <w:r w:rsidRPr="00D91BF7">
        <w:rPr>
          <w:sz w:val="26"/>
          <w:szCs w:val="26"/>
        </w:rPr>
        <w:t xml:space="preserve"> «ИНСТРОЙПРОЕКТ» 12.07.2017 года подписан государственный контракт № 8/ПИР-17 на выполнение проектно-изыскательских работ на сумму 17 000,0 тыс. рублей. В связи с возникшими обстоятельствами независящими от действий (бездействий) Сторон и препятствующими Исполнителю исполнению своих обязательств в установленные Контрактом сроки, а именно действиями третьего лица Администрации городского округа Анадырь, срок окончания работ по контракту был перенесен на 2019 год. </w:t>
      </w:r>
    </w:p>
    <w:p w:rsidR="00610B26" w:rsidRPr="00D91BF7" w:rsidRDefault="00610B26" w:rsidP="008E2B08">
      <w:pPr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 ноябре работы выполнены, но за ненадлежащее исполнение условий Контракта, Исполнителю начислены штрафные санкции, и за срыв сроков производства работ по Контракту – начислены пени. Общая сумма штрафных санкций – 1 429,7 тыс. рублей перечислена в бюджет Чукотского автономного округа. В 2020 году ГКУ «УКС ЧАО» будут проведены закупочные процедуры по выбору подрядной организации на выполнение строительно-монтажных работ по объекту.</w:t>
      </w:r>
    </w:p>
    <w:p w:rsidR="00610B26" w:rsidRPr="00D91BF7" w:rsidRDefault="00610B26" w:rsidP="008E2B08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 xml:space="preserve">В рамках выполнения мероприятия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 2.1 «Создание новых мест в общеобразовательных организациях, расположенных в сельской местности и поселках городского типа образования (Строительство объекта «Школа в с. Островное»)»</w:t>
      </w:r>
      <w:r w:rsidRPr="00D91BF7">
        <w:rPr>
          <w:sz w:val="26"/>
          <w:szCs w:val="26"/>
        </w:rPr>
        <w:t xml:space="preserve"> основного мероприятия </w:t>
      </w:r>
      <w:r w:rsidRPr="00D91BF7">
        <w:rPr>
          <w:b/>
          <w:sz w:val="26"/>
          <w:szCs w:val="26"/>
        </w:rPr>
        <w:t xml:space="preserve">п.2 «Региональный проект «Современная школа» федерального проекта «Современная школа» </w:t>
      </w:r>
      <w:r w:rsidRPr="00D91BF7">
        <w:rPr>
          <w:sz w:val="26"/>
          <w:szCs w:val="26"/>
        </w:rPr>
        <w:t>за счет средств окружного бюджета запланировано 6</w:t>
      </w:r>
      <w:r w:rsidR="00E52F07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 xml:space="preserve">700,0 тыс. </w:t>
      </w:r>
      <w:r w:rsidRPr="00D91BF7">
        <w:rPr>
          <w:bCs/>
          <w:sz w:val="26"/>
          <w:szCs w:val="26"/>
        </w:rPr>
        <w:t>рублей, освоено 0,0 тыс. рублей.</w:t>
      </w:r>
      <w:proofErr w:type="gramEnd"/>
    </w:p>
    <w:p w:rsidR="00610B26" w:rsidRPr="00D91BF7" w:rsidRDefault="00610B26" w:rsidP="008E2B08">
      <w:pPr>
        <w:ind w:firstLine="72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С ООО «ИНПЭС» подписан государственный контракт 18.06.2019 № 9/ПИР-19 на сумму 6 150,0 тыс. рублей. Проектно-изыскательские работы планировалось выполнить до 29.11.2019 года. </w:t>
      </w:r>
      <w:proofErr w:type="gramStart"/>
      <w:r w:rsidRPr="00D91BF7">
        <w:rPr>
          <w:sz w:val="26"/>
          <w:szCs w:val="26"/>
        </w:rPr>
        <w:t xml:space="preserve">Но, в связи с возникшими обстоятельствами не независящими от действий (бездействий) Сторон и препятствующими Исполнителю исполнению своих обязательств в установленные Контрактом сроки, а именно, поздним предоставлением МП ЖКХ </w:t>
      </w:r>
      <w:proofErr w:type="spellStart"/>
      <w:r w:rsidRPr="00D91BF7">
        <w:rPr>
          <w:sz w:val="26"/>
          <w:szCs w:val="26"/>
        </w:rPr>
        <w:t>Билибинского</w:t>
      </w:r>
      <w:proofErr w:type="spellEnd"/>
      <w:r w:rsidRPr="00D91BF7">
        <w:rPr>
          <w:sz w:val="26"/>
          <w:szCs w:val="26"/>
        </w:rPr>
        <w:t xml:space="preserve"> муниципального района исходной технической документации – технических условий на технологическое присоединение объекта к сетям инженерного обеспечения, сроки действия Контракта продлены до 30 июня 2020 года.</w:t>
      </w:r>
      <w:proofErr w:type="gramEnd"/>
    </w:p>
    <w:p w:rsidR="00610B26" w:rsidRPr="00D91BF7" w:rsidRDefault="00610B26" w:rsidP="008E2B08">
      <w:pPr>
        <w:ind w:firstLine="72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На 2019 год были предусмотрены средства на экспертизу проектно-сметной документации и инженерных изысканий в сумме 550,0 тыс. рублей. </w:t>
      </w:r>
    </w:p>
    <w:p w:rsidR="00610B26" w:rsidRPr="00D91BF7" w:rsidRDefault="00610B26" w:rsidP="008736F7">
      <w:pPr>
        <w:ind w:firstLine="720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 xml:space="preserve">В связи с </w:t>
      </w:r>
      <w:proofErr w:type="gramStart"/>
      <w:r w:rsidRPr="00D91BF7">
        <w:rPr>
          <w:sz w:val="26"/>
          <w:szCs w:val="26"/>
        </w:rPr>
        <w:t>вышеизложенным</w:t>
      </w:r>
      <w:proofErr w:type="gramEnd"/>
      <w:r w:rsidRPr="00D91BF7">
        <w:rPr>
          <w:sz w:val="26"/>
          <w:szCs w:val="26"/>
        </w:rPr>
        <w:t>, средства в сумме 6 700,0 тыс. рублей будут предусмотрены по вышеназванному объекту в 2020 году.</w:t>
      </w:r>
    </w:p>
    <w:p w:rsidR="00610B26" w:rsidRPr="00D91BF7" w:rsidRDefault="00610B26" w:rsidP="004E1824">
      <w:pPr>
        <w:ind w:firstLine="709"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 xml:space="preserve">В рамках выполнения мероприятия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 xml:space="preserve">. 3.1 «Создание дополнительных мест для детей в возрасте от 1,5 до 3 лет в образовательных организациях, осуществляющих образовательную деятельность по программам дошкольного </w:t>
      </w:r>
      <w:r w:rsidRPr="00D91BF7">
        <w:rPr>
          <w:b/>
          <w:i/>
          <w:sz w:val="26"/>
          <w:szCs w:val="26"/>
        </w:rPr>
        <w:lastRenderedPageBreak/>
        <w:t>образования (Строительство объекта Детский сад в г. Анадырь)»</w:t>
      </w:r>
      <w:r w:rsidRPr="00D91BF7">
        <w:rPr>
          <w:sz w:val="26"/>
          <w:szCs w:val="26"/>
        </w:rPr>
        <w:t xml:space="preserve"> основного мероприятия </w:t>
      </w:r>
      <w:r w:rsidRPr="00D91BF7">
        <w:rPr>
          <w:b/>
          <w:sz w:val="26"/>
          <w:szCs w:val="26"/>
        </w:rPr>
        <w:t>п.3 «Региональный проект «Содействие занятости женщин - создание условий дошкольного образования для детей в возрасте до трех лет» федерального проекта «Содействие занятости</w:t>
      </w:r>
      <w:proofErr w:type="gramEnd"/>
      <w:r w:rsidRPr="00D91BF7">
        <w:rPr>
          <w:b/>
          <w:sz w:val="26"/>
          <w:szCs w:val="26"/>
        </w:rPr>
        <w:t xml:space="preserve"> женщин - создание условий дошкольного образования для детей в возрасте до трех лет» </w:t>
      </w:r>
      <w:r w:rsidRPr="00D91BF7">
        <w:rPr>
          <w:sz w:val="26"/>
          <w:szCs w:val="26"/>
        </w:rPr>
        <w:t xml:space="preserve">за счет средств окружного бюджета Государственной программой предусмотрено 400,0 тыс. </w:t>
      </w:r>
      <w:r w:rsidRPr="00D91BF7">
        <w:rPr>
          <w:bCs/>
          <w:sz w:val="26"/>
          <w:szCs w:val="26"/>
        </w:rPr>
        <w:t>рублей, сводной бюджетной росписью 0,0 тыс. рублей.</w:t>
      </w:r>
    </w:p>
    <w:p w:rsidR="00610B26" w:rsidRPr="00D91BF7" w:rsidRDefault="00610B26" w:rsidP="00D82B67">
      <w:pPr>
        <w:ind w:firstLine="709"/>
        <w:contextualSpacing/>
        <w:jc w:val="both"/>
        <w:rPr>
          <w:bCs/>
          <w:sz w:val="26"/>
          <w:szCs w:val="26"/>
        </w:rPr>
      </w:pPr>
      <w:r w:rsidRPr="00D91BF7">
        <w:rPr>
          <w:bCs/>
          <w:sz w:val="26"/>
          <w:szCs w:val="26"/>
        </w:rPr>
        <w:t>Кадастровые работы проведены Администрацией городского округа</w:t>
      </w:r>
      <w:r w:rsidR="00F06327">
        <w:rPr>
          <w:bCs/>
          <w:sz w:val="26"/>
          <w:szCs w:val="26"/>
        </w:rPr>
        <w:t xml:space="preserve"> Анадырь </w:t>
      </w:r>
      <w:bookmarkStart w:id="0" w:name="_GoBack"/>
      <w:bookmarkEnd w:id="0"/>
      <w:r w:rsidRPr="00D91BF7">
        <w:rPr>
          <w:bCs/>
          <w:sz w:val="26"/>
          <w:szCs w:val="26"/>
        </w:rPr>
        <w:t>в 2019 году. В 2020 году будут проведены закупочные процедуры по выбору Подрядной организации на выполнение проектно-изыскательских работ для строительства Объекта.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rStyle w:val="FontStyle11"/>
          <w:szCs w:val="26"/>
        </w:rPr>
      </w:pPr>
    </w:p>
    <w:p w:rsidR="0036006B" w:rsidRPr="00D91BF7" w:rsidRDefault="00610B26" w:rsidP="0036006B">
      <w:pPr>
        <w:widowControl w:val="0"/>
        <w:numPr>
          <w:ilvl w:val="0"/>
          <w:numId w:val="3"/>
        </w:numPr>
        <w:contextualSpacing/>
        <w:jc w:val="center"/>
        <w:rPr>
          <w:b/>
          <w:sz w:val="26"/>
          <w:szCs w:val="26"/>
        </w:rPr>
      </w:pPr>
      <w:r w:rsidRPr="00D91BF7">
        <w:rPr>
          <w:b/>
          <w:sz w:val="26"/>
          <w:szCs w:val="26"/>
        </w:rPr>
        <w:t>Подпрограмма</w:t>
      </w:r>
      <w:r w:rsidR="005813E0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«Обеспечение</w:t>
      </w:r>
      <w:r w:rsidR="005813E0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деятельности</w:t>
      </w:r>
      <w:r w:rsidR="005813E0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государственных</w:t>
      </w:r>
      <w:r w:rsidR="005813E0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органов</w:t>
      </w:r>
    </w:p>
    <w:p w:rsidR="0036006B" w:rsidRPr="00D91BF7" w:rsidRDefault="00610B26" w:rsidP="0036006B">
      <w:pPr>
        <w:widowControl w:val="0"/>
        <w:ind w:left="915"/>
        <w:contextualSpacing/>
        <w:jc w:val="center"/>
        <w:rPr>
          <w:b/>
          <w:sz w:val="26"/>
          <w:szCs w:val="26"/>
        </w:rPr>
      </w:pPr>
      <w:r w:rsidRPr="00D91BF7">
        <w:rPr>
          <w:b/>
          <w:sz w:val="26"/>
          <w:szCs w:val="26"/>
        </w:rPr>
        <w:t>и</w:t>
      </w:r>
      <w:r w:rsidR="005813E0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подведомственных</w:t>
      </w:r>
      <w:r w:rsidR="005813E0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учреждений»,</w:t>
      </w:r>
      <w:r w:rsidR="005813E0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%</w:t>
      </w:r>
      <w:r w:rsidR="005813E0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исполнения</w:t>
      </w:r>
      <w:r w:rsidR="005813E0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подпрограммы</w:t>
      </w:r>
    </w:p>
    <w:p w:rsidR="00610B26" w:rsidRPr="00D91BF7" w:rsidRDefault="00610B26" w:rsidP="0036006B">
      <w:pPr>
        <w:widowControl w:val="0"/>
        <w:ind w:left="915"/>
        <w:contextualSpacing/>
        <w:jc w:val="center"/>
        <w:rPr>
          <w:b/>
          <w:sz w:val="26"/>
          <w:szCs w:val="26"/>
        </w:rPr>
      </w:pPr>
      <w:r w:rsidRPr="00D91BF7">
        <w:rPr>
          <w:b/>
          <w:sz w:val="26"/>
          <w:szCs w:val="26"/>
        </w:rPr>
        <w:t>составил</w:t>
      </w:r>
      <w:r w:rsidR="005813E0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99,7</w:t>
      </w:r>
    </w:p>
    <w:p w:rsidR="00610B26" w:rsidRPr="00D91BF7" w:rsidRDefault="00610B26" w:rsidP="00890A4A">
      <w:pPr>
        <w:widowControl w:val="0"/>
        <w:ind w:left="420"/>
        <w:contextualSpacing/>
        <w:jc w:val="center"/>
        <w:rPr>
          <w:sz w:val="26"/>
          <w:szCs w:val="26"/>
        </w:rPr>
      </w:pPr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На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реализацию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Подпрограммы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«Обеспечение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деятельности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государственных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органов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подведомственных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учреждений»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2019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году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Государственной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программой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предусмотрено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922 466,4 тыс.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том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числе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окружного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917 402,8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федерального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5 063,6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рублей;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сводной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бюджетной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росписью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предусмотрено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924 825,3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том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числе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окружного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proofErr w:type="gramEnd"/>
      <w:r w:rsidR="005813E0" w:rsidRPr="00D91BF7">
        <w:rPr>
          <w:sz w:val="26"/>
          <w:szCs w:val="26"/>
        </w:rPr>
        <w:t xml:space="preserve"> </w:t>
      </w:r>
      <w:proofErr w:type="gramStart"/>
      <w:r w:rsidRPr="00D91BF7">
        <w:rPr>
          <w:sz w:val="26"/>
          <w:szCs w:val="26"/>
        </w:rPr>
        <w:t>919 761,7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федерального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5 063,6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из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них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профинансировано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922 218,7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том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числе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окружного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917 157,4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федерального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5 061,3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освоено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922 197,6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том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числе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окружного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917 136,3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федерального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5813E0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5 061,3</w:t>
      </w:r>
      <w:proofErr w:type="gramEnd"/>
      <w:r w:rsidR="00F13737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рублей.</w:t>
      </w:r>
    </w:p>
    <w:p w:rsidR="00610B26" w:rsidRPr="00D91BF7" w:rsidRDefault="00610B2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рамках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выполнения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основного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мероприятия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п.1</w:t>
      </w:r>
      <w:r w:rsidR="00C01226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«Обеспечение</w:t>
      </w:r>
      <w:r w:rsidR="00C01226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функционирования</w:t>
      </w:r>
      <w:r w:rsidR="00C01226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государственных</w:t>
      </w:r>
      <w:r w:rsidR="00C01226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органов»</w:t>
      </w:r>
      <w:r w:rsidR="00C01226" w:rsidRPr="00D91BF7">
        <w:rPr>
          <w:b/>
          <w:sz w:val="26"/>
          <w:szCs w:val="26"/>
        </w:rPr>
        <w:t xml:space="preserve"> </w:t>
      </w:r>
      <w:r w:rsidRPr="00D91BF7">
        <w:rPr>
          <w:sz w:val="26"/>
          <w:szCs w:val="26"/>
        </w:rPr>
        <w:t>Государственной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программой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предусмотрено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77 046,5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том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числе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средств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окружного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71 982,9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средств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федерального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5 063,6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рублей;</w:t>
      </w:r>
      <w:r w:rsidR="00C01226" w:rsidRPr="00D91BF7">
        <w:rPr>
          <w:sz w:val="26"/>
          <w:szCs w:val="26"/>
        </w:rPr>
        <w:t xml:space="preserve"> </w:t>
      </w:r>
      <w:proofErr w:type="gramStart"/>
      <w:r w:rsidRPr="00D91BF7">
        <w:rPr>
          <w:sz w:val="26"/>
          <w:szCs w:val="26"/>
        </w:rPr>
        <w:t>сводной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бюджетной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росписью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предусмотрено</w:t>
      </w:r>
      <w:r w:rsidR="0036006B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78 562,5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том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числе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окружного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73 498,9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федерального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5 063,6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из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них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профинансировано и освоено 77 480,4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том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числе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окружного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72 419,1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федерального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5 061,3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рублей.</w:t>
      </w:r>
      <w:proofErr w:type="gramEnd"/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рамках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выполнения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мероприятий</w:t>
      </w:r>
      <w:r w:rsidR="00C01226" w:rsidRPr="00D91BF7">
        <w:rPr>
          <w:sz w:val="26"/>
          <w:szCs w:val="26"/>
        </w:rPr>
        <w:t xml:space="preserve">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</w:t>
      </w:r>
      <w:r w:rsidR="009E3703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1.1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«Содержание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центрального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аппарата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органов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государственной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власти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(государственных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органов)»</w:t>
      </w:r>
      <w:r w:rsidRPr="00D91BF7">
        <w:rPr>
          <w:sz w:val="26"/>
          <w:szCs w:val="26"/>
        </w:rPr>
        <w:t>,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средств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окружного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Государственной программой предусмотрено 69 452,9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 сводной бюджетной роспись предусмотрено 70 805,3 тыс. рублей, из них профинансировано и освоено 69 755,5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В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рамках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выполнения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мероприятий</w:t>
      </w:r>
      <w:r w:rsidR="00C01226" w:rsidRPr="00D91BF7">
        <w:rPr>
          <w:sz w:val="26"/>
          <w:szCs w:val="26"/>
        </w:rPr>
        <w:t xml:space="preserve">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</w:t>
      </w:r>
      <w:r w:rsidR="009E3703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1.2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«Осуществление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переданных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органам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государственной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власти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субъектов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Российской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Федерации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в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соответствии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с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частью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1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статьи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7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Федерального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закона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«Об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образовании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в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Российской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Федерации»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полномочий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Российской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Федерации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в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сфере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образования»</w:t>
      </w:r>
      <w:r w:rsidRPr="00D91BF7">
        <w:rPr>
          <w:sz w:val="26"/>
          <w:szCs w:val="26"/>
        </w:rPr>
        <w:t>,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средств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федерального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предусмотрено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5 063,6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из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которых профинансировано и освоено 5 061,3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рублей.</w:t>
      </w:r>
      <w:proofErr w:type="gramEnd"/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На</w:t>
      </w:r>
      <w:r w:rsidR="00C01226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мероприятие</w:t>
      </w:r>
      <w:r w:rsidR="00C01226" w:rsidRPr="00D91BF7">
        <w:rPr>
          <w:sz w:val="26"/>
          <w:szCs w:val="26"/>
        </w:rPr>
        <w:t xml:space="preserve">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</w:t>
      </w:r>
      <w:r w:rsidR="009E3703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1.3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«Компенсация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расходов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на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оплату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стоимости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проезда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и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провоза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багажа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в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соответствии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с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Законом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Чукотского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автономного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округа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от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31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мая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2010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года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№57-ОЗ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«О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некоторых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гарантиях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и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компенсациях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для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лиц,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работающих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в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организациях,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финансируемых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из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окружного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бюджета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Чукотского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автономного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округа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и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расположенных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в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Чукотском</w:t>
      </w:r>
      <w:r w:rsidR="00C01226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автономном</w:t>
      </w:r>
      <w:r w:rsidR="00FB7D5D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округе»</w:t>
      </w:r>
      <w:r w:rsidR="00FB7D5D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средств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окружного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Государственной программой предусмотрено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2 530,0</w:t>
      </w:r>
      <w:proofErr w:type="gramEnd"/>
      <w:r w:rsidRPr="00D91BF7">
        <w:rPr>
          <w:sz w:val="26"/>
          <w:szCs w:val="26"/>
        </w:rPr>
        <w:t xml:space="preserve"> тыс. </w:t>
      </w:r>
      <w:r w:rsidRPr="00D91BF7">
        <w:rPr>
          <w:sz w:val="26"/>
          <w:szCs w:val="26"/>
        </w:rPr>
        <w:lastRenderedPageBreak/>
        <w:t>рублей, сводной бюджетной росписью предусмотрено 2 693,6 тыс. рублей, профинансировано и освоено 2 663,6 тыс. рублей.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В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рамках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выполнения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основного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п.2</w:t>
      </w:r>
      <w:r w:rsidR="00FB7D5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«Обеспечение</w:t>
      </w:r>
      <w:r w:rsidR="00FB7D5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функционирования</w:t>
      </w:r>
      <w:r w:rsidR="00FB7D5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государственных</w:t>
      </w:r>
      <w:r w:rsidR="00FB7D5D" w:rsidRPr="00D91BF7">
        <w:rPr>
          <w:b/>
          <w:sz w:val="26"/>
          <w:szCs w:val="26"/>
        </w:rPr>
        <w:t xml:space="preserve"> </w:t>
      </w:r>
      <w:r w:rsidRPr="00D91BF7">
        <w:rPr>
          <w:b/>
          <w:sz w:val="26"/>
          <w:szCs w:val="26"/>
        </w:rPr>
        <w:t>учреждений»</w:t>
      </w:r>
      <w:r w:rsidR="00FB7D5D" w:rsidRPr="00D91BF7">
        <w:rPr>
          <w:b/>
          <w:sz w:val="26"/>
          <w:szCs w:val="26"/>
        </w:rPr>
        <w:t xml:space="preserve"> </w:t>
      </w:r>
      <w:r w:rsidRPr="00D91BF7">
        <w:rPr>
          <w:sz w:val="26"/>
          <w:szCs w:val="26"/>
        </w:rPr>
        <w:t>за счет средств окружного бюджета Государственной программой предусмотрено 845 419,9 тыс. рублей, сводной бюджетной росписью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предусмотрено 846 262,8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профинансировано 844 738,3 тыс. рублей, освоено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844 717,2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Мероприятиями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</w:t>
      </w:r>
      <w:r w:rsidR="00FB7D5D" w:rsidRPr="00D91BF7">
        <w:rPr>
          <w:sz w:val="26"/>
          <w:szCs w:val="26"/>
        </w:rPr>
        <w:t xml:space="preserve">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</w:t>
      </w:r>
      <w:r w:rsid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2.1</w:t>
      </w:r>
      <w:r w:rsidR="00FB7D5D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>по</w:t>
      </w:r>
      <w:r w:rsidR="00FB7D5D" w:rsidRPr="00D91BF7">
        <w:rPr>
          <w:b/>
          <w:i/>
          <w:sz w:val="26"/>
          <w:szCs w:val="26"/>
        </w:rPr>
        <w:t xml:space="preserve">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</w:t>
      </w:r>
      <w:r w:rsid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2.3</w:t>
      </w:r>
      <w:r w:rsidR="00FB7D5D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предусмотрено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финансовое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обеспечение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функционирования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государственных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учреждений,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подведомственных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Департаменту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образования и науки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Чукотского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автономного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округа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для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выполнения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государственного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задания.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целом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на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данные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 счет средств окружного бюджета Государственной программой предусмотрено 803 191,8 тыс. рублей, сводной бюджетной росписью предусмотрено 805 926,8 тыс. рублей, из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которых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профинансировано и освоено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805 926,8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рублей.</w:t>
      </w:r>
    </w:p>
    <w:p w:rsidR="00610B26" w:rsidRPr="00D91BF7" w:rsidRDefault="00610B26" w:rsidP="00890A4A">
      <w:pPr>
        <w:pStyle w:val="af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D91BF7">
        <w:rPr>
          <w:rFonts w:ascii="Times New Roman" w:hAnsi="Times New Roman"/>
          <w:sz w:val="26"/>
          <w:szCs w:val="26"/>
        </w:rPr>
        <w:t>На</w:t>
      </w:r>
      <w:r w:rsidR="00FB7D5D" w:rsidRPr="00D91BF7">
        <w:rPr>
          <w:rFonts w:ascii="Times New Roman" w:hAnsi="Times New Roman"/>
          <w:sz w:val="26"/>
          <w:szCs w:val="26"/>
        </w:rPr>
        <w:t xml:space="preserve"> </w:t>
      </w:r>
      <w:r w:rsidRPr="00D91BF7">
        <w:rPr>
          <w:rFonts w:ascii="Times New Roman" w:hAnsi="Times New Roman"/>
          <w:sz w:val="26"/>
          <w:szCs w:val="26"/>
        </w:rPr>
        <w:t>мероприятие</w:t>
      </w:r>
      <w:r w:rsidR="00FB7D5D" w:rsidRPr="00D91B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1BF7">
        <w:rPr>
          <w:rFonts w:ascii="Times New Roman" w:hAnsi="Times New Roman"/>
          <w:b/>
          <w:i/>
          <w:sz w:val="26"/>
          <w:szCs w:val="26"/>
        </w:rPr>
        <w:t>п.п</w:t>
      </w:r>
      <w:proofErr w:type="spellEnd"/>
      <w:r w:rsidRPr="00D91BF7">
        <w:rPr>
          <w:rFonts w:ascii="Times New Roman" w:hAnsi="Times New Roman"/>
          <w:b/>
          <w:i/>
          <w:sz w:val="26"/>
          <w:szCs w:val="26"/>
        </w:rPr>
        <w:t>.</w:t>
      </w:r>
      <w:r w:rsid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2.4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«Компенсация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расходов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на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оплату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стоимости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проезда,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переезда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и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провоза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багажа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в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соответствии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с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hyperlink r:id="rId9" w:history="1">
        <w:r w:rsidRPr="00D91BF7">
          <w:rPr>
            <w:rFonts w:ascii="Times New Roman" w:hAnsi="Times New Roman"/>
            <w:b/>
            <w:i/>
            <w:sz w:val="26"/>
            <w:szCs w:val="26"/>
          </w:rPr>
          <w:t>Законом</w:t>
        </w:r>
      </w:hyperlink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Чукотского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автономного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округа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от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31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мая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2010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года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№57-ОЗ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«О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некоторых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гарантиях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и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компенсациях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для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лиц,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работающих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в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государственных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органах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Чукотского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автономного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округа,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Чукотском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территориальном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фонде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обязательного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медицинского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страхования,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государственных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учреждениях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Чукотского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автономного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округа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и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расположенных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в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Чукотском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автономном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b/>
          <w:i/>
          <w:sz w:val="26"/>
          <w:szCs w:val="26"/>
        </w:rPr>
        <w:t>округе»</w:t>
      </w:r>
      <w:r w:rsidR="00FB7D5D" w:rsidRPr="00D91BF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BF7">
        <w:rPr>
          <w:rFonts w:ascii="Times New Roman" w:hAnsi="Times New Roman"/>
          <w:sz w:val="26"/>
          <w:szCs w:val="26"/>
        </w:rPr>
        <w:t>за</w:t>
      </w:r>
      <w:proofErr w:type="gramEnd"/>
      <w:r w:rsidRPr="00D91BF7">
        <w:rPr>
          <w:rFonts w:ascii="Times New Roman" w:hAnsi="Times New Roman"/>
          <w:sz w:val="26"/>
          <w:szCs w:val="26"/>
        </w:rPr>
        <w:t xml:space="preserve"> счет средств окружного бюджета Государственной программой предусмотрено 26 038,6 тыс. рублей, сводной бюджетной росписью предусмотрено 26 041,8 тыс. рублей, из которых профинансировано 25 456,2 тыс. рублей,</w:t>
      </w:r>
      <w:r w:rsidR="00FB7D5D" w:rsidRPr="00D91BF7">
        <w:rPr>
          <w:rFonts w:ascii="Times New Roman" w:hAnsi="Times New Roman"/>
          <w:sz w:val="26"/>
          <w:szCs w:val="26"/>
        </w:rPr>
        <w:t xml:space="preserve"> </w:t>
      </w:r>
      <w:r w:rsidRPr="00D91BF7">
        <w:rPr>
          <w:rFonts w:ascii="Times New Roman" w:hAnsi="Times New Roman"/>
          <w:sz w:val="26"/>
          <w:szCs w:val="26"/>
        </w:rPr>
        <w:t>освоено</w:t>
      </w:r>
      <w:r w:rsidR="00FB7D5D" w:rsidRPr="00D91BF7">
        <w:rPr>
          <w:rFonts w:ascii="Times New Roman" w:hAnsi="Times New Roman"/>
          <w:sz w:val="26"/>
          <w:szCs w:val="26"/>
        </w:rPr>
        <w:t xml:space="preserve"> </w:t>
      </w:r>
      <w:r w:rsidRPr="00D91BF7">
        <w:rPr>
          <w:rFonts w:ascii="Times New Roman" w:hAnsi="Times New Roman"/>
          <w:sz w:val="26"/>
          <w:szCs w:val="26"/>
        </w:rPr>
        <w:t>25 435,1</w:t>
      </w:r>
      <w:r w:rsidR="00FB7D5D" w:rsidRPr="00D91BF7">
        <w:rPr>
          <w:rFonts w:ascii="Times New Roman" w:hAnsi="Times New Roman"/>
          <w:sz w:val="26"/>
          <w:szCs w:val="26"/>
        </w:rPr>
        <w:t xml:space="preserve"> </w:t>
      </w:r>
      <w:r w:rsidRPr="00D91BF7">
        <w:rPr>
          <w:rFonts w:ascii="Times New Roman" w:hAnsi="Times New Roman"/>
          <w:sz w:val="26"/>
          <w:szCs w:val="26"/>
        </w:rPr>
        <w:t>тыс.</w:t>
      </w:r>
      <w:r w:rsidR="00FB7D5D" w:rsidRPr="00D91BF7">
        <w:rPr>
          <w:rFonts w:ascii="Times New Roman" w:hAnsi="Times New Roman"/>
          <w:sz w:val="26"/>
          <w:szCs w:val="26"/>
        </w:rPr>
        <w:t xml:space="preserve"> </w:t>
      </w:r>
      <w:r w:rsidRPr="00D91BF7">
        <w:rPr>
          <w:rFonts w:ascii="Times New Roman" w:hAnsi="Times New Roman"/>
          <w:sz w:val="26"/>
          <w:szCs w:val="26"/>
        </w:rPr>
        <w:t>рублей. На счете Департамента образования и науки Чукотского автономного округа образовался остаток сре</w:t>
      </w:r>
      <w:proofErr w:type="gramStart"/>
      <w:r w:rsidRPr="00D91BF7">
        <w:rPr>
          <w:rFonts w:ascii="Times New Roman" w:hAnsi="Times New Roman"/>
          <w:sz w:val="26"/>
          <w:szCs w:val="26"/>
        </w:rPr>
        <w:t>дств в р</w:t>
      </w:r>
      <w:proofErr w:type="gramEnd"/>
      <w:r w:rsidRPr="00D91BF7">
        <w:rPr>
          <w:rFonts w:ascii="Times New Roman" w:hAnsi="Times New Roman"/>
          <w:sz w:val="26"/>
          <w:szCs w:val="26"/>
        </w:rPr>
        <w:t>азмере 21,1 тыс. рублей.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gramStart"/>
      <w:r w:rsidRPr="00D91BF7">
        <w:rPr>
          <w:sz w:val="26"/>
          <w:szCs w:val="26"/>
        </w:rPr>
        <w:t>В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рамках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мероприятий</w:t>
      </w:r>
      <w:r w:rsidR="00FB7D5D" w:rsidRPr="00D91BF7">
        <w:rPr>
          <w:sz w:val="26"/>
          <w:szCs w:val="26"/>
        </w:rPr>
        <w:t xml:space="preserve">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</w:t>
      </w:r>
      <w:r w:rsid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2.5</w:t>
      </w:r>
      <w:r w:rsidR="00FB7D5D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>оказываются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меры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социальной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поддержки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детей-сирот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детей,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оставшихся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без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попечения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родителей,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а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так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же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лиц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из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числа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детей-сирот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детей,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оставшихся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без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попечения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родителей,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соответствии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Законом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Чукотского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автономного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округа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от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12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сентября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2016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года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№91-ОЗ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«О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дополнительных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мерах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социальной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поддержке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детей-сирот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детей,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оставшихся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без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попечения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родителей,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лиц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из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числа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детей-сирот</w:t>
      </w:r>
      <w:proofErr w:type="gramEnd"/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детей,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оставшихся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без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попечения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родителей,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лиц,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потерявших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период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обучения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обоих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родителей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или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единственного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родителя,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порядке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их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реализации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на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территории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Чукотского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автономного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округа».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целом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 счет средств окружного бюджета Государственной программой предусмотрено 14 979,9 тыс. рублей, сводной бюджетной росписью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–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14 063,3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рублей,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профинансировано и освоено</w:t>
      </w:r>
      <w:r w:rsid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12 130,7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тыс.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рублей.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отчетный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период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меры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социальной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поддержки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оказаны</w:t>
      </w:r>
      <w:r w:rsidR="00FB7D5D" w:rsidRPr="00D91BF7">
        <w:rPr>
          <w:sz w:val="26"/>
          <w:szCs w:val="26"/>
        </w:rPr>
        <w:t xml:space="preserve"> </w:t>
      </w:r>
      <w:r w:rsidR="00A771E1" w:rsidRPr="00D91BF7">
        <w:rPr>
          <w:sz w:val="26"/>
          <w:szCs w:val="26"/>
        </w:rPr>
        <w:t>220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детям-сиротам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детям,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оставшимся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без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попечения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родителей,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а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так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же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лицам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из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числа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детей-сирот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детей,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оставшихся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без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попечения</w:t>
      </w:r>
      <w:r w:rsidR="00FB7D5D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родителей.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D91BF7">
        <w:rPr>
          <w:sz w:val="26"/>
          <w:szCs w:val="26"/>
        </w:rPr>
        <w:t>Мероприятия</w:t>
      </w:r>
      <w:r w:rsidR="00A771E1" w:rsidRPr="00D91BF7">
        <w:rPr>
          <w:sz w:val="26"/>
          <w:szCs w:val="26"/>
        </w:rPr>
        <w:t xml:space="preserve"> </w:t>
      </w:r>
      <w:proofErr w:type="spellStart"/>
      <w:r w:rsidRPr="00D91BF7">
        <w:rPr>
          <w:b/>
          <w:i/>
          <w:sz w:val="26"/>
          <w:szCs w:val="26"/>
        </w:rPr>
        <w:t>п.п</w:t>
      </w:r>
      <w:proofErr w:type="spellEnd"/>
      <w:r w:rsidRPr="00D91BF7">
        <w:rPr>
          <w:b/>
          <w:i/>
          <w:sz w:val="26"/>
          <w:szCs w:val="26"/>
        </w:rPr>
        <w:t>.</w:t>
      </w:r>
      <w:r w:rsidR="00A771E1" w:rsidRPr="00D91BF7">
        <w:rPr>
          <w:b/>
          <w:i/>
          <w:sz w:val="26"/>
          <w:szCs w:val="26"/>
        </w:rPr>
        <w:t xml:space="preserve"> </w:t>
      </w:r>
      <w:r w:rsidRPr="00D91BF7">
        <w:rPr>
          <w:b/>
          <w:i/>
          <w:sz w:val="26"/>
          <w:szCs w:val="26"/>
        </w:rPr>
        <w:t>2.6</w:t>
      </w:r>
      <w:r w:rsidR="00A771E1" w:rsidRPr="00D91BF7">
        <w:rPr>
          <w:b/>
          <w:i/>
          <w:sz w:val="26"/>
          <w:szCs w:val="26"/>
        </w:rPr>
        <w:t xml:space="preserve"> </w:t>
      </w:r>
      <w:r w:rsidRPr="00D91BF7">
        <w:rPr>
          <w:sz w:val="26"/>
          <w:szCs w:val="26"/>
        </w:rPr>
        <w:t>предусматривают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меры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социальной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поддержки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оплате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жилого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помещения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коммунальных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услуг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работникам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соответствии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Законом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ЧАО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от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4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декабря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2014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года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№122-ОЗ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«О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мерах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социальной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поддержки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работников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(специалистов)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бюджетной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сферы,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работающих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и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проживающих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сельских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населенных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пунктах,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рабочих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поселках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(поселках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городского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типа)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Чукотского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автономного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округа».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За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счет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средств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окружного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бюджета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на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2019 год Государственной программой предусмотрено 1 209,6 тыс. рублей, сводной бюджетной росписью – 1 230,9 тыс. рублей, профинансировано и освоено 1 224,6 тыс. рублей.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Выплаты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получают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43</w:t>
      </w:r>
      <w:r w:rsidR="00A771E1" w:rsidRPr="00D91BF7">
        <w:rPr>
          <w:sz w:val="26"/>
          <w:szCs w:val="26"/>
        </w:rPr>
        <w:t xml:space="preserve"> </w:t>
      </w:r>
      <w:r w:rsidRPr="00D91BF7">
        <w:rPr>
          <w:sz w:val="26"/>
          <w:szCs w:val="26"/>
        </w:rPr>
        <w:t>специалиста.</w:t>
      </w: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</w:p>
    <w:p w:rsidR="00610B26" w:rsidRPr="00D91BF7" w:rsidRDefault="00610B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</w:p>
    <w:sectPr w:rsidR="00610B26" w:rsidRPr="00D91BF7" w:rsidSect="009332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27" w:rsidRDefault="00F06327" w:rsidP="0059777E">
      <w:r>
        <w:separator/>
      </w:r>
    </w:p>
  </w:endnote>
  <w:endnote w:type="continuationSeparator" w:id="0">
    <w:p w:rsidR="00F06327" w:rsidRDefault="00F06327" w:rsidP="0059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27" w:rsidRDefault="00F0632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27" w:rsidRDefault="00F06327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3AD8">
      <w:rPr>
        <w:noProof/>
      </w:rPr>
      <w:t>30</w:t>
    </w:r>
    <w:r>
      <w:rPr>
        <w:noProof/>
      </w:rPr>
      <w:fldChar w:fldCharType="end"/>
    </w:r>
  </w:p>
  <w:p w:rsidR="00F06327" w:rsidRDefault="00F0632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27" w:rsidRDefault="00F0632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27" w:rsidRDefault="00F06327" w:rsidP="0059777E">
      <w:r>
        <w:separator/>
      </w:r>
    </w:p>
  </w:footnote>
  <w:footnote w:type="continuationSeparator" w:id="0">
    <w:p w:rsidR="00F06327" w:rsidRDefault="00F06327" w:rsidP="0059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27" w:rsidRDefault="00F0632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27" w:rsidRDefault="00F0632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27" w:rsidRDefault="00F0632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FD1"/>
    <w:multiLevelType w:val="hybridMultilevel"/>
    <w:tmpl w:val="6D98DE7E"/>
    <w:lvl w:ilvl="0" w:tplc="47D07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66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50C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2E0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2A8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48D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916B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AE5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DC2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FE75EC"/>
    <w:multiLevelType w:val="multilevel"/>
    <w:tmpl w:val="9D5C75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4621A62"/>
    <w:multiLevelType w:val="hybridMultilevel"/>
    <w:tmpl w:val="CCA6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A105C8"/>
    <w:multiLevelType w:val="hybridMultilevel"/>
    <w:tmpl w:val="9DF6713E"/>
    <w:lvl w:ilvl="0" w:tplc="3D80D082">
      <w:start w:val="3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4">
    <w:nsid w:val="166F6582"/>
    <w:multiLevelType w:val="hybridMultilevel"/>
    <w:tmpl w:val="53207928"/>
    <w:lvl w:ilvl="0" w:tplc="02E2F568">
      <w:start w:val="1"/>
      <w:numFmt w:val="decimal"/>
      <w:lvlText w:val="%1."/>
      <w:lvlJc w:val="left"/>
      <w:pPr>
        <w:ind w:left="9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C34064D"/>
    <w:multiLevelType w:val="hybridMultilevel"/>
    <w:tmpl w:val="17764866"/>
    <w:lvl w:ilvl="0" w:tplc="AB1271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46A56040"/>
    <w:multiLevelType w:val="hybridMultilevel"/>
    <w:tmpl w:val="E22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BE2AA5"/>
    <w:multiLevelType w:val="hybridMultilevel"/>
    <w:tmpl w:val="90AC99B6"/>
    <w:lvl w:ilvl="0" w:tplc="0E8EDD48">
      <w:start w:val="1"/>
      <w:numFmt w:val="decimal"/>
      <w:lvlText w:val="%1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33D1F44"/>
    <w:multiLevelType w:val="hybridMultilevel"/>
    <w:tmpl w:val="87A43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8032BC7"/>
    <w:multiLevelType w:val="hybridMultilevel"/>
    <w:tmpl w:val="4294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484B42"/>
    <w:multiLevelType w:val="hybridMultilevel"/>
    <w:tmpl w:val="8EF8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E965EB"/>
    <w:multiLevelType w:val="hybridMultilevel"/>
    <w:tmpl w:val="9D903A9C"/>
    <w:lvl w:ilvl="0" w:tplc="2A0C62D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9D"/>
    <w:rsid w:val="00001CC9"/>
    <w:rsid w:val="00002F3A"/>
    <w:rsid w:val="000031D8"/>
    <w:rsid w:val="00005323"/>
    <w:rsid w:val="00005BB7"/>
    <w:rsid w:val="00010750"/>
    <w:rsid w:val="00010801"/>
    <w:rsid w:val="0001234A"/>
    <w:rsid w:val="00013142"/>
    <w:rsid w:val="000136A6"/>
    <w:rsid w:val="00013AD0"/>
    <w:rsid w:val="00013C74"/>
    <w:rsid w:val="00013FDB"/>
    <w:rsid w:val="00014149"/>
    <w:rsid w:val="000141CF"/>
    <w:rsid w:val="0001466B"/>
    <w:rsid w:val="00015559"/>
    <w:rsid w:val="000159A7"/>
    <w:rsid w:val="0001699F"/>
    <w:rsid w:val="00017B56"/>
    <w:rsid w:val="00022711"/>
    <w:rsid w:val="000230B8"/>
    <w:rsid w:val="00024507"/>
    <w:rsid w:val="00024AD1"/>
    <w:rsid w:val="00024F72"/>
    <w:rsid w:val="00025103"/>
    <w:rsid w:val="00025B3A"/>
    <w:rsid w:val="0002796C"/>
    <w:rsid w:val="0003079A"/>
    <w:rsid w:val="00030BC6"/>
    <w:rsid w:val="00031E59"/>
    <w:rsid w:val="000331C5"/>
    <w:rsid w:val="000345D9"/>
    <w:rsid w:val="00034C68"/>
    <w:rsid w:val="00034E4E"/>
    <w:rsid w:val="000353B7"/>
    <w:rsid w:val="00035E62"/>
    <w:rsid w:val="0003661B"/>
    <w:rsid w:val="00036940"/>
    <w:rsid w:val="0003695D"/>
    <w:rsid w:val="00036A5B"/>
    <w:rsid w:val="000370EE"/>
    <w:rsid w:val="0003761C"/>
    <w:rsid w:val="000428EC"/>
    <w:rsid w:val="00042F82"/>
    <w:rsid w:val="00043237"/>
    <w:rsid w:val="000435F4"/>
    <w:rsid w:val="00043AD6"/>
    <w:rsid w:val="00043F12"/>
    <w:rsid w:val="000446FF"/>
    <w:rsid w:val="000451B6"/>
    <w:rsid w:val="0004653F"/>
    <w:rsid w:val="00046DF0"/>
    <w:rsid w:val="000470F9"/>
    <w:rsid w:val="00050DAB"/>
    <w:rsid w:val="00050F6E"/>
    <w:rsid w:val="0005201F"/>
    <w:rsid w:val="000531C6"/>
    <w:rsid w:val="000537C1"/>
    <w:rsid w:val="00053EDC"/>
    <w:rsid w:val="00054841"/>
    <w:rsid w:val="00056C4F"/>
    <w:rsid w:val="00056DA6"/>
    <w:rsid w:val="000572FB"/>
    <w:rsid w:val="000604B4"/>
    <w:rsid w:val="000612A3"/>
    <w:rsid w:val="0006137F"/>
    <w:rsid w:val="00061A7C"/>
    <w:rsid w:val="000644FD"/>
    <w:rsid w:val="00065FF2"/>
    <w:rsid w:val="000663F4"/>
    <w:rsid w:val="0006670A"/>
    <w:rsid w:val="00066B02"/>
    <w:rsid w:val="00067EA3"/>
    <w:rsid w:val="00070021"/>
    <w:rsid w:val="000708A4"/>
    <w:rsid w:val="000713FF"/>
    <w:rsid w:val="00072FFC"/>
    <w:rsid w:val="000733E2"/>
    <w:rsid w:val="00073DD4"/>
    <w:rsid w:val="000745CA"/>
    <w:rsid w:val="00074A5F"/>
    <w:rsid w:val="00075443"/>
    <w:rsid w:val="00075AD1"/>
    <w:rsid w:val="00075E06"/>
    <w:rsid w:val="000771D3"/>
    <w:rsid w:val="000775CF"/>
    <w:rsid w:val="00077E79"/>
    <w:rsid w:val="00077FED"/>
    <w:rsid w:val="00081E62"/>
    <w:rsid w:val="00082323"/>
    <w:rsid w:val="000839AB"/>
    <w:rsid w:val="000854BA"/>
    <w:rsid w:val="00085F0A"/>
    <w:rsid w:val="000878BD"/>
    <w:rsid w:val="00090774"/>
    <w:rsid w:val="000908B7"/>
    <w:rsid w:val="00091609"/>
    <w:rsid w:val="000938DA"/>
    <w:rsid w:val="00093A1A"/>
    <w:rsid w:val="00093FBE"/>
    <w:rsid w:val="0009669E"/>
    <w:rsid w:val="00096CC4"/>
    <w:rsid w:val="00097714"/>
    <w:rsid w:val="000A118E"/>
    <w:rsid w:val="000A20EA"/>
    <w:rsid w:val="000A24C0"/>
    <w:rsid w:val="000A28C3"/>
    <w:rsid w:val="000A4243"/>
    <w:rsid w:val="000A43F3"/>
    <w:rsid w:val="000A55CC"/>
    <w:rsid w:val="000A5AEB"/>
    <w:rsid w:val="000A61BE"/>
    <w:rsid w:val="000A6DB7"/>
    <w:rsid w:val="000A775F"/>
    <w:rsid w:val="000B0E8D"/>
    <w:rsid w:val="000B1364"/>
    <w:rsid w:val="000B14B7"/>
    <w:rsid w:val="000B286D"/>
    <w:rsid w:val="000B2A5D"/>
    <w:rsid w:val="000B3189"/>
    <w:rsid w:val="000B3594"/>
    <w:rsid w:val="000B5234"/>
    <w:rsid w:val="000B661E"/>
    <w:rsid w:val="000B74E6"/>
    <w:rsid w:val="000C03A2"/>
    <w:rsid w:val="000C121D"/>
    <w:rsid w:val="000C2404"/>
    <w:rsid w:val="000C3A2D"/>
    <w:rsid w:val="000C4BBB"/>
    <w:rsid w:val="000C4E07"/>
    <w:rsid w:val="000C5091"/>
    <w:rsid w:val="000C5FD4"/>
    <w:rsid w:val="000C69A2"/>
    <w:rsid w:val="000C6F37"/>
    <w:rsid w:val="000D090A"/>
    <w:rsid w:val="000D0DB5"/>
    <w:rsid w:val="000D2176"/>
    <w:rsid w:val="000D385E"/>
    <w:rsid w:val="000D5739"/>
    <w:rsid w:val="000D590D"/>
    <w:rsid w:val="000D6875"/>
    <w:rsid w:val="000D76CB"/>
    <w:rsid w:val="000D7C18"/>
    <w:rsid w:val="000E00AB"/>
    <w:rsid w:val="000E138A"/>
    <w:rsid w:val="000E5F53"/>
    <w:rsid w:val="000E6307"/>
    <w:rsid w:val="000E6D14"/>
    <w:rsid w:val="000E75A0"/>
    <w:rsid w:val="000E75C6"/>
    <w:rsid w:val="000F0362"/>
    <w:rsid w:val="000F23B9"/>
    <w:rsid w:val="000F3C21"/>
    <w:rsid w:val="000F3C3F"/>
    <w:rsid w:val="000F5815"/>
    <w:rsid w:val="000F585E"/>
    <w:rsid w:val="000F7401"/>
    <w:rsid w:val="001008BF"/>
    <w:rsid w:val="00101232"/>
    <w:rsid w:val="001015F5"/>
    <w:rsid w:val="00103166"/>
    <w:rsid w:val="00103FEE"/>
    <w:rsid w:val="001051EA"/>
    <w:rsid w:val="00106493"/>
    <w:rsid w:val="00111ACB"/>
    <w:rsid w:val="00111ADC"/>
    <w:rsid w:val="00112ED4"/>
    <w:rsid w:val="001148FA"/>
    <w:rsid w:val="00114F74"/>
    <w:rsid w:val="00116C81"/>
    <w:rsid w:val="001211AB"/>
    <w:rsid w:val="00121DB1"/>
    <w:rsid w:val="00122202"/>
    <w:rsid w:val="00123819"/>
    <w:rsid w:val="00124AA6"/>
    <w:rsid w:val="00124AD3"/>
    <w:rsid w:val="00124B06"/>
    <w:rsid w:val="0012571A"/>
    <w:rsid w:val="0012671F"/>
    <w:rsid w:val="0012795F"/>
    <w:rsid w:val="00130D8F"/>
    <w:rsid w:val="00131AF5"/>
    <w:rsid w:val="00132BCA"/>
    <w:rsid w:val="001330EE"/>
    <w:rsid w:val="00133C45"/>
    <w:rsid w:val="00134213"/>
    <w:rsid w:val="00134341"/>
    <w:rsid w:val="00134869"/>
    <w:rsid w:val="001351B9"/>
    <w:rsid w:val="001354E6"/>
    <w:rsid w:val="00136347"/>
    <w:rsid w:val="0013735E"/>
    <w:rsid w:val="00137796"/>
    <w:rsid w:val="001379DC"/>
    <w:rsid w:val="00137B2C"/>
    <w:rsid w:val="001404B2"/>
    <w:rsid w:val="00142644"/>
    <w:rsid w:val="00142EDA"/>
    <w:rsid w:val="00143977"/>
    <w:rsid w:val="0014605F"/>
    <w:rsid w:val="0014725E"/>
    <w:rsid w:val="001510DE"/>
    <w:rsid w:val="00152319"/>
    <w:rsid w:val="0015331E"/>
    <w:rsid w:val="001542B8"/>
    <w:rsid w:val="00155175"/>
    <w:rsid w:val="001558DA"/>
    <w:rsid w:val="00155EB7"/>
    <w:rsid w:val="001568CA"/>
    <w:rsid w:val="00161143"/>
    <w:rsid w:val="00161DE5"/>
    <w:rsid w:val="001639AB"/>
    <w:rsid w:val="00163AD8"/>
    <w:rsid w:val="001654C2"/>
    <w:rsid w:val="00165AAD"/>
    <w:rsid w:val="001663C7"/>
    <w:rsid w:val="00166DA9"/>
    <w:rsid w:val="001674C9"/>
    <w:rsid w:val="00167ED4"/>
    <w:rsid w:val="00167FB3"/>
    <w:rsid w:val="001702AB"/>
    <w:rsid w:val="00170CAC"/>
    <w:rsid w:val="00171D5E"/>
    <w:rsid w:val="00172820"/>
    <w:rsid w:val="001731AF"/>
    <w:rsid w:val="00173C59"/>
    <w:rsid w:val="001743F2"/>
    <w:rsid w:val="00175D17"/>
    <w:rsid w:val="001762A5"/>
    <w:rsid w:val="00176FE5"/>
    <w:rsid w:val="001779C1"/>
    <w:rsid w:val="0018256B"/>
    <w:rsid w:val="0018372D"/>
    <w:rsid w:val="00183F4E"/>
    <w:rsid w:val="00184170"/>
    <w:rsid w:val="001863F9"/>
    <w:rsid w:val="00186BD7"/>
    <w:rsid w:val="00186D7B"/>
    <w:rsid w:val="00187123"/>
    <w:rsid w:val="00187AA1"/>
    <w:rsid w:val="0019101D"/>
    <w:rsid w:val="00191C16"/>
    <w:rsid w:val="00192731"/>
    <w:rsid w:val="00192DD2"/>
    <w:rsid w:val="00192ECC"/>
    <w:rsid w:val="00193811"/>
    <w:rsid w:val="00193D72"/>
    <w:rsid w:val="001943C4"/>
    <w:rsid w:val="00194B56"/>
    <w:rsid w:val="001951A3"/>
    <w:rsid w:val="001964F6"/>
    <w:rsid w:val="001965B3"/>
    <w:rsid w:val="00196B21"/>
    <w:rsid w:val="001A002C"/>
    <w:rsid w:val="001A13D9"/>
    <w:rsid w:val="001A2733"/>
    <w:rsid w:val="001A609D"/>
    <w:rsid w:val="001A70E1"/>
    <w:rsid w:val="001A7FC5"/>
    <w:rsid w:val="001B047E"/>
    <w:rsid w:val="001B0B00"/>
    <w:rsid w:val="001B3F82"/>
    <w:rsid w:val="001B4CC0"/>
    <w:rsid w:val="001B5A74"/>
    <w:rsid w:val="001B6D2C"/>
    <w:rsid w:val="001C0387"/>
    <w:rsid w:val="001C2173"/>
    <w:rsid w:val="001C3065"/>
    <w:rsid w:val="001C6266"/>
    <w:rsid w:val="001C6B56"/>
    <w:rsid w:val="001C75E6"/>
    <w:rsid w:val="001C77C1"/>
    <w:rsid w:val="001C7AD7"/>
    <w:rsid w:val="001D06A6"/>
    <w:rsid w:val="001D0C96"/>
    <w:rsid w:val="001D1068"/>
    <w:rsid w:val="001D3383"/>
    <w:rsid w:val="001D3FCA"/>
    <w:rsid w:val="001D3FE2"/>
    <w:rsid w:val="001D54DC"/>
    <w:rsid w:val="001D5F9E"/>
    <w:rsid w:val="001D641E"/>
    <w:rsid w:val="001D6568"/>
    <w:rsid w:val="001D6D4C"/>
    <w:rsid w:val="001D70CC"/>
    <w:rsid w:val="001D7311"/>
    <w:rsid w:val="001E0A42"/>
    <w:rsid w:val="001E0FB6"/>
    <w:rsid w:val="001E1670"/>
    <w:rsid w:val="001E1D03"/>
    <w:rsid w:val="001E3679"/>
    <w:rsid w:val="001E6420"/>
    <w:rsid w:val="001E674A"/>
    <w:rsid w:val="001E6F0C"/>
    <w:rsid w:val="001E700C"/>
    <w:rsid w:val="001E7788"/>
    <w:rsid w:val="001E7DFE"/>
    <w:rsid w:val="001E7FE5"/>
    <w:rsid w:val="001F23B0"/>
    <w:rsid w:val="001F2786"/>
    <w:rsid w:val="001F2AA8"/>
    <w:rsid w:val="001F39DE"/>
    <w:rsid w:val="001F39F2"/>
    <w:rsid w:val="001F3CA6"/>
    <w:rsid w:val="001F4DC5"/>
    <w:rsid w:val="001F5B46"/>
    <w:rsid w:val="001F6479"/>
    <w:rsid w:val="001F697C"/>
    <w:rsid w:val="001F72F0"/>
    <w:rsid w:val="001F7356"/>
    <w:rsid w:val="001F7908"/>
    <w:rsid w:val="002005D0"/>
    <w:rsid w:val="00200F55"/>
    <w:rsid w:val="0020167D"/>
    <w:rsid w:val="00201DE3"/>
    <w:rsid w:val="00202D2A"/>
    <w:rsid w:val="00202DF8"/>
    <w:rsid w:val="00202EC3"/>
    <w:rsid w:val="002031C1"/>
    <w:rsid w:val="00203BBB"/>
    <w:rsid w:val="00203BF8"/>
    <w:rsid w:val="00203F0E"/>
    <w:rsid w:val="00204633"/>
    <w:rsid w:val="0020609C"/>
    <w:rsid w:val="00207065"/>
    <w:rsid w:val="00207A31"/>
    <w:rsid w:val="00207E3F"/>
    <w:rsid w:val="00211BCF"/>
    <w:rsid w:val="00213BD6"/>
    <w:rsid w:val="00213E7B"/>
    <w:rsid w:val="00214FA1"/>
    <w:rsid w:val="0021656F"/>
    <w:rsid w:val="00216805"/>
    <w:rsid w:val="002169DA"/>
    <w:rsid w:val="002172C1"/>
    <w:rsid w:val="002172FF"/>
    <w:rsid w:val="00217432"/>
    <w:rsid w:val="00217D68"/>
    <w:rsid w:val="00217F3B"/>
    <w:rsid w:val="002213CD"/>
    <w:rsid w:val="0022233B"/>
    <w:rsid w:val="00222EE8"/>
    <w:rsid w:val="00223293"/>
    <w:rsid w:val="00223604"/>
    <w:rsid w:val="00223966"/>
    <w:rsid w:val="002239D2"/>
    <w:rsid w:val="00224DB9"/>
    <w:rsid w:val="00224ED5"/>
    <w:rsid w:val="002252FD"/>
    <w:rsid w:val="002258B5"/>
    <w:rsid w:val="002265C1"/>
    <w:rsid w:val="00226F75"/>
    <w:rsid w:val="002276F6"/>
    <w:rsid w:val="0023019C"/>
    <w:rsid w:val="00232BFF"/>
    <w:rsid w:val="00232FF4"/>
    <w:rsid w:val="0023358D"/>
    <w:rsid w:val="002350CB"/>
    <w:rsid w:val="00235174"/>
    <w:rsid w:val="002369F0"/>
    <w:rsid w:val="00237AD8"/>
    <w:rsid w:val="00241796"/>
    <w:rsid w:val="002419E4"/>
    <w:rsid w:val="00242F7F"/>
    <w:rsid w:val="002434C0"/>
    <w:rsid w:val="002437A3"/>
    <w:rsid w:val="00243F35"/>
    <w:rsid w:val="00244B61"/>
    <w:rsid w:val="00245AE2"/>
    <w:rsid w:val="00251A64"/>
    <w:rsid w:val="00252ABE"/>
    <w:rsid w:val="0025551E"/>
    <w:rsid w:val="00257F27"/>
    <w:rsid w:val="00260783"/>
    <w:rsid w:val="00260C92"/>
    <w:rsid w:val="00260D17"/>
    <w:rsid w:val="00261CBA"/>
    <w:rsid w:val="00261E94"/>
    <w:rsid w:val="0026295C"/>
    <w:rsid w:val="00263A8D"/>
    <w:rsid w:val="00265128"/>
    <w:rsid w:val="00265216"/>
    <w:rsid w:val="00265ED9"/>
    <w:rsid w:val="00266331"/>
    <w:rsid w:val="002700D3"/>
    <w:rsid w:val="0027029D"/>
    <w:rsid w:val="002703A5"/>
    <w:rsid w:val="00270E4B"/>
    <w:rsid w:val="00273526"/>
    <w:rsid w:val="00274A6E"/>
    <w:rsid w:val="00276C64"/>
    <w:rsid w:val="00277BE5"/>
    <w:rsid w:val="0028117D"/>
    <w:rsid w:val="00282294"/>
    <w:rsid w:val="002828ED"/>
    <w:rsid w:val="00283140"/>
    <w:rsid w:val="00284B4B"/>
    <w:rsid w:val="00286878"/>
    <w:rsid w:val="0029196C"/>
    <w:rsid w:val="00291F11"/>
    <w:rsid w:val="002921C9"/>
    <w:rsid w:val="0029371F"/>
    <w:rsid w:val="0029468A"/>
    <w:rsid w:val="00294D0A"/>
    <w:rsid w:val="002953D8"/>
    <w:rsid w:val="00295E57"/>
    <w:rsid w:val="002965BA"/>
    <w:rsid w:val="00296A6C"/>
    <w:rsid w:val="00296CB5"/>
    <w:rsid w:val="0029738A"/>
    <w:rsid w:val="00297534"/>
    <w:rsid w:val="002A141C"/>
    <w:rsid w:val="002A14DD"/>
    <w:rsid w:val="002A2607"/>
    <w:rsid w:val="002A3D28"/>
    <w:rsid w:val="002A3DAF"/>
    <w:rsid w:val="002A454E"/>
    <w:rsid w:val="002A5622"/>
    <w:rsid w:val="002A6B11"/>
    <w:rsid w:val="002A72E9"/>
    <w:rsid w:val="002A7318"/>
    <w:rsid w:val="002B0A7F"/>
    <w:rsid w:val="002B34E5"/>
    <w:rsid w:val="002B51C8"/>
    <w:rsid w:val="002B7C9D"/>
    <w:rsid w:val="002C0616"/>
    <w:rsid w:val="002C0B45"/>
    <w:rsid w:val="002C1992"/>
    <w:rsid w:val="002C22D3"/>
    <w:rsid w:val="002C3613"/>
    <w:rsid w:val="002C3835"/>
    <w:rsid w:val="002C3C4C"/>
    <w:rsid w:val="002C3DBA"/>
    <w:rsid w:val="002C3FBA"/>
    <w:rsid w:val="002C40A1"/>
    <w:rsid w:val="002C4C2A"/>
    <w:rsid w:val="002C635B"/>
    <w:rsid w:val="002C6553"/>
    <w:rsid w:val="002C7A6A"/>
    <w:rsid w:val="002D0B3E"/>
    <w:rsid w:val="002D1085"/>
    <w:rsid w:val="002D29B2"/>
    <w:rsid w:val="002D3199"/>
    <w:rsid w:val="002D3823"/>
    <w:rsid w:val="002D3C68"/>
    <w:rsid w:val="002D50AE"/>
    <w:rsid w:val="002D523E"/>
    <w:rsid w:val="002D69BD"/>
    <w:rsid w:val="002D7BB8"/>
    <w:rsid w:val="002D7F7E"/>
    <w:rsid w:val="002E01A1"/>
    <w:rsid w:val="002E02E9"/>
    <w:rsid w:val="002E1193"/>
    <w:rsid w:val="002E2682"/>
    <w:rsid w:val="002E2E2D"/>
    <w:rsid w:val="002E4603"/>
    <w:rsid w:val="002E6B20"/>
    <w:rsid w:val="002E72A1"/>
    <w:rsid w:val="002E74E8"/>
    <w:rsid w:val="002E7BF6"/>
    <w:rsid w:val="002F25DC"/>
    <w:rsid w:val="002F2926"/>
    <w:rsid w:val="002F3FC2"/>
    <w:rsid w:val="002F5517"/>
    <w:rsid w:val="002F588B"/>
    <w:rsid w:val="002F5EE5"/>
    <w:rsid w:val="002F6A0B"/>
    <w:rsid w:val="002F7D90"/>
    <w:rsid w:val="00300B00"/>
    <w:rsid w:val="00300BDC"/>
    <w:rsid w:val="0030146B"/>
    <w:rsid w:val="00301DEC"/>
    <w:rsid w:val="00302A4A"/>
    <w:rsid w:val="00303757"/>
    <w:rsid w:val="00304D8C"/>
    <w:rsid w:val="003056E5"/>
    <w:rsid w:val="00307353"/>
    <w:rsid w:val="0031164D"/>
    <w:rsid w:val="00311A81"/>
    <w:rsid w:val="0031296B"/>
    <w:rsid w:val="00312B6A"/>
    <w:rsid w:val="003130C3"/>
    <w:rsid w:val="00314511"/>
    <w:rsid w:val="00314754"/>
    <w:rsid w:val="00314FCE"/>
    <w:rsid w:val="003160F6"/>
    <w:rsid w:val="00320A45"/>
    <w:rsid w:val="003214CB"/>
    <w:rsid w:val="00321FD4"/>
    <w:rsid w:val="00326134"/>
    <w:rsid w:val="0032660F"/>
    <w:rsid w:val="00326B19"/>
    <w:rsid w:val="00334934"/>
    <w:rsid w:val="00334AF2"/>
    <w:rsid w:val="00334D58"/>
    <w:rsid w:val="003356C3"/>
    <w:rsid w:val="003362B6"/>
    <w:rsid w:val="003375D8"/>
    <w:rsid w:val="00340B00"/>
    <w:rsid w:val="00343308"/>
    <w:rsid w:val="0034373A"/>
    <w:rsid w:val="00343D0A"/>
    <w:rsid w:val="0034421D"/>
    <w:rsid w:val="00344A5F"/>
    <w:rsid w:val="003458B2"/>
    <w:rsid w:val="00346DE6"/>
    <w:rsid w:val="0034707D"/>
    <w:rsid w:val="003470FF"/>
    <w:rsid w:val="003478BB"/>
    <w:rsid w:val="003516B2"/>
    <w:rsid w:val="0035402D"/>
    <w:rsid w:val="00354472"/>
    <w:rsid w:val="003547B2"/>
    <w:rsid w:val="003555C3"/>
    <w:rsid w:val="003556F6"/>
    <w:rsid w:val="00355C1C"/>
    <w:rsid w:val="0035772E"/>
    <w:rsid w:val="00357D3C"/>
    <w:rsid w:val="0036006B"/>
    <w:rsid w:val="00361133"/>
    <w:rsid w:val="0036182A"/>
    <w:rsid w:val="003618D0"/>
    <w:rsid w:val="00361C3B"/>
    <w:rsid w:val="00361FC8"/>
    <w:rsid w:val="0036324A"/>
    <w:rsid w:val="0036631C"/>
    <w:rsid w:val="00366E3E"/>
    <w:rsid w:val="00367271"/>
    <w:rsid w:val="00367DDA"/>
    <w:rsid w:val="00370834"/>
    <w:rsid w:val="00372C57"/>
    <w:rsid w:val="003739C4"/>
    <w:rsid w:val="003744BE"/>
    <w:rsid w:val="003753D5"/>
    <w:rsid w:val="003766C0"/>
    <w:rsid w:val="00376B06"/>
    <w:rsid w:val="00380427"/>
    <w:rsid w:val="003804D3"/>
    <w:rsid w:val="003835BB"/>
    <w:rsid w:val="00383851"/>
    <w:rsid w:val="00383BAE"/>
    <w:rsid w:val="00384759"/>
    <w:rsid w:val="00384F7B"/>
    <w:rsid w:val="0038666A"/>
    <w:rsid w:val="00387629"/>
    <w:rsid w:val="00387E2B"/>
    <w:rsid w:val="00390FD3"/>
    <w:rsid w:val="00391ED2"/>
    <w:rsid w:val="0039245D"/>
    <w:rsid w:val="00395C4D"/>
    <w:rsid w:val="00397D1F"/>
    <w:rsid w:val="003A07D3"/>
    <w:rsid w:val="003A222C"/>
    <w:rsid w:val="003A254D"/>
    <w:rsid w:val="003A290A"/>
    <w:rsid w:val="003A41E0"/>
    <w:rsid w:val="003A4502"/>
    <w:rsid w:val="003A4AFE"/>
    <w:rsid w:val="003A4F82"/>
    <w:rsid w:val="003A5106"/>
    <w:rsid w:val="003A6545"/>
    <w:rsid w:val="003A6E4E"/>
    <w:rsid w:val="003A7672"/>
    <w:rsid w:val="003A7694"/>
    <w:rsid w:val="003B0776"/>
    <w:rsid w:val="003B1397"/>
    <w:rsid w:val="003B13CB"/>
    <w:rsid w:val="003B14C2"/>
    <w:rsid w:val="003B15C0"/>
    <w:rsid w:val="003B2072"/>
    <w:rsid w:val="003B23A4"/>
    <w:rsid w:val="003B2A17"/>
    <w:rsid w:val="003B4015"/>
    <w:rsid w:val="003B5541"/>
    <w:rsid w:val="003B6C8A"/>
    <w:rsid w:val="003B7526"/>
    <w:rsid w:val="003C1262"/>
    <w:rsid w:val="003C4210"/>
    <w:rsid w:val="003C5726"/>
    <w:rsid w:val="003C6692"/>
    <w:rsid w:val="003C72C9"/>
    <w:rsid w:val="003C73AD"/>
    <w:rsid w:val="003D04AD"/>
    <w:rsid w:val="003D09B4"/>
    <w:rsid w:val="003D0D57"/>
    <w:rsid w:val="003D0D6C"/>
    <w:rsid w:val="003D11F8"/>
    <w:rsid w:val="003D14CF"/>
    <w:rsid w:val="003D1502"/>
    <w:rsid w:val="003D26CD"/>
    <w:rsid w:val="003D2912"/>
    <w:rsid w:val="003D3884"/>
    <w:rsid w:val="003D3A40"/>
    <w:rsid w:val="003D44E9"/>
    <w:rsid w:val="003D4A3F"/>
    <w:rsid w:val="003D676D"/>
    <w:rsid w:val="003D71B7"/>
    <w:rsid w:val="003D72F9"/>
    <w:rsid w:val="003E2D4C"/>
    <w:rsid w:val="003E39C9"/>
    <w:rsid w:val="003E4BB4"/>
    <w:rsid w:val="003E54BF"/>
    <w:rsid w:val="003E5C87"/>
    <w:rsid w:val="003E5D2B"/>
    <w:rsid w:val="003E60B2"/>
    <w:rsid w:val="003E62BD"/>
    <w:rsid w:val="003E7A57"/>
    <w:rsid w:val="003F0C19"/>
    <w:rsid w:val="003F413B"/>
    <w:rsid w:val="003F51AB"/>
    <w:rsid w:val="003F5748"/>
    <w:rsid w:val="003F6E23"/>
    <w:rsid w:val="003F7176"/>
    <w:rsid w:val="003F729A"/>
    <w:rsid w:val="003F7F2A"/>
    <w:rsid w:val="00400266"/>
    <w:rsid w:val="004017CA"/>
    <w:rsid w:val="0040200E"/>
    <w:rsid w:val="0040363A"/>
    <w:rsid w:val="00403F89"/>
    <w:rsid w:val="004046B3"/>
    <w:rsid w:val="0040573C"/>
    <w:rsid w:val="004059F8"/>
    <w:rsid w:val="00405BEA"/>
    <w:rsid w:val="00406399"/>
    <w:rsid w:val="004077D8"/>
    <w:rsid w:val="00411C00"/>
    <w:rsid w:val="00414B14"/>
    <w:rsid w:val="00415613"/>
    <w:rsid w:val="004156B8"/>
    <w:rsid w:val="00416841"/>
    <w:rsid w:val="00417325"/>
    <w:rsid w:val="0042075B"/>
    <w:rsid w:val="0042151B"/>
    <w:rsid w:val="00422E4A"/>
    <w:rsid w:val="0042354B"/>
    <w:rsid w:val="004236C5"/>
    <w:rsid w:val="00425CC7"/>
    <w:rsid w:val="00425F58"/>
    <w:rsid w:val="00426D13"/>
    <w:rsid w:val="00427647"/>
    <w:rsid w:val="00430C6E"/>
    <w:rsid w:val="004310B5"/>
    <w:rsid w:val="00431326"/>
    <w:rsid w:val="00431BD2"/>
    <w:rsid w:val="00431D2B"/>
    <w:rsid w:val="00432403"/>
    <w:rsid w:val="00433564"/>
    <w:rsid w:val="0043392C"/>
    <w:rsid w:val="00434146"/>
    <w:rsid w:val="00434507"/>
    <w:rsid w:val="004347A0"/>
    <w:rsid w:val="00434E4F"/>
    <w:rsid w:val="00435836"/>
    <w:rsid w:val="00437556"/>
    <w:rsid w:val="00441B64"/>
    <w:rsid w:val="00441CF4"/>
    <w:rsid w:val="00442218"/>
    <w:rsid w:val="0044447A"/>
    <w:rsid w:val="00444AC4"/>
    <w:rsid w:val="00445219"/>
    <w:rsid w:val="00446D1D"/>
    <w:rsid w:val="0045092C"/>
    <w:rsid w:val="00451EE3"/>
    <w:rsid w:val="00452798"/>
    <w:rsid w:val="00453023"/>
    <w:rsid w:val="00453052"/>
    <w:rsid w:val="00453A62"/>
    <w:rsid w:val="004541C1"/>
    <w:rsid w:val="00454CD2"/>
    <w:rsid w:val="00455014"/>
    <w:rsid w:val="004559DA"/>
    <w:rsid w:val="00460EBB"/>
    <w:rsid w:val="004612D0"/>
    <w:rsid w:val="00461781"/>
    <w:rsid w:val="004622B3"/>
    <w:rsid w:val="00462A5B"/>
    <w:rsid w:val="00463905"/>
    <w:rsid w:val="0046394B"/>
    <w:rsid w:val="004646B9"/>
    <w:rsid w:val="004659F7"/>
    <w:rsid w:val="00467131"/>
    <w:rsid w:val="004700A0"/>
    <w:rsid w:val="004718B1"/>
    <w:rsid w:val="00471A86"/>
    <w:rsid w:val="00472C13"/>
    <w:rsid w:val="00473969"/>
    <w:rsid w:val="004741BE"/>
    <w:rsid w:val="004752EF"/>
    <w:rsid w:val="004758D5"/>
    <w:rsid w:val="004758EB"/>
    <w:rsid w:val="0047691E"/>
    <w:rsid w:val="004769C5"/>
    <w:rsid w:val="00477BB6"/>
    <w:rsid w:val="0048242B"/>
    <w:rsid w:val="00482C1C"/>
    <w:rsid w:val="004835EE"/>
    <w:rsid w:val="004841E3"/>
    <w:rsid w:val="004850FF"/>
    <w:rsid w:val="00485F18"/>
    <w:rsid w:val="00485F99"/>
    <w:rsid w:val="004860F9"/>
    <w:rsid w:val="0048614E"/>
    <w:rsid w:val="004862B2"/>
    <w:rsid w:val="0048718E"/>
    <w:rsid w:val="0048778D"/>
    <w:rsid w:val="00490FA3"/>
    <w:rsid w:val="004930B0"/>
    <w:rsid w:val="00493A45"/>
    <w:rsid w:val="0049521E"/>
    <w:rsid w:val="004959B6"/>
    <w:rsid w:val="00496935"/>
    <w:rsid w:val="00497593"/>
    <w:rsid w:val="004A2E0C"/>
    <w:rsid w:val="004A2F49"/>
    <w:rsid w:val="004A47AB"/>
    <w:rsid w:val="004A603F"/>
    <w:rsid w:val="004A638B"/>
    <w:rsid w:val="004A7029"/>
    <w:rsid w:val="004B2BE1"/>
    <w:rsid w:val="004B4743"/>
    <w:rsid w:val="004B5555"/>
    <w:rsid w:val="004B799D"/>
    <w:rsid w:val="004B7D64"/>
    <w:rsid w:val="004C02EE"/>
    <w:rsid w:val="004C1264"/>
    <w:rsid w:val="004C1905"/>
    <w:rsid w:val="004C1CBC"/>
    <w:rsid w:val="004C23E2"/>
    <w:rsid w:val="004C3B38"/>
    <w:rsid w:val="004C49E3"/>
    <w:rsid w:val="004C4D36"/>
    <w:rsid w:val="004C4D52"/>
    <w:rsid w:val="004C5452"/>
    <w:rsid w:val="004C57FA"/>
    <w:rsid w:val="004C5F89"/>
    <w:rsid w:val="004C6834"/>
    <w:rsid w:val="004C6B5F"/>
    <w:rsid w:val="004D023E"/>
    <w:rsid w:val="004D0848"/>
    <w:rsid w:val="004D0982"/>
    <w:rsid w:val="004D09CA"/>
    <w:rsid w:val="004D161D"/>
    <w:rsid w:val="004D2697"/>
    <w:rsid w:val="004D3196"/>
    <w:rsid w:val="004D4435"/>
    <w:rsid w:val="004D4518"/>
    <w:rsid w:val="004D5A37"/>
    <w:rsid w:val="004D641B"/>
    <w:rsid w:val="004D7D44"/>
    <w:rsid w:val="004D7E84"/>
    <w:rsid w:val="004E0449"/>
    <w:rsid w:val="004E1824"/>
    <w:rsid w:val="004E196D"/>
    <w:rsid w:val="004E2537"/>
    <w:rsid w:val="004E2C15"/>
    <w:rsid w:val="004E2D1A"/>
    <w:rsid w:val="004E2E1E"/>
    <w:rsid w:val="004E39BF"/>
    <w:rsid w:val="004E3D57"/>
    <w:rsid w:val="004E42D1"/>
    <w:rsid w:val="004E4B6C"/>
    <w:rsid w:val="004E4BD0"/>
    <w:rsid w:val="004E4DED"/>
    <w:rsid w:val="004E6B7B"/>
    <w:rsid w:val="004F0AA5"/>
    <w:rsid w:val="004F2F0B"/>
    <w:rsid w:val="004F491D"/>
    <w:rsid w:val="004F4A45"/>
    <w:rsid w:val="004F5589"/>
    <w:rsid w:val="004F6058"/>
    <w:rsid w:val="004F6E59"/>
    <w:rsid w:val="004F7878"/>
    <w:rsid w:val="005001E9"/>
    <w:rsid w:val="005006E2"/>
    <w:rsid w:val="00500708"/>
    <w:rsid w:val="00500E01"/>
    <w:rsid w:val="00501BB2"/>
    <w:rsid w:val="0050394C"/>
    <w:rsid w:val="005039D0"/>
    <w:rsid w:val="00503C6A"/>
    <w:rsid w:val="00503EF5"/>
    <w:rsid w:val="00504291"/>
    <w:rsid w:val="00507979"/>
    <w:rsid w:val="00511200"/>
    <w:rsid w:val="0051267B"/>
    <w:rsid w:val="00513D67"/>
    <w:rsid w:val="0051451F"/>
    <w:rsid w:val="005147A1"/>
    <w:rsid w:val="00516E86"/>
    <w:rsid w:val="00516F6F"/>
    <w:rsid w:val="00517CFE"/>
    <w:rsid w:val="00520F75"/>
    <w:rsid w:val="0052143F"/>
    <w:rsid w:val="005214D2"/>
    <w:rsid w:val="005247B9"/>
    <w:rsid w:val="005252F2"/>
    <w:rsid w:val="00527834"/>
    <w:rsid w:val="00527BC9"/>
    <w:rsid w:val="005307C3"/>
    <w:rsid w:val="005315A7"/>
    <w:rsid w:val="00531675"/>
    <w:rsid w:val="00531BA7"/>
    <w:rsid w:val="005329CA"/>
    <w:rsid w:val="005340CC"/>
    <w:rsid w:val="005341F8"/>
    <w:rsid w:val="00534301"/>
    <w:rsid w:val="0053780C"/>
    <w:rsid w:val="0053795A"/>
    <w:rsid w:val="005408E8"/>
    <w:rsid w:val="00540C3F"/>
    <w:rsid w:val="00540EB6"/>
    <w:rsid w:val="00541E08"/>
    <w:rsid w:val="00542590"/>
    <w:rsid w:val="00542F4A"/>
    <w:rsid w:val="00543876"/>
    <w:rsid w:val="00544136"/>
    <w:rsid w:val="0054495B"/>
    <w:rsid w:val="00544BAE"/>
    <w:rsid w:val="00544BDB"/>
    <w:rsid w:val="00545872"/>
    <w:rsid w:val="005459CE"/>
    <w:rsid w:val="00545ADC"/>
    <w:rsid w:val="00545CC5"/>
    <w:rsid w:val="00545DC6"/>
    <w:rsid w:val="005462BD"/>
    <w:rsid w:val="00546814"/>
    <w:rsid w:val="005475B7"/>
    <w:rsid w:val="00547B40"/>
    <w:rsid w:val="005505C6"/>
    <w:rsid w:val="00550A0B"/>
    <w:rsid w:val="00551BA5"/>
    <w:rsid w:val="00553BE2"/>
    <w:rsid w:val="00555914"/>
    <w:rsid w:val="005567D3"/>
    <w:rsid w:val="00557F65"/>
    <w:rsid w:val="00560197"/>
    <w:rsid w:val="005604C5"/>
    <w:rsid w:val="00562E68"/>
    <w:rsid w:val="005636E6"/>
    <w:rsid w:val="00563D3A"/>
    <w:rsid w:val="00564562"/>
    <w:rsid w:val="00570418"/>
    <w:rsid w:val="00572245"/>
    <w:rsid w:val="00572264"/>
    <w:rsid w:val="00573367"/>
    <w:rsid w:val="00574141"/>
    <w:rsid w:val="00574352"/>
    <w:rsid w:val="00576821"/>
    <w:rsid w:val="00577788"/>
    <w:rsid w:val="00577CFF"/>
    <w:rsid w:val="005806CE"/>
    <w:rsid w:val="00580AB3"/>
    <w:rsid w:val="005813E0"/>
    <w:rsid w:val="00581839"/>
    <w:rsid w:val="00582CAF"/>
    <w:rsid w:val="00585BAD"/>
    <w:rsid w:val="0058624A"/>
    <w:rsid w:val="00586E06"/>
    <w:rsid w:val="005875D2"/>
    <w:rsid w:val="00590A8E"/>
    <w:rsid w:val="00591909"/>
    <w:rsid w:val="005934EB"/>
    <w:rsid w:val="005938C3"/>
    <w:rsid w:val="00594BE7"/>
    <w:rsid w:val="00596011"/>
    <w:rsid w:val="00597243"/>
    <w:rsid w:val="0059777E"/>
    <w:rsid w:val="005A019D"/>
    <w:rsid w:val="005A0EE8"/>
    <w:rsid w:val="005A1525"/>
    <w:rsid w:val="005A1AF5"/>
    <w:rsid w:val="005A23F8"/>
    <w:rsid w:val="005A3155"/>
    <w:rsid w:val="005A37E6"/>
    <w:rsid w:val="005A38AB"/>
    <w:rsid w:val="005A4447"/>
    <w:rsid w:val="005A5370"/>
    <w:rsid w:val="005A5747"/>
    <w:rsid w:val="005A5EFC"/>
    <w:rsid w:val="005A60F1"/>
    <w:rsid w:val="005B0A4A"/>
    <w:rsid w:val="005B0CBE"/>
    <w:rsid w:val="005B2AEC"/>
    <w:rsid w:val="005B3236"/>
    <w:rsid w:val="005B3AA6"/>
    <w:rsid w:val="005B52AE"/>
    <w:rsid w:val="005B6328"/>
    <w:rsid w:val="005B74A1"/>
    <w:rsid w:val="005B7B08"/>
    <w:rsid w:val="005C0730"/>
    <w:rsid w:val="005C2356"/>
    <w:rsid w:val="005C2811"/>
    <w:rsid w:val="005C4858"/>
    <w:rsid w:val="005C5E27"/>
    <w:rsid w:val="005C68C8"/>
    <w:rsid w:val="005C7A4F"/>
    <w:rsid w:val="005C7B55"/>
    <w:rsid w:val="005D054F"/>
    <w:rsid w:val="005D089B"/>
    <w:rsid w:val="005D0BD0"/>
    <w:rsid w:val="005D0C2A"/>
    <w:rsid w:val="005D28DD"/>
    <w:rsid w:val="005D2E9A"/>
    <w:rsid w:val="005D3BE6"/>
    <w:rsid w:val="005D5FB5"/>
    <w:rsid w:val="005D64FF"/>
    <w:rsid w:val="005D7CB7"/>
    <w:rsid w:val="005E060D"/>
    <w:rsid w:val="005E0618"/>
    <w:rsid w:val="005E0DC0"/>
    <w:rsid w:val="005E1373"/>
    <w:rsid w:val="005E20C6"/>
    <w:rsid w:val="005E220C"/>
    <w:rsid w:val="005E31AA"/>
    <w:rsid w:val="005E47D6"/>
    <w:rsid w:val="005E66F6"/>
    <w:rsid w:val="005E6D8B"/>
    <w:rsid w:val="005F03F1"/>
    <w:rsid w:val="005F11ED"/>
    <w:rsid w:val="005F15A4"/>
    <w:rsid w:val="005F1798"/>
    <w:rsid w:val="005F1E26"/>
    <w:rsid w:val="005F3080"/>
    <w:rsid w:val="005F4C8B"/>
    <w:rsid w:val="005F583D"/>
    <w:rsid w:val="005F5CFE"/>
    <w:rsid w:val="005F5FAB"/>
    <w:rsid w:val="005F6014"/>
    <w:rsid w:val="00600BB2"/>
    <w:rsid w:val="00601235"/>
    <w:rsid w:val="006012FD"/>
    <w:rsid w:val="00601373"/>
    <w:rsid w:val="00602CE3"/>
    <w:rsid w:val="00604816"/>
    <w:rsid w:val="00604E62"/>
    <w:rsid w:val="00605E70"/>
    <w:rsid w:val="00605E8C"/>
    <w:rsid w:val="00605F69"/>
    <w:rsid w:val="0060622D"/>
    <w:rsid w:val="0061086E"/>
    <w:rsid w:val="00610A72"/>
    <w:rsid w:val="00610B26"/>
    <w:rsid w:val="00611004"/>
    <w:rsid w:val="00613301"/>
    <w:rsid w:val="00613B99"/>
    <w:rsid w:val="00613C1F"/>
    <w:rsid w:val="006155F4"/>
    <w:rsid w:val="00615C25"/>
    <w:rsid w:val="00616188"/>
    <w:rsid w:val="006169D2"/>
    <w:rsid w:val="00616F9C"/>
    <w:rsid w:val="00617886"/>
    <w:rsid w:val="006210A1"/>
    <w:rsid w:val="006216AB"/>
    <w:rsid w:val="00621D62"/>
    <w:rsid w:val="00624130"/>
    <w:rsid w:val="006249A9"/>
    <w:rsid w:val="00624D91"/>
    <w:rsid w:val="006262FB"/>
    <w:rsid w:val="00626999"/>
    <w:rsid w:val="00626FBE"/>
    <w:rsid w:val="006303C0"/>
    <w:rsid w:val="00630BA7"/>
    <w:rsid w:val="00630CF2"/>
    <w:rsid w:val="00631436"/>
    <w:rsid w:val="006314A3"/>
    <w:rsid w:val="006320E5"/>
    <w:rsid w:val="00632C27"/>
    <w:rsid w:val="00632E74"/>
    <w:rsid w:val="00635AD6"/>
    <w:rsid w:val="00640923"/>
    <w:rsid w:val="006417C0"/>
    <w:rsid w:val="00641997"/>
    <w:rsid w:val="0064206C"/>
    <w:rsid w:val="00642A72"/>
    <w:rsid w:val="00645AA6"/>
    <w:rsid w:val="006466C8"/>
    <w:rsid w:val="006500AE"/>
    <w:rsid w:val="00650822"/>
    <w:rsid w:val="00650CDD"/>
    <w:rsid w:val="00650E3B"/>
    <w:rsid w:val="00651416"/>
    <w:rsid w:val="00652941"/>
    <w:rsid w:val="00652AFF"/>
    <w:rsid w:val="00652E0B"/>
    <w:rsid w:val="0065361D"/>
    <w:rsid w:val="00653F80"/>
    <w:rsid w:val="006540F9"/>
    <w:rsid w:val="006542F0"/>
    <w:rsid w:val="00654FD3"/>
    <w:rsid w:val="0065518E"/>
    <w:rsid w:val="0065568A"/>
    <w:rsid w:val="006558C2"/>
    <w:rsid w:val="00655E32"/>
    <w:rsid w:val="006577C0"/>
    <w:rsid w:val="006579B4"/>
    <w:rsid w:val="0066037C"/>
    <w:rsid w:val="006603FB"/>
    <w:rsid w:val="00660BDA"/>
    <w:rsid w:val="00661FE0"/>
    <w:rsid w:val="00662C2A"/>
    <w:rsid w:val="00662D20"/>
    <w:rsid w:val="006666A9"/>
    <w:rsid w:val="006666CB"/>
    <w:rsid w:val="00666EF6"/>
    <w:rsid w:val="006670B2"/>
    <w:rsid w:val="00667D42"/>
    <w:rsid w:val="006708D4"/>
    <w:rsid w:val="00671221"/>
    <w:rsid w:val="00671E41"/>
    <w:rsid w:val="00671F27"/>
    <w:rsid w:val="006724ED"/>
    <w:rsid w:val="00673E53"/>
    <w:rsid w:val="00677984"/>
    <w:rsid w:val="006801B1"/>
    <w:rsid w:val="006806E0"/>
    <w:rsid w:val="00680B07"/>
    <w:rsid w:val="0068226E"/>
    <w:rsid w:val="006826A1"/>
    <w:rsid w:val="0068271A"/>
    <w:rsid w:val="00684415"/>
    <w:rsid w:val="00685AAE"/>
    <w:rsid w:val="006861CA"/>
    <w:rsid w:val="0069145C"/>
    <w:rsid w:val="006915C5"/>
    <w:rsid w:val="00691A7A"/>
    <w:rsid w:val="00691B1F"/>
    <w:rsid w:val="00692C24"/>
    <w:rsid w:val="00692E4D"/>
    <w:rsid w:val="0069505C"/>
    <w:rsid w:val="00696337"/>
    <w:rsid w:val="00696A16"/>
    <w:rsid w:val="006A0A36"/>
    <w:rsid w:val="006A0FD0"/>
    <w:rsid w:val="006A1F7D"/>
    <w:rsid w:val="006A20A9"/>
    <w:rsid w:val="006A295F"/>
    <w:rsid w:val="006A354F"/>
    <w:rsid w:val="006A3F8A"/>
    <w:rsid w:val="006A48FA"/>
    <w:rsid w:val="006A4F8F"/>
    <w:rsid w:val="006A510B"/>
    <w:rsid w:val="006A58D2"/>
    <w:rsid w:val="006A7B91"/>
    <w:rsid w:val="006B06A1"/>
    <w:rsid w:val="006B23B7"/>
    <w:rsid w:val="006B2900"/>
    <w:rsid w:val="006B2981"/>
    <w:rsid w:val="006B67C3"/>
    <w:rsid w:val="006B6FB1"/>
    <w:rsid w:val="006B759D"/>
    <w:rsid w:val="006B7E2C"/>
    <w:rsid w:val="006C04CB"/>
    <w:rsid w:val="006C134A"/>
    <w:rsid w:val="006C2AD6"/>
    <w:rsid w:val="006C5DB9"/>
    <w:rsid w:val="006C725D"/>
    <w:rsid w:val="006D0241"/>
    <w:rsid w:val="006D03B1"/>
    <w:rsid w:val="006D1865"/>
    <w:rsid w:val="006D2722"/>
    <w:rsid w:val="006D3B30"/>
    <w:rsid w:val="006D4427"/>
    <w:rsid w:val="006D478F"/>
    <w:rsid w:val="006D4CF2"/>
    <w:rsid w:val="006D52F4"/>
    <w:rsid w:val="006D59D8"/>
    <w:rsid w:val="006D7443"/>
    <w:rsid w:val="006D7E7E"/>
    <w:rsid w:val="006E0684"/>
    <w:rsid w:val="006E06CD"/>
    <w:rsid w:val="006E078B"/>
    <w:rsid w:val="006E159A"/>
    <w:rsid w:val="006E1798"/>
    <w:rsid w:val="006E17A5"/>
    <w:rsid w:val="006E2E73"/>
    <w:rsid w:val="006E3557"/>
    <w:rsid w:val="006E46B9"/>
    <w:rsid w:val="006E4B3D"/>
    <w:rsid w:val="006E4C35"/>
    <w:rsid w:val="006E4D91"/>
    <w:rsid w:val="006E510C"/>
    <w:rsid w:val="006E649F"/>
    <w:rsid w:val="006E6618"/>
    <w:rsid w:val="006F2748"/>
    <w:rsid w:val="006F296D"/>
    <w:rsid w:val="006F39F2"/>
    <w:rsid w:val="006F6685"/>
    <w:rsid w:val="006F6725"/>
    <w:rsid w:val="006F6E27"/>
    <w:rsid w:val="006F7D9D"/>
    <w:rsid w:val="0070037B"/>
    <w:rsid w:val="00700C32"/>
    <w:rsid w:val="00702A45"/>
    <w:rsid w:val="00703894"/>
    <w:rsid w:val="007054DD"/>
    <w:rsid w:val="007061D1"/>
    <w:rsid w:val="007064BE"/>
    <w:rsid w:val="00707BA2"/>
    <w:rsid w:val="007101AE"/>
    <w:rsid w:val="007117BD"/>
    <w:rsid w:val="00712361"/>
    <w:rsid w:val="0071256D"/>
    <w:rsid w:val="00713502"/>
    <w:rsid w:val="00713562"/>
    <w:rsid w:val="0071380D"/>
    <w:rsid w:val="007141BE"/>
    <w:rsid w:val="00714A1D"/>
    <w:rsid w:val="007159C5"/>
    <w:rsid w:val="007165F8"/>
    <w:rsid w:val="00716A27"/>
    <w:rsid w:val="00717E5C"/>
    <w:rsid w:val="0072305C"/>
    <w:rsid w:val="00723063"/>
    <w:rsid w:val="00724C20"/>
    <w:rsid w:val="00731734"/>
    <w:rsid w:val="007346AC"/>
    <w:rsid w:val="007357CA"/>
    <w:rsid w:val="0073651F"/>
    <w:rsid w:val="0073703B"/>
    <w:rsid w:val="007401AA"/>
    <w:rsid w:val="007402E6"/>
    <w:rsid w:val="00743A63"/>
    <w:rsid w:val="00744775"/>
    <w:rsid w:val="00744999"/>
    <w:rsid w:val="00746E83"/>
    <w:rsid w:val="00747B34"/>
    <w:rsid w:val="00750C0D"/>
    <w:rsid w:val="0075347F"/>
    <w:rsid w:val="007540B0"/>
    <w:rsid w:val="00755C78"/>
    <w:rsid w:val="0076149E"/>
    <w:rsid w:val="007633F2"/>
    <w:rsid w:val="00764394"/>
    <w:rsid w:val="0076452E"/>
    <w:rsid w:val="0076460E"/>
    <w:rsid w:val="0076477A"/>
    <w:rsid w:val="007647FF"/>
    <w:rsid w:val="00764B64"/>
    <w:rsid w:val="00770163"/>
    <w:rsid w:val="00771236"/>
    <w:rsid w:val="007713AB"/>
    <w:rsid w:val="00774F43"/>
    <w:rsid w:val="007750B2"/>
    <w:rsid w:val="007751C5"/>
    <w:rsid w:val="007766A5"/>
    <w:rsid w:val="00776DE3"/>
    <w:rsid w:val="00777831"/>
    <w:rsid w:val="00777FA7"/>
    <w:rsid w:val="00780407"/>
    <w:rsid w:val="007817D0"/>
    <w:rsid w:val="00781C28"/>
    <w:rsid w:val="00782157"/>
    <w:rsid w:val="0078236B"/>
    <w:rsid w:val="00782AFF"/>
    <w:rsid w:val="007837AA"/>
    <w:rsid w:val="00783C00"/>
    <w:rsid w:val="00785304"/>
    <w:rsid w:val="0078706C"/>
    <w:rsid w:val="007907E3"/>
    <w:rsid w:val="00791BE1"/>
    <w:rsid w:val="00792863"/>
    <w:rsid w:val="007933AB"/>
    <w:rsid w:val="00795989"/>
    <w:rsid w:val="00795E3E"/>
    <w:rsid w:val="007966EE"/>
    <w:rsid w:val="00797516"/>
    <w:rsid w:val="00797E6E"/>
    <w:rsid w:val="007A1651"/>
    <w:rsid w:val="007A2CB3"/>
    <w:rsid w:val="007A324F"/>
    <w:rsid w:val="007A3F4E"/>
    <w:rsid w:val="007A4086"/>
    <w:rsid w:val="007A572C"/>
    <w:rsid w:val="007A5F61"/>
    <w:rsid w:val="007B03F9"/>
    <w:rsid w:val="007B055F"/>
    <w:rsid w:val="007B0899"/>
    <w:rsid w:val="007B175A"/>
    <w:rsid w:val="007B2B3B"/>
    <w:rsid w:val="007B2CC3"/>
    <w:rsid w:val="007B4924"/>
    <w:rsid w:val="007B7747"/>
    <w:rsid w:val="007B7781"/>
    <w:rsid w:val="007B782F"/>
    <w:rsid w:val="007C1AE5"/>
    <w:rsid w:val="007C35E0"/>
    <w:rsid w:val="007C3D3A"/>
    <w:rsid w:val="007C4480"/>
    <w:rsid w:val="007C4D11"/>
    <w:rsid w:val="007C58DC"/>
    <w:rsid w:val="007C6A8D"/>
    <w:rsid w:val="007C715F"/>
    <w:rsid w:val="007D0294"/>
    <w:rsid w:val="007D04D2"/>
    <w:rsid w:val="007D0DF1"/>
    <w:rsid w:val="007D2397"/>
    <w:rsid w:val="007D2621"/>
    <w:rsid w:val="007D2B92"/>
    <w:rsid w:val="007D354D"/>
    <w:rsid w:val="007D39A9"/>
    <w:rsid w:val="007D40AE"/>
    <w:rsid w:val="007D4B55"/>
    <w:rsid w:val="007D5E09"/>
    <w:rsid w:val="007D774E"/>
    <w:rsid w:val="007E3CE4"/>
    <w:rsid w:val="007E563C"/>
    <w:rsid w:val="007E6505"/>
    <w:rsid w:val="007E7974"/>
    <w:rsid w:val="007F06E6"/>
    <w:rsid w:val="007F0750"/>
    <w:rsid w:val="007F131E"/>
    <w:rsid w:val="007F1C74"/>
    <w:rsid w:val="007F2855"/>
    <w:rsid w:val="007F2F94"/>
    <w:rsid w:val="007F3160"/>
    <w:rsid w:val="007F44FF"/>
    <w:rsid w:val="007F4EC2"/>
    <w:rsid w:val="007F7E54"/>
    <w:rsid w:val="00800285"/>
    <w:rsid w:val="008006AE"/>
    <w:rsid w:val="0080077B"/>
    <w:rsid w:val="00800792"/>
    <w:rsid w:val="00800C08"/>
    <w:rsid w:val="00803767"/>
    <w:rsid w:val="008038A3"/>
    <w:rsid w:val="0080432A"/>
    <w:rsid w:val="00806299"/>
    <w:rsid w:val="00806EFF"/>
    <w:rsid w:val="008076A5"/>
    <w:rsid w:val="008102CD"/>
    <w:rsid w:val="0081116E"/>
    <w:rsid w:val="00811702"/>
    <w:rsid w:val="00811C97"/>
    <w:rsid w:val="00812121"/>
    <w:rsid w:val="008125DE"/>
    <w:rsid w:val="008132AB"/>
    <w:rsid w:val="00813A98"/>
    <w:rsid w:val="00814154"/>
    <w:rsid w:val="00814507"/>
    <w:rsid w:val="00814980"/>
    <w:rsid w:val="00814DEB"/>
    <w:rsid w:val="0081591E"/>
    <w:rsid w:val="00816012"/>
    <w:rsid w:val="00817731"/>
    <w:rsid w:val="00817CF5"/>
    <w:rsid w:val="00821440"/>
    <w:rsid w:val="00821CBD"/>
    <w:rsid w:val="00821E68"/>
    <w:rsid w:val="0082202F"/>
    <w:rsid w:val="0082371D"/>
    <w:rsid w:val="00823CE1"/>
    <w:rsid w:val="00825FB0"/>
    <w:rsid w:val="0082650E"/>
    <w:rsid w:val="008267F0"/>
    <w:rsid w:val="00826D37"/>
    <w:rsid w:val="008272FF"/>
    <w:rsid w:val="008303C9"/>
    <w:rsid w:val="008317E2"/>
    <w:rsid w:val="00833339"/>
    <w:rsid w:val="008336F9"/>
    <w:rsid w:val="00835EC8"/>
    <w:rsid w:val="00836257"/>
    <w:rsid w:val="00836E32"/>
    <w:rsid w:val="00836F64"/>
    <w:rsid w:val="0084397F"/>
    <w:rsid w:val="00844EB3"/>
    <w:rsid w:val="0084585A"/>
    <w:rsid w:val="00846256"/>
    <w:rsid w:val="00846A68"/>
    <w:rsid w:val="00846D95"/>
    <w:rsid w:val="00850A37"/>
    <w:rsid w:val="00850EF8"/>
    <w:rsid w:val="00850F87"/>
    <w:rsid w:val="00851341"/>
    <w:rsid w:val="008536B2"/>
    <w:rsid w:val="0085421F"/>
    <w:rsid w:val="00854A08"/>
    <w:rsid w:val="00855A8A"/>
    <w:rsid w:val="00856278"/>
    <w:rsid w:val="0085646B"/>
    <w:rsid w:val="00856642"/>
    <w:rsid w:val="008575C2"/>
    <w:rsid w:val="00857B94"/>
    <w:rsid w:val="008619FF"/>
    <w:rsid w:val="0086251D"/>
    <w:rsid w:val="008644D9"/>
    <w:rsid w:val="00865335"/>
    <w:rsid w:val="008653FF"/>
    <w:rsid w:val="00866801"/>
    <w:rsid w:val="00866A05"/>
    <w:rsid w:val="0087024C"/>
    <w:rsid w:val="008704D3"/>
    <w:rsid w:val="008707CD"/>
    <w:rsid w:val="00871765"/>
    <w:rsid w:val="00871C17"/>
    <w:rsid w:val="0087203D"/>
    <w:rsid w:val="008726C8"/>
    <w:rsid w:val="0087363A"/>
    <w:rsid w:val="008736F7"/>
    <w:rsid w:val="00873DF3"/>
    <w:rsid w:val="00875198"/>
    <w:rsid w:val="00876234"/>
    <w:rsid w:val="008767E2"/>
    <w:rsid w:val="00877844"/>
    <w:rsid w:val="00877C24"/>
    <w:rsid w:val="008812BC"/>
    <w:rsid w:val="008815FB"/>
    <w:rsid w:val="00881B2A"/>
    <w:rsid w:val="00881D37"/>
    <w:rsid w:val="00884398"/>
    <w:rsid w:val="00884879"/>
    <w:rsid w:val="008849AA"/>
    <w:rsid w:val="00884DE4"/>
    <w:rsid w:val="0088652F"/>
    <w:rsid w:val="008873D8"/>
    <w:rsid w:val="0089070F"/>
    <w:rsid w:val="00890A4A"/>
    <w:rsid w:val="00891575"/>
    <w:rsid w:val="008923BB"/>
    <w:rsid w:val="00892CA4"/>
    <w:rsid w:val="00892D4A"/>
    <w:rsid w:val="00892F57"/>
    <w:rsid w:val="0089345F"/>
    <w:rsid w:val="00893784"/>
    <w:rsid w:val="008939F7"/>
    <w:rsid w:val="0089685A"/>
    <w:rsid w:val="00896912"/>
    <w:rsid w:val="00897F90"/>
    <w:rsid w:val="008A0107"/>
    <w:rsid w:val="008A02ED"/>
    <w:rsid w:val="008A05C4"/>
    <w:rsid w:val="008A069A"/>
    <w:rsid w:val="008A0C21"/>
    <w:rsid w:val="008A10D7"/>
    <w:rsid w:val="008A13F2"/>
    <w:rsid w:val="008A1C0E"/>
    <w:rsid w:val="008A1C9B"/>
    <w:rsid w:val="008A2BA8"/>
    <w:rsid w:val="008A2D9D"/>
    <w:rsid w:val="008A3668"/>
    <w:rsid w:val="008A5811"/>
    <w:rsid w:val="008A67BA"/>
    <w:rsid w:val="008A6D3D"/>
    <w:rsid w:val="008A6F56"/>
    <w:rsid w:val="008B1455"/>
    <w:rsid w:val="008B378F"/>
    <w:rsid w:val="008B5187"/>
    <w:rsid w:val="008B529D"/>
    <w:rsid w:val="008B72E5"/>
    <w:rsid w:val="008B7D3B"/>
    <w:rsid w:val="008C0EC6"/>
    <w:rsid w:val="008C20B2"/>
    <w:rsid w:val="008C32D7"/>
    <w:rsid w:val="008C3A87"/>
    <w:rsid w:val="008C3C87"/>
    <w:rsid w:val="008C55FB"/>
    <w:rsid w:val="008C5C55"/>
    <w:rsid w:val="008C5E4B"/>
    <w:rsid w:val="008C6903"/>
    <w:rsid w:val="008D089F"/>
    <w:rsid w:val="008D0DCB"/>
    <w:rsid w:val="008D103D"/>
    <w:rsid w:val="008D1068"/>
    <w:rsid w:val="008D114B"/>
    <w:rsid w:val="008D1BC4"/>
    <w:rsid w:val="008D2461"/>
    <w:rsid w:val="008D2AC3"/>
    <w:rsid w:val="008D2B01"/>
    <w:rsid w:val="008D44BE"/>
    <w:rsid w:val="008D46D2"/>
    <w:rsid w:val="008D586A"/>
    <w:rsid w:val="008D7545"/>
    <w:rsid w:val="008D76B1"/>
    <w:rsid w:val="008E05B0"/>
    <w:rsid w:val="008E1303"/>
    <w:rsid w:val="008E2B08"/>
    <w:rsid w:val="008E58C4"/>
    <w:rsid w:val="008E6183"/>
    <w:rsid w:val="008F024A"/>
    <w:rsid w:val="008F08AC"/>
    <w:rsid w:val="008F3136"/>
    <w:rsid w:val="008F345F"/>
    <w:rsid w:val="008F34EB"/>
    <w:rsid w:val="008F3BE1"/>
    <w:rsid w:val="008F3F11"/>
    <w:rsid w:val="008F53EE"/>
    <w:rsid w:val="008F6A88"/>
    <w:rsid w:val="008F6B80"/>
    <w:rsid w:val="008F72CE"/>
    <w:rsid w:val="0090011C"/>
    <w:rsid w:val="00903653"/>
    <w:rsid w:val="009041D5"/>
    <w:rsid w:val="00904A42"/>
    <w:rsid w:val="00904C90"/>
    <w:rsid w:val="009050A9"/>
    <w:rsid w:val="00905C98"/>
    <w:rsid w:val="00905D33"/>
    <w:rsid w:val="00906DE8"/>
    <w:rsid w:val="00907B85"/>
    <w:rsid w:val="009111D4"/>
    <w:rsid w:val="0091250B"/>
    <w:rsid w:val="00912643"/>
    <w:rsid w:val="00912DCE"/>
    <w:rsid w:val="009141E8"/>
    <w:rsid w:val="00917797"/>
    <w:rsid w:val="00917EE2"/>
    <w:rsid w:val="009205ED"/>
    <w:rsid w:val="009208D8"/>
    <w:rsid w:val="0092124F"/>
    <w:rsid w:val="00922B32"/>
    <w:rsid w:val="00922EE9"/>
    <w:rsid w:val="00926295"/>
    <w:rsid w:val="00926895"/>
    <w:rsid w:val="009272E0"/>
    <w:rsid w:val="00930124"/>
    <w:rsid w:val="009332DB"/>
    <w:rsid w:val="00933C48"/>
    <w:rsid w:val="009360FA"/>
    <w:rsid w:val="00936103"/>
    <w:rsid w:val="009379B7"/>
    <w:rsid w:val="00940F65"/>
    <w:rsid w:val="00941892"/>
    <w:rsid w:val="009421F5"/>
    <w:rsid w:val="009429EB"/>
    <w:rsid w:val="00942B36"/>
    <w:rsid w:val="0094330B"/>
    <w:rsid w:val="00944561"/>
    <w:rsid w:val="00944CE1"/>
    <w:rsid w:val="009453CC"/>
    <w:rsid w:val="00945D74"/>
    <w:rsid w:val="00946BB6"/>
    <w:rsid w:val="00947359"/>
    <w:rsid w:val="009477C9"/>
    <w:rsid w:val="009506EE"/>
    <w:rsid w:val="00951030"/>
    <w:rsid w:val="009518F1"/>
    <w:rsid w:val="009518F8"/>
    <w:rsid w:val="00955B3B"/>
    <w:rsid w:val="00955FD2"/>
    <w:rsid w:val="009578CB"/>
    <w:rsid w:val="00960957"/>
    <w:rsid w:val="00962113"/>
    <w:rsid w:val="00962AD5"/>
    <w:rsid w:val="009670A2"/>
    <w:rsid w:val="00967BCE"/>
    <w:rsid w:val="009709A8"/>
    <w:rsid w:val="00970C47"/>
    <w:rsid w:val="00971727"/>
    <w:rsid w:val="00973AAB"/>
    <w:rsid w:val="00974784"/>
    <w:rsid w:val="009751BA"/>
    <w:rsid w:val="009766B1"/>
    <w:rsid w:val="00976900"/>
    <w:rsid w:val="00980CA6"/>
    <w:rsid w:val="00982066"/>
    <w:rsid w:val="00983143"/>
    <w:rsid w:val="00983FD4"/>
    <w:rsid w:val="0098416B"/>
    <w:rsid w:val="00984D97"/>
    <w:rsid w:val="00986C60"/>
    <w:rsid w:val="009870FF"/>
    <w:rsid w:val="00992050"/>
    <w:rsid w:val="009925FE"/>
    <w:rsid w:val="00992734"/>
    <w:rsid w:val="0099293C"/>
    <w:rsid w:val="00993551"/>
    <w:rsid w:val="009946E0"/>
    <w:rsid w:val="0099508D"/>
    <w:rsid w:val="00996936"/>
    <w:rsid w:val="009A08FB"/>
    <w:rsid w:val="009A2628"/>
    <w:rsid w:val="009A30C5"/>
    <w:rsid w:val="009A3D75"/>
    <w:rsid w:val="009A44E3"/>
    <w:rsid w:val="009A4A35"/>
    <w:rsid w:val="009A5162"/>
    <w:rsid w:val="009A70F4"/>
    <w:rsid w:val="009A7106"/>
    <w:rsid w:val="009B000F"/>
    <w:rsid w:val="009B0170"/>
    <w:rsid w:val="009B1A67"/>
    <w:rsid w:val="009B2ED5"/>
    <w:rsid w:val="009B359D"/>
    <w:rsid w:val="009B3A95"/>
    <w:rsid w:val="009B3B7D"/>
    <w:rsid w:val="009B4CFE"/>
    <w:rsid w:val="009B4EA9"/>
    <w:rsid w:val="009B5187"/>
    <w:rsid w:val="009B51AD"/>
    <w:rsid w:val="009B52B7"/>
    <w:rsid w:val="009B55BA"/>
    <w:rsid w:val="009B59E6"/>
    <w:rsid w:val="009B726E"/>
    <w:rsid w:val="009B79BC"/>
    <w:rsid w:val="009C010F"/>
    <w:rsid w:val="009C06C1"/>
    <w:rsid w:val="009C0BF3"/>
    <w:rsid w:val="009C1371"/>
    <w:rsid w:val="009C17E6"/>
    <w:rsid w:val="009C2D1C"/>
    <w:rsid w:val="009C3097"/>
    <w:rsid w:val="009C30DD"/>
    <w:rsid w:val="009C36E0"/>
    <w:rsid w:val="009C3FFD"/>
    <w:rsid w:val="009C420E"/>
    <w:rsid w:val="009C44A1"/>
    <w:rsid w:val="009C4F73"/>
    <w:rsid w:val="009C63A5"/>
    <w:rsid w:val="009D1639"/>
    <w:rsid w:val="009D1CAE"/>
    <w:rsid w:val="009D1E1E"/>
    <w:rsid w:val="009D29D9"/>
    <w:rsid w:val="009D2F63"/>
    <w:rsid w:val="009D39A3"/>
    <w:rsid w:val="009D3A42"/>
    <w:rsid w:val="009D5BD8"/>
    <w:rsid w:val="009D5F33"/>
    <w:rsid w:val="009D6DA6"/>
    <w:rsid w:val="009E05C3"/>
    <w:rsid w:val="009E2832"/>
    <w:rsid w:val="009E3703"/>
    <w:rsid w:val="009E4650"/>
    <w:rsid w:val="009E4C97"/>
    <w:rsid w:val="009E515F"/>
    <w:rsid w:val="009F0929"/>
    <w:rsid w:val="009F238D"/>
    <w:rsid w:val="009F27EF"/>
    <w:rsid w:val="009F2D6F"/>
    <w:rsid w:val="009F337B"/>
    <w:rsid w:val="009F3795"/>
    <w:rsid w:val="009F3DF9"/>
    <w:rsid w:val="009F4071"/>
    <w:rsid w:val="009F4200"/>
    <w:rsid w:val="009F43CE"/>
    <w:rsid w:val="009F4999"/>
    <w:rsid w:val="009F4A40"/>
    <w:rsid w:val="009F5333"/>
    <w:rsid w:val="009F587E"/>
    <w:rsid w:val="009F6C0B"/>
    <w:rsid w:val="009F7BC9"/>
    <w:rsid w:val="009F7FAB"/>
    <w:rsid w:val="00A02FBE"/>
    <w:rsid w:val="00A0300D"/>
    <w:rsid w:val="00A0342A"/>
    <w:rsid w:val="00A056D0"/>
    <w:rsid w:val="00A05DE6"/>
    <w:rsid w:val="00A0616A"/>
    <w:rsid w:val="00A06423"/>
    <w:rsid w:val="00A06C02"/>
    <w:rsid w:val="00A07623"/>
    <w:rsid w:val="00A07B0B"/>
    <w:rsid w:val="00A07CF0"/>
    <w:rsid w:val="00A07EEC"/>
    <w:rsid w:val="00A10E11"/>
    <w:rsid w:val="00A12710"/>
    <w:rsid w:val="00A1396B"/>
    <w:rsid w:val="00A14BC8"/>
    <w:rsid w:val="00A171E9"/>
    <w:rsid w:val="00A2017E"/>
    <w:rsid w:val="00A20462"/>
    <w:rsid w:val="00A20A9A"/>
    <w:rsid w:val="00A21FB0"/>
    <w:rsid w:val="00A2255B"/>
    <w:rsid w:val="00A23284"/>
    <w:rsid w:val="00A2479E"/>
    <w:rsid w:val="00A24B4A"/>
    <w:rsid w:val="00A25147"/>
    <w:rsid w:val="00A26962"/>
    <w:rsid w:val="00A26D30"/>
    <w:rsid w:val="00A30A6C"/>
    <w:rsid w:val="00A31C0F"/>
    <w:rsid w:val="00A3242A"/>
    <w:rsid w:val="00A326C7"/>
    <w:rsid w:val="00A32F77"/>
    <w:rsid w:val="00A3677D"/>
    <w:rsid w:val="00A36D0F"/>
    <w:rsid w:val="00A37DF5"/>
    <w:rsid w:val="00A436FA"/>
    <w:rsid w:val="00A43CA9"/>
    <w:rsid w:val="00A43E5E"/>
    <w:rsid w:val="00A44A94"/>
    <w:rsid w:val="00A44B2E"/>
    <w:rsid w:val="00A44EB8"/>
    <w:rsid w:val="00A4517B"/>
    <w:rsid w:val="00A46871"/>
    <w:rsid w:val="00A46962"/>
    <w:rsid w:val="00A4711E"/>
    <w:rsid w:val="00A47964"/>
    <w:rsid w:val="00A47EB3"/>
    <w:rsid w:val="00A5059B"/>
    <w:rsid w:val="00A51240"/>
    <w:rsid w:val="00A52E4E"/>
    <w:rsid w:val="00A54486"/>
    <w:rsid w:val="00A54F5C"/>
    <w:rsid w:val="00A56D4D"/>
    <w:rsid w:val="00A578A1"/>
    <w:rsid w:val="00A611E3"/>
    <w:rsid w:val="00A6156F"/>
    <w:rsid w:val="00A620B6"/>
    <w:rsid w:val="00A632E2"/>
    <w:rsid w:val="00A639D5"/>
    <w:rsid w:val="00A63EE1"/>
    <w:rsid w:val="00A640C0"/>
    <w:rsid w:val="00A6561F"/>
    <w:rsid w:val="00A663D4"/>
    <w:rsid w:val="00A665C0"/>
    <w:rsid w:val="00A673AA"/>
    <w:rsid w:val="00A704CD"/>
    <w:rsid w:val="00A72547"/>
    <w:rsid w:val="00A727EF"/>
    <w:rsid w:val="00A72F16"/>
    <w:rsid w:val="00A73B5F"/>
    <w:rsid w:val="00A74035"/>
    <w:rsid w:val="00A748B1"/>
    <w:rsid w:val="00A74912"/>
    <w:rsid w:val="00A74DC7"/>
    <w:rsid w:val="00A771E1"/>
    <w:rsid w:val="00A77C7B"/>
    <w:rsid w:val="00A77E74"/>
    <w:rsid w:val="00A77F6E"/>
    <w:rsid w:val="00A8162B"/>
    <w:rsid w:val="00A81F56"/>
    <w:rsid w:val="00A82048"/>
    <w:rsid w:val="00A823EB"/>
    <w:rsid w:val="00A8358A"/>
    <w:rsid w:val="00A83BDB"/>
    <w:rsid w:val="00A84221"/>
    <w:rsid w:val="00A867D7"/>
    <w:rsid w:val="00A86D84"/>
    <w:rsid w:val="00A878E2"/>
    <w:rsid w:val="00A904C1"/>
    <w:rsid w:val="00A90C12"/>
    <w:rsid w:val="00A91425"/>
    <w:rsid w:val="00A919A9"/>
    <w:rsid w:val="00A91F5C"/>
    <w:rsid w:val="00A934A5"/>
    <w:rsid w:val="00A93C01"/>
    <w:rsid w:val="00A953B0"/>
    <w:rsid w:val="00A954EF"/>
    <w:rsid w:val="00A962C2"/>
    <w:rsid w:val="00A96A97"/>
    <w:rsid w:val="00AA0F1D"/>
    <w:rsid w:val="00AA19A8"/>
    <w:rsid w:val="00AA1AFD"/>
    <w:rsid w:val="00AA2DCA"/>
    <w:rsid w:val="00AA3610"/>
    <w:rsid w:val="00AA38BC"/>
    <w:rsid w:val="00AA49B1"/>
    <w:rsid w:val="00AA5ED0"/>
    <w:rsid w:val="00AA657D"/>
    <w:rsid w:val="00AA683E"/>
    <w:rsid w:val="00AB0BFA"/>
    <w:rsid w:val="00AB2B67"/>
    <w:rsid w:val="00AB323A"/>
    <w:rsid w:val="00AB3715"/>
    <w:rsid w:val="00AB3EB4"/>
    <w:rsid w:val="00AB404C"/>
    <w:rsid w:val="00AB4727"/>
    <w:rsid w:val="00AB4F6B"/>
    <w:rsid w:val="00AB7AED"/>
    <w:rsid w:val="00AB7C7D"/>
    <w:rsid w:val="00AC02DF"/>
    <w:rsid w:val="00AC12EF"/>
    <w:rsid w:val="00AC1679"/>
    <w:rsid w:val="00AC3FC0"/>
    <w:rsid w:val="00AC42DD"/>
    <w:rsid w:val="00AC505D"/>
    <w:rsid w:val="00AC5692"/>
    <w:rsid w:val="00AC676C"/>
    <w:rsid w:val="00AC7D65"/>
    <w:rsid w:val="00AD05D3"/>
    <w:rsid w:val="00AD303A"/>
    <w:rsid w:val="00AD3055"/>
    <w:rsid w:val="00AD383E"/>
    <w:rsid w:val="00AD498C"/>
    <w:rsid w:val="00AD4C9F"/>
    <w:rsid w:val="00AD5FDB"/>
    <w:rsid w:val="00AD76C7"/>
    <w:rsid w:val="00AD79E2"/>
    <w:rsid w:val="00AE0AEA"/>
    <w:rsid w:val="00AE161C"/>
    <w:rsid w:val="00AE170D"/>
    <w:rsid w:val="00AE2660"/>
    <w:rsid w:val="00AE2FC8"/>
    <w:rsid w:val="00AE3A03"/>
    <w:rsid w:val="00AE4724"/>
    <w:rsid w:val="00AE576F"/>
    <w:rsid w:val="00AE6C1B"/>
    <w:rsid w:val="00AE702D"/>
    <w:rsid w:val="00AE70C5"/>
    <w:rsid w:val="00AE799F"/>
    <w:rsid w:val="00AF0B08"/>
    <w:rsid w:val="00AF13AE"/>
    <w:rsid w:val="00AF1A19"/>
    <w:rsid w:val="00AF203C"/>
    <w:rsid w:val="00AF38B3"/>
    <w:rsid w:val="00AF3A9F"/>
    <w:rsid w:val="00AF40D4"/>
    <w:rsid w:val="00AF4989"/>
    <w:rsid w:val="00AF734B"/>
    <w:rsid w:val="00AF7506"/>
    <w:rsid w:val="00B01117"/>
    <w:rsid w:val="00B0147B"/>
    <w:rsid w:val="00B022A6"/>
    <w:rsid w:val="00B02CE1"/>
    <w:rsid w:val="00B04E1F"/>
    <w:rsid w:val="00B05EE6"/>
    <w:rsid w:val="00B05FB5"/>
    <w:rsid w:val="00B07B2D"/>
    <w:rsid w:val="00B13294"/>
    <w:rsid w:val="00B137E4"/>
    <w:rsid w:val="00B1399F"/>
    <w:rsid w:val="00B14115"/>
    <w:rsid w:val="00B15196"/>
    <w:rsid w:val="00B151A4"/>
    <w:rsid w:val="00B153A7"/>
    <w:rsid w:val="00B157DD"/>
    <w:rsid w:val="00B20849"/>
    <w:rsid w:val="00B20C2E"/>
    <w:rsid w:val="00B212E5"/>
    <w:rsid w:val="00B2186E"/>
    <w:rsid w:val="00B2197A"/>
    <w:rsid w:val="00B219FF"/>
    <w:rsid w:val="00B222F7"/>
    <w:rsid w:val="00B2376E"/>
    <w:rsid w:val="00B24D7B"/>
    <w:rsid w:val="00B25200"/>
    <w:rsid w:val="00B25349"/>
    <w:rsid w:val="00B2637F"/>
    <w:rsid w:val="00B26558"/>
    <w:rsid w:val="00B26E4A"/>
    <w:rsid w:val="00B30D37"/>
    <w:rsid w:val="00B31D1D"/>
    <w:rsid w:val="00B357F4"/>
    <w:rsid w:val="00B403F3"/>
    <w:rsid w:val="00B40585"/>
    <w:rsid w:val="00B42401"/>
    <w:rsid w:val="00B4320F"/>
    <w:rsid w:val="00B44A2C"/>
    <w:rsid w:val="00B44CC2"/>
    <w:rsid w:val="00B45706"/>
    <w:rsid w:val="00B471F9"/>
    <w:rsid w:val="00B47FB6"/>
    <w:rsid w:val="00B50042"/>
    <w:rsid w:val="00B52602"/>
    <w:rsid w:val="00B539C4"/>
    <w:rsid w:val="00B5432A"/>
    <w:rsid w:val="00B54450"/>
    <w:rsid w:val="00B557C3"/>
    <w:rsid w:val="00B55FD8"/>
    <w:rsid w:val="00B56726"/>
    <w:rsid w:val="00B600BA"/>
    <w:rsid w:val="00B62FEA"/>
    <w:rsid w:val="00B63603"/>
    <w:rsid w:val="00B64A3A"/>
    <w:rsid w:val="00B64FB5"/>
    <w:rsid w:val="00B65A83"/>
    <w:rsid w:val="00B67E8E"/>
    <w:rsid w:val="00B7026B"/>
    <w:rsid w:val="00B711B9"/>
    <w:rsid w:val="00B72757"/>
    <w:rsid w:val="00B72AC0"/>
    <w:rsid w:val="00B72DE3"/>
    <w:rsid w:val="00B745FA"/>
    <w:rsid w:val="00B7470A"/>
    <w:rsid w:val="00B749A0"/>
    <w:rsid w:val="00B758FB"/>
    <w:rsid w:val="00B7630C"/>
    <w:rsid w:val="00B80031"/>
    <w:rsid w:val="00B80AA6"/>
    <w:rsid w:val="00B80AF5"/>
    <w:rsid w:val="00B81644"/>
    <w:rsid w:val="00B8186E"/>
    <w:rsid w:val="00B81C19"/>
    <w:rsid w:val="00B8229F"/>
    <w:rsid w:val="00B83C9A"/>
    <w:rsid w:val="00B83F7E"/>
    <w:rsid w:val="00B842DC"/>
    <w:rsid w:val="00B8578F"/>
    <w:rsid w:val="00B85B35"/>
    <w:rsid w:val="00B85CCC"/>
    <w:rsid w:val="00B86C6F"/>
    <w:rsid w:val="00B91B83"/>
    <w:rsid w:val="00B91CC2"/>
    <w:rsid w:val="00B91EC2"/>
    <w:rsid w:val="00B9288A"/>
    <w:rsid w:val="00B92BF0"/>
    <w:rsid w:val="00B92C92"/>
    <w:rsid w:val="00B9378D"/>
    <w:rsid w:val="00B97AD4"/>
    <w:rsid w:val="00BA00EA"/>
    <w:rsid w:val="00BA0833"/>
    <w:rsid w:val="00BA1E0D"/>
    <w:rsid w:val="00BA394A"/>
    <w:rsid w:val="00BA6D59"/>
    <w:rsid w:val="00BA7FC3"/>
    <w:rsid w:val="00BB2402"/>
    <w:rsid w:val="00BB3859"/>
    <w:rsid w:val="00BB3880"/>
    <w:rsid w:val="00BB4592"/>
    <w:rsid w:val="00BB5356"/>
    <w:rsid w:val="00BB6169"/>
    <w:rsid w:val="00BB683A"/>
    <w:rsid w:val="00BB720C"/>
    <w:rsid w:val="00BC108A"/>
    <w:rsid w:val="00BC15F8"/>
    <w:rsid w:val="00BC4661"/>
    <w:rsid w:val="00BC4FB6"/>
    <w:rsid w:val="00BC550E"/>
    <w:rsid w:val="00BC6788"/>
    <w:rsid w:val="00BC7715"/>
    <w:rsid w:val="00BD0501"/>
    <w:rsid w:val="00BD0ABF"/>
    <w:rsid w:val="00BD0BB9"/>
    <w:rsid w:val="00BD1346"/>
    <w:rsid w:val="00BD2143"/>
    <w:rsid w:val="00BD256B"/>
    <w:rsid w:val="00BD2890"/>
    <w:rsid w:val="00BD3EC0"/>
    <w:rsid w:val="00BD5852"/>
    <w:rsid w:val="00BD72B6"/>
    <w:rsid w:val="00BE03C0"/>
    <w:rsid w:val="00BE105B"/>
    <w:rsid w:val="00BE31CB"/>
    <w:rsid w:val="00BE3935"/>
    <w:rsid w:val="00BE403F"/>
    <w:rsid w:val="00BE4413"/>
    <w:rsid w:val="00BE4C42"/>
    <w:rsid w:val="00BE6F13"/>
    <w:rsid w:val="00BE7786"/>
    <w:rsid w:val="00BF0352"/>
    <w:rsid w:val="00BF134C"/>
    <w:rsid w:val="00BF2523"/>
    <w:rsid w:val="00BF2A56"/>
    <w:rsid w:val="00BF318B"/>
    <w:rsid w:val="00BF3B9D"/>
    <w:rsid w:val="00BF3BCF"/>
    <w:rsid w:val="00BF4B46"/>
    <w:rsid w:val="00BF4B50"/>
    <w:rsid w:val="00BF4C7C"/>
    <w:rsid w:val="00BF5001"/>
    <w:rsid w:val="00BF5726"/>
    <w:rsid w:val="00BF69A9"/>
    <w:rsid w:val="00C004EF"/>
    <w:rsid w:val="00C01226"/>
    <w:rsid w:val="00C014E6"/>
    <w:rsid w:val="00C02BE8"/>
    <w:rsid w:val="00C0350B"/>
    <w:rsid w:val="00C048A4"/>
    <w:rsid w:val="00C068C4"/>
    <w:rsid w:val="00C10012"/>
    <w:rsid w:val="00C112DF"/>
    <w:rsid w:val="00C13C65"/>
    <w:rsid w:val="00C15414"/>
    <w:rsid w:val="00C17523"/>
    <w:rsid w:val="00C17BC5"/>
    <w:rsid w:val="00C2070B"/>
    <w:rsid w:val="00C20A95"/>
    <w:rsid w:val="00C20DCE"/>
    <w:rsid w:val="00C21F54"/>
    <w:rsid w:val="00C224F1"/>
    <w:rsid w:val="00C22DD7"/>
    <w:rsid w:val="00C2587D"/>
    <w:rsid w:val="00C31C9F"/>
    <w:rsid w:val="00C33AB5"/>
    <w:rsid w:val="00C35B09"/>
    <w:rsid w:val="00C36E99"/>
    <w:rsid w:val="00C371D5"/>
    <w:rsid w:val="00C37BA0"/>
    <w:rsid w:val="00C40AA4"/>
    <w:rsid w:val="00C40C65"/>
    <w:rsid w:val="00C417EA"/>
    <w:rsid w:val="00C41E21"/>
    <w:rsid w:val="00C42587"/>
    <w:rsid w:val="00C4399A"/>
    <w:rsid w:val="00C43BB7"/>
    <w:rsid w:val="00C44164"/>
    <w:rsid w:val="00C4476B"/>
    <w:rsid w:val="00C44793"/>
    <w:rsid w:val="00C46399"/>
    <w:rsid w:val="00C47320"/>
    <w:rsid w:val="00C50025"/>
    <w:rsid w:val="00C50482"/>
    <w:rsid w:val="00C50CCB"/>
    <w:rsid w:val="00C50F5C"/>
    <w:rsid w:val="00C52955"/>
    <w:rsid w:val="00C53BE1"/>
    <w:rsid w:val="00C5672D"/>
    <w:rsid w:val="00C56AB8"/>
    <w:rsid w:val="00C57B2C"/>
    <w:rsid w:val="00C57FAC"/>
    <w:rsid w:val="00C61505"/>
    <w:rsid w:val="00C61A33"/>
    <w:rsid w:val="00C64703"/>
    <w:rsid w:val="00C672C9"/>
    <w:rsid w:val="00C67BD2"/>
    <w:rsid w:val="00C67F7B"/>
    <w:rsid w:val="00C67F7C"/>
    <w:rsid w:val="00C7002F"/>
    <w:rsid w:val="00C70C4B"/>
    <w:rsid w:val="00C71264"/>
    <w:rsid w:val="00C72CE7"/>
    <w:rsid w:val="00C7473A"/>
    <w:rsid w:val="00C74D2E"/>
    <w:rsid w:val="00C74E24"/>
    <w:rsid w:val="00C74F05"/>
    <w:rsid w:val="00C755B6"/>
    <w:rsid w:val="00C779B0"/>
    <w:rsid w:val="00C800C5"/>
    <w:rsid w:val="00C80E1F"/>
    <w:rsid w:val="00C80FD0"/>
    <w:rsid w:val="00C8142F"/>
    <w:rsid w:val="00C81745"/>
    <w:rsid w:val="00C82A1C"/>
    <w:rsid w:val="00C833C3"/>
    <w:rsid w:val="00C83DAE"/>
    <w:rsid w:val="00C83DC6"/>
    <w:rsid w:val="00C850F4"/>
    <w:rsid w:val="00C854BC"/>
    <w:rsid w:val="00C86DA1"/>
    <w:rsid w:val="00C87BEF"/>
    <w:rsid w:val="00C87D77"/>
    <w:rsid w:val="00C87E8A"/>
    <w:rsid w:val="00C9061E"/>
    <w:rsid w:val="00C97E74"/>
    <w:rsid w:val="00CA069B"/>
    <w:rsid w:val="00CA0CA8"/>
    <w:rsid w:val="00CA0FDD"/>
    <w:rsid w:val="00CA143A"/>
    <w:rsid w:val="00CA3ACE"/>
    <w:rsid w:val="00CA4299"/>
    <w:rsid w:val="00CA6CB1"/>
    <w:rsid w:val="00CA784D"/>
    <w:rsid w:val="00CB1079"/>
    <w:rsid w:val="00CB2250"/>
    <w:rsid w:val="00CB2979"/>
    <w:rsid w:val="00CB387C"/>
    <w:rsid w:val="00CB73FF"/>
    <w:rsid w:val="00CB7E43"/>
    <w:rsid w:val="00CC038F"/>
    <w:rsid w:val="00CC12AB"/>
    <w:rsid w:val="00CC1B37"/>
    <w:rsid w:val="00CC2A4E"/>
    <w:rsid w:val="00CC3F71"/>
    <w:rsid w:val="00CC421B"/>
    <w:rsid w:val="00CC52C7"/>
    <w:rsid w:val="00CC6056"/>
    <w:rsid w:val="00CC7075"/>
    <w:rsid w:val="00CC7578"/>
    <w:rsid w:val="00CC7CC5"/>
    <w:rsid w:val="00CD308C"/>
    <w:rsid w:val="00CD419D"/>
    <w:rsid w:val="00CD48A3"/>
    <w:rsid w:val="00CD4B95"/>
    <w:rsid w:val="00CD517E"/>
    <w:rsid w:val="00CD5AC6"/>
    <w:rsid w:val="00CD7DA6"/>
    <w:rsid w:val="00CE0B3A"/>
    <w:rsid w:val="00CE0F74"/>
    <w:rsid w:val="00CE1068"/>
    <w:rsid w:val="00CE26A7"/>
    <w:rsid w:val="00CE2E0A"/>
    <w:rsid w:val="00CE37C2"/>
    <w:rsid w:val="00CE47BC"/>
    <w:rsid w:val="00CE520C"/>
    <w:rsid w:val="00CE58E0"/>
    <w:rsid w:val="00CF0086"/>
    <w:rsid w:val="00CF2245"/>
    <w:rsid w:val="00CF2509"/>
    <w:rsid w:val="00CF2C27"/>
    <w:rsid w:val="00CF4319"/>
    <w:rsid w:val="00CF492E"/>
    <w:rsid w:val="00CF5D9A"/>
    <w:rsid w:val="00CF6C1C"/>
    <w:rsid w:val="00CF7990"/>
    <w:rsid w:val="00D02B53"/>
    <w:rsid w:val="00D03E2E"/>
    <w:rsid w:val="00D0438E"/>
    <w:rsid w:val="00D0504D"/>
    <w:rsid w:val="00D05392"/>
    <w:rsid w:val="00D07F19"/>
    <w:rsid w:val="00D102F4"/>
    <w:rsid w:val="00D10970"/>
    <w:rsid w:val="00D109A8"/>
    <w:rsid w:val="00D1106C"/>
    <w:rsid w:val="00D12A79"/>
    <w:rsid w:val="00D13C70"/>
    <w:rsid w:val="00D13EBD"/>
    <w:rsid w:val="00D13F39"/>
    <w:rsid w:val="00D1413D"/>
    <w:rsid w:val="00D142B0"/>
    <w:rsid w:val="00D170F9"/>
    <w:rsid w:val="00D175E6"/>
    <w:rsid w:val="00D17AD5"/>
    <w:rsid w:val="00D203CF"/>
    <w:rsid w:val="00D204D9"/>
    <w:rsid w:val="00D21731"/>
    <w:rsid w:val="00D22135"/>
    <w:rsid w:val="00D23932"/>
    <w:rsid w:val="00D23AC1"/>
    <w:rsid w:val="00D24EDA"/>
    <w:rsid w:val="00D24FC7"/>
    <w:rsid w:val="00D2517B"/>
    <w:rsid w:val="00D26246"/>
    <w:rsid w:val="00D26B29"/>
    <w:rsid w:val="00D30100"/>
    <w:rsid w:val="00D308EA"/>
    <w:rsid w:val="00D30D8B"/>
    <w:rsid w:val="00D3165A"/>
    <w:rsid w:val="00D32EA1"/>
    <w:rsid w:val="00D33C28"/>
    <w:rsid w:val="00D33CC5"/>
    <w:rsid w:val="00D344D3"/>
    <w:rsid w:val="00D346FF"/>
    <w:rsid w:val="00D355C9"/>
    <w:rsid w:val="00D35999"/>
    <w:rsid w:val="00D4010F"/>
    <w:rsid w:val="00D407C4"/>
    <w:rsid w:val="00D41529"/>
    <w:rsid w:val="00D41D92"/>
    <w:rsid w:val="00D42062"/>
    <w:rsid w:val="00D42066"/>
    <w:rsid w:val="00D43FDB"/>
    <w:rsid w:val="00D453BC"/>
    <w:rsid w:val="00D465ED"/>
    <w:rsid w:val="00D46D74"/>
    <w:rsid w:val="00D50AB4"/>
    <w:rsid w:val="00D5140D"/>
    <w:rsid w:val="00D51757"/>
    <w:rsid w:val="00D51B34"/>
    <w:rsid w:val="00D520C2"/>
    <w:rsid w:val="00D537AD"/>
    <w:rsid w:val="00D53F4B"/>
    <w:rsid w:val="00D5540F"/>
    <w:rsid w:val="00D555CB"/>
    <w:rsid w:val="00D55B15"/>
    <w:rsid w:val="00D57048"/>
    <w:rsid w:val="00D57060"/>
    <w:rsid w:val="00D5785B"/>
    <w:rsid w:val="00D602F7"/>
    <w:rsid w:val="00D60675"/>
    <w:rsid w:val="00D61990"/>
    <w:rsid w:val="00D61C66"/>
    <w:rsid w:val="00D62035"/>
    <w:rsid w:val="00D639D1"/>
    <w:rsid w:val="00D65FCB"/>
    <w:rsid w:val="00D6738B"/>
    <w:rsid w:val="00D6782D"/>
    <w:rsid w:val="00D67EA7"/>
    <w:rsid w:val="00D70F89"/>
    <w:rsid w:val="00D73E72"/>
    <w:rsid w:val="00D74885"/>
    <w:rsid w:val="00D76858"/>
    <w:rsid w:val="00D76A01"/>
    <w:rsid w:val="00D76C07"/>
    <w:rsid w:val="00D77057"/>
    <w:rsid w:val="00D8076A"/>
    <w:rsid w:val="00D8085D"/>
    <w:rsid w:val="00D820B3"/>
    <w:rsid w:val="00D82896"/>
    <w:rsid w:val="00D82B67"/>
    <w:rsid w:val="00D84ABA"/>
    <w:rsid w:val="00D872CB"/>
    <w:rsid w:val="00D87566"/>
    <w:rsid w:val="00D87D28"/>
    <w:rsid w:val="00D87FD8"/>
    <w:rsid w:val="00D9022B"/>
    <w:rsid w:val="00D903BB"/>
    <w:rsid w:val="00D91BF7"/>
    <w:rsid w:val="00D91F6F"/>
    <w:rsid w:val="00D9208D"/>
    <w:rsid w:val="00D930FE"/>
    <w:rsid w:val="00D93E2A"/>
    <w:rsid w:val="00D96FC1"/>
    <w:rsid w:val="00D977D2"/>
    <w:rsid w:val="00D979C2"/>
    <w:rsid w:val="00D97DCB"/>
    <w:rsid w:val="00DA006D"/>
    <w:rsid w:val="00DA123C"/>
    <w:rsid w:val="00DA179B"/>
    <w:rsid w:val="00DA244B"/>
    <w:rsid w:val="00DA2750"/>
    <w:rsid w:val="00DA367C"/>
    <w:rsid w:val="00DA4190"/>
    <w:rsid w:val="00DA488C"/>
    <w:rsid w:val="00DA6BE4"/>
    <w:rsid w:val="00DB0D66"/>
    <w:rsid w:val="00DB0F47"/>
    <w:rsid w:val="00DB4507"/>
    <w:rsid w:val="00DB4E32"/>
    <w:rsid w:val="00DB5225"/>
    <w:rsid w:val="00DB55A2"/>
    <w:rsid w:val="00DB6A70"/>
    <w:rsid w:val="00DB6DE1"/>
    <w:rsid w:val="00DB6EF7"/>
    <w:rsid w:val="00DC2387"/>
    <w:rsid w:val="00DC23C7"/>
    <w:rsid w:val="00DC4163"/>
    <w:rsid w:val="00DC5173"/>
    <w:rsid w:val="00DC55A5"/>
    <w:rsid w:val="00DC5E15"/>
    <w:rsid w:val="00DC5EC8"/>
    <w:rsid w:val="00DC5F7E"/>
    <w:rsid w:val="00DC6B66"/>
    <w:rsid w:val="00DC785E"/>
    <w:rsid w:val="00DC7D0C"/>
    <w:rsid w:val="00DD097C"/>
    <w:rsid w:val="00DD18D7"/>
    <w:rsid w:val="00DD1DC9"/>
    <w:rsid w:val="00DD2D0A"/>
    <w:rsid w:val="00DD2F8D"/>
    <w:rsid w:val="00DD4D43"/>
    <w:rsid w:val="00DD4DF2"/>
    <w:rsid w:val="00DD4E6C"/>
    <w:rsid w:val="00DD7A75"/>
    <w:rsid w:val="00DE0871"/>
    <w:rsid w:val="00DE0ECF"/>
    <w:rsid w:val="00DE17B0"/>
    <w:rsid w:val="00DE183F"/>
    <w:rsid w:val="00DE1DDC"/>
    <w:rsid w:val="00DE2D22"/>
    <w:rsid w:val="00DE2DAE"/>
    <w:rsid w:val="00DE3512"/>
    <w:rsid w:val="00DE3F86"/>
    <w:rsid w:val="00DE40E7"/>
    <w:rsid w:val="00DE42DF"/>
    <w:rsid w:val="00DE572A"/>
    <w:rsid w:val="00DE5A69"/>
    <w:rsid w:val="00DE64EA"/>
    <w:rsid w:val="00DE78A8"/>
    <w:rsid w:val="00DE7B64"/>
    <w:rsid w:val="00DF05FD"/>
    <w:rsid w:val="00DF0668"/>
    <w:rsid w:val="00DF1EF2"/>
    <w:rsid w:val="00DF1FCF"/>
    <w:rsid w:val="00DF27BD"/>
    <w:rsid w:val="00DF2AB9"/>
    <w:rsid w:val="00DF6E00"/>
    <w:rsid w:val="00E0123C"/>
    <w:rsid w:val="00E014CF"/>
    <w:rsid w:val="00E027B4"/>
    <w:rsid w:val="00E02CFB"/>
    <w:rsid w:val="00E03813"/>
    <w:rsid w:val="00E053CA"/>
    <w:rsid w:val="00E05BFA"/>
    <w:rsid w:val="00E064CC"/>
    <w:rsid w:val="00E07224"/>
    <w:rsid w:val="00E07EC9"/>
    <w:rsid w:val="00E07F18"/>
    <w:rsid w:val="00E101DD"/>
    <w:rsid w:val="00E10670"/>
    <w:rsid w:val="00E116AA"/>
    <w:rsid w:val="00E1376D"/>
    <w:rsid w:val="00E15B91"/>
    <w:rsid w:val="00E16B91"/>
    <w:rsid w:val="00E17448"/>
    <w:rsid w:val="00E20577"/>
    <w:rsid w:val="00E2187D"/>
    <w:rsid w:val="00E23850"/>
    <w:rsid w:val="00E24093"/>
    <w:rsid w:val="00E24271"/>
    <w:rsid w:val="00E24609"/>
    <w:rsid w:val="00E24C39"/>
    <w:rsid w:val="00E259B2"/>
    <w:rsid w:val="00E271EF"/>
    <w:rsid w:val="00E2794F"/>
    <w:rsid w:val="00E30166"/>
    <w:rsid w:val="00E30E75"/>
    <w:rsid w:val="00E32B25"/>
    <w:rsid w:val="00E35C22"/>
    <w:rsid w:val="00E35C6E"/>
    <w:rsid w:val="00E36875"/>
    <w:rsid w:val="00E36A97"/>
    <w:rsid w:val="00E37D36"/>
    <w:rsid w:val="00E37D69"/>
    <w:rsid w:val="00E42A86"/>
    <w:rsid w:val="00E43835"/>
    <w:rsid w:val="00E43E3D"/>
    <w:rsid w:val="00E44137"/>
    <w:rsid w:val="00E457DA"/>
    <w:rsid w:val="00E45D6F"/>
    <w:rsid w:val="00E4611D"/>
    <w:rsid w:val="00E46C01"/>
    <w:rsid w:val="00E50407"/>
    <w:rsid w:val="00E5287E"/>
    <w:rsid w:val="00E52D84"/>
    <w:rsid w:val="00E52F07"/>
    <w:rsid w:val="00E53ADC"/>
    <w:rsid w:val="00E54D18"/>
    <w:rsid w:val="00E554E8"/>
    <w:rsid w:val="00E574A5"/>
    <w:rsid w:val="00E57F79"/>
    <w:rsid w:val="00E60053"/>
    <w:rsid w:val="00E612C1"/>
    <w:rsid w:val="00E61F0E"/>
    <w:rsid w:val="00E620CD"/>
    <w:rsid w:val="00E6227B"/>
    <w:rsid w:val="00E6260B"/>
    <w:rsid w:val="00E659A6"/>
    <w:rsid w:val="00E700CD"/>
    <w:rsid w:val="00E71B80"/>
    <w:rsid w:val="00E726CD"/>
    <w:rsid w:val="00E72F78"/>
    <w:rsid w:val="00E754EC"/>
    <w:rsid w:val="00E80790"/>
    <w:rsid w:val="00E80EE2"/>
    <w:rsid w:val="00E81009"/>
    <w:rsid w:val="00E8133C"/>
    <w:rsid w:val="00E819A6"/>
    <w:rsid w:val="00E81B4A"/>
    <w:rsid w:val="00E82356"/>
    <w:rsid w:val="00E82EB0"/>
    <w:rsid w:val="00E82EB3"/>
    <w:rsid w:val="00E8307E"/>
    <w:rsid w:val="00E85AE0"/>
    <w:rsid w:val="00E85D33"/>
    <w:rsid w:val="00E86B6F"/>
    <w:rsid w:val="00E86E04"/>
    <w:rsid w:val="00E90707"/>
    <w:rsid w:val="00E9152E"/>
    <w:rsid w:val="00E91810"/>
    <w:rsid w:val="00E9221D"/>
    <w:rsid w:val="00E9293F"/>
    <w:rsid w:val="00E937AA"/>
    <w:rsid w:val="00E94477"/>
    <w:rsid w:val="00E94675"/>
    <w:rsid w:val="00E946B5"/>
    <w:rsid w:val="00E95428"/>
    <w:rsid w:val="00E95736"/>
    <w:rsid w:val="00E9608B"/>
    <w:rsid w:val="00E96331"/>
    <w:rsid w:val="00E9773F"/>
    <w:rsid w:val="00E97E58"/>
    <w:rsid w:val="00EA2FCB"/>
    <w:rsid w:val="00EA39BA"/>
    <w:rsid w:val="00EA6E98"/>
    <w:rsid w:val="00EA7FAA"/>
    <w:rsid w:val="00EB1D3D"/>
    <w:rsid w:val="00EB24F4"/>
    <w:rsid w:val="00EB381F"/>
    <w:rsid w:val="00EB4057"/>
    <w:rsid w:val="00EB4087"/>
    <w:rsid w:val="00EB43BA"/>
    <w:rsid w:val="00EB44E9"/>
    <w:rsid w:val="00EB56DA"/>
    <w:rsid w:val="00EB6101"/>
    <w:rsid w:val="00EB633A"/>
    <w:rsid w:val="00EB67F5"/>
    <w:rsid w:val="00EB7075"/>
    <w:rsid w:val="00EB71D9"/>
    <w:rsid w:val="00EB7893"/>
    <w:rsid w:val="00EC16AF"/>
    <w:rsid w:val="00EC1805"/>
    <w:rsid w:val="00EC1C9A"/>
    <w:rsid w:val="00EC2D07"/>
    <w:rsid w:val="00EC2ECD"/>
    <w:rsid w:val="00EC3951"/>
    <w:rsid w:val="00EC3CB9"/>
    <w:rsid w:val="00EC3D42"/>
    <w:rsid w:val="00EC471D"/>
    <w:rsid w:val="00EC472C"/>
    <w:rsid w:val="00EC4825"/>
    <w:rsid w:val="00EC4E89"/>
    <w:rsid w:val="00EC56DF"/>
    <w:rsid w:val="00EC7657"/>
    <w:rsid w:val="00EC7AEE"/>
    <w:rsid w:val="00ED0449"/>
    <w:rsid w:val="00ED0633"/>
    <w:rsid w:val="00ED183F"/>
    <w:rsid w:val="00ED186C"/>
    <w:rsid w:val="00ED232D"/>
    <w:rsid w:val="00ED48CC"/>
    <w:rsid w:val="00ED49CC"/>
    <w:rsid w:val="00ED4BB2"/>
    <w:rsid w:val="00ED5307"/>
    <w:rsid w:val="00ED5472"/>
    <w:rsid w:val="00ED59B4"/>
    <w:rsid w:val="00ED5CAE"/>
    <w:rsid w:val="00ED5DD2"/>
    <w:rsid w:val="00ED6336"/>
    <w:rsid w:val="00ED63D1"/>
    <w:rsid w:val="00ED69AC"/>
    <w:rsid w:val="00ED743D"/>
    <w:rsid w:val="00EE1467"/>
    <w:rsid w:val="00EE152E"/>
    <w:rsid w:val="00EE29BD"/>
    <w:rsid w:val="00EE3E5A"/>
    <w:rsid w:val="00EE44F6"/>
    <w:rsid w:val="00EE4B37"/>
    <w:rsid w:val="00EE58D5"/>
    <w:rsid w:val="00EE75EE"/>
    <w:rsid w:val="00EF0A35"/>
    <w:rsid w:val="00EF289E"/>
    <w:rsid w:val="00EF2C3F"/>
    <w:rsid w:val="00EF2F3D"/>
    <w:rsid w:val="00EF40A3"/>
    <w:rsid w:val="00EF55B9"/>
    <w:rsid w:val="00EF74E1"/>
    <w:rsid w:val="00EF7B56"/>
    <w:rsid w:val="00EF7F51"/>
    <w:rsid w:val="00F001BF"/>
    <w:rsid w:val="00F00622"/>
    <w:rsid w:val="00F00C4D"/>
    <w:rsid w:val="00F00DE9"/>
    <w:rsid w:val="00F00E57"/>
    <w:rsid w:val="00F014A9"/>
    <w:rsid w:val="00F03245"/>
    <w:rsid w:val="00F035AD"/>
    <w:rsid w:val="00F0631D"/>
    <w:rsid w:val="00F06327"/>
    <w:rsid w:val="00F0777A"/>
    <w:rsid w:val="00F07AF2"/>
    <w:rsid w:val="00F1063B"/>
    <w:rsid w:val="00F10891"/>
    <w:rsid w:val="00F11091"/>
    <w:rsid w:val="00F1240F"/>
    <w:rsid w:val="00F127D8"/>
    <w:rsid w:val="00F13737"/>
    <w:rsid w:val="00F1384F"/>
    <w:rsid w:val="00F13909"/>
    <w:rsid w:val="00F13D36"/>
    <w:rsid w:val="00F13DD2"/>
    <w:rsid w:val="00F14E5E"/>
    <w:rsid w:val="00F14F5A"/>
    <w:rsid w:val="00F15680"/>
    <w:rsid w:val="00F1602A"/>
    <w:rsid w:val="00F16AA9"/>
    <w:rsid w:val="00F17782"/>
    <w:rsid w:val="00F1779B"/>
    <w:rsid w:val="00F2055D"/>
    <w:rsid w:val="00F20D55"/>
    <w:rsid w:val="00F23819"/>
    <w:rsid w:val="00F32D49"/>
    <w:rsid w:val="00F34330"/>
    <w:rsid w:val="00F35113"/>
    <w:rsid w:val="00F35322"/>
    <w:rsid w:val="00F35333"/>
    <w:rsid w:val="00F35444"/>
    <w:rsid w:val="00F36628"/>
    <w:rsid w:val="00F369E0"/>
    <w:rsid w:val="00F37C7F"/>
    <w:rsid w:val="00F37FF6"/>
    <w:rsid w:val="00F431E6"/>
    <w:rsid w:val="00F4376C"/>
    <w:rsid w:val="00F43EC5"/>
    <w:rsid w:val="00F44CB3"/>
    <w:rsid w:val="00F47556"/>
    <w:rsid w:val="00F47693"/>
    <w:rsid w:val="00F50E88"/>
    <w:rsid w:val="00F50FD6"/>
    <w:rsid w:val="00F525D1"/>
    <w:rsid w:val="00F52A1A"/>
    <w:rsid w:val="00F52FF5"/>
    <w:rsid w:val="00F53EFC"/>
    <w:rsid w:val="00F546AD"/>
    <w:rsid w:val="00F55117"/>
    <w:rsid w:val="00F6063C"/>
    <w:rsid w:val="00F6067E"/>
    <w:rsid w:val="00F6476F"/>
    <w:rsid w:val="00F64E3A"/>
    <w:rsid w:val="00F66997"/>
    <w:rsid w:val="00F674AD"/>
    <w:rsid w:val="00F675A4"/>
    <w:rsid w:val="00F70649"/>
    <w:rsid w:val="00F73FC9"/>
    <w:rsid w:val="00F74034"/>
    <w:rsid w:val="00F74F12"/>
    <w:rsid w:val="00F76380"/>
    <w:rsid w:val="00F771D8"/>
    <w:rsid w:val="00F8137F"/>
    <w:rsid w:val="00F82392"/>
    <w:rsid w:val="00F827DF"/>
    <w:rsid w:val="00F8341F"/>
    <w:rsid w:val="00F85785"/>
    <w:rsid w:val="00F86010"/>
    <w:rsid w:val="00F86CC7"/>
    <w:rsid w:val="00F87980"/>
    <w:rsid w:val="00F912E8"/>
    <w:rsid w:val="00F91EC3"/>
    <w:rsid w:val="00F923BF"/>
    <w:rsid w:val="00F92447"/>
    <w:rsid w:val="00F929CD"/>
    <w:rsid w:val="00F92F66"/>
    <w:rsid w:val="00F93329"/>
    <w:rsid w:val="00F941FB"/>
    <w:rsid w:val="00F943B6"/>
    <w:rsid w:val="00F95023"/>
    <w:rsid w:val="00F97B30"/>
    <w:rsid w:val="00FA03B1"/>
    <w:rsid w:val="00FA1257"/>
    <w:rsid w:val="00FA1AE0"/>
    <w:rsid w:val="00FA2D1E"/>
    <w:rsid w:val="00FA38A7"/>
    <w:rsid w:val="00FA4F8A"/>
    <w:rsid w:val="00FA52DE"/>
    <w:rsid w:val="00FA7A76"/>
    <w:rsid w:val="00FB0841"/>
    <w:rsid w:val="00FB23C1"/>
    <w:rsid w:val="00FB38FF"/>
    <w:rsid w:val="00FB549F"/>
    <w:rsid w:val="00FB606A"/>
    <w:rsid w:val="00FB7448"/>
    <w:rsid w:val="00FB74E2"/>
    <w:rsid w:val="00FB7D5D"/>
    <w:rsid w:val="00FC4232"/>
    <w:rsid w:val="00FC44B4"/>
    <w:rsid w:val="00FC53D2"/>
    <w:rsid w:val="00FC5BAF"/>
    <w:rsid w:val="00FC5CC9"/>
    <w:rsid w:val="00FC6E66"/>
    <w:rsid w:val="00FC7720"/>
    <w:rsid w:val="00FC7C07"/>
    <w:rsid w:val="00FC7CA6"/>
    <w:rsid w:val="00FD286F"/>
    <w:rsid w:val="00FD3D23"/>
    <w:rsid w:val="00FD47F3"/>
    <w:rsid w:val="00FD5204"/>
    <w:rsid w:val="00FD5983"/>
    <w:rsid w:val="00FD7998"/>
    <w:rsid w:val="00FD7B6D"/>
    <w:rsid w:val="00FD7CA0"/>
    <w:rsid w:val="00FE09C9"/>
    <w:rsid w:val="00FE126F"/>
    <w:rsid w:val="00FE38A9"/>
    <w:rsid w:val="00FE3997"/>
    <w:rsid w:val="00FE3AD9"/>
    <w:rsid w:val="00FE41B6"/>
    <w:rsid w:val="00FE4777"/>
    <w:rsid w:val="00FE6C54"/>
    <w:rsid w:val="00FE7CD1"/>
    <w:rsid w:val="00FF0785"/>
    <w:rsid w:val="00FF1108"/>
    <w:rsid w:val="00FF18E0"/>
    <w:rsid w:val="00FF2029"/>
    <w:rsid w:val="00FF2032"/>
    <w:rsid w:val="00FF36F3"/>
    <w:rsid w:val="00FF386D"/>
    <w:rsid w:val="00FF38A1"/>
    <w:rsid w:val="00FF3DBA"/>
    <w:rsid w:val="00FF4A4A"/>
    <w:rsid w:val="00FF56C9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74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9"/>
    <w:qFormat/>
    <w:rsid w:val="000370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74E1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0370EE"/>
    <w:rPr>
      <w:rFonts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25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1F5"/>
    <w:rPr>
      <w:sz w:val="0"/>
      <w:szCs w:val="0"/>
    </w:rPr>
  </w:style>
  <w:style w:type="paragraph" w:customStyle="1" w:styleId="a5">
    <w:name w:val="Знак"/>
    <w:basedOn w:val="a"/>
    <w:uiPriority w:val="99"/>
    <w:rsid w:val="004D0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link w:val="a7"/>
    <w:uiPriority w:val="99"/>
    <w:qFormat/>
    <w:rsid w:val="005315A7"/>
    <w:rPr>
      <w:rFonts w:ascii="Calibri" w:hAnsi="Calibri"/>
    </w:rPr>
  </w:style>
  <w:style w:type="paragraph" w:styleId="a8">
    <w:name w:val="Title"/>
    <w:basedOn w:val="a"/>
    <w:link w:val="a9"/>
    <w:uiPriority w:val="99"/>
    <w:qFormat/>
    <w:rsid w:val="005315A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03695D"/>
    <w:rPr>
      <w:b/>
      <w:sz w:val="24"/>
    </w:rPr>
  </w:style>
  <w:style w:type="paragraph" w:customStyle="1" w:styleId="aa">
    <w:name w:val="Знак Знак Знак Знак"/>
    <w:basedOn w:val="a"/>
    <w:uiPriority w:val="99"/>
    <w:rsid w:val="004168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3"/>
    <w:basedOn w:val="a"/>
    <w:uiPriority w:val="99"/>
    <w:rsid w:val="004C5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4C5F8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C5F89"/>
    <w:rPr>
      <w:rFonts w:cs="Times New Roman"/>
      <w:sz w:val="24"/>
      <w:szCs w:val="24"/>
    </w:rPr>
  </w:style>
  <w:style w:type="paragraph" w:customStyle="1" w:styleId="2">
    <w:name w:val="Знак2"/>
    <w:basedOn w:val="a"/>
    <w:uiPriority w:val="99"/>
    <w:rsid w:val="00A21F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0369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AD5F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5977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59777E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5977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9777E"/>
    <w:rPr>
      <w:rFonts w:cs="Times New Roman"/>
      <w:sz w:val="24"/>
      <w:szCs w:val="24"/>
    </w:rPr>
  </w:style>
  <w:style w:type="paragraph" w:styleId="30">
    <w:name w:val="Body Text 3"/>
    <w:basedOn w:val="a"/>
    <w:link w:val="31"/>
    <w:uiPriority w:val="99"/>
    <w:rsid w:val="0028687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locked/>
    <w:rsid w:val="00286878"/>
    <w:rPr>
      <w:rFonts w:cs="Times New Roman"/>
      <w:sz w:val="16"/>
      <w:szCs w:val="16"/>
    </w:rPr>
  </w:style>
  <w:style w:type="paragraph" w:styleId="af2">
    <w:name w:val="Normal (Web)"/>
    <w:basedOn w:val="a"/>
    <w:uiPriority w:val="99"/>
    <w:rsid w:val="007F06E6"/>
  </w:style>
  <w:style w:type="paragraph" w:customStyle="1" w:styleId="af3">
    <w:name w:val="Прижатый влево"/>
    <w:basedOn w:val="a"/>
    <w:next w:val="a"/>
    <w:uiPriority w:val="99"/>
    <w:rsid w:val="00AD305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Без интервала Знак"/>
    <w:basedOn w:val="a0"/>
    <w:link w:val="a6"/>
    <w:uiPriority w:val="99"/>
    <w:locked/>
    <w:rsid w:val="00750C0D"/>
    <w:rPr>
      <w:rFonts w:ascii="Calibri" w:hAnsi="Calibri" w:cs="Times New Roman"/>
      <w:sz w:val="22"/>
      <w:szCs w:val="22"/>
      <w:lang w:val="ru-RU" w:eastAsia="ru-RU" w:bidi="ar-SA"/>
    </w:rPr>
  </w:style>
  <w:style w:type="character" w:styleId="af4">
    <w:name w:val="Strong"/>
    <w:basedOn w:val="a0"/>
    <w:uiPriority w:val="99"/>
    <w:qFormat/>
    <w:rsid w:val="00C10012"/>
    <w:rPr>
      <w:rFonts w:cs="Times New Roman"/>
      <w:b/>
      <w:bCs/>
    </w:rPr>
  </w:style>
  <w:style w:type="paragraph" w:customStyle="1" w:styleId="ConsPlusTitle">
    <w:name w:val="ConsPlusTitle"/>
    <w:uiPriority w:val="99"/>
    <w:rsid w:val="00F879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F879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F87980"/>
    <w:rPr>
      <w:rFonts w:ascii="Courier New" w:hAnsi="Courier New" w:cs="Courier New"/>
      <w:lang w:val="ru-RU" w:eastAsia="ru-RU" w:bidi="ar-SA"/>
    </w:rPr>
  </w:style>
  <w:style w:type="paragraph" w:styleId="20">
    <w:name w:val="Body Text 2"/>
    <w:basedOn w:val="a"/>
    <w:link w:val="21"/>
    <w:uiPriority w:val="99"/>
    <w:rsid w:val="00425F5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425F58"/>
    <w:rPr>
      <w:rFonts w:cs="Times New Roman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955FD2"/>
    <w:rPr>
      <w:rFonts w:cs="Times New Roman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C5672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Plain Text"/>
    <w:basedOn w:val="a"/>
    <w:link w:val="af8"/>
    <w:uiPriority w:val="99"/>
    <w:rsid w:val="008575C2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575C2"/>
    <w:rPr>
      <w:rFonts w:ascii="Courier New" w:hAnsi="Courier New" w:cs="Times New Roman"/>
    </w:rPr>
  </w:style>
  <w:style w:type="paragraph" w:styleId="af9">
    <w:name w:val="List Paragraph"/>
    <w:basedOn w:val="a"/>
    <w:uiPriority w:val="99"/>
    <w:qFormat/>
    <w:rsid w:val="006C5DB9"/>
    <w:pPr>
      <w:spacing w:after="200" w:line="276" w:lineRule="auto"/>
      <w:ind w:left="720"/>
      <w:contextualSpacing/>
    </w:pPr>
    <w:rPr>
      <w:sz w:val="26"/>
      <w:szCs w:val="26"/>
      <w:lang w:val="en-US" w:eastAsia="en-US"/>
    </w:rPr>
  </w:style>
  <w:style w:type="paragraph" w:styleId="afa">
    <w:name w:val="Body Text"/>
    <w:basedOn w:val="a"/>
    <w:link w:val="afb"/>
    <w:uiPriority w:val="99"/>
    <w:rsid w:val="00823CE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locked/>
    <w:rsid w:val="00823CE1"/>
    <w:rPr>
      <w:rFonts w:cs="Times New Roman"/>
      <w:sz w:val="24"/>
      <w:szCs w:val="24"/>
    </w:rPr>
  </w:style>
  <w:style w:type="paragraph" w:customStyle="1" w:styleId="afc">
    <w:name w:val="Колонтитул (правый)"/>
    <w:basedOn w:val="a"/>
    <w:next w:val="a"/>
    <w:uiPriority w:val="99"/>
    <w:rsid w:val="00823CE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paragraph" w:customStyle="1" w:styleId="ConsNormal">
    <w:name w:val="ConsNormal"/>
    <w:uiPriority w:val="99"/>
    <w:rsid w:val="00FE7C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rsid w:val="009B4E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B4EA9"/>
    <w:rPr>
      <w:rFonts w:cs="Times New Roman"/>
      <w:sz w:val="24"/>
      <w:szCs w:val="24"/>
    </w:rPr>
  </w:style>
  <w:style w:type="paragraph" w:customStyle="1" w:styleId="12">
    <w:name w:val="Без интервала1"/>
    <w:uiPriority w:val="99"/>
    <w:rsid w:val="006A4F8F"/>
    <w:rPr>
      <w:rFonts w:ascii="Calibri" w:hAnsi="Calibri"/>
    </w:rPr>
  </w:style>
  <w:style w:type="paragraph" w:styleId="32">
    <w:name w:val="Body Text Indent 3"/>
    <w:basedOn w:val="a"/>
    <w:link w:val="33"/>
    <w:uiPriority w:val="99"/>
    <w:rsid w:val="000370E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0370EE"/>
    <w:rPr>
      <w:rFonts w:cs="Times New Roman"/>
      <w:sz w:val="16"/>
      <w:szCs w:val="16"/>
    </w:rPr>
  </w:style>
  <w:style w:type="character" w:customStyle="1" w:styleId="afd">
    <w:name w:val="Цветовое выделение"/>
    <w:uiPriority w:val="99"/>
    <w:rsid w:val="00AF4989"/>
    <w:rPr>
      <w:b/>
      <w:color w:val="26282F"/>
    </w:rPr>
  </w:style>
  <w:style w:type="paragraph" w:customStyle="1" w:styleId="13">
    <w:name w:val="Знак1"/>
    <w:basedOn w:val="a"/>
    <w:uiPriority w:val="99"/>
    <w:rsid w:val="003E2D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9E2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E2832"/>
    <w:rPr>
      <w:rFonts w:ascii="Courier New" w:hAnsi="Courier New" w:cs="Courier New"/>
    </w:rPr>
  </w:style>
  <w:style w:type="paragraph" w:customStyle="1" w:styleId="4">
    <w:name w:val="Знак4"/>
    <w:basedOn w:val="a"/>
    <w:uiPriority w:val="99"/>
    <w:rsid w:val="005E66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basedOn w:val="a0"/>
    <w:uiPriority w:val="99"/>
    <w:rsid w:val="005E66F6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4959B6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EE44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js-extracted-address">
    <w:name w:val="js-extracted-address"/>
    <w:basedOn w:val="a0"/>
    <w:uiPriority w:val="99"/>
    <w:rsid w:val="00DE3512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DE3512"/>
    <w:rPr>
      <w:rFonts w:cs="Times New Roman"/>
    </w:rPr>
  </w:style>
  <w:style w:type="paragraph" w:customStyle="1" w:styleId="14">
    <w:name w:val="Знак Знак Знак Знак1"/>
    <w:basedOn w:val="a"/>
    <w:uiPriority w:val="99"/>
    <w:rsid w:val="00471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Обычный2"/>
    <w:uiPriority w:val="99"/>
    <w:rsid w:val="003544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j.edu87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220057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12009</TotalTime>
  <Pages>31</Pages>
  <Words>15218</Words>
  <Characters>86746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ДОМП</Company>
  <LinksUpToDate>false</LinksUpToDate>
  <CharactersWithSpaces>101761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user07</dc:creator>
  <cp:keywords/>
  <dc:description/>
  <cp:lastModifiedBy>Макеева Любовь Михайловна</cp:lastModifiedBy>
  <cp:revision>357</cp:revision>
  <cp:lastPrinted>2020-03-18T03:18:00Z</cp:lastPrinted>
  <dcterms:created xsi:type="dcterms:W3CDTF">2016-07-14T07:12:00Z</dcterms:created>
  <dcterms:modified xsi:type="dcterms:W3CDTF">2020-03-18T03:19:00Z</dcterms:modified>
</cp:coreProperties>
</file>