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393F" w14:textId="77777777" w:rsidR="00DB5D58" w:rsidRPr="005E164A" w:rsidRDefault="00DB5D58" w:rsidP="00DB5D58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E16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9A9ED" wp14:editId="1018B394">
            <wp:extent cx="762000" cy="9674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49" cy="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1EC3E" w14:textId="77777777" w:rsidR="00DB5D58" w:rsidRPr="005E164A" w:rsidRDefault="00DB5D58" w:rsidP="00DB5D58">
      <w:pPr>
        <w:widowControl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0F5DE" w14:textId="77777777" w:rsidR="00DB5D58" w:rsidRPr="005E164A" w:rsidRDefault="00DB5D58" w:rsidP="00DB5D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4A">
        <w:rPr>
          <w:rFonts w:ascii="Times New Roman" w:hAnsi="Times New Roman" w:cs="Times New Roman"/>
          <w:b/>
          <w:sz w:val="28"/>
          <w:szCs w:val="28"/>
        </w:rPr>
        <w:t>ДЕПАРТАМЕНТ ПРОМЫШЛЕННОЙ ПОЛИТИКИ</w:t>
      </w:r>
    </w:p>
    <w:p w14:paraId="5C651C7D" w14:textId="77777777" w:rsidR="00DB5D58" w:rsidRPr="005E164A" w:rsidRDefault="00DB5D58" w:rsidP="00DB5D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4A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</w:t>
      </w:r>
    </w:p>
    <w:p w14:paraId="2E02D542" w14:textId="77777777" w:rsidR="00DB5D58" w:rsidRPr="005E164A" w:rsidRDefault="00DB5D58" w:rsidP="00DB5D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C0364" w14:textId="77777777" w:rsidR="00DB5D58" w:rsidRPr="005E164A" w:rsidRDefault="00DB5D58" w:rsidP="00DB5D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5E164A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14:paraId="70DAF8EE" w14:textId="77777777" w:rsidR="00DB5D58" w:rsidRPr="005E164A" w:rsidRDefault="00DB5D58" w:rsidP="00DB5D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851"/>
        <w:gridCol w:w="1134"/>
        <w:gridCol w:w="4252"/>
      </w:tblGrid>
      <w:tr w:rsidR="00DB5D58" w:rsidRPr="005E164A" w14:paraId="6C25A4D8" w14:textId="77777777" w:rsidTr="00357550">
        <w:tc>
          <w:tcPr>
            <w:tcW w:w="534" w:type="dxa"/>
          </w:tcPr>
          <w:p w14:paraId="1B8CA7FE" w14:textId="77777777" w:rsidR="00DB5D58" w:rsidRPr="005E164A" w:rsidRDefault="00DB5D58" w:rsidP="00357550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5E164A">
              <w:rPr>
                <w:sz w:val="28"/>
                <w:szCs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E15738B" w14:textId="77777777" w:rsidR="00DB5D58" w:rsidRPr="005E164A" w:rsidRDefault="00DB5D58" w:rsidP="00357550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FE8526" w14:textId="77777777" w:rsidR="00DB5D58" w:rsidRPr="005E164A" w:rsidRDefault="00DB5D58" w:rsidP="00357550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5E164A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46BAC7" w14:textId="77777777" w:rsidR="00DB5D58" w:rsidRPr="005E164A" w:rsidRDefault="00DB5D58" w:rsidP="00357550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6783212" w14:textId="77777777" w:rsidR="00DB5D58" w:rsidRPr="005E164A" w:rsidRDefault="00DB5D58" w:rsidP="00357550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5E164A">
              <w:rPr>
                <w:sz w:val="28"/>
                <w:szCs w:val="28"/>
              </w:rPr>
              <w:t>г. Анадырь</w:t>
            </w:r>
          </w:p>
        </w:tc>
      </w:tr>
    </w:tbl>
    <w:p w14:paraId="7B31D72B" w14:textId="77777777" w:rsidR="00DB5D58" w:rsidRPr="005E164A" w:rsidRDefault="00DB5D58" w:rsidP="00DB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8919E" w14:textId="77777777" w:rsidR="00DB5D58" w:rsidRPr="005E164A" w:rsidRDefault="00DB5D58" w:rsidP="00DB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DB5D58" w:rsidRPr="005E164A" w14:paraId="1D1D3E6B" w14:textId="77777777" w:rsidTr="0035755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4397441F" w14:textId="04E56E33" w:rsidR="00DB5D58" w:rsidRPr="003326D4" w:rsidRDefault="00DB5D58" w:rsidP="0035755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E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bookmarkStart w:id="0" w:name="_Hlk146095643"/>
            <w:r w:rsidRPr="00BD068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ы </w:t>
            </w:r>
            <w:r w:rsidRPr="00BD068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профилактики рисков причинения вреда (ущерба) охраняемым законом </w:t>
            </w:r>
            <w:r w:rsidR="002B4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при осуществлении </w:t>
            </w:r>
            <w:r w:rsidR="00BE1B45" w:rsidRPr="00BE1B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регионально</w:t>
            </w:r>
            <w:r w:rsidR="00BE1B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</w:t>
            </w:r>
            <w:r w:rsidR="00BE1B45" w:rsidRPr="00BE1B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государственно</w:t>
            </w:r>
            <w:r w:rsidR="00BE1B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</w:t>
            </w:r>
            <w:r w:rsidR="00BE1B45" w:rsidRPr="00BE1B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надзор</w:t>
            </w:r>
            <w:r w:rsidR="00BE1B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="00BE1B45" w:rsidRPr="00BE1B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bookmarkStart w:id="1" w:name="_Hlk146205346"/>
            <w:r w:rsidR="00BE1B45" w:rsidRPr="00BE1B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области защиты населения и территорий от чрезвычайных ситуаций на территории Чукотского автономного округа</w:t>
            </w:r>
            <w:bookmarkEnd w:id="0"/>
            <w:bookmarkEnd w:id="1"/>
            <w:r w:rsidR="00BE1B45" w:rsidRPr="00BE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41B4" w:rsidRPr="002B41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2024 год</w:t>
            </w:r>
          </w:p>
        </w:tc>
      </w:tr>
    </w:tbl>
    <w:p w14:paraId="05F04A98" w14:textId="77777777" w:rsidR="00DB5D58" w:rsidRPr="005E164A" w:rsidRDefault="00DB5D58" w:rsidP="00DB5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6A53C7" w14:textId="77777777" w:rsidR="00DB5D58" w:rsidRPr="005E164A" w:rsidRDefault="00DB5D58" w:rsidP="00DB5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D985B7" w14:textId="41662A08" w:rsidR="00DB5D58" w:rsidRDefault="00DB5D58" w:rsidP="00DB5D5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DB5D58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</w:t>
      </w:r>
      <w:bookmarkStart w:id="2" w:name="_Hlk146097355"/>
      <w:r w:rsidRPr="00DB5D58">
        <w:rPr>
          <w:rFonts w:eastAsia="Times New Roman"/>
          <w:color w:val="auto"/>
          <w:sz w:val="28"/>
          <w:szCs w:val="28"/>
          <w:lang w:eastAsia="ru-RU"/>
        </w:rPr>
        <w:t xml:space="preserve">с частью 2 статьи 44 Федерального закона от 31 июля 2020 г. № 248-ФЗ </w:t>
      </w:r>
      <w:bookmarkEnd w:id="2"/>
      <w:r w:rsidRPr="00DB5D58">
        <w:rPr>
          <w:rFonts w:eastAsia="Times New Roman"/>
          <w:color w:val="auto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D33B97">
        <w:rPr>
          <w:rFonts w:eastAsia="Times New Roman"/>
          <w:color w:val="auto"/>
          <w:sz w:val="28"/>
          <w:szCs w:val="28"/>
          <w:lang w:eastAsia="ru-RU"/>
        </w:rPr>
        <w:t>,</w:t>
      </w:r>
      <w:r w:rsidRPr="00DB5D5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33B97" w:rsidRPr="00D33B97">
        <w:rPr>
          <w:rFonts w:eastAsia="Times New Roman"/>
          <w:color w:val="auto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E1B45">
        <w:rPr>
          <w:rFonts w:eastAsia="Times New Roman"/>
          <w:color w:val="auto"/>
          <w:sz w:val="28"/>
          <w:szCs w:val="28"/>
          <w:lang w:eastAsia="ru-RU"/>
        </w:rPr>
        <w:t>,</w:t>
      </w:r>
      <w:r w:rsidR="00D33B97" w:rsidRPr="00D33B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151D5F23" w14:textId="77777777" w:rsidR="00D33B97" w:rsidRPr="00D33B97" w:rsidRDefault="00D33B97" w:rsidP="00DB5D58">
      <w:pPr>
        <w:pStyle w:val="Default"/>
        <w:widowControl w:val="0"/>
        <w:ind w:firstLine="709"/>
        <w:jc w:val="both"/>
        <w:rPr>
          <w:color w:val="auto"/>
          <w:szCs w:val="28"/>
        </w:rPr>
      </w:pPr>
    </w:p>
    <w:p w14:paraId="4CEBB2D2" w14:textId="77777777" w:rsidR="00DB5D58" w:rsidRPr="005E164A" w:rsidRDefault="00DB5D58" w:rsidP="00DB5D58">
      <w:pPr>
        <w:pStyle w:val="Default"/>
        <w:widowControl w:val="0"/>
        <w:ind w:firstLine="709"/>
        <w:rPr>
          <w:spacing w:val="32"/>
          <w:sz w:val="28"/>
          <w:szCs w:val="28"/>
        </w:rPr>
      </w:pPr>
      <w:r w:rsidRPr="005E164A">
        <w:rPr>
          <w:b/>
          <w:bCs/>
          <w:spacing w:val="32"/>
          <w:sz w:val="28"/>
          <w:szCs w:val="28"/>
        </w:rPr>
        <w:t>ПРИКАЗЫВАЮ:</w:t>
      </w:r>
    </w:p>
    <w:p w14:paraId="0937F563" w14:textId="77777777" w:rsidR="00DB5D58" w:rsidRPr="00987C55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2CD9B4D" w14:textId="7D2C80AE" w:rsidR="00DB5D58" w:rsidRPr="00C73620" w:rsidRDefault="00DB5D58" w:rsidP="00DB5D5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5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 w:rsidRPr="002B65F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Программу </w:t>
      </w:r>
      <w:r w:rsidR="002B41B4" w:rsidRPr="002B41B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при осуществлении регионального государственного надзора </w:t>
      </w:r>
      <w:r w:rsidR="00BE1B45" w:rsidRPr="00BE1B45">
        <w:rPr>
          <w:rFonts w:ascii="Times New Roman" w:eastAsiaTheme="minorEastAsia" w:hAnsi="Times New Roman"/>
          <w:sz w:val="28"/>
          <w:szCs w:val="28"/>
          <w:lang w:eastAsia="ru-RU"/>
        </w:rPr>
        <w:t>в области защиты населения и территорий от чрезвычайных ситуаций на территории Чукотского автономного округа</w:t>
      </w:r>
      <w:r w:rsidR="002B41B4" w:rsidRPr="002B41B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2024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4CBA59F" w14:textId="1AC40CC1" w:rsidR="00DB5D58" w:rsidRDefault="00DB5D58" w:rsidP="00DB5D5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65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Государственному казенному учреждению «Управление гражданской </w:t>
      </w:r>
      <w:r w:rsidRPr="003326D4">
        <w:rPr>
          <w:rFonts w:ascii="Times New Roman" w:eastAsiaTheme="minorEastAsia" w:hAnsi="Times New Roman"/>
          <w:sz w:val="28"/>
          <w:szCs w:val="28"/>
          <w:lang w:eastAsia="ru-RU"/>
        </w:rPr>
        <w:t>защиты и противопожарной службы Чукотского автономного округа»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B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(Кулинченко А.В.),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дней со дня подписания настоящего приказа, разместить его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странице Департамента промышленной политики Чукотского автономного округа официального сайта Чукотского автономного округа в информационно-телекоммуникационной сети Интернет.</w:t>
      </w:r>
    </w:p>
    <w:p w14:paraId="739DBDFE" w14:textId="7F8DD401" w:rsidR="00DB5D58" w:rsidRPr="005B796D" w:rsidRDefault="00DB5D58" w:rsidP="00DB5D5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Контроль за исполнением настоящего приказа возложить на </w:t>
      </w:r>
      <w:r w:rsidR="00BE1B45">
        <w:rPr>
          <w:rFonts w:ascii="Times New Roman" w:eastAsiaTheme="minorEastAsia" w:hAnsi="Times New Roman"/>
          <w:sz w:val="28"/>
          <w:szCs w:val="28"/>
          <w:lang w:eastAsia="ru-RU"/>
        </w:rPr>
        <w:t xml:space="preserve">исполняющего обязанности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начальника Управления </w:t>
      </w:r>
      <w:r w:rsidRPr="005B796D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Государственного казенного учреждения «Управление гражданской защиты и противопожарной службы Чукотского автономного округа»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(Кулинченко А.В.).</w:t>
      </w:r>
    </w:p>
    <w:p w14:paraId="058EB56F" w14:textId="77777777" w:rsidR="00DB5D58" w:rsidRPr="00987C55" w:rsidRDefault="00DB5D58" w:rsidP="00DB5D5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</w:p>
    <w:p w14:paraId="4ED3160D" w14:textId="77777777" w:rsidR="00DB5D58" w:rsidRPr="005B796D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851DE" w14:textId="77777777" w:rsidR="00BE1B45" w:rsidRDefault="00024AC4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</w:t>
      </w:r>
      <w:r w:rsidR="00BE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</w:p>
    <w:p w14:paraId="1F9D108D" w14:textId="7C765E30" w:rsidR="000B0E40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164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В.В. Бочкарев</w:t>
      </w:r>
    </w:p>
    <w:p w14:paraId="4608CF45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D0A4F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D511A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D7F05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AA20B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DA298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88A18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E9F36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C95A9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1A2C4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322BC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CFAC9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3C625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64EC9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4AB6F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0511B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3A77D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186AA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16E37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F53C7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4D657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2FE95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54DA1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DAE28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51DDC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C0118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9E093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D3FDE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9D124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F4DCE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3BA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8814B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994F4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1E5C0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9F3DF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0AF61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64CC0" w14:textId="77777777" w:rsidR="00BE1B45" w:rsidRDefault="00BE1B45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63468" w14:textId="77777777" w:rsidR="00BE1B45" w:rsidRDefault="00BE1B45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2A006" w14:textId="77777777" w:rsidR="00BE1B45" w:rsidRDefault="00BE1B45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128F0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EE997" w14:textId="77777777" w:rsidR="00D33B97" w:rsidRDefault="00D33B97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D33B97" w:rsidRPr="00D33B97" w14:paraId="1CD6F498" w14:textId="77777777" w:rsidTr="00D33B97">
        <w:trPr>
          <w:trHeight w:val="654"/>
        </w:trPr>
        <w:tc>
          <w:tcPr>
            <w:tcW w:w="5351" w:type="dxa"/>
            <w:hideMark/>
          </w:tcPr>
          <w:p w14:paraId="37FF9B6D" w14:textId="77777777" w:rsidR="00D33B97" w:rsidRPr="00D33B97" w:rsidRDefault="00D33B97" w:rsidP="00D3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3" w:name="_Hlk146182104"/>
            <w:r w:rsidRPr="00D33B9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14:paraId="63FA8541" w14:textId="551CAF05" w:rsidR="00D33B97" w:rsidRPr="00D33B97" w:rsidRDefault="00D33B97" w:rsidP="00D3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B97">
              <w:rPr>
                <w:rFonts w:ascii="Times New Roman" w:eastAsia="Times New Roman" w:hAnsi="Times New Roman"/>
                <w:sz w:val="28"/>
                <w:szCs w:val="28"/>
              </w:rPr>
              <w:t>приказом Департамента промышленной политики Чукотского автономного округа от ________ 202</w:t>
            </w:r>
            <w:r w:rsidR="00030B6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B97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_____</w:t>
            </w:r>
          </w:p>
        </w:tc>
      </w:tr>
    </w:tbl>
    <w:p w14:paraId="7D7226DC" w14:textId="77777777" w:rsidR="00D33B97" w:rsidRPr="00D33B97" w:rsidRDefault="00D33B97" w:rsidP="00D33B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49B63E" w14:textId="77777777" w:rsidR="00D33B97" w:rsidRPr="00D33B97" w:rsidRDefault="00D33B97" w:rsidP="00D33B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E126C9" w14:textId="77777777" w:rsidR="00D33B97" w:rsidRPr="00D33B97" w:rsidRDefault="00D33B97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3B9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7D99EB0C" w14:textId="3BDEECA3" w:rsidR="00D33B97" w:rsidRDefault="00D33B97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3B97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ценностями </w:t>
      </w:r>
      <w:r w:rsidR="002B41B4" w:rsidRPr="002B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регионального государственного надзора </w:t>
      </w:r>
      <w:r w:rsidR="00BE1B45" w:rsidRPr="00BE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защиты населения и территорий от чрезвычайных ситуаций на территории Чукотского автономного округа </w:t>
      </w:r>
      <w:r w:rsidR="002B41B4" w:rsidRPr="002B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</w:p>
    <w:p w14:paraId="2E26D6FC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934D6E" w14:textId="2584F188" w:rsidR="005469A5" w:rsidRDefault="005469A5" w:rsidP="005469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5469A5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контрольного (надзорного) органа: </w:t>
      </w:r>
      <w:r w:rsidRPr="00D33B97">
        <w:rPr>
          <w:rFonts w:ascii="Times New Roman" w:eastAsia="Calibri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Pr="00D33B97">
        <w:rPr>
          <w:rFonts w:ascii="Times New Roman" w:eastAsia="Calibri" w:hAnsi="Times New Roman" w:cs="Times New Roman"/>
          <w:bCs/>
          <w:sz w:val="28"/>
          <w:szCs w:val="28"/>
        </w:rPr>
        <w:t xml:space="preserve"> казённ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Pr="00D33B97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учреждение «Управление гражданской защиты и противопожарной службы по Чукотскому автономному округу» (далее – Управление), подведомственн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ое </w:t>
      </w:r>
      <w:r w:rsidRPr="00D33B97">
        <w:rPr>
          <w:rFonts w:ascii="Times New Roman" w:eastAsia="Calibri" w:hAnsi="Times New Roman" w:cs="Times New Roman"/>
          <w:bCs/>
          <w:sz w:val="28"/>
          <w:szCs w:val="28"/>
        </w:rPr>
        <w:t>Департаменту промышленной политики Чукотского автономного округа (далее – Департамент</w:t>
      </w:r>
      <w:r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3AF5AB5D" w14:textId="48C3FF0A" w:rsidR="005469A5" w:rsidRPr="005469A5" w:rsidRDefault="005469A5" w:rsidP="005469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5469A5">
        <w:rPr>
          <w:rFonts w:ascii="Times New Roman" w:eastAsia="Calibri" w:hAnsi="Times New Roman" w:cs="Times New Roman"/>
          <w:bCs/>
          <w:sz w:val="28"/>
          <w:szCs w:val="28"/>
        </w:rPr>
        <w:t>Вид государственного контроля (надзора): региональный государственный</w:t>
      </w:r>
    </w:p>
    <w:p w14:paraId="4515ABE8" w14:textId="024AB79F" w:rsidR="005469A5" w:rsidRDefault="005469A5" w:rsidP="0054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69A5">
        <w:rPr>
          <w:rFonts w:ascii="Times New Roman" w:eastAsia="Calibri" w:hAnsi="Times New Roman" w:cs="Times New Roman"/>
          <w:bCs/>
          <w:sz w:val="28"/>
          <w:szCs w:val="28"/>
        </w:rPr>
        <w:t xml:space="preserve">надзор </w:t>
      </w:r>
      <w:r w:rsidR="00BE1B45" w:rsidRPr="00BE1B45">
        <w:rPr>
          <w:rFonts w:ascii="Times New Roman" w:eastAsia="Calibri" w:hAnsi="Times New Roman" w:cs="Times New Roman"/>
          <w:bCs/>
          <w:sz w:val="28"/>
          <w:szCs w:val="28"/>
        </w:rPr>
        <w:t>в области защиты населения и территорий от чрезвычайных ситуаций на территории Чукотского автономного округа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FABB389" w14:textId="77777777" w:rsidR="005469A5" w:rsidRDefault="005469A5" w:rsidP="0054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6A9481" w14:textId="0496BE75" w:rsidR="005469A5" w:rsidRDefault="00576F4F" w:rsidP="00576F4F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F4F">
        <w:rPr>
          <w:rFonts w:ascii="Times New Roman" w:eastAsia="Calibri" w:hAnsi="Times New Roman" w:cs="Times New Roman"/>
          <w:b/>
          <w:sz w:val="28"/>
          <w:szCs w:val="28"/>
        </w:rPr>
        <w:t>Общие сведения</w:t>
      </w:r>
    </w:p>
    <w:p w14:paraId="20D77A1D" w14:textId="77777777" w:rsidR="00576F4F" w:rsidRPr="00576F4F" w:rsidRDefault="00576F4F" w:rsidP="00576F4F">
      <w:pPr>
        <w:pStyle w:val="a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469A5" w14:paraId="288EAABA" w14:textId="77777777" w:rsidTr="002B41B4">
        <w:tc>
          <w:tcPr>
            <w:tcW w:w="3397" w:type="dxa"/>
          </w:tcPr>
          <w:p w14:paraId="12E8512E" w14:textId="42D6A47A" w:rsidR="005469A5" w:rsidRPr="005469A5" w:rsidRDefault="005469A5" w:rsidP="00546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231" w:type="dxa"/>
          </w:tcPr>
          <w:p w14:paraId="757F1D29" w14:textId="7E5E1538" w:rsidR="005469A5" w:rsidRPr="005469A5" w:rsidRDefault="002B41B4" w:rsidP="00546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 xml:space="preserve"> профилактики рисков причинения вреда (ущерба) охраняемым законом ценностями при осуществлении регионального государственного надзора </w:t>
            </w:r>
            <w:r w:rsidR="00BE1B45" w:rsidRPr="00BE1B45">
              <w:rPr>
                <w:rFonts w:ascii="Times New Roman" w:hAnsi="Times New Roman"/>
                <w:bCs/>
                <w:sz w:val="28"/>
                <w:szCs w:val="28"/>
              </w:rPr>
              <w:t xml:space="preserve">в области защиты населения и территорий от чрезвычайных ситуаций на территории Чукотского автономного округа 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>на 2024 год</w:t>
            </w:r>
          </w:p>
        </w:tc>
      </w:tr>
      <w:tr w:rsidR="005469A5" w14:paraId="0BB7E4C0" w14:textId="77777777" w:rsidTr="002B41B4">
        <w:tc>
          <w:tcPr>
            <w:tcW w:w="3397" w:type="dxa"/>
          </w:tcPr>
          <w:p w14:paraId="04386CBA" w14:textId="188B97C2" w:rsidR="005469A5" w:rsidRPr="005469A5" w:rsidRDefault="005469A5" w:rsidP="00546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Правовые</w:t>
            </w:r>
            <w:r w:rsid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основания</w:t>
            </w:r>
            <w:r w:rsid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разработки</w:t>
            </w:r>
            <w:r w:rsid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231" w:type="dxa"/>
          </w:tcPr>
          <w:p w14:paraId="5D62D7D8" w14:textId="1491865E" w:rsidR="002B41B4" w:rsidRDefault="002B41B4" w:rsidP="002B4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>едеральный закон от 31 июля 2020 года № 248-ФЗ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>«О государственном контроле (надзоре) и муниципальном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>контроле в Российской Федерации»;</w:t>
            </w:r>
          </w:p>
          <w:p w14:paraId="78165C9F" w14:textId="5BF68803" w:rsidR="00FB204E" w:rsidRPr="002B41B4" w:rsidRDefault="00FB204E" w:rsidP="002B4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04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Федеральны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й</w:t>
            </w:r>
            <w:r w:rsidRPr="0015304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закон от 21 декабря 1994 года № 68-ФЗ «О защите населения и территорий от чрезвычайных ситуаций природного и техногенного характера»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;</w:t>
            </w:r>
          </w:p>
          <w:p w14:paraId="5CE10381" w14:textId="02FC5F0B" w:rsidR="002B41B4" w:rsidRPr="002B41B4" w:rsidRDefault="002B41B4" w:rsidP="002B4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>остановление Правительства Российской Федерации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>(ущерба) охраняемым законом ценностям»;</w:t>
            </w:r>
          </w:p>
          <w:p w14:paraId="03AFD62B" w14:textId="7D981AA3" w:rsidR="005469A5" w:rsidRPr="005469A5" w:rsidRDefault="002B41B4" w:rsidP="002B4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Чукотского автономного округа 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ED06AA">
              <w:rPr>
                <w:rFonts w:ascii="Times New Roman" w:hAnsi="Times New Roman"/>
                <w:bCs/>
                <w:sz w:val="28"/>
                <w:szCs w:val="28"/>
              </w:rPr>
              <w:t xml:space="preserve"> декабря 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BF3202">
              <w:rPr>
                <w:rFonts w:ascii="Times New Roman" w:hAnsi="Times New Roman"/>
                <w:bCs/>
                <w:sz w:val="28"/>
                <w:szCs w:val="28"/>
              </w:rPr>
              <w:t xml:space="preserve">года </w:t>
            </w:r>
            <w:r w:rsidR="00BF3202" w:rsidRPr="002B41B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512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41B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«Об утверждении Положения о региональном государственном надзоре в области защиты населения и территорий от чрезвычайных ситуаций на территории Чукотского автономного округа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5469A5" w14:paraId="5C5A178C" w14:textId="77777777" w:rsidTr="002B41B4">
        <w:tc>
          <w:tcPr>
            <w:tcW w:w="3397" w:type="dxa"/>
          </w:tcPr>
          <w:p w14:paraId="28CF44E9" w14:textId="2BE10918" w:rsidR="005469A5" w:rsidRPr="005469A5" w:rsidRDefault="005469A5" w:rsidP="00FB204E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Разработчик</w:t>
            </w:r>
            <w:r w:rsid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231" w:type="dxa"/>
          </w:tcPr>
          <w:p w14:paraId="32936A19" w14:textId="2973063D" w:rsidR="005469A5" w:rsidRPr="005469A5" w:rsidRDefault="00BE1B45" w:rsidP="00546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</w:tc>
      </w:tr>
      <w:tr w:rsidR="005469A5" w14:paraId="35120916" w14:textId="77777777" w:rsidTr="002B41B4">
        <w:tc>
          <w:tcPr>
            <w:tcW w:w="3397" w:type="dxa"/>
          </w:tcPr>
          <w:p w14:paraId="4C303A12" w14:textId="2F9917E8" w:rsidR="005469A5" w:rsidRPr="005469A5" w:rsidRDefault="005469A5" w:rsidP="00546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Ожидаемые</w:t>
            </w:r>
            <w:r w:rsid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конечные</w:t>
            </w:r>
          </w:p>
          <w:p w14:paraId="0746473B" w14:textId="5DF1CF80" w:rsidR="005469A5" w:rsidRPr="005469A5" w:rsidRDefault="002B41B4" w:rsidP="00546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5469A5" w:rsidRPr="005469A5">
              <w:rPr>
                <w:rFonts w:ascii="Times New Roman" w:hAnsi="Times New Roman"/>
                <w:bCs/>
                <w:sz w:val="28"/>
                <w:szCs w:val="28"/>
              </w:rPr>
              <w:t>езультаты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469A5" w:rsidRPr="005469A5">
              <w:rPr>
                <w:rFonts w:ascii="Times New Roman" w:hAnsi="Times New Roman"/>
                <w:bCs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469A5" w:rsidRPr="005469A5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231" w:type="dxa"/>
          </w:tcPr>
          <w:p w14:paraId="47EA2B72" w14:textId="3864C4E0" w:rsidR="00ED06AA" w:rsidRPr="00ED06AA" w:rsidRDefault="00ED06AA" w:rsidP="00ED06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нижение рисков причинения вреда (ущерба) охраняемым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законом ценностям при чрезвычайных ситуациях природного и техногенного характера;</w:t>
            </w:r>
          </w:p>
          <w:p w14:paraId="55AEE0CA" w14:textId="041ABEC7" w:rsidR="00ED06AA" w:rsidRPr="00ED06AA" w:rsidRDefault="00ED06AA" w:rsidP="00ED06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увеличение доли законопослушных организаций и 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контролируемые лица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14:paraId="273E4228" w14:textId="77777777" w:rsidR="005469A5" w:rsidRDefault="00ED06AA" w:rsidP="00ED06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внедрение новых видов профилактических мероприятий,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предусмотренных Федеральным законом от 31 июля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2020 года № 248-ФЗ «О государственном контроле (надзоре)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и муниципальном контроле в Российской Федерации»;</w:t>
            </w:r>
          </w:p>
          <w:p w14:paraId="5E29D344" w14:textId="77777777" w:rsidR="00ED06AA" w:rsidRPr="00ED06AA" w:rsidRDefault="00ED06AA" w:rsidP="00ED06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уменьшение административной нагрузки на подконтрольные</w:t>
            </w:r>
          </w:p>
          <w:p w14:paraId="059AD2E4" w14:textId="77777777" w:rsidR="00ED06AA" w:rsidRPr="00ED06AA" w:rsidRDefault="00ED06AA" w:rsidP="00ED06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субъекты;</w:t>
            </w:r>
          </w:p>
          <w:p w14:paraId="4F78A35B" w14:textId="09908984" w:rsidR="00ED06AA" w:rsidRPr="00ED06AA" w:rsidRDefault="00ED06AA" w:rsidP="00ED06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уровня правовой грамотности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контролируемых лиц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E274F18" w14:textId="727DC9BC" w:rsidR="00ED06AA" w:rsidRPr="005469A5" w:rsidRDefault="00ED06AA" w:rsidP="00ED06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 xml:space="preserve">мотивация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контролируемых лиц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 xml:space="preserve"> к добросовестному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6AA">
              <w:rPr>
                <w:rFonts w:ascii="Times New Roman" w:hAnsi="Times New Roman"/>
                <w:bCs/>
                <w:sz w:val="28"/>
                <w:szCs w:val="28"/>
              </w:rPr>
              <w:t>поведению</w:t>
            </w:r>
          </w:p>
        </w:tc>
      </w:tr>
      <w:tr w:rsidR="005469A5" w14:paraId="5075A257" w14:textId="77777777" w:rsidTr="002B41B4">
        <w:tc>
          <w:tcPr>
            <w:tcW w:w="3397" w:type="dxa"/>
          </w:tcPr>
          <w:p w14:paraId="0FF361C5" w14:textId="7C519786" w:rsidR="005469A5" w:rsidRPr="005469A5" w:rsidRDefault="005469A5" w:rsidP="00546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  <w:r w:rsid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реализации</w:t>
            </w:r>
            <w:r w:rsidR="002B41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69A5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231" w:type="dxa"/>
          </w:tcPr>
          <w:p w14:paraId="06FA6EB4" w14:textId="47B084F1" w:rsidR="005469A5" w:rsidRPr="005469A5" w:rsidRDefault="002B41B4" w:rsidP="00546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</w:tr>
    </w:tbl>
    <w:p w14:paraId="661FD5D5" w14:textId="77777777" w:rsidR="005469A5" w:rsidRDefault="005469A5" w:rsidP="005469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B005CB" w14:textId="4BA89125" w:rsidR="005469A5" w:rsidRDefault="00ED06AA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3B97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t>2</w:t>
      </w:r>
      <w:r w:rsidRPr="00D33B9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. Анализ текущего состояния осуществления вида контроля</w:t>
      </w:r>
      <w:r w:rsidRPr="00D33B97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t xml:space="preserve"> (надзора)</w:t>
      </w:r>
      <w:r w:rsidRPr="00D33B9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Pr="00D33B97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t>Программа</w:t>
      </w:r>
    </w:p>
    <w:p w14:paraId="49170CC0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AAA07F" w14:textId="631A6426" w:rsidR="00BF3202" w:rsidRPr="00BF3202" w:rsidRDefault="00BF3202" w:rsidP="00634660">
      <w:pPr>
        <w:widowControl w:val="0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="006346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 </w:t>
      </w:r>
      <w:r w:rsidRPr="00BF32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Предметом регионального государственного надзора является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</w:t>
      </w:r>
      <w:hyperlink r:id="rId8" w:history="1">
        <w:r w:rsidRPr="00BF3202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BF32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21 декабря 1994 года </w:t>
      </w:r>
      <w:r w:rsidR="00374F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BF32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BF32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BF32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принимаемыми в соответствии с ним иными нормативными правовыми актами Российской Федерации, законов и иных нормативных правовых актов Чукотского автономного округа.</w:t>
      </w:r>
    </w:p>
    <w:p w14:paraId="51DF32AC" w14:textId="6AA06360" w:rsidR="005469A5" w:rsidRDefault="00FB204E" w:rsidP="00634660">
      <w:pPr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6346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Pr="00FB2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Региональный государственный надзор осуществляется в отношении юридических лиц и индивидуальных предпринимателей, в том числе являющихся резидентами Арктической зоны, свободного порта Владивосток и </w:t>
      </w:r>
      <w:r w:rsidRPr="00FB2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территории опережающего социально-экономического развития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FB2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Чукотка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FB2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отношении которых не осуществляется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(контролируемые лица).</w:t>
      </w:r>
    </w:p>
    <w:p w14:paraId="5BA6B8F3" w14:textId="77777777" w:rsidR="00FB204E" w:rsidRPr="00FB204E" w:rsidRDefault="00FB204E" w:rsidP="00FB204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B2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учетом оценки вероятности несоблюдения обязательных требований и тяжести потенциальных негативных последствий возможного несоблюдения обязательных требований юридическими лицами и индивидуальными предпринимателями, их деятельность подлежит отнесению к следующим категориям риска (классам опасности):</w:t>
      </w:r>
    </w:p>
    <w:p w14:paraId="26121A65" w14:textId="64E1059C" w:rsidR="00FB204E" w:rsidRPr="00FB204E" w:rsidRDefault="00FB204E" w:rsidP="00FB20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011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Pr="00FB2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к категории среднего риска (четвертый класс опасности) - деятельность юридических лиц и индивидуальных предпринимателей, эксплуатирующих опасные производственные объекты третьего и (или) четвертого классов опасности;</w:t>
      </w:r>
    </w:p>
    <w:p w14:paraId="1F8B5F8C" w14:textId="17E0059B" w:rsidR="00FB204E" w:rsidRPr="00FB204E" w:rsidRDefault="00FB204E" w:rsidP="00FB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112"/>
      <w:bookmarkEnd w:id="4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Pr="00FB2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к категории умеренного риска (пятый класс опасности) - деятельность юридических лиц и индивидуальных предпринимателей, создающих силы и средства для предупреждения и ликвидации чрезвычайных ситуаций и входящих в состав звеньев территориальной подсистемы единой государственной системы предупреждения и ликвидации чрезвычайных ситуаций;</w:t>
      </w:r>
    </w:p>
    <w:p w14:paraId="40DD42F2" w14:textId="47021E54" w:rsidR="00FB204E" w:rsidRPr="00FB204E" w:rsidRDefault="00FB204E" w:rsidP="00FB20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113"/>
      <w:bookmarkEnd w:id="5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Pr="00FB2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к категории низкого риска (шестой класс опасности) - деятельность иных юридических лиц и индивидуальных предпринимателей.</w:t>
      </w:r>
    </w:p>
    <w:bookmarkEnd w:id="6"/>
    <w:p w14:paraId="5F0BE92A" w14:textId="04124947" w:rsidR="00FB204E" w:rsidRPr="00FB204E" w:rsidRDefault="00FB204E" w:rsidP="00FB204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 xml:space="preserve">Периодичность проведения плановых надзорных мероприятий устанавливается для объектов надзора, отнесенных к категории: </w:t>
      </w:r>
    </w:p>
    <w:p w14:paraId="66FCD363" w14:textId="1D1B600F" w:rsidR="00FB204E" w:rsidRPr="00FB204E" w:rsidRDefault="00FB204E" w:rsidP="00FB20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374F1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 xml:space="preserve">среднего риска – 1 раз в 4 года; </w:t>
      </w:r>
    </w:p>
    <w:p w14:paraId="0C4662B9" w14:textId="59BA4AD1" w:rsidR="00FB204E" w:rsidRPr="00FB204E" w:rsidRDefault="00FB204E" w:rsidP="00FB20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374F1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 xml:space="preserve">умеренного риска – 1 раз в 6 лет. </w:t>
      </w:r>
    </w:p>
    <w:p w14:paraId="0345F9F3" w14:textId="44A4F864" w:rsidR="00FB204E" w:rsidRPr="00FB204E" w:rsidRDefault="00FB204E" w:rsidP="00FB204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объектов надзора, отнесенных к категории низкого риска, плановые надзорные мероприятия не проводятся. </w:t>
      </w:r>
    </w:p>
    <w:p w14:paraId="48F97AEB" w14:textId="78DCDA03" w:rsidR="00FB204E" w:rsidRPr="00FB204E" w:rsidRDefault="00FB204E" w:rsidP="00FB20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>Программа направлена на предупреждение нарушений контролируемыми лицами обязательных требований.</w:t>
      </w:r>
    </w:p>
    <w:p w14:paraId="4EC363A5" w14:textId="26D8F8A4" w:rsidR="005469A5" w:rsidRPr="00FB204E" w:rsidRDefault="00FB204E" w:rsidP="00FB20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>Надзорные мероприятия проводятся на плановой и внеплановой основе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Положением </w:t>
      </w:r>
      <w:r w:rsidR="00506948" w:rsidRPr="00506948">
        <w:rPr>
          <w:rFonts w:ascii="Times New Roman" w:eastAsia="Calibri" w:hAnsi="Times New Roman" w:cs="Times New Roman"/>
          <w:bCs/>
          <w:sz w:val="28"/>
          <w:szCs w:val="28"/>
        </w:rPr>
        <w:t>о региональном государственном надзоре в области защиты населения и территорий от чрезвычайных ситуаций на территории Чукотского автономного округа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утвержденным постановлением Правительства </w:t>
      </w:r>
      <w:r w:rsidR="00506948">
        <w:rPr>
          <w:rFonts w:ascii="Times New Roman" w:eastAsia="Calibri" w:hAnsi="Times New Roman" w:cs="Times New Roman"/>
          <w:bCs/>
          <w:sz w:val="28"/>
          <w:szCs w:val="28"/>
        </w:rPr>
        <w:t>Чукотского автономного округа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506948">
        <w:rPr>
          <w:rFonts w:ascii="Times New Roman" w:eastAsia="Calibri" w:hAnsi="Times New Roman" w:cs="Times New Roman"/>
          <w:bCs/>
          <w:sz w:val="28"/>
          <w:szCs w:val="28"/>
        </w:rPr>
        <w:t>13 декабря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 xml:space="preserve"> 2021 года № </w:t>
      </w:r>
      <w:r w:rsidR="00506948">
        <w:rPr>
          <w:rFonts w:ascii="Times New Roman" w:eastAsia="Calibri" w:hAnsi="Times New Roman" w:cs="Times New Roman"/>
          <w:bCs/>
          <w:sz w:val="28"/>
          <w:szCs w:val="28"/>
        </w:rPr>
        <w:t>512</w:t>
      </w:r>
      <w:r w:rsidRPr="00FB204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FFD1919" w14:textId="3DDC4314" w:rsidR="00506948" w:rsidRPr="00506948" w:rsidRDefault="00506948" w:rsidP="006346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Региональному государственному </w:t>
      </w:r>
      <w:r w:rsidR="00374F11" w:rsidRPr="00374F11">
        <w:rPr>
          <w:rFonts w:ascii="Times New Roman" w:eastAsia="Calibri" w:hAnsi="Times New Roman" w:cs="Times New Roman"/>
          <w:bCs/>
          <w:sz w:val="28"/>
          <w:szCs w:val="28"/>
        </w:rPr>
        <w:t>в области защиты населения и территорий от чрезвычайных ситуаций на территории Чукотского автономного округа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подлежит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объектов.</w:t>
      </w:r>
    </w:p>
    <w:p w14:paraId="0C7B4EB6" w14:textId="28D48F91" w:rsidR="005469A5" w:rsidRDefault="00506948" w:rsidP="006346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постановлением Правительства Российской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>Федерации от 10 марта 2022 года № 336 «Об особенностях организации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>осуществления государственного контроля (надзора), муниципального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>контроля»</w:t>
      </w:r>
      <w:r w:rsidR="00FD1DAA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Постановление №336) 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 xml:space="preserve"> году</w:t>
      </w:r>
      <w:r w:rsidR="00000609">
        <w:rPr>
          <w:rFonts w:ascii="Times New Roman" w:eastAsia="Calibri" w:hAnsi="Times New Roman" w:cs="Times New Roman"/>
          <w:bCs/>
          <w:sz w:val="28"/>
          <w:szCs w:val="28"/>
        </w:rPr>
        <w:t xml:space="preserve"> (по состоянию на 30.09.2023 года)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 xml:space="preserve"> плановые проверки исключены из ежегодного плана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>проведения плановых проверок юридических лиц и индивидуальных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 xml:space="preserve">предпринимателей </w:t>
      </w:r>
      <w:r w:rsidR="000A6C67">
        <w:rPr>
          <w:rFonts w:ascii="Times New Roman" w:eastAsia="Calibri" w:hAnsi="Times New Roman" w:cs="Times New Roman"/>
          <w:bCs/>
          <w:sz w:val="28"/>
          <w:szCs w:val="28"/>
        </w:rPr>
        <w:t xml:space="preserve">(кроме </w:t>
      </w:r>
      <w:r w:rsidR="000A6C67" w:rsidRPr="000A6C67">
        <w:rPr>
          <w:rFonts w:ascii="Times New Roman" w:eastAsia="Calibri" w:hAnsi="Times New Roman" w:cs="Times New Roman"/>
          <w:bCs/>
          <w:sz w:val="28"/>
          <w:szCs w:val="28"/>
        </w:rPr>
        <w:t>объектов,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</w:t>
      </w:r>
      <w:r w:rsidR="000A6C6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0A6C67" w:rsidRPr="000A6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A6C67">
        <w:rPr>
          <w:rFonts w:ascii="Times New Roman" w:eastAsia="Calibri" w:hAnsi="Times New Roman" w:cs="Times New Roman"/>
          <w:bCs/>
          <w:sz w:val="28"/>
          <w:szCs w:val="28"/>
        </w:rPr>
        <w:t>до 2030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0A6C6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069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1FB5618" w14:textId="77777777" w:rsidR="00634660" w:rsidRDefault="00FD1DAA" w:rsidP="006346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Постановлением № 336 </w:t>
      </w:r>
      <w:r w:rsidRPr="00FD1DAA">
        <w:rPr>
          <w:rFonts w:ascii="Times New Roman" w:eastAsia="Calibri" w:hAnsi="Times New Roman" w:cs="Times New Roman"/>
          <w:bCs/>
          <w:sz w:val="28"/>
          <w:szCs w:val="28"/>
        </w:rPr>
        <w:t xml:space="preserve">внеплановые проверки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2023 году </w:t>
      </w:r>
      <w:r w:rsidRPr="00FD1DAA">
        <w:rPr>
          <w:rFonts w:ascii="Times New Roman" w:eastAsia="Calibri" w:hAnsi="Times New Roman" w:cs="Times New Roman"/>
          <w:bCs/>
          <w:sz w:val="28"/>
          <w:szCs w:val="28"/>
        </w:rPr>
        <w:t>провод</w:t>
      </w:r>
      <w:r w:rsidR="00000609">
        <w:rPr>
          <w:rFonts w:ascii="Times New Roman" w:eastAsia="Calibri" w:hAnsi="Times New Roman" w:cs="Times New Roman"/>
          <w:bCs/>
          <w:sz w:val="28"/>
          <w:szCs w:val="28"/>
        </w:rPr>
        <w:t>ились</w:t>
      </w:r>
      <w:r w:rsidRPr="00FD1DAA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исключительно по следующим основаниям:</w:t>
      </w:r>
    </w:p>
    <w:p w14:paraId="4F3B7F64" w14:textId="0D2C9275" w:rsidR="00FD1DAA" w:rsidRDefault="00FD1DAA" w:rsidP="006346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DAA">
        <w:rPr>
          <w:rFonts w:ascii="Times New Roman" w:eastAsia="Calibri" w:hAnsi="Times New Roman" w:cs="Times New Roman"/>
          <w:bCs/>
          <w:sz w:val="28"/>
          <w:szCs w:val="28"/>
        </w:rPr>
        <w:t>а) при условии согласования с органами прокуратуры:</w:t>
      </w:r>
    </w:p>
    <w:p w14:paraId="5FB2ECFC" w14:textId="7F006975" w:rsidR="00FD1DAA" w:rsidRDefault="00FD1DAA" w:rsidP="0063466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FD1DAA">
        <w:rPr>
          <w:rFonts w:ascii="Times New Roman" w:eastAsia="Calibri" w:hAnsi="Times New Roman" w:cs="Times New Roman"/>
          <w:bCs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7FE42BE8" w14:textId="30D57F7C" w:rsidR="00FD1DAA" w:rsidRPr="00FD1DAA" w:rsidRDefault="00FD1DAA" w:rsidP="0063466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FD1DAA">
        <w:rPr>
          <w:rFonts w:ascii="Times New Roman" w:eastAsia="Calibri" w:hAnsi="Times New Roman" w:cs="Times New Roman"/>
          <w:bCs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6E0165E5" w14:textId="340C3AB1" w:rsidR="00FD1DAA" w:rsidRPr="00FD1DAA" w:rsidRDefault="00FD1DAA" w:rsidP="006346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FD1DAA">
        <w:rPr>
          <w:rFonts w:ascii="Times New Roman" w:eastAsia="Calibri" w:hAnsi="Times New Roman" w:cs="Times New Roman"/>
          <w:bCs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1A145F80" w14:textId="77777777" w:rsidR="00634660" w:rsidRDefault="00FD1DAA" w:rsidP="006346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FD1DAA">
        <w:rPr>
          <w:rFonts w:ascii="Times New Roman" w:eastAsia="Calibri" w:hAnsi="Times New Roman" w:cs="Times New Roman"/>
          <w:bCs/>
          <w:sz w:val="28"/>
          <w:szCs w:val="28"/>
        </w:rPr>
        <w:t>при выявлении индикаторов риска нарушения обязательных требований;</w:t>
      </w:r>
    </w:p>
    <w:p w14:paraId="3AC112B4" w14:textId="6FE0B1DD" w:rsidR="00000609" w:rsidRPr="00000609" w:rsidRDefault="00000609" w:rsidP="006346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0609">
        <w:rPr>
          <w:rFonts w:ascii="Times New Roman" w:eastAsia="Calibri" w:hAnsi="Times New Roman" w:cs="Times New Roman"/>
          <w:bCs/>
          <w:sz w:val="28"/>
          <w:szCs w:val="28"/>
        </w:rPr>
        <w:t>б) без согласования с органами прокуратуры:</w:t>
      </w:r>
    </w:p>
    <w:p w14:paraId="1BF759A3" w14:textId="57E2A05F" w:rsidR="00000609" w:rsidRPr="00000609" w:rsidRDefault="00000609" w:rsidP="000006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000609">
        <w:rPr>
          <w:rFonts w:ascii="Times New Roman" w:eastAsia="Calibri" w:hAnsi="Times New Roman" w:cs="Times New Roman"/>
          <w:bCs/>
          <w:sz w:val="28"/>
          <w:szCs w:val="28"/>
        </w:rPr>
        <w:t>по поручению Президента Российской Федерации;</w:t>
      </w:r>
    </w:p>
    <w:p w14:paraId="7B36784F" w14:textId="1F913E1F" w:rsidR="00000609" w:rsidRPr="00000609" w:rsidRDefault="00000609" w:rsidP="000006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000609">
        <w:rPr>
          <w:rFonts w:ascii="Times New Roman" w:eastAsia="Calibri" w:hAnsi="Times New Roman" w:cs="Times New Roman"/>
          <w:bCs/>
          <w:sz w:val="28"/>
          <w:szCs w:val="28"/>
        </w:rPr>
        <w:t xml:space="preserve">по поручению Председателя Правительства Российской Федерации, принятому после </w:t>
      </w:r>
      <w:hyperlink r:id="rId9" w:anchor="/document/403681894/entry/12" w:history="1">
        <w:r w:rsidRPr="00000609">
          <w:rPr>
            <w:rStyle w:val="ab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вступления в силу</w:t>
        </w:r>
      </w:hyperlink>
      <w:r w:rsidRPr="0000060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постановления;</w:t>
      </w:r>
    </w:p>
    <w:p w14:paraId="25345522" w14:textId="5BCD2233" w:rsidR="00000609" w:rsidRDefault="00000609" w:rsidP="000006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000609">
        <w:rPr>
          <w:rFonts w:ascii="Times New Roman" w:eastAsia="Calibri" w:hAnsi="Times New Roman" w:cs="Times New Roman"/>
          <w:bCs/>
          <w:sz w:val="28"/>
          <w:szCs w:val="28"/>
        </w:rPr>
        <w:t xml:space="preserve">по поручению Заместителя Председателя Правительства Российской Федерации, принятому после </w:t>
      </w:r>
      <w:hyperlink r:id="rId10" w:anchor="/document/403681894/entry/12" w:history="1">
        <w:r w:rsidRPr="00000609">
          <w:rPr>
            <w:rStyle w:val="ab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вступления в силу</w:t>
        </w:r>
      </w:hyperlink>
      <w:r w:rsidRPr="0000060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</w:p>
    <w:p w14:paraId="202A1C19" w14:textId="1BFB1EEE" w:rsidR="00000609" w:rsidRPr="00000609" w:rsidRDefault="00000609" w:rsidP="006346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000609">
        <w:rPr>
          <w:rFonts w:ascii="Times New Roman" w:eastAsia="Calibri" w:hAnsi="Times New Roman" w:cs="Times New Roman"/>
          <w:bCs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46F36A" w14:textId="3FCACA6A" w:rsidR="005469A5" w:rsidRPr="00000609" w:rsidRDefault="00000609" w:rsidP="000006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3466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0609">
        <w:rPr>
          <w:rFonts w:ascii="Times New Roman" w:eastAsia="Calibri" w:hAnsi="Times New Roman" w:cs="Times New Roman"/>
          <w:bCs/>
          <w:sz w:val="28"/>
          <w:szCs w:val="28"/>
        </w:rPr>
        <w:t>В 2023 году (по состоянию на 30.09.2023 года)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609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00609">
        <w:rPr>
          <w:rFonts w:ascii="Times New Roman" w:eastAsia="Calibri" w:hAnsi="Times New Roman" w:cs="Times New Roman"/>
          <w:sz w:val="28"/>
          <w:szCs w:val="28"/>
        </w:rPr>
        <w:t xml:space="preserve"> надзор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00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F11" w:rsidRPr="00374F11">
        <w:rPr>
          <w:rFonts w:ascii="Times New Roman" w:eastAsia="Calibri" w:hAnsi="Times New Roman" w:cs="Times New Roman"/>
          <w:sz w:val="28"/>
          <w:szCs w:val="28"/>
        </w:rPr>
        <w:t>в области защиты населения и территорий от чрезвычайных ситуаций на территории Чукотского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вышеуказанным основаниям внеплановые проверки в отношении </w:t>
      </w:r>
      <w:r w:rsidRPr="00000609">
        <w:rPr>
          <w:rFonts w:ascii="Times New Roman" w:eastAsia="Calibri" w:hAnsi="Times New Roman" w:cs="Times New Roman"/>
          <w:bCs/>
          <w:sz w:val="28"/>
          <w:szCs w:val="28"/>
        </w:rPr>
        <w:t xml:space="preserve">юридических лиц и индивидуальных предпринимателей </w:t>
      </w:r>
      <w:r>
        <w:rPr>
          <w:rFonts w:ascii="Times New Roman" w:eastAsia="Calibri" w:hAnsi="Times New Roman" w:cs="Times New Roman"/>
          <w:sz w:val="28"/>
          <w:szCs w:val="28"/>
        </w:rPr>
        <w:t>не проводились.</w:t>
      </w:r>
    </w:p>
    <w:p w14:paraId="6FA68746" w14:textId="1F69C18C" w:rsidR="00576F4F" w:rsidRPr="00576F4F" w:rsidRDefault="00576F4F" w:rsidP="0063466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2.2.</w:t>
      </w:r>
      <w:r w:rsidRPr="00576F4F">
        <w:t xml:space="preserve"> </w:t>
      </w:r>
      <w:r w:rsidRPr="00576F4F">
        <w:rPr>
          <w:rFonts w:ascii="Times New Roman" w:eastAsia="Calibri" w:hAnsi="Times New Roman" w:cs="Times New Roman"/>
          <w:sz w:val="28"/>
          <w:szCs w:val="28"/>
        </w:rPr>
        <w:t>В целях предупреждения нарушений контролируемыми 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F4F">
        <w:rPr>
          <w:rFonts w:ascii="Times New Roman" w:eastAsia="Calibri" w:hAnsi="Times New Roman" w:cs="Times New Roman"/>
          <w:sz w:val="28"/>
          <w:szCs w:val="28"/>
        </w:rPr>
        <w:t>обязательных требований, устранения причин, факторов и условий,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F4F">
        <w:rPr>
          <w:rFonts w:ascii="Times New Roman" w:eastAsia="Calibri" w:hAnsi="Times New Roman" w:cs="Times New Roman"/>
          <w:sz w:val="28"/>
          <w:szCs w:val="28"/>
        </w:rPr>
        <w:t xml:space="preserve">способствующих нарушениям обязательных требований, </w:t>
      </w:r>
      <w:r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Pr="00576F4F">
        <w:rPr>
          <w:rFonts w:ascii="Times New Roman" w:eastAsia="Calibri" w:hAnsi="Times New Roman" w:cs="Times New Roman"/>
          <w:sz w:val="28"/>
          <w:szCs w:val="28"/>
        </w:rPr>
        <w:t xml:space="preserve"> проводятся мероприятия по профилактике рисков причинения вреда (ущерба) охраняемым законом ценностям:</w:t>
      </w:r>
    </w:p>
    <w:p w14:paraId="39563402" w14:textId="45796D2F" w:rsidR="005469A5" w:rsidRPr="00000609" w:rsidRDefault="00576F4F" w:rsidP="00576F4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76F4F">
        <w:rPr>
          <w:rFonts w:ascii="Times New Roman" w:eastAsia="Calibri" w:hAnsi="Times New Roman" w:cs="Times New Roman"/>
          <w:sz w:val="28"/>
          <w:szCs w:val="28"/>
        </w:rPr>
        <w:t>размещены и поддерживаются в актуальном состоянии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B97">
        <w:rPr>
          <w:rFonts w:ascii="Times New Roman" w:eastAsia="Calibri" w:hAnsi="Times New Roman" w:cs="Times New Roman"/>
          <w:sz w:val="28"/>
          <w:szCs w:val="28"/>
        </w:rPr>
        <w:t>странице Департамента официального сайта Чукотского автономного округа в информационно-телекоммуникационной сети Интернет (далее – страница Департамента в сети Интернет)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F4F">
        <w:rPr>
          <w:rFonts w:ascii="Times New Roman" w:eastAsia="Calibri" w:hAnsi="Times New Roman" w:cs="Times New Roman"/>
          <w:sz w:val="28"/>
          <w:szCs w:val="28"/>
        </w:rPr>
        <w:t>по адресу</w:t>
      </w:r>
      <w:r w:rsidR="00390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F4F">
        <w:rPr>
          <w:rFonts w:ascii="Times New Roman" w:eastAsia="Calibri" w:hAnsi="Times New Roman" w:cs="Times New Roman"/>
          <w:sz w:val="28"/>
          <w:szCs w:val="28"/>
        </w:rPr>
        <w:t>https://</w:t>
      </w:r>
      <w:r w:rsidR="00390731">
        <w:rPr>
          <w:rFonts w:ascii="Times New Roman" w:eastAsia="Calibri" w:hAnsi="Times New Roman" w:cs="Times New Roman"/>
          <w:sz w:val="28"/>
          <w:szCs w:val="28"/>
        </w:rPr>
        <w:t>чукотка.рф</w:t>
      </w:r>
      <w:r w:rsidRPr="00576F4F">
        <w:rPr>
          <w:rFonts w:ascii="Times New Roman" w:eastAsia="Calibri" w:hAnsi="Times New Roman" w:cs="Times New Roman"/>
          <w:sz w:val="28"/>
          <w:szCs w:val="28"/>
        </w:rPr>
        <w:t xml:space="preserve"> перечень нормативных правовых актов, содержащих</w:t>
      </w:r>
      <w:r w:rsidR="00390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F4F">
        <w:rPr>
          <w:rFonts w:ascii="Times New Roman" w:eastAsia="Calibri" w:hAnsi="Times New Roman" w:cs="Times New Roman"/>
          <w:sz w:val="28"/>
          <w:szCs w:val="28"/>
        </w:rPr>
        <w:t>обязательные требования, а также тексты соответствующих нормативных</w:t>
      </w:r>
      <w:r w:rsidR="00390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F4F">
        <w:rPr>
          <w:rFonts w:ascii="Times New Roman" w:eastAsia="Calibri" w:hAnsi="Times New Roman" w:cs="Times New Roman"/>
          <w:sz w:val="28"/>
          <w:szCs w:val="28"/>
        </w:rPr>
        <w:t>правовых актов;</w:t>
      </w:r>
    </w:p>
    <w:p w14:paraId="3C0893F7" w14:textId="46F7EE25" w:rsidR="005E186D" w:rsidRDefault="005E186D" w:rsidP="009069D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69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>осуществляется информирование контролируемых лиц об изменениях,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>вносимых в действующие нормативные правовые акты, устанавливающие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>обязательные требования, сроках и порядке вступления их в силу путем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размещения информации на </w:t>
      </w:r>
      <w:r w:rsidRPr="00D33B97">
        <w:rPr>
          <w:rFonts w:ascii="Times New Roman" w:eastAsia="Calibri" w:hAnsi="Times New Roman" w:cs="Times New Roman"/>
          <w:bCs/>
          <w:sz w:val="28"/>
          <w:szCs w:val="28"/>
        </w:rPr>
        <w:t>страниц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33B97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в сети 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8051FBF" w14:textId="66F3683D" w:rsidR="005E186D" w:rsidRPr="005E186D" w:rsidRDefault="005E186D" w:rsidP="009069D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069D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размещение </w:t>
      </w:r>
      <w:r w:rsidR="009069DA"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9069DA" w:rsidRPr="00D33B97">
        <w:rPr>
          <w:rFonts w:ascii="Times New Roman" w:eastAsia="Calibri" w:hAnsi="Times New Roman" w:cs="Times New Roman"/>
          <w:bCs/>
          <w:sz w:val="28"/>
          <w:szCs w:val="28"/>
        </w:rPr>
        <w:t>страниц</w:t>
      </w:r>
      <w:r w:rsidR="006E402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069DA" w:rsidRPr="00D33B97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в сети интернет-реестров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документов, запрашиваемых при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осуществлении регионального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государственного надзора </w:t>
      </w:r>
      <w:r w:rsidR="00374F11" w:rsidRPr="00374F11">
        <w:rPr>
          <w:rFonts w:ascii="Times New Roman" w:eastAsia="Calibri" w:hAnsi="Times New Roman" w:cs="Times New Roman"/>
          <w:bCs/>
          <w:sz w:val="28"/>
          <w:szCs w:val="28"/>
        </w:rPr>
        <w:t>в области защиты населения и территорий от чрезвычайных ситуаций на территории Чукотского автономного округа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79FDBC4" w14:textId="16B3011F" w:rsidR="005E186D" w:rsidRPr="005E186D" w:rsidRDefault="00634660" w:rsidP="0063466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5E186D" w:rsidRPr="005E186D">
        <w:rPr>
          <w:rFonts w:ascii="Times New Roman" w:eastAsia="Calibri" w:hAnsi="Times New Roman" w:cs="Times New Roman"/>
          <w:bCs/>
          <w:sz w:val="28"/>
          <w:szCs w:val="28"/>
        </w:rPr>
        <w:t>обеспечивается обобщение правоприменительной практики осуществления</w:t>
      </w:r>
    </w:p>
    <w:p w14:paraId="31F7C830" w14:textId="77777777" w:rsidR="00374F11" w:rsidRDefault="005E186D" w:rsidP="009069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регионального государственного надзора </w:t>
      </w:r>
      <w:r w:rsidR="00374F11" w:rsidRPr="00374F11">
        <w:rPr>
          <w:rFonts w:ascii="Times New Roman" w:eastAsia="Calibri" w:hAnsi="Times New Roman" w:cs="Times New Roman"/>
          <w:bCs/>
          <w:sz w:val="28"/>
          <w:szCs w:val="28"/>
        </w:rPr>
        <w:t>в области защиты населения и территорий от чрезвычайных ситуаций на территории Чукотского автономного округа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 за прошедший календарный год с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>указанием наиболее часто встречающихся правонарушений обязательных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>требований и рекомендациями в отношении мер, которые должны приниматься</w:t>
      </w:r>
      <w:r w:rsidR="00374F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>контролируемыми лицами в целях недопущения таких нарушений в</w:t>
      </w:r>
      <w:r w:rsidR="006346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будущем. </w:t>
      </w:r>
      <w:r w:rsidR="009069D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14:paraId="36721D61" w14:textId="2DA79650" w:rsidR="005469A5" w:rsidRPr="00374F11" w:rsidRDefault="00374F11" w:rsidP="009069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5E186D" w:rsidRPr="005E186D">
        <w:rPr>
          <w:rFonts w:ascii="Times New Roman" w:eastAsia="Calibri" w:hAnsi="Times New Roman" w:cs="Times New Roman"/>
          <w:bCs/>
          <w:sz w:val="28"/>
          <w:szCs w:val="28"/>
        </w:rPr>
        <w:t>Результаты обобщения правоприменительной практики размещаются</w:t>
      </w:r>
      <w:r w:rsidR="009069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0303" w:rsidRPr="005E186D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CD0303" w:rsidRPr="00D33B97">
        <w:rPr>
          <w:rFonts w:ascii="Times New Roman" w:eastAsia="Calibri" w:hAnsi="Times New Roman" w:cs="Times New Roman"/>
          <w:bCs/>
          <w:sz w:val="28"/>
          <w:szCs w:val="28"/>
        </w:rPr>
        <w:t>страниц</w:t>
      </w:r>
      <w:r w:rsidR="00CD030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069DA" w:rsidRPr="00D33B97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в сети 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C2DBDE4" w14:textId="543FA725" w:rsidR="00CD0303" w:rsidRPr="00CD0303" w:rsidRDefault="00CD0303" w:rsidP="00CD030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осуществляется проведение консультаций с контролируемыми лицами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по разъяснению обязательных требований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FB522BC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3D21C" w14:textId="0C9121DD" w:rsidR="00CD0303" w:rsidRPr="00CD0303" w:rsidRDefault="00CD0303" w:rsidP="00CD0303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303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14:paraId="5D0F8F63" w14:textId="77777777" w:rsidR="00CD0303" w:rsidRPr="00CD0303" w:rsidRDefault="00CD0303" w:rsidP="00CD0303">
      <w:pPr>
        <w:pStyle w:val="a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740A85" w14:textId="046CA20D" w:rsidR="00CD0303" w:rsidRPr="00CD0303" w:rsidRDefault="00CD0303" w:rsidP="00CD030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3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.1. Профилактика рисков причинения вреда (ущерба) охраняемым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законом ценностям направлена на достижение следующих основных целей:</w:t>
      </w:r>
    </w:p>
    <w:p w14:paraId="1BE015CB" w14:textId="2DDD5498" w:rsidR="00CD0303" w:rsidRPr="00CD0303" w:rsidRDefault="00CD0303" w:rsidP="00CD0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стимулирование добросовестного соблюдения обязательных требований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всеми контролируемыми лицами;</w:t>
      </w:r>
    </w:p>
    <w:p w14:paraId="581890F8" w14:textId="6AD88DFF" w:rsidR="00CD0303" w:rsidRPr="00CD0303" w:rsidRDefault="00CD0303" w:rsidP="00CD0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устранение условий, причин и факторов, способных привести 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нарушениям обязательных требований и (или) причинению вреда (ущерба)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ценностям;</w:t>
      </w:r>
    </w:p>
    <w:p w14:paraId="2CBA9D34" w14:textId="56917003" w:rsidR="00CD0303" w:rsidRPr="00CD0303" w:rsidRDefault="00CD0303" w:rsidP="00CD0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-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доведения обязательных требований до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контролируемых лиц, повышение информированности о способах 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соблюдения.</w:t>
      </w:r>
    </w:p>
    <w:p w14:paraId="0E2D94DB" w14:textId="1FE58643" w:rsidR="00CD0303" w:rsidRPr="00CD0303" w:rsidRDefault="00CD0303" w:rsidP="00CD030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3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.2. Основными задачами профилактических мероприятий являются:</w:t>
      </w:r>
    </w:p>
    <w:p w14:paraId="7AF4B4EE" w14:textId="58954980" w:rsidR="00CD0303" w:rsidRPr="00CD0303" w:rsidRDefault="00CD0303" w:rsidP="00CD030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выявление причин, факторов и условий, способствующих нарушению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обязательных требований, определение способов устранения или снижения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рисков их возникновения;</w:t>
      </w:r>
    </w:p>
    <w:p w14:paraId="4F1EF968" w14:textId="245942DC" w:rsidR="00CD0303" w:rsidRPr="00CD0303" w:rsidRDefault="00CD0303" w:rsidP="0025775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формирование одинакового понимания обязательных требований 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 xml:space="preserve">всех участников регионального государственного надзора </w:t>
      </w:r>
      <w:r w:rsidR="00374F11" w:rsidRPr="00374F11">
        <w:rPr>
          <w:rFonts w:ascii="Times New Roman" w:eastAsia="Calibri" w:hAnsi="Times New Roman" w:cs="Times New Roman"/>
          <w:bCs/>
          <w:sz w:val="28"/>
          <w:szCs w:val="28"/>
        </w:rPr>
        <w:t xml:space="preserve">в области защиты населения и территорий от чрезвычайных ситуаций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при осуществлении регионального государственного</w:t>
      </w:r>
      <w:r w:rsidR="002577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 xml:space="preserve">надзора </w:t>
      </w:r>
      <w:r w:rsidR="00374F11" w:rsidRPr="00374F11">
        <w:rPr>
          <w:rFonts w:ascii="Times New Roman" w:eastAsia="Calibri" w:hAnsi="Times New Roman" w:cs="Times New Roman"/>
          <w:bCs/>
          <w:sz w:val="28"/>
          <w:szCs w:val="28"/>
        </w:rPr>
        <w:t>в области защиты населения и территорий от чрезвычайных ситуаций на территории Чукотского автономного округа</w:t>
      </w:r>
      <w:r w:rsidRPr="00CD030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0EE5B5F" w14:textId="2CC58584" w:rsidR="00CD0303" w:rsidRPr="00CD0303" w:rsidRDefault="0025775F" w:rsidP="00CD0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укрепление системы профилактики нарушений обязательных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требований путем активизации профилактической деятельности;</w:t>
      </w:r>
    </w:p>
    <w:p w14:paraId="016F8D5B" w14:textId="1EC894DE" w:rsidR="00CD0303" w:rsidRPr="00CD0303" w:rsidRDefault="0025775F" w:rsidP="00CD0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изменения ценностного отношения контролируемых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лиц, проверки в отношении которых подлежат обязательному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проведению при осуществлении регионального государственного надзора </w:t>
      </w:r>
      <w:r w:rsidR="00374F11" w:rsidRPr="00374F11">
        <w:rPr>
          <w:rFonts w:ascii="Times New Roman" w:eastAsia="Calibri" w:hAnsi="Times New Roman" w:cs="Times New Roman"/>
          <w:bCs/>
          <w:sz w:val="28"/>
          <w:szCs w:val="28"/>
        </w:rPr>
        <w:t>в области защиты населения и территорий от чрезвычайных ситуаций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F8E830F" w14:textId="4A64265B" w:rsidR="00CD0303" w:rsidRPr="00CD0303" w:rsidRDefault="0025775F" w:rsidP="0025775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создание и внедрение системы позитивной профилактики;</w:t>
      </w:r>
    </w:p>
    <w:p w14:paraId="7A9B23A9" w14:textId="4C56AA05" w:rsidR="00CD0303" w:rsidRPr="00CD0303" w:rsidRDefault="0025775F" w:rsidP="0025775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повышение уровня правовой грамотности контролируемых лиц, в 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числе путем обеспечения доступности информации об обязательных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требованиях и необходимых мерах по их исполнению;</w:t>
      </w:r>
    </w:p>
    <w:p w14:paraId="119FE5FD" w14:textId="0B8ACA52" w:rsidR="00CD0303" w:rsidRPr="00CD0303" w:rsidRDefault="0025775F" w:rsidP="00CD0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-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лиц;</w:t>
      </w:r>
    </w:p>
    <w:p w14:paraId="796A0064" w14:textId="486D35A6" w:rsidR="005469A5" w:rsidRDefault="0025775F" w:rsidP="0025775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-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снижение издержек контрольной (надзорной) деятельности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0303" w:rsidRPr="00CD0303">
        <w:rPr>
          <w:rFonts w:ascii="Times New Roman" w:eastAsia="Calibri" w:hAnsi="Times New Roman" w:cs="Times New Roman"/>
          <w:bCs/>
          <w:sz w:val="28"/>
          <w:szCs w:val="28"/>
        </w:rPr>
        <w:t>административной нагрузки на контролируемых лиц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B0FD004" w14:textId="77777777" w:rsidR="0025775F" w:rsidRPr="00CD0303" w:rsidRDefault="0025775F" w:rsidP="0025775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E0BF8C" w14:textId="10E6A59A" w:rsidR="006E4020" w:rsidRPr="006E4020" w:rsidRDefault="0025775F" w:rsidP="006E4020">
      <w:pPr>
        <w:pStyle w:val="ad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r w:rsidRPr="006E402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Перечень профилактических мероприятий, сроки (периодичность) их проведения</w:t>
      </w:r>
    </w:p>
    <w:p w14:paraId="2A14E560" w14:textId="77777777" w:rsidR="0025775F" w:rsidRPr="00D33B97" w:rsidRDefault="0025775F" w:rsidP="0025775F">
      <w:pPr>
        <w:autoSpaceDE w:val="0"/>
        <w:autoSpaceDN w:val="0"/>
        <w:adjustRightInd w:val="0"/>
        <w:spacing w:after="0"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05C8D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Перечень профилактических мероприятий:</w:t>
      </w:r>
    </w:p>
    <w:p w14:paraId="4EDB94C4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 xml:space="preserve">        1) информирование;</w:t>
      </w:r>
    </w:p>
    <w:p w14:paraId="58E713AB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 xml:space="preserve">        2) обобщение правоприменительной практики;</w:t>
      </w:r>
    </w:p>
    <w:p w14:paraId="33EA799D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 xml:space="preserve">        3) объявление предостережения;</w:t>
      </w:r>
    </w:p>
    <w:p w14:paraId="4548447E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 xml:space="preserve">        4) консультирование;</w:t>
      </w:r>
    </w:p>
    <w:p w14:paraId="0078620E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 xml:space="preserve">        5) профилактический визит.</w:t>
      </w:r>
    </w:p>
    <w:p w14:paraId="2556631E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путём исполнения профилактических мероприятий в соответствии с планом-графиком проведения профилактических мероприятий, согласно приложению 1 к настоящей Программе.</w:t>
      </w:r>
    </w:p>
    <w:p w14:paraId="7E2539EE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Информирование контролируемых лиц и иных заинтересованных лиц </w:t>
      </w: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соблюдения обязательных требований проводится в соответствии </w:t>
      </w: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статьёй 46 Федерального закона № 248-ФЗ.</w:t>
      </w:r>
    </w:p>
    <w:p w14:paraId="752C6877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странице Департамента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3B08F59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размещает и поддерживает в актуальном состоянии на странице Департамента в сети «Интернет» следующую информацию:</w:t>
      </w:r>
    </w:p>
    <w:p w14:paraId="67781562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тексты нормативных правовых актов, регулирующих осуществление регионального государственного контроля (надзора);</w:t>
      </w:r>
    </w:p>
    <w:p w14:paraId="04D93875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изменениях, внесённых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силу;</w:t>
      </w:r>
    </w:p>
    <w:p w14:paraId="1C578A8B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656AA626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33B97">
        <w:rPr>
          <w:rFonts w:ascii="Times New Roman" w:eastAsia="Calibri" w:hAnsi="Times New Roman" w:cs="Times New Roman"/>
          <w:sz w:val="28"/>
          <w:szCs w:val="28"/>
        </w:rPr>
        <w:t> </w:t>
      </w: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проверочные листы в формате, допускающем их использование для самообследования;</w:t>
      </w:r>
    </w:p>
    <w:p w14:paraId="4774EDB9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руководства по соблюдению обязательных требований, разработанные и утверждённые в соответствии с Федеральным законом от 31 июля 2020 года № 247-ФЗ «Об обязательных требованиях в Российской Федерации»;</w:t>
      </w:r>
    </w:p>
    <w:p w14:paraId="6BD0BDF4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контролируемых лиц к категориям риска – по мере принятия или внесения изменений;</w:t>
      </w:r>
    </w:p>
    <w:p w14:paraId="42141B1F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 – по мере принятия или внесения изменений;</w:t>
      </w:r>
    </w:p>
    <w:p w14:paraId="18615A3E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(при проведении таких мероприятий) – по мере принятия или внесения изменений;</w:t>
      </w:r>
    </w:p>
    <w:p w14:paraId="69CFB82A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9) исчерпывающий перечень сведений, которые могут запрашиваться Управлением у контролируемого лица – по мере принятия или внесения изменений;</w:t>
      </w:r>
    </w:p>
    <w:p w14:paraId="60D91393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14:paraId="02D0D2F6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14:paraId="2039D1B4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сведения о порядке досудебного обжалования решений Управления, Департамента, действий (бездействия) их должностных лиц – по мере принятия или внесения изменений;</w:t>
      </w:r>
    </w:p>
    <w:p w14:paraId="652EB1EB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доклады, содержащие результаты обобщения правоприменительной практики Управления;</w:t>
      </w:r>
    </w:p>
    <w:p w14:paraId="4B6C78CF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14) доклады о региональном государственном контроле (надзоре);</w:t>
      </w:r>
    </w:p>
    <w:p w14:paraId="1B638162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15) информацию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53673A75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16) иные сведения, предусмотренные нормативными правовыми актами Российской Федерации, нормативными правовыми актами Чукотского автономного округа и (или) настоящей Программой.</w:t>
      </w:r>
    </w:p>
    <w:p w14:paraId="3A3A7AA3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Обобщение правоприменительной практики проводится в соответствии со статьёй 47 Федерального закона № 248-ФЗ.</w:t>
      </w:r>
    </w:p>
    <w:p w14:paraId="707F9AC6" w14:textId="77777777" w:rsidR="0025775F" w:rsidRPr="00D33B97" w:rsidRDefault="0025775F" w:rsidP="0025775F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Департамент ежегодно обобщает правоприменительную практику осуществления регионального государственного надзора.</w:t>
      </w:r>
    </w:p>
    <w:p w14:paraId="6A619CC8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14:paraId="3DC8926D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обеспечение единообразных подходов к применению Управлением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14:paraId="52A63D68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4E8EA881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51E34204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14:paraId="1668758A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14:paraId="4071D9B1" w14:textId="77777777" w:rsidR="0025775F" w:rsidRPr="00D33B97" w:rsidRDefault="0025775F" w:rsidP="0025775F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итогам обобщения правоприменительной практики Департамент ежегодно подготавливает доклад, содержащий результаты обобщения </w:t>
      </w: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правоприменительной практики по осуществлению регионального государственного надзора (далее - доклад о правоприменительной практике).</w:t>
      </w:r>
    </w:p>
    <w:p w14:paraId="6AB93BBB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Департамент обеспечивает публичное обсуждение проекта доклада о правоприменительной практике с участием контролируемых лиц и иных заинтересованных лиц.</w:t>
      </w:r>
    </w:p>
    <w:p w14:paraId="5F356C5E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Доклад о правоприменительной практике утверждается приказом Департамента и ежегодно, до 30 апреля текущего года, размещается на странице Департамента в сети Интернет.</w:t>
      </w:r>
    </w:p>
    <w:p w14:paraId="1F8B4085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Объявление предостережения проводится в соответствии со статьёй 49 Федерального закона № 248-ФЗ.</w:t>
      </w:r>
    </w:p>
    <w:p w14:paraId="3C36F726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Контролируемым лицом, получившим предостережение, могут быть направлены возражения на бумажном носителе почтовым отправлением, либо в виде электронного документа, подписанного усиленной квалифицированной электронной подписью, либо иными указанными в предостережении способами в течение 30 рабочих дней с момента его получения.</w:t>
      </w:r>
    </w:p>
    <w:p w14:paraId="23B43590" w14:textId="77777777" w:rsidR="0025775F" w:rsidRPr="00D33B97" w:rsidRDefault="0025775F" w:rsidP="0025775F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Возражение на предостережение должно содержать:</w:t>
      </w:r>
    </w:p>
    <w:p w14:paraId="53779719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полное наименование организации - контролируемого лица, фамилию, имя и отчество (при наличии) индивидуального предпринимателя - контролируемого лица;</w:t>
      </w:r>
    </w:p>
    <w:p w14:paraId="2DEC865B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идентификационный номер налогоплательщика - контролируемого лица;</w:t>
      </w:r>
    </w:p>
    <w:p w14:paraId="65EB1697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адрес места нахождения и осуществления деятельности контролируемого лица;</w:t>
      </w:r>
    </w:p>
    <w:p w14:paraId="06CE8E47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дату, номер и наименование органа, объявившего предостережение;</w:t>
      </w:r>
    </w:p>
    <w:p w14:paraId="3D34F117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позицию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14:paraId="3311DB25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обоснование позиции контролируемого лица.</w:t>
      </w:r>
    </w:p>
    <w:p w14:paraId="4F10E179" w14:textId="77777777" w:rsidR="0025775F" w:rsidRPr="00D33B97" w:rsidRDefault="0025775F" w:rsidP="0025775F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возражению могут быть приложены документы, подтверждающие обоснование позиции контролируемого лица.</w:t>
      </w:r>
    </w:p>
    <w:p w14:paraId="55A6C04A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Департамент рассматривает поступившие возражения на предостережение в течение 20 рабочих дней со дня его получения.</w:t>
      </w:r>
    </w:p>
    <w:p w14:paraId="792BAED8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результатам рассмотрения возражения Департамент принимает одно из следующих решений:</w:t>
      </w:r>
    </w:p>
    <w:p w14:paraId="1BDF9E1D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удовлетворяет возражение (при наличии оснований);</w:t>
      </w:r>
    </w:p>
    <w:p w14:paraId="6CC18BEF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отказывает в удовлетворении возражения (с указанием соответствующего обоснования).</w:t>
      </w:r>
    </w:p>
    <w:p w14:paraId="58224204" w14:textId="77777777" w:rsidR="0025775F" w:rsidRPr="00D33B97" w:rsidRDefault="0025775F" w:rsidP="0025775F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Информация о принятом решении направляется Департаментом в адрес контролируемого лица не позднее пяти рабочих дней со дня рассмотрения возражения в отношении предостережения, посредством почтовой связи (заказным письмом с уведомлением) либо по адресу электронной почты, сведения о котором были представлены Департаменту контролируемым лицом.</w:t>
      </w:r>
    </w:p>
    <w:p w14:paraId="354B6666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Повторное направление контролируемым лицом возражения по тем же основаниям не допускается.</w:t>
      </w:r>
    </w:p>
    <w:p w14:paraId="28A433D1" w14:textId="77777777" w:rsidR="0025775F" w:rsidRPr="00D33B97" w:rsidRDefault="0025775F" w:rsidP="0025775F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Поступившее в Департамент возражение по тем же основаниям подлежит оставлению без рассмотрения, о чем контролируемое лицо уведомляется путём </w:t>
      </w: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соответствующего уведомления посредством почтовой связи (заказным письмом с уведомлением), либо по адресу электронной почты контролируемого лица, в течение трёх рабочих дней со дня получения возражения Департаментом.</w:t>
      </w:r>
    </w:p>
    <w:p w14:paraId="3E64ADD2" w14:textId="77777777" w:rsidR="0025775F" w:rsidRPr="00D33B97" w:rsidRDefault="0025775F" w:rsidP="0025775F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Департаментом осуществляется учёт объявленных предостережений посредством заполнения журнала учёта предостережений о недопустимости нарушения обязательных требований на бумажном носителе.</w:t>
      </w:r>
    </w:p>
    <w:p w14:paraId="376D2369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Консультирование проводится в соответствии со статьёй 50 Федерального закона № 248-ФЗ.</w:t>
      </w:r>
    </w:p>
    <w:p w14:paraId="70F44FFA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Должностные лица Управления, осуществляющие региональный государственный надзор, по обращениям контролируемых лиц и их представителей осуществляют консультирование по вопросам, связанным с организацией и осуществлением регионального государственного надзора.</w:t>
      </w:r>
    </w:p>
    <w:p w14:paraId="67AD2C0B" w14:textId="77777777" w:rsidR="0025775F" w:rsidRPr="00D33B97" w:rsidRDefault="0025775F" w:rsidP="002577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Консультации предоставляются гражданам, являющимся контролируемыми лицами, руководителям, иным должностным лицам, уполномоченным представителям контролируемых лиц в устном или письменном виде.</w:t>
      </w:r>
    </w:p>
    <w:p w14:paraId="797F9682" w14:textId="77777777" w:rsidR="0025775F" w:rsidRPr="00D33B97" w:rsidRDefault="0025775F" w:rsidP="002577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Консультации предоставляются при личном обращении, посредством телефонной связи, электронной почты, видеоконференцсвязи, при получении письменного запроса – в письменной форме в порядке, установленном </w:t>
      </w:r>
      <w:hyperlink r:id="rId11" w:history="1">
        <w:r w:rsidRPr="00D33B9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рассмотрении обращений граждан.</w:t>
      </w:r>
    </w:p>
    <w:p w14:paraId="2EBDE460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Информация о времени консультирования размещается на стенде Департамента, Управления, а также размещается на странице Департамента в сети Интернет.</w:t>
      </w:r>
    </w:p>
    <w:p w14:paraId="45EF0720" w14:textId="77777777" w:rsidR="0025775F" w:rsidRPr="00D33B97" w:rsidRDefault="0025775F" w:rsidP="002577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Лицам, желающим получить консультацию по вопросам, связанным с организацией и осуществлением регионального государственного надзора, предоставляется право её получения в порядке очереди.</w:t>
      </w:r>
    </w:p>
    <w:p w14:paraId="7DF11EB4" w14:textId="77777777" w:rsidR="0025775F" w:rsidRPr="00D33B97" w:rsidRDefault="0025775F" w:rsidP="002577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Срок ожидания в очереди при личном обращении не должен превышать 15 минут.</w:t>
      </w:r>
    </w:p>
    <w:p w14:paraId="2633D58E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Консультирование осуществляется должностным лицом Управления, по следующим вопросам:</w:t>
      </w:r>
    </w:p>
    <w:p w14:paraId="2D946D4C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организация и осуществление регионального государственного надзора;</w:t>
      </w:r>
    </w:p>
    <w:p w14:paraId="3231C5BE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порядок осуществления мероприятий регионального государственного надзора, установленных настоящим Положением;</w:t>
      </w:r>
    </w:p>
    <w:p w14:paraId="3A7BC84A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соблюдение обязательных требований в области защиты населения и территорий от чрезвычайных ситуаций.</w:t>
      </w:r>
    </w:p>
    <w:p w14:paraId="39BF968D" w14:textId="77777777" w:rsidR="0025775F" w:rsidRPr="00D33B97" w:rsidRDefault="0025775F" w:rsidP="002577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Письменное консультирование осуществляется должностным лицом Управления по следующим вопросам:</w:t>
      </w:r>
    </w:p>
    <w:p w14:paraId="05FF66A2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организация и осуществление регионального государственного надзора;</w:t>
      </w:r>
    </w:p>
    <w:p w14:paraId="32110C4D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порядок осуществления мероприятий регионального государственного надзора, установленных настоящим Положением.</w:t>
      </w:r>
    </w:p>
    <w:p w14:paraId="5311A955" w14:textId="77777777" w:rsidR="0025775F" w:rsidRPr="00D33B97" w:rsidRDefault="0025775F" w:rsidP="002577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Письменное консультирование осуществляется должностным лицом Управления в следующих случаях:</w:t>
      </w:r>
    </w:p>
    <w:p w14:paraId="679A0708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контролируемым лицом представлен письменный запрос о предоставлении письменного ответа по вопросам консультирования;</w:t>
      </w:r>
    </w:p>
    <w:p w14:paraId="1B0C9FFD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за время консультирования предоставить ответ на поставленные вопросы невозможно;</w:t>
      </w:r>
    </w:p>
    <w:p w14:paraId="4E627DD5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3) ответ на поставленные вопросы требует дополнительного запроса сведений от органов, осуществляющих федеральный государственный надзор.</w:t>
      </w:r>
    </w:p>
    <w:p w14:paraId="338234D0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поступления 10 и более однотипных обращений контролируемых лиц и их представителей, консультирование по таким обращениям осуществляется посредством размещения на странице Департамента в сети Интернет.</w:t>
      </w:r>
    </w:p>
    <w:p w14:paraId="2530E0A3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Содержание консультации заносится в учётную карточку консультации.</w:t>
      </w:r>
    </w:p>
    <w:p w14:paraId="5F269538" w14:textId="77777777" w:rsidR="0025775F" w:rsidRPr="00D33B97" w:rsidRDefault="0025775F" w:rsidP="0025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Учёт карточек консультаций осуществляется путём ведения журнала карточек консультаций.</w:t>
      </w:r>
    </w:p>
    <w:p w14:paraId="66377489" w14:textId="77777777" w:rsidR="0025775F" w:rsidRPr="00D33B97" w:rsidRDefault="0025775F" w:rsidP="002577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личного приёма от граждан, могут быть получены письменные обращения по вопросам, связанным с организацией и осуществлением регионального государственного надзора, которые подлежат регистрации и рассмотрению в соответствии с </w:t>
      </w:r>
      <w:hyperlink r:id="rId12" w:history="1">
        <w:r w:rsidRPr="00D33B9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14:paraId="787E9AE3" w14:textId="77777777" w:rsidR="0025775F" w:rsidRPr="00D33B97" w:rsidRDefault="0025775F" w:rsidP="002577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осуществлении консультирования должностное лицо Управления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C08DE9E" w14:textId="77777777" w:rsidR="0025775F" w:rsidRPr="00D33B97" w:rsidRDefault="0025775F" w:rsidP="002577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консультирования не может предоставляться информация, содержащая оценку мероприятия регионального государственного надзора, решений и (или) действий должностного лица Управления, иных участников мероприятия регионального государственного надзора, а также результаты проведённых в рамках мероприятия регионального государственного надзора экспертизы, испытаний.</w:t>
      </w:r>
    </w:p>
    <w:p w14:paraId="6B511974" w14:textId="77777777" w:rsidR="0025775F" w:rsidRPr="00D33B97" w:rsidRDefault="0025775F" w:rsidP="002577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4.6. Профилактический визит проводится в соответствии со статьёй 52 Федерального закона № 248-ФЗ.</w:t>
      </w:r>
    </w:p>
    <w:p w14:paraId="214A70FA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Профилактический визит проводится должностным лицом Управления в форме профилактической беседы по месту осуществления деятельности контролируемого лица либо путём использования видеоконференцсвязи.</w:t>
      </w:r>
    </w:p>
    <w:p w14:paraId="3FDCE7C9" w14:textId="77777777" w:rsidR="0025775F" w:rsidRPr="00D33B97" w:rsidRDefault="0025775F" w:rsidP="0025775F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ситуаций, предъявляемых к его деятельности либо к принадлежащим ему объектам надзора, их соответствии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надзора исходя из его отнесения к соответствующей категории риска.</w:t>
      </w:r>
    </w:p>
    <w:p w14:paraId="18B4D001" w14:textId="77777777" w:rsidR="0025775F" w:rsidRPr="00D33B97" w:rsidRDefault="0025775F" w:rsidP="0025775F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профилактического визита должностным лицом Управления может осуществляться консультирование контролируемого лица.</w:t>
      </w:r>
    </w:p>
    <w:p w14:paraId="6B9C82DD" w14:textId="77777777" w:rsidR="0025775F" w:rsidRPr="00D33B97" w:rsidRDefault="0025775F" w:rsidP="0025775F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Профилактические визиты могут проводиться в отношении объектов надзора всех категорий риска по согласованию с контролируемыми лицами.</w:t>
      </w:r>
    </w:p>
    <w:p w14:paraId="6E554394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Департамент предлагает проведение обязательного профилактического визита в отношении контролируемых лиц, приступающих к осуществлению деятельности в определённой сфере в течение года с даты образования (реорганизации) организаций, начала эксплуатации организаций, на которых возможно возникновение чрезвычайных ситуаций, влекущих за собой человеческие жертвы, ущерб здоровью людей или окружающей среде, </w:t>
      </w: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значительные материальные потери и нарушений условий жизнедеятельности (объекты здравоохранения и социальной защиты; объекты обеспечения жизнедеятельности населения, в том числе водоснабжения и канализации, очистки сточных вод, тепло- и электроснабжения, коммунальные службы, автотранспортные службы и иные организации).</w:t>
      </w:r>
    </w:p>
    <w:p w14:paraId="580E892A" w14:textId="77777777" w:rsidR="0025775F" w:rsidRPr="00D33B97" w:rsidRDefault="0025775F" w:rsidP="0025775F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14:paraId="40B0E899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Срок проведения профилактического визита не может превышать один рабочий день.</w:t>
      </w:r>
    </w:p>
    <w:p w14:paraId="5DD81557" w14:textId="77777777" w:rsidR="0025775F" w:rsidRPr="00D33B97" w:rsidRDefault="0025775F" w:rsidP="002577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Контролируемое лицо вправе отказаться от проведения обязательного профилактического визита, уведомив об этом Управление не позднее, чем за три рабочих дня до даты его проведения.</w:t>
      </w:r>
    </w:p>
    <w:p w14:paraId="45B789B0" w14:textId="77777777" w:rsidR="0025775F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учёт профилактического визита заносится в журнал учёта профилактических визитов.</w:t>
      </w:r>
    </w:p>
    <w:p w14:paraId="029A0155" w14:textId="77777777" w:rsidR="008A6C7D" w:rsidRPr="00D33B97" w:rsidRDefault="008A6C7D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7C505" w14:textId="77777777" w:rsidR="008A6C7D" w:rsidRPr="008A6C7D" w:rsidRDefault="008A6C7D" w:rsidP="008A6C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8A6C7D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5</w:t>
      </w:r>
      <w:r w:rsidRPr="008A6C7D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 xml:space="preserve">. Показатели результативности и эффективности </w:t>
      </w:r>
      <w:r w:rsidRPr="008A6C7D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Программы</w:t>
      </w:r>
      <w:r w:rsidRPr="008A6C7D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 xml:space="preserve"> </w:t>
      </w:r>
    </w:p>
    <w:p w14:paraId="2D2A1209" w14:textId="77777777" w:rsidR="0025775F" w:rsidRPr="00D33B97" w:rsidRDefault="0025775F" w:rsidP="002577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49A224" w14:textId="55B413F9" w:rsidR="008A6C7D" w:rsidRPr="008A6C7D" w:rsidRDefault="00804EEC" w:rsidP="006E40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Отчетные показатели эффективности программы профилактики</w:t>
      </w:r>
      <w:r w:rsidR="006E40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предназначены способствовать максимальному достижению сокращения</w:t>
      </w:r>
      <w:r w:rsidR="006E40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количества нарушений обязательных требований объектами, в отношении</w:t>
      </w:r>
      <w:r w:rsidR="006E40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которых осуществляется региональный государственный надзор в области</w:t>
      </w:r>
      <w:r w:rsidR="006E4020">
        <w:rPr>
          <w:rFonts w:ascii="Times New Roman" w:eastAsia="Calibri" w:hAnsi="Times New Roman" w:cs="Times New Roman"/>
          <w:bCs/>
          <w:sz w:val="28"/>
          <w:szCs w:val="28"/>
        </w:rPr>
        <w:t xml:space="preserve"> защиты населения и территорий от чрезвычайных ситуаций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, включая устранение причин, факторов и условий, способствующих</w:t>
      </w:r>
      <w:r w:rsidR="006E40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возможному нарушению обязательных требований законодательства в</w:t>
      </w:r>
      <w:r w:rsidR="006E40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области </w:t>
      </w:r>
      <w:r w:rsidR="006E4020" w:rsidRPr="006E4020">
        <w:rPr>
          <w:rFonts w:ascii="Times New Roman" w:eastAsia="Calibri" w:hAnsi="Times New Roman" w:cs="Times New Roman"/>
          <w:bCs/>
          <w:sz w:val="28"/>
          <w:szCs w:val="28"/>
        </w:rPr>
        <w:t>защиты населения и территорий от чрезвычайных ситуаций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71DE0DD3" w14:textId="7F45B064" w:rsidR="008A6C7D" w:rsidRPr="008A6C7D" w:rsidRDefault="006E4020" w:rsidP="006E40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оличество проведенных профилактических визитов</w:t>
      </w:r>
      <w:r w:rsidR="00374F1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5206499" w14:textId="4AC2C184" w:rsidR="008A6C7D" w:rsidRPr="008A6C7D" w:rsidRDefault="006E4020" w:rsidP="008A6C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оличество консультаций, оказанных контролируемым лицам по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вопросам соблюдения обязательных требований в области защиты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населения и территорий от чрезвычайных ситуаций природного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техногенного характера</w:t>
      </w:r>
      <w:r w:rsidR="00374F1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74CA15B" w14:textId="4AC2075B" w:rsidR="008A6C7D" w:rsidRPr="008A6C7D" w:rsidRDefault="006E4020" w:rsidP="008A6C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 xml:space="preserve">аличие на </w:t>
      </w:r>
      <w:r w:rsidRPr="00D33B97">
        <w:rPr>
          <w:rFonts w:ascii="Times New Roman" w:eastAsia="Calibri" w:hAnsi="Times New Roman" w:cs="Times New Roman"/>
          <w:bCs/>
          <w:sz w:val="28"/>
          <w:szCs w:val="28"/>
        </w:rPr>
        <w:t>Департамента в сети Интернет</w:t>
      </w:r>
      <w:r w:rsidRPr="006E40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актуальной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информации об осуществлении регионального государственного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надзора в области защиты населения и территорий от чрезвычайных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ситуаций природного и техногенного характера</w:t>
      </w:r>
      <w:r w:rsidR="00374F1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806018B" w14:textId="032B31A1" w:rsidR="005469A5" w:rsidRPr="00CD0303" w:rsidRDefault="006E4020" w:rsidP="008A6C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тсутствие происшествий (чрезвычайных ситуаций) на объектах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6C7D" w:rsidRPr="008A6C7D">
        <w:rPr>
          <w:rFonts w:ascii="Times New Roman" w:eastAsia="Calibri" w:hAnsi="Times New Roman" w:cs="Times New Roman"/>
          <w:bCs/>
          <w:sz w:val="28"/>
          <w:szCs w:val="28"/>
        </w:rPr>
        <w:t>контролируемых лиц, где проведены профилактические мероприятия.</w:t>
      </w:r>
    </w:p>
    <w:p w14:paraId="69A76B8A" w14:textId="77777777" w:rsidR="005469A5" w:rsidRPr="00CD0303" w:rsidRDefault="005469A5" w:rsidP="00CD0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EDA084" w14:textId="77777777" w:rsidR="005469A5" w:rsidRPr="00CD0303" w:rsidRDefault="005469A5" w:rsidP="00CD0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BEBD9E" w14:textId="77777777" w:rsidR="005469A5" w:rsidRPr="00CD0303" w:rsidRDefault="005469A5" w:rsidP="00CD0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4518146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340605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98F761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6B7CCB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C30E0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8D03C9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2226D8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459BBA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7B4782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0CDBB2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04EEC" w:rsidSect="005B796D">
          <w:pgSz w:w="11906" w:h="16838"/>
          <w:pgMar w:top="567" w:right="709" w:bottom="1276" w:left="1559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</w:tblGrid>
      <w:tr w:rsidR="00804EEC" w:rsidRPr="00804EEC" w14:paraId="57B59732" w14:textId="77777777" w:rsidTr="00357550">
        <w:trPr>
          <w:trHeight w:val="654"/>
        </w:trPr>
        <w:tc>
          <w:tcPr>
            <w:tcW w:w="6030" w:type="dxa"/>
          </w:tcPr>
          <w:p w14:paraId="7D26C669" w14:textId="77777777" w:rsidR="00804EEC" w:rsidRPr="00804EEC" w:rsidRDefault="00804EEC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5396B549" w14:textId="2CECF121" w:rsidR="00804EEC" w:rsidRPr="00804EEC" w:rsidRDefault="00804EEC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04EEC">
              <w:rPr>
                <w:rFonts w:ascii="Times New Roman" w:eastAsia="Times New Roman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804EEC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14:paraId="6C7645A8" w14:textId="77777777" w:rsidR="00804EEC" w:rsidRPr="00804EEC" w:rsidRDefault="00804EEC" w:rsidP="00804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B3ED6" w14:textId="77777777" w:rsidR="00804EEC" w:rsidRPr="00804EEC" w:rsidRDefault="00804EEC" w:rsidP="0080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14:paraId="17865483" w14:textId="77777777" w:rsidR="00804EEC" w:rsidRPr="00804EEC" w:rsidRDefault="00804EEC" w:rsidP="0080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профилактических мероприятий</w:t>
      </w:r>
    </w:p>
    <w:p w14:paraId="1764E4FB" w14:textId="77777777" w:rsidR="00804EEC" w:rsidRPr="00804EEC" w:rsidRDefault="00804EEC" w:rsidP="00804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40"/>
        <w:gridCol w:w="2514"/>
        <w:gridCol w:w="2811"/>
        <w:gridCol w:w="2050"/>
        <w:gridCol w:w="2266"/>
        <w:gridCol w:w="2131"/>
        <w:gridCol w:w="2473"/>
      </w:tblGrid>
      <w:tr w:rsidR="00804EEC" w:rsidRPr="00804EEC" w14:paraId="69DA3156" w14:textId="77777777" w:rsidTr="00EE1680">
        <w:tc>
          <w:tcPr>
            <w:tcW w:w="247" w:type="pct"/>
            <w:vAlign w:val="center"/>
          </w:tcPr>
          <w:p w14:paraId="14B13E4A" w14:textId="77777777" w:rsidR="00804EEC" w:rsidRPr="00804EEC" w:rsidRDefault="00804EEC" w:rsidP="0080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146203353"/>
            <w:r w:rsidRPr="00804E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9" w:type="pct"/>
            <w:vAlign w:val="center"/>
          </w:tcPr>
          <w:p w14:paraId="6EAF4CD6" w14:textId="77777777" w:rsidR="00804EEC" w:rsidRPr="00804EEC" w:rsidRDefault="00804EEC" w:rsidP="0080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EC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938" w:type="pct"/>
            <w:vAlign w:val="center"/>
          </w:tcPr>
          <w:p w14:paraId="5623912C" w14:textId="77777777" w:rsidR="00804EEC" w:rsidRPr="00804EEC" w:rsidRDefault="00804EEC" w:rsidP="0080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E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" w:type="pct"/>
            <w:vAlign w:val="center"/>
          </w:tcPr>
          <w:p w14:paraId="2D852053" w14:textId="77777777" w:rsidR="00804EEC" w:rsidRPr="00804EEC" w:rsidRDefault="00804EEC" w:rsidP="0080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E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56" w:type="pct"/>
            <w:vAlign w:val="center"/>
          </w:tcPr>
          <w:p w14:paraId="6735D3BC" w14:textId="77777777" w:rsidR="00804EEC" w:rsidRPr="00804EEC" w:rsidRDefault="00804EEC" w:rsidP="0080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EC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11" w:type="pct"/>
            <w:vAlign w:val="center"/>
          </w:tcPr>
          <w:p w14:paraId="1708CD5C" w14:textId="77777777" w:rsidR="00804EEC" w:rsidRPr="00804EEC" w:rsidRDefault="00804EEC" w:rsidP="0080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EC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25" w:type="pct"/>
            <w:vAlign w:val="center"/>
          </w:tcPr>
          <w:p w14:paraId="3EA7233E" w14:textId="77777777" w:rsidR="00EE1680" w:rsidRPr="00EE1680" w:rsidRDefault="00EE1680" w:rsidP="00EE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68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14:paraId="6EE86C72" w14:textId="65EA7033" w:rsidR="00EE1680" w:rsidRPr="00EE1680" w:rsidRDefault="00EE1680" w:rsidP="00EE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680">
              <w:rPr>
                <w:rFonts w:ascii="Times New Roman" w:hAnsi="Times New Roman"/>
                <w:b/>
                <w:sz w:val="24"/>
                <w:szCs w:val="24"/>
              </w:rPr>
              <w:t>исполнитель (структурное подразделение и</w:t>
            </w:r>
          </w:p>
          <w:p w14:paraId="65954480" w14:textId="77777777" w:rsidR="00EE1680" w:rsidRPr="00EE1680" w:rsidRDefault="00EE1680" w:rsidP="00EE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680">
              <w:rPr>
                <w:rFonts w:ascii="Times New Roman" w:hAnsi="Times New Roman"/>
                <w:b/>
                <w:sz w:val="24"/>
                <w:szCs w:val="24"/>
              </w:rPr>
              <w:t>(или) должностное</w:t>
            </w:r>
          </w:p>
          <w:p w14:paraId="47BAF1C7" w14:textId="2A71E2B4" w:rsidR="00804EEC" w:rsidRPr="00804EEC" w:rsidRDefault="00EE1680" w:rsidP="00EE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680">
              <w:rPr>
                <w:rFonts w:ascii="Times New Roman" w:hAnsi="Times New Roman"/>
                <w:b/>
                <w:sz w:val="24"/>
                <w:szCs w:val="24"/>
              </w:rPr>
              <w:t>лицо)</w:t>
            </w:r>
          </w:p>
        </w:tc>
      </w:tr>
      <w:bookmarkEnd w:id="7"/>
      <w:tr w:rsidR="00024AC4" w:rsidRPr="00804EEC" w14:paraId="7DF84ABC" w14:textId="77777777" w:rsidTr="00EE1680">
        <w:tc>
          <w:tcPr>
            <w:tcW w:w="247" w:type="pct"/>
            <w:vMerge w:val="restart"/>
            <w:vAlign w:val="center"/>
          </w:tcPr>
          <w:p w14:paraId="72A3AC78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" w:type="pct"/>
            <w:vMerge w:val="restart"/>
            <w:vAlign w:val="center"/>
          </w:tcPr>
          <w:p w14:paraId="0C1C7DF2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38" w:type="pct"/>
            <w:vAlign w:val="center"/>
          </w:tcPr>
          <w:p w14:paraId="3C185441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Актуализация и размещение на странице Департамента в сети Интернет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</w:t>
            </w:r>
          </w:p>
        </w:tc>
        <w:tc>
          <w:tcPr>
            <w:tcW w:w="684" w:type="pct"/>
            <w:vAlign w:val="center"/>
          </w:tcPr>
          <w:p w14:paraId="0C6502F4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lang w:bidi="ru-RU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756" w:type="pct"/>
            <w:vAlign w:val="center"/>
          </w:tcPr>
          <w:p w14:paraId="1A2F0D1B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711" w:type="pct"/>
            <w:vMerge w:val="restart"/>
            <w:vAlign w:val="center"/>
          </w:tcPr>
          <w:p w14:paraId="1A167CB5" w14:textId="3A06386F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5" w:type="pct"/>
            <w:vMerge w:val="restart"/>
            <w:vAlign w:val="center"/>
          </w:tcPr>
          <w:p w14:paraId="6BBAF28F" w14:textId="07832D58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регионального государственного надзора в области защиты населения от чрезвычайных ситуаций </w:t>
            </w:r>
          </w:p>
        </w:tc>
      </w:tr>
      <w:tr w:rsidR="00024AC4" w:rsidRPr="00804EEC" w14:paraId="73DCE963" w14:textId="77777777" w:rsidTr="00EE1680">
        <w:tc>
          <w:tcPr>
            <w:tcW w:w="247" w:type="pct"/>
            <w:vMerge/>
            <w:vAlign w:val="center"/>
          </w:tcPr>
          <w:p w14:paraId="395818FD" w14:textId="18EB3D7B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vAlign w:val="center"/>
          </w:tcPr>
          <w:p w14:paraId="03C38425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EB137EF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на странице Департамента в сети Интернет руководств по соблюдению </w:t>
            </w: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684" w:type="pct"/>
            <w:vAlign w:val="center"/>
          </w:tcPr>
          <w:p w14:paraId="6FBBCA60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В течение года</w:t>
            </w:r>
          </w:p>
        </w:tc>
        <w:tc>
          <w:tcPr>
            <w:tcW w:w="756" w:type="pct"/>
            <w:vAlign w:val="center"/>
          </w:tcPr>
          <w:p w14:paraId="124FBD23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11" w:type="pct"/>
            <w:vMerge/>
            <w:vAlign w:val="center"/>
          </w:tcPr>
          <w:p w14:paraId="1817AFB9" w14:textId="4D9FCE61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vAlign w:val="center"/>
          </w:tcPr>
          <w:p w14:paraId="5FBD1509" w14:textId="2A07AF86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C4" w:rsidRPr="00804EEC" w14:paraId="1395C2F3" w14:textId="77777777" w:rsidTr="00EE1680">
        <w:tc>
          <w:tcPr>
            <w:tcW w:w="247" w:type="pct"/>
            <w:vMerge/>
            <w:vAlign w:val="center"/>
          </w:tcPr>
          <w:p w14:paraId="7CF2631D" w14:textId="13A25DE5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vAlign w:val="center"/>
          </w:tcPr>
          <w:p w14:paraId="79D13BF4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6AF5F98C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проверочных </w:t>
            </w:r>
            <w:r w:rsidRPr="00804EEC">
              <w:rPr>
                <w:rFonts w:ascii="Times New Roman" w:hAnsi="Times New Roman"/>
                <w:sz w:val="24"/>
                <w:szCs w:val="24"/>
              </w:rPr>
              <w:br/>
              <w:t>листов</w:t>
            </w:r>
          </w:p>
        </w:tc>
        <w:tc>
          <w:tcPr>
            <w:tcW w:w="684" w:type="pct"/>
            <w:vAlign w:val="center"/>
          </w:tcPr>
          <w:p w14:paraId="79735E13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В течение года,</w:t>
            </w:r>
          </w:p>
          <w:p w14:paraId="59ED0699" w14:textId="77777777" w:rsidR="00024AC4" w:rsidRPr="00804EEC" w:rsidRDefault="00024AC4" w:rsidP="00804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по мере внесения изменений в  проверочные</w:t>
            </w:r>
          </w:p>
          <w:p w14:paraId="7522F39F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листы</w:t>
            </w:r>
          </w:p>
        </w:tc>
        <w:tc>
          <w:tcPr>
            <w:tcW w:w="756" w:type="pct"/>
            <w:vAlign w:val="center"/>
          </w:tcPr>
          <w:p w14:paraId="58E90502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711" w:type="pct"/>
            <w:vMerge/>
            <w:vAlign w:val="center"/>
          </w:tcPr>
          <w:p w14:paraId="7E720D71" w14:textId="13D4AD30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vAlign w:val="center"/>
          </w:tcPr>
          <w:p w14:paraId="787AA195" w14:textId="03E56F8A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C4" w:rsidRPr="00804EEC" w14:paraId="7A1B4B32" w14:textId="77777777" w:rsidTr="00EE1680">
        <w:tc>
          <w:tcPr>
            <w:tcW w:w="247" w:type="pct"/>
            <w:vMerge/>
            <w:vAlign w:val="center"/>
          </w:tcPr>
          <w:p w14:paraId="73649474" w14:textId="56F8D53C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vAlign w:val="center"/>
          </w:tcPr>
          <w:p w14:paraId="74A01E79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3DBDFD5F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индикаторов риска нарушения обязательных требований и порядка отнесения контролируемых лиц к категориям риска</w:t>
            </w:r>
          </w:p>
        </w:tc>
        <w:tc>
          <w:tcPr>
            <w:tcW w:w="684" w:type="pct"/>
            <w:vAlign w:val="center"/>
          </w:tcPr>
          <w:p w14:paraId="3CADF144" w14:textId="77777777" w:rsidR="00024AC4" w:rsidRPr="00804EEC" w:rsidRDefault="00024AC4" w:rsidP="00804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По мере принятия или</w:t>
            </w:r>
          </w:p>
          <w:p w14:paraId="780D89AD" w14:textId="77777777" w:rsidR="00024AC4" w:rsidRPr="00804EEC" w:rsidRDefault="00024AC4" w:rsidP="00804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внесения</w:t>
            </w:r>
          </w:p>
          <w:p w14:paraId="3A67B918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изменений в перечень индикаторов риска нарушения обязательных требований</w:t>
            </w:r>
          </w:p>
        </w:tc>
        <w:tc>
          <w:tcPr>
            <w:tcW w:w="756" w:type="pct"/>
            <w:vAlign w:val="center"/>
          </w:tcPr>
          <w:p w14:paraId="3834A250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Оценка риска причинения вреда (ущерба) охраняемым законом ценностям</w:t>
            </w:r>
          </w:p>
        </w:tc>
        <w:tc>
          <w:tcPr>
            <w:tcW w:w="711" w:type="pct"/>
            <w:vMerge/>
            <w:vAlign w:val="center"/>
          </w:tcPr>
          <w:p w14:paraId="5643B3AC" w14:textId="6104C45B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vAlign w:val="center"/>
          </w:tcPr>
          <w:p w14:paraId="7E50BACD" w14:textId="13F4BC08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C4" w:rsidRPr="00804EEC" w14:paraId="459018CF" w14:textId="77777777" w:rsidTr="00EE1680">
        <w:tc>
          <w:tcPr>
            <w:tcW w:w="247" w:type="pct"/>
            <w:vMerge/>
            <w:vAlign w:val="center"/>
          </w:tcPr>
          <w:p w14:paraId="0420BFC5" w14:textId="23193DBC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vAlign w:val="center"/>
          </w:tcPr>
          <w:p w14:paraId="77698CC1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2749BE0D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684" w:type="pct"/>
            <w:vAlign w:val="center"/>
          </w:tcPr>
          <w:p w14:paraId="530CCEF7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до 15 августа, ежегодно</w:t>
            </w:r>
          </w:p>
        </w:tc>
        <w:tc>
          <w:tcPr>
            <w:tcW w:w="756" w:type="pct"/>
            <w:vAlign w:val="center"/>
          </w:tcPr>
          <w:p w14:paraId="2D6CB632" w14:textId="77777777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Учёт объектов контроля</w:t>
            </w:r>
          </w:p>
        </w:tc>
        <w:tc>
          <w:tcPr>
            <w:tcW w:w="711" w:type="pct"/>
            <w:vMerge/>
            <w:vAlign w:val="center"/>
          </w:tcPr>
          <w:p w14:paraId="284ECEAE" w14:textId="5200FE32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vAlign w:val="center"/>
          </w:tcPr>
          <w:p w14:paraId="725BC48C" w14:textId="0EEDC090" w:rsidR="00024AC4" w:rsidRPr="00804EEC" w:rsidRDefault="00024AC4" w:rsidP="0080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C4" w:rsidRPr="00804EEC" w14:paraId="685ACB51" w14:textId="77777777" w:rsidTr="00EE1680">
        <w:tc>
          <w:tcPr>
            <w:tcW w:w="247" w:type="pct"/>
            <w:vMerge/>
            <w:vAlign w:val="center"/>
          </w:tcPr>
          <w:p w14:paraId="4414910B" w14:textId="3EC37C6B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vAlign w:val="center"/>
          </w:tcPr>
          <w:p w14:paraId="640D36A6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69F66E78" w14:textId="34F16D22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2DF8EE93" w14:textId="77777777" w:rsidR="00024AC4" w:rsidRPr="00804EEC" w:rsidRDefault="00024AC4" w:rsidP="00024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По мере принятия</w:t>
            </w:r>
          </w:p>
          <w:p w14:paraId="41E55658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или внесения службой изменений в исчерпывающий перечень сведений, которые могут</w:t>
            </w:r>
          </w:p>
          <w:p w14:paraId="162E38C0" w14:textId="77777777" w:rsidR="00024AC4" w:rsidRPr="00804EEC" w:rsidRDefault="00024AC4" w:rsidP="00024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запрашиваться у контролируемых</w:t>
            </w:r>
          </w:p>
          <w:p w14:paraId="0643DBDF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лиц</w:t>
            </w:r>
          </w:p>
        </w:tc>
        <w:tc>
          <w:tcPr>
            <w:tcW w:w="756" w:type="pct"/>
            <w:vAlign w:val="center"/>
          </w:tcPr>
          <w:p w14:paraId="74569D60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Устранение избыточной административной </w:t>
            </w: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>нагрузки на контролируемых лиц</w:t>
            </w:r>
          </w:p>
        </w:tc>
        <w:tc>
          <w:tcPr>
            <w:tcW w:w="711" w:type="pct"/>
            <w:vMerge/>
            <w:vAlign w:val="center"/>
          </w:tcPr>
          <w:p w14:paraId="39E061E3" w14:textId="19E4DA79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vAlign w:val="center"/>
          </w:tcPr>
          <w:p w14:paraId="70181E99" w14:textId="0B24B29D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C4" w:rsidRPr="00804EEC" w14:paraId="0FA6FE58" w14:textId="77777777" w:rsidTr="00EE1680">
        <w:tc>
          <w:tcPr>
            <w:tcW w:w="247" w:type="pct"/>
            <w:vMerge/>
            <w:vAlign w:val="center"/>
          </w:tcPr>
          <w:p w14:paraId="7E36C674" w14:textId="6C88FC92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vAlign w:val="center"/>
          </w:tcPr>
          <w:p w14:paraId="16683CCA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37F0D38C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684" w:type="pct"/>
            <w:vAlign w:val="center"/>
          </w:tcPr>
          <w:p w14:paraId="2CF0643F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756" w:type="pct"/>
            <w:vAlign w:val="center"/>
          </w:tcPr>
          <w:p w14:paraId="1D429C2E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11" w:type="pct"/>
            <w:vMerge/>
            <w:vAlign w:val="center"/>
          </w:tcPr>
          <w:p w14:paraId="1F6E5BA4" w14:textId="2EFFE094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vAlign w:val="center"/>
          </w:tcPr>
          <w:p w14:paraId="67BE6EA1" w14:textId="196DB423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C4" w:rsidRPr="00804EEC" w14:paraId="1ABDC6BD" w14:textId="77777777" w:rsidTr="00EE1680">
        <w:trPr>
          <w:trHeight w:val="2208"/>
        </w:trPr>
        <w:tc>
          <w:tcPr>
            <w:tcW w:w="247" w:type="pct"/>
            <w:vMerge/>
            <w:vAlign w:val="center"/>
          </w:tcPr>
          <w:p w14:paraId="14782002" w14:textId="5E4E55DD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vAlign w:val="center"/>
          </w:tcPr>
          <w:p w14:paraId="5F709C61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E2C2328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 Департамента, действий (бездействия) его должностных лиц</w:t>
            </w:r>
          </w:p>
        </w:tc>
        <w:tc>
          <w:tcPr>
            <w:tcW w:w="684" w:type="pct"/>
            <w:vAlign w:val="center"/>
          </w:tcPr>
          <w:p w14:paraId="7E4DA146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756" w:type="pct"/>
            <w:vAlign w:val="center"/>
          </w:tcPr>
          <w:p w14:paraId="0331026E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11" w:type="pct"/>
            <w:vMerge/>
            <w:vAlign w:val="center"/>
          </w:tcPr>
          <w:p w14:paraId="0A36DD27" w14:textId="29576941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vAlign w:val="center"/>
          </w:tcPr>
          <w:p w14:paraId="75CED491" w14:textId="20A46E2B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C4" w:rsidRPr="00804EEC" w14:paraId="78AEC4F9" w14:textId="77777777" w:rsidTr="00EE1680">
        <w:tc>
          <w:tcPr>
            <w:tcW w:w="247" w:type="pct"/>
            <w:vAlign w:val="center"/>
          </w:tcPr>
          <w:p w14:paraId="7D7E05F7" w14:textId="68E0BFBE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" w:type="pct"/>
            <w:vAlign w:val="center"/>
          </w:tcPr>
          <w:p w14:paraId="66B7D59B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938" w:type="pct"/>
            <w:vAlign w:val="center"/>
          </w:tcPr>
          <w:p w14:paraId="358A8555" w14:textId="1982EA8A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684" w:type="pct"/>
            <w:vAlign w:val="center"/>
          </w:tcPr>
          <w:p w14:paraId="1E29E88B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до 30.04.2022 года</w:t>
            </w:r>
          </w:p>
        </w:tc>
        <w:tc>
          <w:tcPr>
            <w:tcW w:w="756" w:type="pct"/>
            <w:vAlign w:val="center"/>
          </w:tcPr>
          <w:p w14:paraId="48CAEE18" w14:textId="55BF1138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Решение задач, указанных в части 1 статьи 47 Федерального закона № 248-ФЗ</w:t>
            </w:r>
          </w:p>
        </w:tc>
        <w:tc>
          <w:tcPr>
            <w:tcW w:w="711" w:type="pct"/>
            <w:vAlign w:val="center"/>
          </w:tcPr>
          <w:p w14:paraId="2C1CE124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5" w:type="pct"/>
            <w:vAlign w:val="center"/>
          </w:tcPr>
          <w:p w14:paraId="6AF5F46C" w14:textId="0ED018FF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регионального государственного надзора в области защиты населения от чрезвычайных ситуаций </w:t>
            </w:r>
          </w:p>
        </w:tc>
      </w:tr>
      <w:tr w:rsidR="00024AC4" w:rsidRPr="00804EEC" w14:paraId="28C0C79F" w14:textId="77777777" w:rsidTr="00EE1680">
        <w:tc>
          <w:tcPr>
            <w:tcW w:w="247" w:type="pct"/>
            <w:vAlign w:val="center"/>
          </w:tcPr>
          <w:p w14:paraId="63C77A78" w14:textId="3CD8D5ED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" w:type="pct"/>
            <w:vAlign w:val="center"/>
          </w:tcPr>
          <w:p w14:paraId="76B22ABA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938" w:type="pct"/>
            <w:vAlign w:val="center"/>
          </w:tcPr>
          <w:p w14:paraId="2C1E194F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 xml:space="preserve">Направление контролируемым лицам </w:t>
            </w: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предостережений о </w:t>
            </w:r>
            <w:r w:rsidRPr="00804EEC">
              <w:rPr>
                <w:rFonts w:ascii="Times New Roman" w:hAnsi="Times New Roman"/>
                <w:sz w:val="24"/>
                <w:szCs w:val="24"/>
              </w:rPr>
              <w:br/>
              <w:t>недопустимости нарушений обязательных требований</w:t>
            </w:r>
          </w:p>
        </w:tc>
        <w:tc>
          <w:tcPr>
            <w:tcW w:w="684" w:type="pct"/>
            <w:vAlign w:val="center"/>
          </w:tcPr>
          <w:p w14:paraId="19BDA95E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получения </w:t>
            </w: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>сведений о признаках нарушений</w:t>
            </w:r>
          </w:p>
        </w:tc>
        <w:tc>
          <w:tcPr>
            <w:tcW w:w="756" w:type="pct"/>
            <w:vAlign w:val="center"/>
          </w:tcPr>
          <w:p w14:paraId="1C17416F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Минимизация возможных рисков </w:t>
            </w: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обязательных требований </w:t>
            </w:r>
          </w:p>
        </w:tc>
        <w:tc>
          <w:tcPr>
            <w:tcW w:w="711" w:type="pct"/>
            <w:vAlign w:val="center"/>
          </w:tcPr>
          <w:p w14:paraId="43360156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825" w:type="pct"/>
            <w:vAlign w:val="center"/>
          </w:tcPr>
          <w:p w14:paraId="09DE1B0F" w14:textId="5CA922AC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регионального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надзора в области защиты населения от чрезвычайных ситуаций </w:t>
            </w:r>
          </w:p>
        </w:tc>
      </w:tr>
      <w:tr w:rsidR="00024AC4" w:rsidRPr="00804EEC" w14:paraId="3EBD3883" w14:textId="77777777" w:rsidTr="00EE1680">
        <w:tc>
          <w:tcPr>
            <w:tcW w:w="247" w:type="pct"/>
            <w:vAlign w:val="center"/>
          </w:tcPr>
          <w:p w14:paraId="06B6E8F2" w14:textId="32E37B83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0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vAlign w:val="center"/>
          </w:tcPr>
          <w:p w14:paraId="321338A6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938" w:type="pct"/>
            <w:vAlign w:val="center"/>
          </w:tcPr>
          <w:p w14:paraId="2670FCA4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 xml:space="preserve">Дача разъяснений по вопросам, связанным с организацией и осуществлением регионального государственного контроля (надзора) </w:t>
            </w:r>
          </w:p>
        </w:tc>
        <w:tc>
          <w:tcPr>
            <w:tcW w:w="684" w:type="pct"/>
            <w:vAlign w:val="center"/>
          </w:tcPr>
          <w:p w14:paraId="5798EC3B" w14:textId="77777777" w:rsidR="00024AC4" w:rsidRPr="00804EEC" w:rsidRDefault="00024AC4" w:rsidP="0002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  <w:p w14:paraId="20AB664E" w14:textId="77777777" w:rsidR="00024AC4" w:rsidRPr="00804EEC" w:rsidRDefault="00024AC4" w:rsidP="00024A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соответствующих</w:t>
            </w:r>
          </w:p>
          <w:p w14:paraId="6A809420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обращений</w:t>
            </w:r>
          </w:p>
        </w:tc>
        <w:tc>
          <w:tcPr>
            <w:tcW w:w="756" w:type="pct"/>
            <w:vAlign w:val="center"/>
          </w:tcPr>
          <w:p w14:paraId="61BF8F00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711" w:type="pct"/>
            <w:vAlign w:val="center"/>
          </w:tcPr>
          <w:p w14:paraId="0CDDEB1D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5" w:type="pct"/>
            <w:vAlign w:val="center"/>
          </w:tcPr>
          <w:p w14:paraId="38917188" w14:textId="14ACD7F4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регионального государственного надзора в области защиты населения от чрезвычайных ситуаций </w:t>
            </w:r>
          </w:p>
        </w:tc>
      </w:tr>
      <w:tr w:rsidR="00024AC4" w:rsidRPr="00804EEC" w14:paraId="17A74BA9" w14:textId="77777777" w:rsidTr="00EE1680">
        <w:tc>
          <w:tcPr>
            <w:tcW w:w="247" w:type="pct"/>
            <w:vAlign w:val="center"/>
          </w:tcPr>
          <w:p w14:paraId="7C2DC5B7" w14:textId="7265DD5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4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9" w:type="pct"/>
            <w:vAlign w:val="center"/>
          </w:tcPr>
          <w:p w14:paraId="0306EC4E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938" w:type="pct"/>
            <w:vAlign w:val="center"/>
          </w:tcPr>
          <w:p w14:paraId="3BA41253" w14:textId="77777777" w:rsidR="00024AC4" w:rsidRPr="00804EEC" w:rsidRDefault="00024AC4" w:rsidP="0002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лиц об обязательных требованиях, предъявляемых к их деятельности либо к принадлежащим 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объектов контроля исходя из их </w:t>
            </w: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>отнесения к соответствующим категориям риска</w:t>
            </w:r>
          </w:p>
        </w:tc>
        <w:tc>
          <w:tcPr>
            <w:tcW w:w="684" w:type="pct"/>
            <w:vAlign w:val="center"/>
          </w:tcPr>
          <w:p w14:paraId="205FD785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lastRenderedPageBreak/>
              <w:t>не более 1 рабочего дня</w:t>
            </w:r>
          </w:p>
        </w:tc>
        <w:tc>
          <w:tcPr>
            <w:tcW w:w="756" w:type="pct"/>
            <w:vAlign w:val="center"/>
          </w:tcPr>
          <w:p w14:paraId="17DBB9DF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грамотности и информирование контролируемых лиц </w:t>
            </w:r>
          </w:p>
        </w:tc>
        <w:tc>
          <w:tcPr>
            <w:tcW w:w="711" w:type="pct"/>
            <w:vAlign w:val="center"/>
          </w:tcPr>
          <w:p w14:paraId="63766E76" w14:textId="77777777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EC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5" w:type="pct"/>
            <w:vAlign w:val="center"/>
          </w:tcPr>
          <w:p w14:paraId="51788586" w14:textId="6557EBBF" w:rsidR="00024AC4" w:rsidRPr="00804EEC" w:rsidRDefault="00024AC4" w:rsidP="0002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регионального государственного надзора в области защиты населения от чрезвычайных ситуаций </w:t>
            </w:r>
          </w:p>
        </w:tc>
      </w:tr>
    </w:tbl>
    <w:p w14:paraId="080E4E0B" w14:textId="77777777" w:rsidR="00804EEC" w:rsidRPr="00804EEC" w:rsidRDefault="00804EEC" w:rsidP="00804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D49F97" w14:textId="77777777" w:rsidR="00804EEC" w:rsidRPr="00804EEC" w:rsidRDefault="00804EEC" w:rsidP="00804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FB220C" w14:textId="77777777" w:rsidR="00804EEC" w:rsidRPr="00804EEC" w:rsidRDefault="00804EEC" w:rsidP="00804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9FCAE6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9B057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445BD9" w14:textId="77777777" w:rsidR="005469A5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858FB4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893E4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12F374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EFF79A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C32B63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BFC00A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655FD6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5BACED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2CD3D5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2AF0F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1238FD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F8E902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CA824B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E66BA1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31B1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D6E7FE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0E25A5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3165D4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8E83ED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94C1C2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74615C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391275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020F8B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5BF6C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42DF47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8593E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50B77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1E3A7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5DB305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D28FB4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0CF667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761AF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88E45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62DDB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16DC70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B7CC1A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93B59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106A00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4C9FA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3953D5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F71C7E" w14:textId="77777777" w:rsidR="00804EEC" w:rsidRDefault="00804EEC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51A81B" w14:textId="77777777" w:rsidR="005469A5" w:rsidRPr="00D33B97" w:rsidRDefault="005469A5" w:rsidP="00D3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3"/>
    <w:p w14:paraId="14DB1922" w14:textId="77777777" w:rsidR="00D33B97" w:rsidRPr="00D33B97" w:rsidRDefault="00D33B97" w:rsidP="00D33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3B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6679C4" w14:textId="77777777" w:rsidR="00AE383C" w:rsidRDefault="00AE383C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383C" w:rsidSect="00804EEC">
          <w:pgSz w:w="16838" w:h="11906" w:orient="landscape"/>
          <w:pgMar w:top="709" w:right="1276" w:bottom="1559" w:left="567" w:header="709" w:footer="709" w:gutter="0"/>
          <w:cols w:space="708"/>
          <w:docGrid w:linePitch="360"/>
        </w:sectPr>
      </w:pPr>
    </w:p>
    <w:p w14:paraId="38593F66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AFC15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BD204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A4E1B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1411B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FA582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2230F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94BE6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3BC8B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45FCF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8C2C9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E8ECF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FFCDE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5CF7C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93310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341CC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BAB98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EB017" w14:textId="77777777" w:rsidR="00DB5D58" w:rsidRDefault="00DB5D58" w:rsidP="00DB5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8864F" w14:textId="77777777" w:rsidR="00DB5D58" w:rsidRDefault="00DB5D58" w:rsidP="00DB5D58">
      <w:pPr>
        <w:widowControl w:val="0"/>
        <w:spacing w:after="0" w:line="240" w:lineRule="auto"/>
        <w:jc w:val="both"/>
      </w:pPr>
    </w:p>
    <w:sectPr w:rsidR="00DB5D58" w:rsidSect="00AE383C">
      <w:pgSz w:w="16838" w:h="11906" w:orient="landscape"/>
      <w:pgMar w:top="709" w:right="1276" w:bottom="155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1F53" w14:textId="77777777" w:rsidR="00485A58" w:rsidRDefault="00485A58" w:rsidP="00AE383C">
      <w:pPr>
        <w:spacing w:after="0" w:line="240" w:lineRule="auto"/>
      </w:pPr>
      <w:r>
        <w:separator/>
      </w:r>
    </w:p>
  </w:endnote>
  <w:endnote w:type="continuationSeparator" w:id="0">
    <w:p w14:paraId="7F9A0587" w14:textId="77777777" w:rsidR="00485A58" w:rsidRDefault="00485A58" w:rsidP="00AE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7338" w14:textId="77777777" w:rsidR="00485A58" w:rsidRDefault="00485A58" w:rsidP="00AE383C">
      <w:pPr>
        <w:spacing w:after="0" w:line="240" w:lineRule="auto"/>
      </w:pPr>
      <w:r>
        <w:separator/>
      </w:r>
    </w:p>
  </w:footnote>
  <w:footnote w:type="continuationSeparator" w:id="0">
    <w:p w14:paraId="344976CD" w14:textId="77777777" w:rsidR="00485A58" w:rsidRDefault="00485A58" w:rsidP="00AE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7D8"/>
    <w:multiLevelType w:val="hybridMultilevel"/>
    <w:tmpl w:val="5F72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F382D"/>
    <w:multiLevelType w:val="hybridMultilevel"/>
    <w:tmpl w:val="E4482092"/>
    <w:lvl w:ilvl="0" w:tplc="D4A2EB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345863">
    <w:abstractNumId w:val="0"/>
  </w:num>
  <w:num w:numId="2" w16cid:durableId="33538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C8"/>
    <w:rsid w:val="00000609"/>
    <w:rsid w:val="00005AD6"/>
    <w:rsid w:val="00024AC4"/>
    <w:rsid w:val="00030B6D"/>
    <w:rsid w:val="000A6C67"/>
    <w:rsid w:val="000B0E40"/>
    <w:rsid w:val="000F54F9"/>
    <w:rsid w:val="00104626"/>
    <w:rsid w:val="00153047"/>
    <w:rsid w:val="00241472"/>
    <w:rsid w:val="0025775F"/>
    <w:rsid w:val="002B22F5"/>
    <w:rsid w:val="002B41B4"/>
    <w:rsid w:val="00374F11"/>
    <w:rsid w:val="00390731"/>
    <w:rsid w:val="00485A58"/>
    <w:rsid w:val="00506948"/>
    <w:rsid w:val="005469A5"/>
    <w:rsid w:val="00562E1A"/>
    <w:rsid w:val="00576F4F"/>
    <w:rsid w:val="005A2D45"/>
    <w:rsid w:val="005E186D"/>
    <w:rsid w:val="00634660"/>
    <w:rsid w:val="006B5B01"/>
    <w:rsid w:val="006E4020"/>
    <w:rsid w:val="0070391B"/>
    <w:rsid w:val="00804EEC"/>
    <w:rsid w:val="008625F8"/>
    <w:rsid w:val="008A6C7D"/>
    <w:rsid w:val="008F35C8"/>
    <w:rsid w:val="009069DA"/>
    <w:rsid w:val="00AE383C"/>
    <w:rsid w:val="00BE1B45"/>
    <w:rsid w:val="00BE3C5A"/>
    <w:rsid w:val="00BF3202"/>
    <w:rsid w:val="00C05B87"/>
    <w:rsid w:val="00CD0303"/>
    <w:rsid w:val="00D33B97"/>
    <w:rsid w:val="00DB5D58"/>
    <w:rsid w:val="00ED06AA"/>
    <w:rsid w:val="00EE1680"/>
    <w:rsid w:val="00F061AA"/>
    <w:rsid w:val="00FB204E"/>
    <w:rsid w:val="00FD1DAA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195F"/>
  <w15:chartTrackingRefBased/>
  <w15:docId w15:val="{CFEA7655-DFF7-465E-A21D-091500AD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58"/>
    <w:pPr>
      <w:spacing w:after="200" w:line="276" w:lineRule="auto"/>
    </w:pPr>
    <w:rPr>
      <w:kern w:val="0"/>
      <w14:ligatures w14:val="none"/>
    </w:rPr>
  </w:style>
  <w:style w:type="paragraph" w:styleId="3">
    <w:name w:val="heading 3"/>
    <w:basedOn w:val="a"/>
    <w:link w:val="30"/>
    <w:uiPriority w:val="1"/>
    <w:qFormat/>
    <w:rsid w:val="00DB5D58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3">
    <w:name w:val="header"/>
    <w:basedOn w:val="a"/>
    <w:link w:val="a4"/>
    <w:rsid w:val="00DB5D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B5D5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DB5D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5D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5D58"/>
    <w:rPr>
      <w:kern w:val="0"/>
      <w:sz w:val="20"/>
      <w:szCs w:val="20"/>
      <w14:ligatures w14:val="none"/>
    </w:rPr>
  </w:style>
  <w:style w:type="character" w:customStyle="1" w:styleId="30">
    <w:name w:val="Заголовок 3 Знак"/>
    <w:basedOn w:val="a0"/>
    <w:link w:val="3"/>
    <w:uiPriority w:val="1"/>
    <w:rsid w:val="00DB5D58"/>
    <w:rPr>
      <w:rFonts w:ascii="Times New Roman" w:eastAsia="Times New Roman" w:hAnsi="Times New Roman" w:cs="Times New Roman"/>
      <w:b/>
      <w:bCs/>
      <w:kern w:val="0"/>
      <w:sz w:val="26"/>
      <w:szCs w:val="26"/>
      <w:lang w:val="x-none" w:eastAsia="x-none" w:bidi="ru-RU"/>
      <w14:ligatures w14:val="none"/>
    </w:rPr>
  </w:style>
  <w:style w:type="paragraph" w:customStyle="1" w:styleId="-11">
    <w:name w:val="Цветной список - Акцент 11"/>
    <w:basedOn w:val="a"/>
    <w:uiPriority w:val="34"/>
    <w:qFormat/>
    <w:rsid w:val="00DB5D58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B5D5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E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83C"/>
    <w:rPr>
      <w:kern w:val="0"/>
      <w14:ligatures w14:val="none"/>
    </w:rPr>
  </w:style>
  <w:style w:type="character" w:styleId="ab">
    <w:name w:val="Hyperlink"/>
    <w:basedOn w:val="a0"/>
    <w:uiPriority w:val="99"/>
    <w:unhideWhenUsed/>
    <w:rsid w:val="0000060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00609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57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ugzpps.loc/document/redirect/1010796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arant.ugzpps.loc/document/redirect/1214666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rant.ugzpps.loc/document/redirect/12146661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92.168.1.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1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21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Корегина Марина Владимировна</dc:creator>
  <cp:keywords/>
  <dc:description/>
  <cp:lastModifiedBy>Корегина Марина Владимировна</cp:lastModifiedBy>
  <cp:revision>11</cp:revision>
  <dcterms:created xsi:type="dcterms:W3CDTF">2023-09-19T21:18:00Z</dcterms:created>
  <dcterms:modified xsi:type="dcterms:W3CDTF">2023-10-16T22:32:00Z</dcterms:modified>
</cp:coreProperties>
</file>