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521D50EF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>И</w:t>
      </w:r>
      <w:r w:rsidR="00063FE3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CF7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EE24C" w14:textId="68F8124B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063FE3">
        <w:rPr>
          <w:rFonts w:ascii="Times New Roman" w:hAnsi="Times New Roman" w:cs="Times New Roman"/>
          <w:b/>
          <w:sz w:val="28"/>
          <w:szCs w:val="28"/>
        </w:rPr>
        <w:t>я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</w:t>
      </w:r>
    </w:p>
    <w:p w14:paraId="6CBD8837" w14:textId="412C5327" w:rsidR="00175EE1" w:rsidRPr="00CF783B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правонарушений Чукотского автономного округа </w:t>
      </w:r>
    </w:p>
    <w:p w14:paraId="3E1F9519" w14:textId="03DDAE8D" w:rsidR="00261465" w:rsidRPr="00CF783B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B4523F">
        <w:rPr>
          <w:rFonts w:ascii="Times New Roman" w:hAnsi="Times New Roman" w:cs="Times New Roman"/>
          <w:b/>
          <w:sz w:val="28"/>
          <w:szCs w:val="28"/>
          <w:u w:val="single"/>
        </w:rPr>
        <w:t>феврале</w:t>
      </w:r>
      <w:r w:rsidR="0063740C"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46FA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5CA7C84E" w14:textId="77777777" w:rsidR="00391D75" w:rsidRPr="00CF783B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75746423" w14:textId="77777777" w:rsidTr="005F592C">
        <w:trPr>
          <w:trHeight w:val="829"/>
        </w:trPr>
        <w:tc>
          <w:tcPr>
            <w:tcW w:w="1985" w:type="pct"/>
          </w:tcPr>
          <w:p w14:paraId="2BBC4B94" w14:textId="77777777" w:rsidR="00D2701B" w:rsidRPr="00CF783B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15" w:type="pct"/>
          </w:tcPr>
          <w:p w14:paraId="716E8029" w14:textId="77777777" w:rsidR="00D2701B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  <w:p w14:paraId="71AC2E2D" w14:textId="677E401D" w:rsidR="00AA6122" w:rsidRPr="00CF783B" w:rsidRDefault="00AA6122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F7" w:rsidRPr="00CF783B" w14:paraId="7672EDD1" w14:textId="77777777" w:rsidTr="005F592C">
        <w:tc>
          <w:tcPr>
            <w:tcW w:w="1985" w:type="pct"/>
          </w:tcPr>
          <w:p w14:paraId="0D329338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15" w:type="pct"/>
          </w:tcPr>
          <w:p w14:paraId="68395647" w14:textId="77777777" w:rsidR="00D2701B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CF78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  <w:p w14:paraId="68469299" w14:textId="373786C0" w:rsidR="00AA6122" w:rsidRPr="00CF783B" w:rsidRDefault="00AA6122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EF" w:rsidRPr="00CF783B" w14:paraId="68094F6D" w14:textId="77777777" w:rsidTr="005F592C">
        <w:tc>
          <w:tcPr>
            <w:tcW w:w="1985" w:type="pct"/>
          </w:tcPr>
          <w:p w14:paraId="321A5CE5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15" w:type="pct"/>
          </w:tcPr>
          <w:p w14:paraId="386A7B4F" w14:textId="77777777" w:rsidR="008B44A0" w:rsidRPr="00CF783B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 w:rsidRPr="00CF7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3CB3E2" w14:textId="77777777" w:rsidR="00A74A60" w:rsidRPr="00CF783B" w:rsidRDefault="00D2701B" w:rsidP="00DF59DB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Взаимодействие с высшим должностным лицом (руководителем </w:t>
      </w:r>
    </w:p>
    <w:p w14:paraId="345B9916" w14:textId="77777777" w:rsidR="00A74A60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10D33516" w14:textId="77777777" w:rsidTr="005F592C">
        <w:tc>
          <w:tcPr>
            <w:tcW w:w="1985" w:type="pct"/>
          </w:tcPr>
          <w:p w14:paraId="6A96F407" w14:textId="77777777" w:rsidR="00D2701B" w:rsidRPr="00CF783B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15" w:type="pct"/>
          </w:tcPr>
          <w:p w14:paraId="61FBB81E" w14:textId="26C9772C" w:rsidR="001D1D91" w:rsidRPr="007D423F" w:rsidRDefault="00D32E1B" w:rsidP="0018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423F" w:rsidRPr="007D423F">
              <w:rPr>
                <w:rFonts w:ascii="Times New Roman" w:hAnsi="Times New Roman" w:cs="Times New Roman"/>
                <w:sz w:val="28"/>
                <w:szCs w:val="28"/>
              </w:rPr>
              <w:t>е проводились</w:t>
            </w:r>
          </w:p>
        </w:tc>
      </w:tr>
      <w:tr w:rsidR="00387BF7" w:rsidRPr="00CF783B" w14:paraId="6F72030D" w14:textId="77777777" w:rsidTr="005F592C">
        <w:tc>
          <w:tcPr>
            <w:tcW w:w="1985" w:type="pct"/>
          </w:tcPr>
          <w:p w14:paraId="11A84CD6" w14:textId="77777777" w:rsidR="00D2701B" w:rsidRPr="00CF783B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15" w:type="pct"/>
          </w:tcPr>
          <w:p w14:paraId="009857EE" w14:textId="46F00787" w:rsidR="00E17017" w:rsidRPr="00A70803" w:rsidRDefault="00D32E1B" w:rsidP="00E17017">
            <w:pPr>
              <w:suppressAutoHyphens/>
              <w:ind w:firstLine="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bookmarkStart w:id="0" w:name="_GoBack"/>
            <w:bookmarkEnd w:id="0"/>
            <w:r w:rsidR="007D423F" w:rsidRPr="007D423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по координации работы по противодействию коррупции в Чукотском автономном округе в 2022 году.</w:t>
            </w:r>
          </w:p>
        </w:tc>
      </w:tr>
    </w:tbl>
    <w:p w14:paraId="3AAE6F9E" w14:textId="727BB650" w:rsidR="003227AF" w:rsidRPr="00CF783B" w:rsidRDefault="00B848CF" w:rsidP="00A74A60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Деятельность </w:t>
      </w:r>
      <w:r w:rsidR="001B6A37" w:rsidRPr="00CF783B">
        <w:rPr>
          <w:rFonts w:cs="Times New Roman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387BF7" w:rsidRPr="00CF783B" w14:paraId="53BB97E5" w14:textId="77777777" w:rsidTr="005F592C">
        <w:tc>
          <w:tcPr>
            <w:tcW w:w="1985" w:type="pct"/>
          </w:tcPr>
          <w:p w14:paraId="50FCCA80" w14:textId="05187843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CF783B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</w:t>
            </w:r>
            <w:r w:rsidR="0036266C" w:rsidRPr="00CF783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участием, а также об иных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разъяснительных мероприятиях с указанными органами (организациями)</w:t>
            </w:r>
          </w:p>
        </w:tc>
        <w:tc>
          <w:tcPr>
            <w:tcW w:w="3015" w:type="pct"/>
          </w:tcPr>
          <w:p w14:paraId="7FA4A06A" w14:textId="37669CF6" w:rsidR="006B4937" w:rsidRPr="00C40053" w:rsidRDefault="006B4937" w:rsidP="006B49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0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Осуществлен </w:t>
            </w:r>
            <w:r w:rsidR="005F5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детальный </w:t>
            </w:r>
            <w:r w:rsidRPr="00C400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анализ:</w:t>
            </w:r>
          </w:p>
          <w:p w14:paraId="69AB0E66" w14:textId="291201BB" w:rsidR="006B4937" w:rsidRPr="00C40053" w:rsidRDefault="006B4937" w:rsidP="006B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5F5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592C">
              <w:rPr>
                <w:rFonts w:ascii="Times New Roman" w:hAnsi="Times New Roman" w:cs="Times New Roman"/>
                <w:sz w:val="28"/>
                <w:szCs w:val="28"/>
              </w:rPr>
              <w:t>сорок три</w:t>
            </w:r>
            <w:r w:rsidR="00063F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>справ</w:t>
            </w:r>
            <w:r w:rsidR="005F592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 об имуществе и обязательствах имущественного характера за отчетный 2022 год </w:t>
            </w:r>
            <w:r w:rsidR="00063F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063FE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0E7122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C4005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0E7122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семей;</w:t>
            </w:r>
          </w:p>
          <w:p w14:paraId="3380A6DE" w14:textId="4754E909" w:rsidR="000E7122" w:rsidRDefault="006B4937" w:rsidP="000E71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(девяносто пять) 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</w:t>
            </w:r>
            <w:r w:rsidR="00765951"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несовершении в 2022 году сделок, предусмотренных частью 1 статьи                              3 Федерального закона от 3 декабря 2012 года № 230-ФЗ лиц, замещающих муниципальные должности депутатов представительных органов сельских поселений Чукотского 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автономного округа на непостоянной основе, их супругов, несовершеннолетних детей</w:t>
            </w:r>
            <w:r w:rsidR="000E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40AB76D" w14:textId="77777777" w:rsidR="000E7122" w:rsidRDefault="000E7122" w:rsidP="000E71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DCCAF" w14:textId="4FDFE520" w:rsidR="00536B4F" w:rsidRPr="00C40053" w:rsidRDefault="00765951" w:rsidP="002C1A77">
            <w:pPr>
              <w:pStyle w:val="ConsPlusNormal"/>
              <w:jc w:val="both"/>
              <w:rPr>
                <w:u w:val="single"/>
              </w:rPr>
            </w:pPr>
            <w:r w:rsidRPr="00C40053">
              <w:rPr>
                <w:u w:val="single"/>
              </w:rPr>
              <w:t>Осуществлен к</w:t>
            </w:r>
            <w:r w:rsidR="002D2302" w:rsidRPr="00C40053">
              <w:rPr>
                <w:u w:val="single"/>
              </w:rPr>
              <w:t>онтроль</w:t>
            </w:r>
            <w:r w:rsidR="00536B4F" w:rsidRPr="00C40053">
              <w:rPr>
                <w:u w:val="single"/>
              </w:rPr>
              <w:t>:</w:t>
            </w:r>
          </w:p>
          <w:p w14:paraId="65893426" w14:textId="629E7230" w:rsidR="00E64518" w:rsidRPr="00C40053" w:rsidRDefault="00E64518" w:rsidP="00E64518">
            <w:pPr>
              <w:pStyle w:val="ConsPlusNormal"/>
              <w:jc w:val="both"/>
            </w:pPr>
            <w:r w:rsidRPr="00C40053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5F62C0" w:rsidRPr="00C40053">
              <w:t xml:space="preserve">со сроками исполнения </w:t>
            </w:r>
            <w:r w:rsidRPr="00C40053">
              <w:t xml:space="preserve">в </w:t>
            </w:r>
            <w:r w:rsidR="008B1F26" w:rsidRPr="00C40053">
              <w:t>феврале</w:t>
            </w:r>
            <w:r w:rsidRPr="00C40053">
              <w:t xml:space="preserve"> 202</w:t>
            </w:r>
            <w:r w:rsidR="009971D3" w:rsidRPr="00C40053">
              <w:t>3</w:t>
            </w:r>
            <w:r w:rsidRPr="00C40053">
              <w:t xml:space="preserve"> года;</w:t>
            </w:r>
          </w:p>
          <w:p w14:paraId="33188BD4" w14:textId="3A73C768" w:rsidR="00F47772" w:rsidRDefault="00F47772" w:rsidP="00F47772">
            <w:pPr>
              <w:pStyle w:val="ConsPlusNormal"/>
              <w:jc w:val="both"/>
            </w:pPr>
            <w:r w:rsidRPr="00C40053"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</w:t>
            </w:r>
            <w:r w:rsidR="009972A7">
              <w:t xml:space="preserve"> </w:t>
            </w:r>
            <w:r w:rsidRPr="00C40053">
              <w:t>касающейся</w:t>
            </w:r>
            <w:r w:rsidR="00F33096" w:rsidRPr="00C40053">
              <w:t>,</w:t>
            </w:r>
            <w:r w:rsidRPr="00C40053">
              <w:t xml:space="preserve"> </w:t>
            </w:r>
            <w:r w:rsidR="001F77BC" w:rsidRPr="00C40053">
              <w:t xml:space="preserve">со сроками исполнения в </w:t>
            </w:r>
            <w:r w:rsidR="00EA0E0F" w:rsidRPr="00C40053">
              <w:t>феврале</w:t>
            </w:r>
            <w:r w:rsidRPr="00C40053">
              <w:t xml:space="preserve"> 202</w:t>
            </w:r>
            <w:r w:rsidR="009971D3" w:rsidRPr="00C40053">
              <w:t>3</w:t>
            </w:r>
            <w:r w:rsidRPr="00C40053">
              <w:t xml:space="preserve"> года</w:t>
            </w:r>
            <w:r w:rsidR="00450FDA">
              <w:t>;</w:t>
            </w:r>
          </w:p>
          <w:p w14:paraId="122E28FC" w14:textId="2EC088B6" w:rsidR="00450FDA" w:rsidRPr="00C40053" w:rsidRDefault="00450FDA" w:rsidP="00450FDA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- в соответствии с утвержденным Губернатором Чукотского автономного округа планом, осуществлен контроль </w:t>
            </w:r>
            <w:r w:rsidRPr="00574D5B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99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 противодействии коррупции и реализации мер по профилактике коррупционных правонарушений в 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промышленной политики</w:t>
            </w:r>
            <w:r w:rsidRPr="0057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Чукотского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контроля составлен и направлен в адрес руководителя Акт проверки;</w:t>
            </w:r>
          </w:p>
          <w:p w14:paraId="40251325" w14:textId="77777777" w:rsidR="00E052E5" w:rsidRPr="00CF783B" w:rsidRDefault="00E052E5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3593EF5" w14:textId="339CFAD0" w:rsidR="002C1A77" w:rsidRDefault="00765951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00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м</w:t>
            </w:r>
            <w:r w:rsidR="002C1A77" w:rsidRPr="00C400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ониторинг</w:t>
            </w:r>
            <w:r w:rsidR="00E052E5" w:rsidRPr="00C400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B657CB" w:rsidRPr="00C400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72DB6566" w14:textId="2C82E818" w:rsidR="009972A7" w:rsidRDefault="009972A7" w:rsidP="009972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протокольных решений Комиссии по координации работы по противодействию коррупции в Чукотском автономном округе в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41FFC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законодательства о противодействии коррупции в органах исполнительной власти, органах местного самоуправления округа, государственных (муниципальных) учреждениях,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организациях, находящихся в ведомственном подчинении органов власти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59B207" w14:textId="77777777" w:rsidR="005F592C" w:rsidRDefault="00C5670F" w:rsidP="005F592C">
            <w:pPr>
              <w:pStyle w:val="ConsPlusNormal"/>
              <w:jc w:val="both"/>
            </w:pPr>
            <w:r w:rsidRPr="00C40053">
              <w:t xml:space="preserve">- </w:t>
            </w:r>
            <w:r w:rsidR="009972A7">
              <w:t xml:space="preserve">хода </w:t>
            </w:r>
            <w:r w:rsidRPr="00C40053">
              <w:t>реализации мер по противодействию коррупции в органах государственной власти и органах местного самоуправления округа в четвертом квартале 2022 года по форме отчетности «Мониторинг К-экспресс»</w:t>
            </w:r>
            <w:r w:rsidR="00765951" w:rsidRPr="00C40053">
              <w:t>. Подготовлен сводный отчет</w:t>
            </w:r>
            <w:r w:rsidR="000F6CBC" w:rsidRPr="00C40053">
              <w:t>;</w:t>
            </w:r>
          </w:p>
          <w:p w14:paraId="6C1C0064" w14:textId="2C18469D" w:rsidR="000923CE" w:rsidRDefault="000F6CBC" w:rsidP="005F592C">
            <w:pPr>
              <w:pStyle w:val="ConsPlusNormal"/>
              <w:jc w:val="both"/>
              <w:rPr>
                <w:rFonts w:eastAsiaTheme="minorEastAsia"/>
                <w:szCs w:val="24"/>
              </w:rPr>
            </w:pPr>
            <w:r w:rsidRPr="00C40053">
              <w:rPr>
                <w:szCs w:val="24"/>
              </w:rPr>
              <w:t>-</w:t>
            </w:r>
            <w:r w:rsidR="001811DB" w:rsidRPr="00C40053">
              <w:rPr>
                <w:szCs w:val="24"/>
              </w:rPr>
              <w:t xml:space="preserve"> </w:t>
            </w:r>
            <w:r w:rsidR="00CF5E96" w:rsidRPr="00C40053">
              <w:rPr>
                <w:szCs w:val="24"/>
              </w:rPr>
              <w:t>реализации органами</w:t>
            </w:r>
            <w:r w:rsidR="0001607D" w:rsidRPr="00C40053">
              <w:rPr>
                <w:szCs w:val="24"/>
              </w:rPr>
              <w:t xml:space="preserve"> местного самоуправления</w:t>
            </w:r>
            <w:r w:rsidR="00CF5E96" w:rsidRPr="00C40053">
              <w:rPr>
                <w:szCs w:val="24"/>
              </w:rPr>
              <w:t xml:space="preserve"> Чукотского автономного округа </w:t>
            </w:r>
            <w:r w:rsidRPr="00C40053">
              <w:rPr>
                <w:rFonts w:eastAsia="Calibri"/>
                <w:szCs w:val="24"/>
              </w:rPr>
              <w:t>подпункта «</w:t>
            </w:r>
            <w:r w:rsidR="00650827" w:rsidRPr="00C40053">
              <w:rPr>
                <w:rFonts w:eastAsia="Calibri"/>
                <w:szCs w:val="24"/>
              </w:rPr>
              <w:t>а</w:t>
            </w:r>
            <w:r w:rsidRPr="00C40053">
              <w:rPr>
                <w:rFonts w:eastAsia="Calibri"/>
                <w:szCs w:val="24"/>
              </w:rPr>
              <w:t xml:space="preserve">» пункта 1 Национального плана </w:t>
            </w:r>
            <w:r w:rsidR="009972A7" w:rsidRPr="00270743">
              <w:t>противодействия коррупции на 2021 - 2024 годы</w:t>
            </w:r>
            <w:r w:rsidR="009972A7">
              <w:t xml:space="preserve"> в</w:t>
            </w:r>
            <w:r w:rsidRPr="00C40053">
              <w:rPr>
                <w:rFonts w:eastAsia="Calibri"/>
                <w:szCs w:val="24"/>
              </w:rPr>
              <w:t xml:space="preserve"> части</w:t>
            </w:r>
            <w:r w:rsidRPr="00C40053">
              <w:rPr>
                <w:szCs w:val="24"/>
              </w:rPr>
              <w:t xml:space="preserve"> </w:t>
            </w:r>
            <w:r w:rsidR="000923CE" w:rsidRPr="00C40053">
              <w:rPr>
                <w:rFonts w:eastAsiaTheme="minorEastAsia"/>
                <w:szCs w:val="24"/>
              </w:rPr>
              <w:t>совмещения должности главы муниципального образования,</w:t>
            </w:r>
            <w:r w:rsidR="0001607D" w:rsidRPr="00C40053">
              <w:rPr>
                <w:rFonts w:eastAsiaTheme="minorEastAsia"/>
                <w:szCs w:val="24"/>
              </w:rPr>
              <w:t xml:space="preserve"> о</w:t>
            </w:r>
            <w:r w:rsidR="000923CE" w:rsidRPr="00C40053">
              <w:rPr>
                <w:rFonts w:eastAsiaTheme="minorEastAsia"/>
                <w:szCs w:val="24"/>
              </w:rPr>
              <w:t>существляющего свои полномочия на непостоянной основе,</w:t>
            </w:r>
            <w:r w:rsidR="0001607D" w:rsidRPr="00C40053">
              <w:rPr>
                <w:rFonts w:eastAsiaTheme="minorEastAsia"/>
                <w:szCs w:val="24"/>
              </w:rPr>
              <w:t xml:space="preserve"> </w:t>
            </w:r>
            <w:r w:rsidR="000923CE" w:rsidRPr="00C40053">
              <w:rPr>
                <w:rFonts w:eastAsiaTheme="minorEastAsia"/>
                <w:szCs w:val="24"/>
              </w:rPr>
              <w:t>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</w:t>
            </w:r>
            <w:r w:rsidR="009972A7">
              <w:rPr>
                <w:rFonts w:eastAsiaTheme="minorEastAsia"/>
                <w:szCs w:val="24"/>
              </w:rPr>
              <w:t>;</w:t>
            </w:r>
          </w:p>
          <w:p w14:paraId="69C29C41" w14:textId="6C18FACF" w:rsidR="00D60479" w:rsidRPr="000923CE" w:rsidRDefault="00D60479" w:rsidP="005F592C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- </w:t>
            </w:r>
            <w:r w:rsidR="009972A7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соответствия </w:t>
            </w:r>
            <w:r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размещени</w:t>
            </w:r>
            <w:r w:rsidR="009972A7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я</w:t>
            </w:r>
            <w:r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и наполнени</w:t>
            </w:r>
            <w:r w:rsidR="009972A7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я</w:t>
            </w:r>
            <w:r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подразделов, посвященных противодействию коррупции, официальных сайтов исполнительных органов государственной власти </w:t>
            </w:r>
            <w:r w:rsidR="009972A7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и органов местного самоуправления округа </w:t>
            </w:r>
            <w:r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Чукотского автономного округа</w:t>
            </w:r>
            <w:r w:rsidR="005F592C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требованиям </w:t>
            </w:r>
            <w:r w:rsid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приказа Министерств труда и социальной защиты Российской Федерации о</w:t>
            </w:r>
            <w:r w:rsidR="005F592C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т </w:t>
            </w:r>
            <w:r w:rsid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 xml:space="preserve">     </w:t>
            </w:r>
            <w:r w:rsidR="005F592C" w:rsidRPr="005F592C">
              <w:rPr>
                <w:rFonts w:ascii="Times New Roman" w:eastAsiaTheme="minorEastAsia" w:hAnsi="Times New Roman" w:cs="Times New Roman"/>
                <w:b w:val="0"/>
                <w:sz w:val="28"/>
                <w:szCs w:val="24"/>
              </w:rPr>
              <w:t>7 октября 2013 г. N 530н</w:t>
            </w:r>
            <w:r w:rsidR="008B1432" w:rsidRPr="005F592C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14:paraId="28AB8BCA" w14:textId="155ABE4E" w:rsidR="000F6CBC" w:rsidRDefault="00D60479" w:rsidP="00D604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FF66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 в</w:t>
            </w:r>
            <w:r w:rsidRPr="00FF6644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664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исполнительных органах государственной власти Чукотского автономного округа </w:t>
            </w:r>
            <w:r w:rsidRPr="00FF6644">
              <w:rPr>
                <w:rFonts w:ascii="Times New Roman" w:hAnsi="Times New Roman" w:cs="Times New Roman"/>
                <w:sz w:val="28"/>
                <w:szCs w:val="28"/>
              </w:rPr>
              <w:t>на соответствие с действующим законодательством</w:t>
            </w:r>
            <w:r w:rsidR="008B1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80AD44" w14:textId="77777777" w:rsidR="00D60479" w:rsidRPr="00D60479" w:rsidRDefault="00D60479" w:rsidP="00D604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BDFB" w14:textId="5885A151" w:rsidR="000D6C58" w:rsidRDefault="00D93293" w:rsidP="00536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018842C9" w14:textId="7D569326" w:rsidR="007027E4" w:rsidRDefault="007027E4" w:rsidP="007027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 </w:t>
            </w:r>
            <w:r w:rsidR="00C50AAF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 среди декларантов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типичных ошибок, допускаемых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декларантами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справок о доходах, расходах, об имуществе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8E2515" w14:textId="213F8F0E" w:rsidR="007027E4" w:rsidRDefault="007027E4" w:rsidP="007027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одготовлен </w:t>
            </w:r>
            <w:r w:rsidR="00C50AAF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 среди декларантов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типичных ошибок,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лицами, замещающими муниципальные должности Анадырского муниципального района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справок о доходах, расходах, об имуществе </w:t>
            </w:r>
            <w:r w:rsidRPr="007027E4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491349" w14:textId="5F9D0B6C" w:rsidR="00C50AAF" w:rsidRDefault="00C50AAF" w:rsidP="00C5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</w:t>
            </w:r>
            <w:r w:rsidR="00B813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государственных гражданских служащих исполнительных органов государственной власти Чукотского автономного округа и муниципальных служащих органов местного самоуправления, лиц, замещающих государственные и муниципальные должности Чукотского автономного округа, памяток по заполнению справок о доходах.</w:t>
            </w:r>
          </w:p>
          <w:p w14:paraId="4575A046" w14:textId="77777777" w:rsidR="00C50AAF" w:rsidRDefault="00C50AAF" w:rsidP="00C50A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7A06E" w14:textId="32ABBFFC" w:rsidR="00D93293" w:rsidRPr="00CF783B" w:rsidRDefault="00450FDA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</w:t>
            </w:r>
            <w:r w:rsidR="00B813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813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 (тридцать пять)</w:t>
            </w:r>
            <w:r w:rsidR="007D42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индивидуальны</w:t>
            </w:r>
            <w:r w:rsidR="00B813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</w:t>
            </w:r>
            <w:r w:rsidR="00C5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</w:t>
            </w:r>
            <w:r w:rsidR="00D93293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онсульта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ци</w:t>
            </w:r>
            <w:r w:rsidR="00B813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1D3734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</w:t>
            </w:r>
            <w:r w:rsidR="00D93293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075523F8" w14:textId="52D8AEC6" w:rsidR="00A16CCB" w:rsidRDefault="00A16CCB" w:rsidP="00A16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заполнени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формы справки о доходах, расходах, об имуществе и обязательствах имущественного характера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997037" w14:textId="3B570DE0" w:rsidR="00DD3CEF" w:rsidRDefault="00EE0BD9" w:rsidP="00F411A6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cs="Times New Roman"/>
                <w:b w:val="0"/>
              </w:rPr>
            </w:pPr>
            <w:r w:rsidRPr="00CF783B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- </w:t>
            </w:r>
            <w:r w:rsidR="00750E3B" w:rsidRPr="00F411A6">
              <w:rPr>
                <w:rFonts w:cs="Times New Roman"/>
                <w:b w:val="0"/>
              </w:rPr>
              <w:t>заполнени</w:t>
            </w:r>
            <w:r w:rsidR="00957A40" w:rsidRPr="00F411A6">
              <w:rPr>
                <w:rFonts w:cs="Times New Roman"/>
                <w:b w:val="0"/>
              </w:rPr>
              <w:t>я</w:t>
            </w:r>
            <w:r w:rsidR="00750E3B" w:rsidRPr="00F411A6">
              <w:rPr>
                <w:rFonts w:cs="Times New Roman"/>
                <w:b w:val="0"/>
              </w:rPr>
              <w:t xml:space="preserve"> годовой формы отчета </w:t>
            </w:r>
            <w:r w:rsidR="00FD768F">
              <w:rPr>
                <w:rFonts w:cs="Times New Roman"/>
                <w:b w:val="0"/>
              </w:rPr>
              <w:t>«</w:t>
            </w:r>
            <w:r w:rsidR="00750E3B" w:rsidRPr="00F411A6">
              <w:rPr>
                <w:rFonts w:cs="Times New Roman"/>
                <w:b w:val="0"/>
              </w:rPr>
              <w:t xml:space="preserve">Мониторинг К </w:t>
            </w:r>
            <w:r w:rsidR="00957A40" w:rsidRPr="00F411A6">
              <w:rPr>
                <w:rFonts w:cs="Times New Roman"/>
                <w:b w:val="0"/>
              </w:rPr>
              <w:t>–</w:t>
            </w:r>
            <w:r w:rsidR="00750E3B" w:rsidRPr="00F411A6">
              <w:rPr>
                <w:rFonts w:cs="Times New Roman"/>
                <w:b w:val="0"/>
              </w:rPr>
              <w:t xml:space="preserve"> Экспресс</w:t>
            </w:r>
            <w:r w:rsidR="00FD768F">
              <w:rPr>
                <w:rFonts w:cs="Times New Roman"/>
                <w:b w:val="0"/>
              </w:rPr>
              <w:t>»</w:t>
            </w:r>
            <w:r w:rsidR="007027E4">
              <w:rPr>
                <w:rFonts w:cs="Times New Roman"/>
                <w:b w:val="0"/>
              </w:rPr>
              <w:t>;</w:t>
            </w:r>
          </w:p>
          <w:p w14:paraId="1671AFA9" w14:textId="1CC97CFB" w:rsidR="007027E4" w:rsidRDefault="007027E4" w:rsidP="007027E4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7027E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- порядка действий декларанта в случае невозможности представления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сведений о доходах на супругу (супруга), несовершеннолетних детей;</w:t>
            </w:r>
          </w:p>
          <w:p w14:paraId="61C94931" w14:textId="0DC039C4" w:rsidR="007027E4" w:rsidRDefault="007027E4" w:rsidP="007B5BD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- порядка представления сведений о доходах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B5BD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вновь избранными депутатами,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осуществляющи</w:t>
            </w:r>
            <w:r w:rsidR="007B5BD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свои полномочия на непостоянной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74D16C" w14:textId="47F4CD3B" w:rsidR="00563D82" w:rsidRDefault="00563D82" w:rsidP="007B5BD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положений Федерального закона от 06.02.2023 № 12-ФЗ депутатами, осуществляющими свои полномочия на непостоянной основе, в декларационную кампанию 2023 года;</w:t>
            </w:r>
          </w:p>
          <w:p w14:paraId="5A45A0FF" w14:textId="797A33E4" w:rsidR="00563D82" w:rsidRDefault="00563D82" w:rsidP="007B5BD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порядке действий работника г</w:t>
            </w:r>
            <w:r w:rsidRPr="00563D82">
              <w:rPr>
                <w:rFonts w:ascii="Times New Roman" w:hAnsi="Times New Roman" w:cs="Times New Roman"/>
                <w:sz w:val="28"/>
                <w:szCs w:val="28"/>
              </w:rPr>
              <w:t>осударственного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назначенного исполняющим обязанности начальника указанного учреждения, в случае возникновения прямой подчиненности супруги;</w:t>
            </w:r>
          </w:p>
          <w:p w14:paraId="78CC68DF" w14:textId="442A6230" w:rsidR="007027E4" w:rsidRDefault="007027E4" w:rsidP="007027E4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7B5BD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- подключения и использования АИС «Посейдон» в государственных органах власти, органах местного самоуправления;</w:t>
            </w:r>
          </w:p>
          <w:p w14:paraId="46E87A88" w14:textId="77777777" w:rsidR="002F3E04" w:rsidRDefault="007B5BDF" w:rsidP="002F3E04">
            <w:pPr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- </w:t>
            </w:r>
            <w:r w:rsidR="002F3E04" w:rsidRP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вопросам внесения изменений </w:t>
            </w:r>
            <w:r w:rsid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п</w:t>
            </w:r>
            <w:r w:rsidR="002F3E04" w:rsidRP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ереч</w:t>
            </w:r>
            <w:r w:rsid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е</w:t>
            </w:r>
            <w:r w:rsidR="002F3E04" w:rsidRP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</w:t>
            </w:r>
            <w:r w:rsid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ь</w:t>
            </w:r>
            <w:r w:rsidR="002F3E04" w:rsidRP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</w:t>
            </w:r>
            <w:r w:rsidR="002F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;</w:t>
            </w:r>
          </w:p>
          <w:p w14:paraId="32711D24" w14:textId="71B6B2C4" w:rsidR="004212B8" w:rsidRDefault="002F3E04" w:rsidP="00B813E0">
            <w:pPr>
              <w:jc w:val="both"/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- порядке ведения реестра муниципальных нормативных правовых актов в сфере противодействия коррупции</w:t>
            </w:r>
            <w:r w:rsidR="00B813E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</w:t>
            </w:r>
          </w:p>
          <w:p w14:paraId="7D843393" w14:textId="07E2A34F" w:rsidR="00AA6122" w:rsidRPr="004212B8" w:rsidRDefault="00AA6122" w:rsidP="00C50A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F7" w:rsidRPr="00CF783B" w14:paraId="7F3C0E44" w14:textId="77777777" w:rsidTr="005F592C">
        <w:tc>
          <w:tcPr>
            <w:tcW w:w="1985" w:type="pct"/>
          </w:tcPr>
          <w:p w14:paraId="5EBF1204" w14:textId="77777777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CF783B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CF783B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15" w:type="pct"/>
          </w:tcPr>
          <w:p w14:paraId="4401B90B" w14:textId="4316416A" w:rsidR="00C65DA6" w:rsidRDefault="00894EEE" w:rsidP="00C65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5DA6" w:rsidRPr="005E7FE2">
              <w:rPr>
                <w:rFonts w:ascii="Times New Roman" w:hAnsi="Times New Roman" w:cs="Times New Roman"/>
                <w:sz w:val="28"/>
                <w:szCs w:val="28"/>
              </w:rPr>
              <w:t>7 февраля начальник Управления участвовала в заседании комиссии по соблюдению требований к служебному поведению и урегулированию конфликта интересов Департамента культуры, туризма и спорта Чукотского автономного округа;</w:t>
            </w:r>
          </w:p>
          <w:p w14:paraId="47D84770" w14:textId="4F397BEA" w:rsidR="00C65DA6" w:rsidRDefault="00C65DA6" w:rsidP="00C65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8CE2" w14:textId="24716FBE" w:rsidR="00C65DA6" w:rsidRPr="00894EEE" w:rsidRDefault="00C65DA6" w:rsidP="00C65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E2">
              <w:rPr>
                <w:rFonts w:ascii="Times New Roman" w:hAnsi="Times New Roman" w:cs="Times New Roman"/>
                <w:sz w:val="28"/>
                <w:szCs w:val="28"/>
              </w:rPr>
              <w:t>- 21 февраля начальник Управления участвовала в заседании комиссии по соблюдению требований к служебному поведению и урегулированию конфликта интересов Департамента культуры, туризма и спорта Чукотского автономного округа.</w:t>
            </w:r>
          </w:p>
          <w:p w14:paraId="54E8BA33" w14:textId="64D1CF11" w:rsidR="00D7108E" w:rsidRPr="00894EEE" w:rsidRDefault="00D7108E" w:rsidP="00C50AAF">
            <w:pPr>
              <w:pStyle w:val="1"/>
              <w:numPr>
                <w:ilvl w:val="0"/>
                <w:numId w:val="0"/>
              </w:numPr>
              <w:ind w:left="29"/>
              <w:jc w:val="both"/>
              <w:outlineLvl w:val="0"/>
              <w:rPr>
                <w:rFonts w:cs="Times New Roman"/>
              </w:rPr>
            </w:pPr>
          </w:p>
        </w:tc>
      </w:tr>
      <w:tr w:rsidR="00883F6A" w:rsidRPr="00CF783B" w14:paraId="4849F780" w14:textId="77777777" w:rsidTr="005F592C">
        <w:tc>
          <w:tcPr>
            <w:tcW w:w="1985" w:type="pct"/>
          </w:tcPr>
          <w:p w14:paraId="3DFC3B71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15" w:type="pct"/>
          </w:tcPr>
          <w:p w14:paraId="3072DD31" w14:textId="72926EFA" w:rsidR="00BE59A6" w:rsidRPr="001824A9" w:rsidRDefault="00BE59A6" w:rsidP="008E33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>- 2 февраля сотрудники Управления приняли участие в семинаре – совещании «Антикоррупционное декларирование. Методические рекомендации», организованном в режиме видеоконференцсвязи Министерством труда и социальной защиты Российской Федерации;</w:t>
            </w:r>
          </w:p>
          <w:p w14:paraId="76B85F88" w14:textId="42C9AD79" w:rsidR="00BE59A6" w:rsidRPr="001824A9" w:rsidRDefault="00BE59A6" w:rsidP="008E40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60D"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60D"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февраля сотрудники </w:t>
            </w:r>
            <w:r w:rsidR="008E40B2"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отдела антикоррупционного просвещения и правового обеспечения антикоррупционной деятельности </w:t>
            </w: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>Управления приняли участие в семинаре</w:t>
            </w:r>
            <w:r w:rsidR="003B360D" w:rsidRPr="00182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контента: содержание и оформление», организованного Центром управления регионом;</w:t>
            </w:r>
          </w:p>
          <w:p w14:paraId="454435A9" w14:textId="184D43F9" w:rsidR="008E40B2" w:rsidRPr="001824A9" w:rsidRDefault="008E40B2" w:rsidP="008E33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- 3 февраля сотрудники отдела анализа, мониторинга и проверок Управления провели рабочую встречу с председателем Совета </w:t>
            </w:r>
            <w:r w:rsidRPr="0018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поселка городского типа Угольные Копи по вопросу организации и проведения декларационной кампании</w:t>
            </w:r>
            <w:r w:rsidR="003B360D" w:rsidRPr="001824A9">
              <w:rPr>
                <w:rFonts w:ascii="Times New Roman" w:hAnsi="Times New Roman" w:cs="Times New Roman"/>
                <w:sz w:val="28"/>
                <w:szCs w:val="28"/>
              </w:rPr>
              <w:t xml:space="preserve"> 2023 года;</w:t>
            </w:r>
          </w:p>
          <w:p w14:paraId="7183FB04" w14:textId="77777777" w:rsidR="00137AF6" w:rsidRPr="00137AF6" w:rsidRDefault="00137AF6" w:rsidP="00137AF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- 14 февраля заместителем начальника Управления проведена рабочая встреча с сотрудниками кадровой службы Аппарата Губернатора и Правительства Чукотского автономного округа по вопросам реализации антикоррупционных мер в Аппарате Губернатора и Правительства Чукотского автономного округа;   </w:t>
            </w:r>
          </w:p>
          <w:p w14:paraId="7296EAFF" w14:textId="0502EA66" w:rsidR="00BE59A6" w:rsidRPr="00137AF6" w:rsidRDefault="00BE59A6" w:rsidP="008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- 16 февраля состоялась рабочая встреча с представителями Чукотского филиала «Северо-Восточный федеральный университет имени М.К. Аммосова» по вопросу </w:t>
            </w:r>
            <w:r w:rsidR="008E40B2" w:rsidRPr="00137AF6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  <w:r w:rsidR="008E40B2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в сфере противодействия коррупции и проведении совместных мероприятий во втором квартале 2023 года;</w:t>
            </w:r>
          </w:p>
          <w:p w14:paraId="14D66A79" w14:textId="3459FA7C" w:rsidR="00D60479" w:rsidRPr="00137AF6" w:rsidRDefault="008E3389" w:rsidP="003B360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20 февраля сотрудники Управления принял</w:t>
            </w:r>
            <w:r w:rsidR="008A0A47" w:rsidRPr="00137A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</w:t>
            </w:r>
            <w:r w:rsidR="008A0A47" w:rsidRPr="00137AF6">
              <w:rPr>
                <w:rFonts w:ascii="Times New Roman" w:hAnsi="Times New Roman" w:cs="Times New Roman"/>
                <w:sz w:val="28"/>
                <w:szCs w:val="28"/>
              </w:rPr>
              <w:t>девятой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сессии Совета депутатов 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созыва Анадырского муниципального района Чукотского автономного округа 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по актуальным вопросам 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представления сведений о доходах, расходах, об имуществе и обязательствах имущественного характера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и обзором типичных ошибок, допускаемых </w:t>
            </w:r>
            <w:r w:rsidR="007027E4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декларантами 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</w:t>
            </w:r>
            <w:r w:rsidR="007027E4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формы </w:t>
            </w:r>
            <w:r w:rsidR="004212B8" w:rsidRPr="00137AF6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 w:rsidR="007027E4" w:rsidRPr="00137A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360D" w:rsidRPr="00137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137E5" w14:textId="0227EF42" w:rsidR="00FB08ED" w:rsidRPr="00894EEE" w:rsidRDefault="00FB08ED" w:rsidP="00BE59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3F6A" w:rsidRPr="00CF783B" w14:paraId="7F4EBD82" w14:textId="77777777" w:rsidTr="005F592C">
        <w:tc>
          <w:tcPr>
            <w:tcW w:w="1985" w:type="pct"/>
          </w:tcPr>
          <w:p w14:paraId="58A8C2E3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15" w:type="pct"/>
          </w:tcPr>
          <w:p w14:paraId="107F556B" w14:textId="45FA8717" w:rsidR="0054668D" w:rsidRPr="00137AF6" w:rsidRDefault="00AE4945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668D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17" w:rsidRPr="00137AF6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="0054668D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официального сайта Чукотского автономного округа ЧУКОТКА.РФ размещены: </w:t>
            </w:r>
          </w:p>
          <w:p w14:paraId="1020D781" w14:textId="1214B4C7" w:rsidR="00894EEE" w:rsidRPr="00137AF6" w:rsidRDefault="00894EEE" w:rsidP="003D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8" w:history="1">
              <w:r w:rsidRPr="00137AF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Комиссия по координации работы по противодействию коррупции</w:t>
              </w:r>
            </w:hyperlink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17820E82" w14:textId="012E1B82" w:rsidR="00AD7062" w:rsidRPr="00137AF6" w:rsidRDefault="001E337D" w:rsidP="00AD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- протокол заседания Комиссии по координации работы по противодействию коррупции в Чукотском автономном округе от 17.02.2023 №26.</w:t>
            </w:r>
          </w:p>
          <w:p w14:paraId="60E208CA" w14:textId="77777777" w:rsidR="00AD7062" w:rsidRPr="00137AF6" w:rsidRDefault="00AD7062" w:rsidP="00AD7062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2AD9FFA3" w14:textId="71DE88AC" w:rsidR="00AD7062" w:rsidRPr="00137AF6" w:rsidRDefault="00AD7062" w:rsidP="00AD706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«Новости»:</w:t>
            </w:r>
          </w:p>
          <w:p w14:paraId="73C06AFA" w14:textId="737356E8" w:rsidR="00894EEE" w:rsidRPr="00137AF6" w:rsidRDefault="00D60479" w:rsidP="00AD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EEE" w:rsidRPr="00137AF6">
              <w:rPr>
                <w:rFonts w:ascii="Times New Roman" w:hAnsi="Times New Roman" w:cs="Times New Roman"/>
                <w:sz w:val="28"/>
                <w:szCs w:val="28"/>
              </w:rPr>
              <w:t>02.02.2023 – «</w:t>
            </w:r>
            <w:hyperlink r:id="rId9" w:history="1">
              <w:r w:rsidR="00894EEE" w:rsidRPr="00137AF6">
                <w:rPr>
                  <w:rFonts w:ascii="Times New Roman" w:hAnsi="Times New Roman" w:cs="Times New Roman"/>
                  <w:sz w:val="28"/>
                  <w:szCs w:val="28"/>
                </w:rPr>
                <w:t>Семинар – совещание «Антикоррупционное декларирование. Методические рекомендации»</w:t>
              </w:r>
            </w:hyperlink>
            <w:r w:rsidR="00894EEE" w:rsidRPr="00137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2994FB" w14:textId="4969C280" w:rsidR="00894EEE" w:rsidRPr="00137AF6" w:rsidRDefault="00894EEE" w:rsidP="00AD706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- 03.02.2023</w:t>
            </w:r>
            <w:r w:rsidR="00AD7062"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«</w:t>
            </w:r>
            <w:hyperlink r:id="rId10" w:history="1">
              <w:r w:rsidRPr="00137AF6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Обучение по созданию пабликов в социальных сетях</w:t>
              </w:r>
            </w:hyperlink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  <w:r w:rsidR="00AD7062"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;</w:t>
            </w:r>
          </w:p>
          <w:p w14:paraId="1DC79AA6" w14:textId="5271FDF8" w:rsidR="00AD7062" w:rsidRPr="00137AF6" w:rsidRDefault="00AD7062" w:rsidP="00AD706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- 13.02.2023 –  «</w:t>
            </w:r>
            <w:hyperlink r:id="rId11" w:history="1">
              <w:r w:rsidRPr="00137AF6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Новый порядок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        </w:r>
            </w:hyperlink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»;</w:t>
            </w:r>
          </w:p>
          <w:p w14:paraId="71F5B6E0" w14:textId="4DFEA82F" w:rsidR="00AD7062" w:rsidRPr="00137AF6" w:rsidRDefault="00AD7062" w:rsidP="00AD706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- 16.02.2023 – «</w:t>
            </w:r>
            <w:hyperlink r:id="rId12" w:history="1">
              <w:r w:rsidRPr="00137AF6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Стартовали ежегодные проверки соблюдения законодательства о противодействии коррупции в исполнительных органах государственной власти округа и подведомственных им организациях</w:t>
              </w:r>
            </w:hyperlink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»;</w:t>
            </w:r>
          </w:p>
          <w:p w14:paraId="12451E66" w14:textId="679C3A93" w:rsidR="00AD7062" w:rsidRPr="00137AF6" w:rsidRDefault="00AD7062" w:rsidP="00AD706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- 16.02.2023 – «</w:t>
            </w:r>
            <w:hyperlink r:id="rId13" w:history="1">
              <w:r w:rsidRPr="00137AF6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Декларационная кампания 2023 года идёт полным ходом</w:t>
              </w:r>
            </w:hyperlink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»;</w:t>
            </w:r>
          </w:p>
          <w:p w14:paraId="1D6DCE68" w14:textId="3A376E05" w:rsidR="00AD7062" w:rsidRPr="00137AF6" w:rsidRDefault="00AD7062" w:rsidP="00AD7062">
            <w:pPr>
              <w:pStyle w:val="3"/>
              <w:outlineLvl w:val="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- 17.02.2023 – «</w:t>
            </w:r>
            <w:hyperlink r:id="rId14" w:history="1">
              <w:r w:rsidRPr="00137AF6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Лучше предупредить!</w:t>
              </w:r>
            </w:hyperlink>
            <w:r w:rsidRPr="00137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»;</w:t>
            </w:r>
          </w:p>
          <w:p w14:paraId="7B8486A9" w14:textId="77777777" w:rsidR="00AD7062" w:rsidRPr="0016427C" w:rsidRDefault="00AD7062" w:rsidP="00AD7062">
            <w:pPr>
              <w:rPr>
                <w:highlight w:val="yellow"/>
              </w:rPr>
            </w:pPr>
          </w:p>
          <w:p w14:paraId="6F8003CC" w14:textId="02D56E4E" w:rsidR="00AD7062" w:rsidRPr="00137AF6" w:rsidRDefault="00AD7062" w:rsidP="00AD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15" w:history="1">
              <w:r w:rsidRPr="00137AF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Социологический опрос в целях определения уровня коррупции в Чукотском автономном округе</w:t>
              </w:r>
            </w:hyperlink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4FC7D1D1" w14:textId="19DFC52B" w:rsidR="00AD7062" w:rsidRPr="00137AF6" w:rsidRDefault="00D60479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062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по результатам социологического исследования по  </w:t>
            </w:r>
            <w:r w:rsidR="00AD7062" w:rsidRPr="00137AF6">
              <w:rPr>
                <w:rFonts w:ascii="Times New Roman" w:hAnsi="Times New Roman" w:cs="Times New Roman"/>
                <w:sz w:val="28"/>
                <w:szCs w:val="28"/>
              </w:rPr>
              <w:br/>
              <w:t>«Оценка уровня коррупции в Чукотском автономном округе 2022 год»;</w:t>
            </w:r>
          </w:p>
          <w:p w14:paraId="10A4E439" w14:textId="77777777" w:rsidR="00B0750B" w:rsidRPr="0016427C" w:rsidRDefault="00B0750B" w:rsidP="00D60479">
            <w:pPr>
              <w:ind w:firstLine="439"/>
              <w:jc w:val="both"/>
              <w:rPr>
                <w:highlight w:val="yellow"/>
              </w:rPr>
            </w:pPr>
          </w:p>
          <w:p w14:paraId="4F4A122D" w14:textId="46837BBD" w:rsidR="00D60479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16" w:history="1">
              <w:r w:rsidRPr="00137AF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Антикоррупционное правовое просвещение</w:t>
              </w:r>
            </w:hyperlink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55E2008A" w14:textId="77777777" w:rsidR="00B0750B" w:rsidRPr="00137AF6" w:rsidRDefault="00D60479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- памятк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«Помоги себе сам»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A82841" w14:textId="6D5E06BF" w:rsidR="00D60479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79" w:rsidRPr="00137AF6">
              <w:rPr>
                <w:rFonts w:ascii="Times New Roman" w:hAnsi="Times New Roman" w:cs="Times New Roman"/>
                <w:sz w:val="28"/>
                <w:szCs w:val="28"/>
              </w:rPr>
              <w:t>памятка по заполнению сведений о доходах, расходах, об имуществе и обязательствах имущественного характера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год»;</w:t>
            </w:r>
          </w:p>
          <w:p w14:paraId="4B35C0B3" w14:textId="77777777" w:rsidR="00B0750B" w:rsidRPr="0016427C" w:rsidRDefault="00B0750B" w:rsidP="00D60479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6C41A36" w14:textId="77777777" w:rsidR="00B0750B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</w:t>
            </w:r>
            <w:r w:rsidR="00D60479"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етодические материалы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  <w:r w:rsidR="00D60479"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391D32A2" w14:textId="0BCF28FF" w:rsidR="00D60479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479" w:rsidRPr="00137AF6">
              <w:rPr>
                <w:rFonts w:ascii="Times New Roman" w:hAnsi="Times New Roman" w:cs="Times New Roman"/>
                <w:sz w:val="28"/>
                <w:szCs w:val="28"/>
              </w:rPr>
              <w:t>«Информационно – методический материал Генеральной прокуратуры РФ Памятка для предпринимателей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5646E38" w14:textId="192DE601" w:rsidR="00B0750B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Министерства труда и социальной защиты Российской Федерации «Антикоррупционное декларирование. Методические рекомендации»; </w:t>
            </w:r>
          </w:p>
          <w:p w14:paraId="5C719716" w14:textId="0CBDFC7D" w:rsidR="00B0750B" w:rsidRPr="00137AF6" w:rsidRDefault="00B0750B" w:rsidP="00B0750B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6F8C048D" w14:textId="0CFA55D7" w:rsidR="00B0750B" w:rsidRPr="00137AF6" w:rsidRDefault="00B0750B" w:rsidP="00B0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17" w:history="1">
              <w:r w:rsidRPr="00137AF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Планы</w:t>
              </w:r>
            </w:hyperlink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50A2097E" w14:textId="36A25744" w:rsidR="001E337D" w:rsidRPr="00137AF6" w:rsidRDefault="00D60479" w:rsidP="00D6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лан – график семинаров – совещаний по актуальным вопросам организации работы по профилактике и противодействию коррупции в исполнительных органах государственной власти и органах местного самоуправления Чукотского автономного округа на 2023 год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FA96A3" w14:textId="047190E8" w:rsidR="00B0750B" w:rsidRPr="0016427C" w:rsidRDefault="00B0750B" w:rsidP="00D6047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14:paraId="13D0D5C6" w14:textId="602594FA" w:rsidR="00B0750B" w:rsidRPr="00137AF6" w:rsidRDefault="00B0750B" w:rsidP="00D6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</w:t>
            </w:r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hyperlink r:id="rId18" w:history="1">
              <w:r w:rsidRPr="00137AF6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Доклады, отчёты, обзоры, статистическая информация</w:t>
              </w:r>
            </w:hyperlink>
            <w:r w:rsidRPr="00137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»:</w:t>
            </w:r>
          </w:p>
          <w:p w14:paraId="6C8B807A" w14:textId="1D93072F" w:rsidR="00FB7161" w:rsidRPr="00137AF6" w:rsidRDefault="001B0D21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5F6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Управления за </w:t>
            </w:r>
            <w:r w:rsidR="00E70C78" w:rsidRPr="00137A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50609"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0C78" w:rsidRPr="00137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7A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0750B" w:rsidRPr="00137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02315" w14:textId="46BA64A2" w:rsidR="00745689" w:rsidRPr="0016427C" w:rsidRDefault="00745689" w:rsidP="00E70C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7FBA" w:rsidRPr="00CF783B" w14:paraId="7A7B48C3" w14:textId="77777777" w:rsidTr="005F592C">
        <w:tc>
          <w:tcPr>
            <w:tcW w:w="1985" w:type="pct"/>
          </w:tcPr>
          <w:p w14:paraId="0AC91F30" w14:textId="77777777" w:rsidR="00947FBA" w:rsidRPr="00CF783B" w:rsidRDefault="00947FBA" w:rsidP="00947F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15" w:type="pct"/>
          </w:tcPr>
          <w:p w14:paraId="3E77A472" w14:textId="77777777" w:rsidR="00AA6122" w:rsidRPr="00137AF6" w:rsidRDefault="00D60479" w:rsidP="00E70C7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Утверждено Постановление Губернатора </w:t>
            </w:r>
            <w:r w:rsidR="0016427C"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Чукотского автономного округа </w:t>
            </w:r>
            <w:r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17.02.2023 № 37 «О внесении изменений в </w:t>
            </w:r>
            <w:r w:rsidR="0016427C"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остановление Губернатора Чукотского автономного округа от 15 июля 2015 года № 57»</w:t>
            </w:r>
            <w:r w:rsidR="0016427C" w:rsidRPr="00137A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60BE2AC2" w14:textId="2E383C8C" w:rsidR="0016427C" w:rsidRPr="0016427C" w:rsidRDefault="0016427C" w:rsidP="00E70C7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14:paraId="6B1CE9B1" w14:textId="77777777" w:rsidR="00A74A60" w:rsidRPr="00CF783B" w:rsidRDefault="00FE3E51" w:rsidP="009824BC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а также запретов и ограничений, установленных в целях</w:t>
      </w:r>
    </w:p>
    <w:p w14:paraId="7BC4E2A0" w14:textId="27BCEB00" w:rsidR="00FE3E51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CF783B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CF783B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CF783B" w14:paraId="643A2C5B" w14:textId="77777777" w:rsidTr="000915A6">
        <w:tc>
          <w:tcPr>
            <w:tcW w:w="1997" w:type="pct"/>
          </w:tcPr>
          <w:p w14:paraId="11D20BEC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34CDB3C" w14:textId="4C2F39AD" w:rsidR="001A1133" w:rsidRPr="003E056A" w:rsidRDefault="00BA79C4" w:rsidP="003E056A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6A">
              <w:rPr>
                <w:rFonts w:ascii="Times New Roman" w:hAnsi="Times New Roman" w:cs="Times New Roman"/>
                <w:sz w:val="28"/>
                <w:szCs w:val="28"/>
              </w:rPr>
              <w:t>- на основании</w:t>
            </w:r>
            <w:r w:rsidR="001A1133" w:rsidRPr="003E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56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подпункта </w:t>
            </w:r>
            <w:r w:rsidR="003E056A" w:rsidRPr="003E056A">
              <w:rPr>
                <w:rFonts w:ascii="Times New Roman" w:hAnsi="Times New Roman" w:cs="Times New Roman"/>
                <w:sz w:val="28"/>
                <w:szCs w:val="28"/>
              </w:rPr>
              <w:t xml:space="preserve">в) пункта 2.1 части 1 </w:t>
            </w:r>
            <w:hyperlink r:id="rId19" w:history="1">
              <w:r w:rsidRPr="003E056A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  <w:r w:rsidR="003E056A" w:rsidRPr="003E056A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3E056A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Президента РФ от 21 сентября 2009</w:t>
              </w:r>
              <w:r w:rsidR="00D32E1B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года</w:t>
              </w:r>
              <w:r w:rsidRPr="003E056A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="00D32E1B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3E056A">
                <w:rPr>
                  <w:rFonts w:ascii="Times New Roman" w:hAnsi="Times New Roman" w:cs="Times New Roman"/>
                  <w:sz w:val="28"/>
                  <w:szCs w:val="28"/>
                </w:rPr>
                <w:t> 1066</w:t>
              </w:r>
              <w:r w:rsidR="003E056A" w:rsidRPr="003E056A">
                <w:rPr>
                  <w:rFonts w:ascii="Times New Roman" w:hAnsi="Times New Roman" w:cs="Times New Roman"/>
                  <w:sz w:val="28"/>
                  <w:szCs w:val="28"/>
                </w:rPr>
                <w:t xml:space="preserve"> в отношении лица, замещающего муниципальную должность назначена проверка </w:t>
              </w:r>
            </w:hyperlink>
            <w:r w:rsidR="001A1133" w:rsidRPr="003E056A">
              <w:rPr>
                <w:rFonts w:ascii="Times New Roman" w:hAnsi="Times New Roman" w:cs="Times New Roman"/>
                <w:sz w:val="28"/>
                <w:szCs w:val="28"/>
              </w:rPr>
              <w:t>объективности непредставления сведений о доходах, расходах, об имуществе и обязательствах имущественного характера на супругу за 2022 год депутатом Совета депутатов городского округа Певек</w:t>
            </w:r>
            <w:r w:rsidR="00D3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2017B4" w14:textId="6D7288C6" w:rsidR="00212718" w:rsidRPr="00CF783B" w:rsidRDefault="00212718" w:rsidP="003E056A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CF783B" w14:paraId="4B9B65AF" w14:textId="77777777" w:rsidTr="000915A6">
        <w:tc>
          <w:tcPr>
            <w:tcW w:w="1997" w:type="pct"/>
          </w:tcPr>
          <w:p w14:paraId="26C48257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6D8ACEF6" w:rsidR="00212718" w:rsidRPr="00CF783B" w:rsidRDefault="00D32E1B" w:rsidP="00DF3100">
            <w:pPr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3100" w:rsidRPr="00653FE8">
              <w:rPr>
                <w:rFonts w:ascii="Times New Roman" w:hAnsi="Times New Roman" w:cs="Times New Roman"/>
                <w:sz w:val="28"/>
                <w:szCs w:val="28"/>
              </w:rPr>
              <w:t>роводятся проверочные мероприятия</w:t>
            </w:r>
            <w:r w:rsidR="00DF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718" w:rsidRPr="00CF783B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CF783B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CF783B" w14:paraId="64142E95" w14:textId="77777777" w:rsidTr="000915A6">
        <w:tc>
          <w:tcPr>
            <w:tcW w:w="1997" w:type="pct"/>
          </w:tcPr>
          <w:p w14:paraId="3EB1B825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75FAB086" w14:textId="46170B9D" w:rsidR="005860A1" w:rsidRPr="00653FE8" w:rsidRDefault="0016427C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860A1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ачата проверка объективности непредставления сведений о доходах, расходах, об имуществе и обязательствах имущественного характера 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860A1" w:rsidRPr="00653FE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у за 2022 год</w:t>
            </w:r>
            <w:r w:rsidR="005860A1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0A1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Певек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7C4BFB" w14:textId="797BCA8D" w:rsidR="0016427C" w:rsidRPr="001A1133" w:rsidRDefault="0016427C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F24A2B" w14:textId="0E8CCF62" w:rsidR="00212718" w:rsidRPr="001A1133" w:rsidRDefault="00D50997" w:rsidP="0016427C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осуществляется контроль за расходами государственного гражданского служащего Департамента промышленной политики Чукотского автономного округа, ее супруга и несовершеннолетних детей.</w:t>
            </w:r>
          </w:p>
        </w:tc>
      </w:tr>
      <w:tr w:rsidR="00212718" w:rsidRPr="00CF783B" w14:paraId="3FD101F2" w14:textId="77777777" w:rsidTr="000915A6">
        <w:tc>
          <w:tcPr>
            <w:tcW w:w="1997" w:type="pct"/>
          </w:tcPr>
          <w:p w14:paraId="754BF799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проверок</w:t>
            </w:r>
          </w:p>
        </w:tc>
        <w:tc>
          <w:tcPr>
            <w:tcW w:w="3003" w:type="pct"/>
          </w:tcPr>
          <w:p w14:paraId="7E6690E1" w14:textId="748D4308" w:rsidR="00F60AAF" w:rsidRPr="00653FE8" w:rsidRDefault="00D50997" w:rsidP="00D50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Проводятся проверочные мероприятия</w:t>
            </w:r>
            <w:r w:rsidR="0065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718" w:rsidRPr="00CF783B" w14:paraId="6FA17EB6" w14:textId="77777777" w:rsidTr="00C20E52">
        <w:tc>
          <w:tcPr>
            <w:tcW w:w="5000" w:type="pct"/>
            <w:gridSpan w:val="2"/>
          </w:tcPr>
          <w:p w14:paraId="504484A5" w14:textId="04ED7008" w:rsidR="00212718" w:rsidRPr="00CF783B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</w:t>
            </w:r>
            <w:r w:rsidR="00CF783B"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A606C6" w:rsidRPr="00CF783B" w14:paraId="713219D7" w14:textId="77777777" w:rsidTr="000D0406">
        <w:trPr>
          <w:trHeight w:val="414"/>
        </w:trPr>
        <w:tc>
          <w:tcPr>
            <w:tcW w:w="1997" w:type="pct"/>
          </w:tcPr>
          <w:p w14:paraId="218704FB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</w:tcPr>
          <w:p w14:paraId="3F6C6B99" w14:textId="295D9D75" w:rsidR="00DD7DD5" w:rsidRPr="00653FE8" w:rsidRDefault="00DD7DD5" w:rsidP="00DD7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0997"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сведений о доходах, расходах, об имуществе и обязательствах имущественного характера и иной информации в целях выявления признаков возможного конфликта интересов</w:t>
            </w:r>
            <w:r w:rsidR="00D50997" w:rsidRPr="0065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D6C435" w14:textId="32732225" w:rsidR="00D50997" w:rsidRPr="001A1133" w:rsidRDefault="00D50997" w:rsidP="008E24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606C6" w:rsidRPr="00CF783B" w14:paraId="15A8AF55" w14:textId="77777777" w:rsidTr="000915A6">
        <w:tc>
          <w:tcPr>
            <w:tcW w:w="1997" w:type="pct"/>
          </w:tcPr>
          <w:p w14:paraId="2A163F39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</w:tcPr>
          <w:p w14:paraId="076E535F" w14:textId="3955D36F" w:rsidR="008E24DA" w:rsidRPr="00653FE8" w:rsidRDefault="008E24DA" w:rsidP="008E2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- посредством использования системы «СПАРК-Интерфакс» проведен анализ соблюдения ограничений и обязанностей, налагаемых на лиц, замещающих муниципальные должности в части запрета замещать другие должности в органах государственной власти и органах местного самоуправления, заниматься предпринимательской деятельностью лично.</w:t>
            </w:r>
          </w:p>
          <w:p w14:paraId="328439C3" w14:textId="2E810A07" w:rsidR="00A606C6" w:rsidRPr="001A1133" w:rsidRDefault="00183A99" w:rsidP="00183A99">
            <w:pPr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1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51F6B" w:rsidRPr="00CF783B" w14:paraId="54325C06" w14:textId="77777777" w:rsidTr="00C20E52">
        <w:tc>
          <w:tcPr>
            <w:tcW w:w="5000" w:type="pct"/>
            <w:gridSpan w:val="2"/>
          </w:tcPr>
          <w:p w14:paraId="035AF9EB" w14:textId="77777777" w:rsidR="00151F6B" w:rsidRPr="00CF783B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CF783B" w14:paraId="0F99F60B" w14:textId="77777777" w:rsidTr="000915A6">
        <w:tc>
          <w:tcPr>
            <w:tcW w:w="1997" w:type="pct"/>
          </w:tcPr>
          <w:p w14:paraId="2B01401A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2244C75F" w14:textId="1C88E044" w:rsidR="009D779D" w:rsidRPr="00653FE8" w:rsidRDefault="009D779D" w:rsidP="009D7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поступала.</w:t>
            </w:r>
          </w:p>
          <w:p w14:paraId="59B1A87F" w14:textId="60B4D159" w:rsidR="00151F6B" w:rsidRPr="008E24DA" w:rsidRDefault="00766152" w:rsidP="00766152">
            <w:pPr>
              <w:keepNext/>
              <w:shd w:val="clear" w:color="auto" w:fill="FFFFFF"/>
              <w:ind w:firstLine="29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24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51F6B" w:rsidRPr="00CF783B" w14:paraId="21875C36" w14:textId="77777777" w:rsidTr="000915A6">
        <w:tc>
          <w:tcPr>
            <w:tcW w:w="1997" w:type="pct"/>
          </w:tcPr>
          <w:p w14:paraId="2080B8AC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граждан о фактах возникновения конфликтов интересов, нарушения запретов и ограничений, установленных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5396C90" w14:textId="6CA44F6D" w:rsidR="00151F6B" w:rsidRPr="00653FE8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отчетном периоде не поступал</w:t>
            </w:r>
            <w:r w:rsidR="009D779D" w:rsidRPr="00653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068E22" w14:textId="77777777" w:rsidR="00151F6B" w:rsidRPr="008E24DA" w:rsidRDefault="00151F6B" w:rsidP="003B0990">
            <w:pPr>
              <w:ind w:left="33" w:firstLine="3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1F6B" w:rsidRPr="00CF783B" w14:paraId="5CA04588" w14:textId="77777777" w:rsidTr="000915A6">
        <w:tc>
          <w:tcPr>
            <w:tcW w:w="1997" w:type="pct"/>
          </w:tcPr>
          <w:p w14:paraId="60E93D63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2557520D" w14:textId="77777777" w:rsidR="00151F6B" w:rsidRPr="00653FE8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</w:t>
            </w:r>
            <w:r w:rsidR="000D46B8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и 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  <w:p w14:paraId="6EE4DA86" w14:textId="419251C2" w:rsidR="00EE2371" w:rsidRPr="008E24DA" w:rsidRDefault="00EE2371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FAE7C28" w14:textId="77777777" w:rsidR="003136C6" w:rsidRPr="00CF783B" w:rsidRDefault="00610567" w:rsidP="00564DAF">
      <w:pPr>
        <w:pStyle w:val="1"/>
        <w:rPr>
          <w:rFonts w:cs="Times New Roman"/>
        </w:rPr>
      </w:pPr>
      <w:r w:rsidRPr="00CF783B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CF783B" w14:paraId="6BB2BE55" w14:textId="77777777" w:rsidTr="008A7E17">
        <w:tc>
          <w:tcPr>
            <w:tcW w:w="1997" w:type="pct"/>
          </w:tcPr>
          <w:p w14:paraId="44F046D7" w14:textId="77777777" w:rsidR="00610567" w:rsidRPr="00CF783B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007E286B" w14:textId="3A6D2977" w:rsidR="00597EAB" w:rsidRPr="00653FE8" w:rsidRDefault="00597EAB" w:rsidP="008E24DA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24DA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заседание </w:t>
            </w:r>
            <w:r w:rsidR="00710C05" w:rsidRPr="00653FE8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r w:rsidR="008E24DA" w:rsidRPr="00653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0C05" w:rsidRPr="00653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4DA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со следующей повесткой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8D336" w14:textId="03D7218C" w:rsidR="00597EAB" w:rsidRPr="00653FE8" w:rsidRDefault="00597EAB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395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по профилактике правонарушений корру</w:t>
            </w:r>
            <w:r w:rsidR="008E24DA" w:rsidRPr="00653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ционной направленности при реализации регионального проекта «Экология».</w:t>
            </w:r>
          </w:p>
          <w:p w14:paraId="455E2A8F" w14:textId="77777777" w:rsidR="00597EAB" w:rsidRPr="00653FE8" w:rsidRDefault="00597EAB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2. О деятельности регионального антикоррупционного органа в 2022 году и задачах на 2023 год.</w:t>
            </w:r>
          </w:p>
          <w:p w14:paraId="53513AF6" w14:textId="7B497039" w:rsidR="00597EAB" w:rsidRPr="00653FE8" w:rsidRDefault="00597EAB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A2395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координации работы по противодействию коррупции в Чукотском автономном округе в 2022 году и о проекте плана работы Комиссии на 2023 год.</w:t>
            </w:r>
          </w:p>
          <w:p w14:paraId="0C21BA6E" w14:textId="77777777" w:rsidR="008E24DA" w:rsidRPr="00653FE8" w:rsidRDefault="008E24DA" w:rsidP="008E24DA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A8F27" w14:textId="4D952328" w:rsidR="001602C7" w:rsidRPr="00CF783B" w:rsidRDefault="008E24DA" w:rsidP="008E24DA">
            <w:pPr>
              <w:pStyle w:val="a4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размещен на официальном сайте Чукотского автономного округа ЧУКОТКА.РФ, </w:t>
            </w:r>
            <w:r w:rsidR="00597EAB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членам Комиссии, в </w:t>
            </w:r>
            <w:r w:rsidR="00882795" w:rsidRPr="00653FE8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власти и органы местного самоуправления</w:t>
            </w:r>
            <w:r w:rsidR="00597EAB" w:rsidRPr="00653FE8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исполнения в части касающейся.</w:t>
            </w:r>
            <w:r w:rsidR="00710C0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33CA3B0" w14:textId="77777777" w:rsidR="005E2B08" w:rsidRPr="00CF783B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1A" w:rsidRPr="00CF783B" w:rsidSect="005F592C">
      <w:headerReference w:type="default" r:id="rId20"/>
      <w:footerReference w:type="default" r:id="rId21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EF62" w14:textId="77777777" w:rsidR="0095454B" w:rsidRDefault="0095454B" w:rsidP="00337280">
      <w:pPr>
        <w:spacing w:after="0" w:line="240" w:lineRule="auto"/>
      </w:pPr>
      <w:r>
        <w:separator/>
      </w:r>
    </w:p>
  </w:endnote>
  <w:endnote w:type="continuationSeparator" w:id="0">
    <w:p w14:paraId="1D68EA49" w14:textId="77777777" w:rsidR="0095454B" w:rsidRDefault="0095454B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BDDA" w14:textId="77777777" w:rsidR="0095454B" w:rsidRDefault="0095454B" w:rsidP="00337280">
      <w:pPr>
        <w:spacing w:after="0" w:line="240" w:lineRule="auto"/>
      </w:pPr>
      <w:r>
        <w:separator/>
      </w:r>
    </w:p>
  </w:footnote>
  <w:footnote w:type="continuationSeparator" w:id="0">
    <w:p w14:paraId="0DE80631" w14:textId="77777777" w:rsidR="0095454B" w:rsidRDefault="0095454B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EE4641"/>
    <w:multiLevelType w:val="hybridMultilevel"/>
    <w:tmpl w:val="847042A4"/>
    <w:lvl w:ilvl="0" w:tplc="193A1C08">
      <w:start w:val="1"/>
      <w:numFmt w:val="decimal"/>
      <w:lvlText w:val="%1)"/>
      <w:lvlJc w:val="left"/>
      <w:pPr>
        <w:ind w:left="96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523E"/>
    <w:rsid w:val="00005EC4"/>
    <w:rsid w:val="00007174"/>
    <w:rsid w:val="000073F5"/>
    <w:rsid w:val="0001142E"/>
    <w:rsid w:val="0001157D"/>
    <w:rsid w:val="00012244"/>
    <w:rsid w:val="000133C1"/>
    <w:rsid w:val="0001554E"/>
    <w:rsid w:val="000155D7"/>
    <w:rsid w:val="0001607D"/>
    <w:rsid w:val="00017773"/>
    <w:rsid w:val="00022AB1"/>
    <w:rsid w:val="00027A9F"/>
    <w:rsid w:val="0003042C"/>
    <w:rsid w:val="00030435"/>
    <w:rsid w:val="000304D7"/>
    <w:rsid w:val="00030820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2791"/>
    <w:rsid w:val="00063FE3"/>
    <w:rsid w:val="000707B6"/>
    <w:rsid w:val="00070E42"/>
    <w:rsid w:val="00071516"/>
    <w:rsid w:val="00072B0E"/>
    <w:rsid w:val="000749C8"/>
    <w:rsid w:val="00074CEA"/>
    <w:rsid w:val="00075524"/>
    <w:rsid w:val="00080C91"/>
    <w:rsid w:val="00082014"/>
    <w:rsid w:val="00085254"/>
    <w:rsid w:val="00086099"/>
    <w:rsid w:val="000915A6"/>
    <w:rsid w:val="000923CE"/>
    <w:rsid w:val="00097DA2"/>
    <w:rsid w:val="00097E8F"/>
    <w:rsid w:val="000A5FBE"/>
    <w:rsid w:val="000A6F2E"/>
    <w:rsid w:val="000B0F31"/>
    <w:rsid w:val="000B755D"/>
    <w:rsid w:val="000C11D6"/>
    <w:rsid w:val="000C3BDE"/>
    <w:rsid w:val="000C446F"/>
    <w:rsid w:val="000C606E"/>
    <w:rsid w:val="000C7638"/>
    <w:rsid w:val="000D01CE"/>
    <w:rsid w:val="000D0406"/>
    <w:rsid w:val="000D1D44"/>
    <w:rsid w:val="000D46B8"/>
    <w:rsid w:val="000D4819"/>
    <w:rsid w:val="000D49F6"/>
    <w:rsid w:val="000D6640"/>
    <w:rsid w:val="000D6753"/>
    <w:rsid w:val="000D6C58"/>
    <w:rsid w:val="000D7F2C"/>
    <w:rsid w:val="000E0768"/>
    <w:rsid w:val="000E4B79"/>
    <w:rsid w:val="000E6CDA"/>
    <w:rsid w:val="000E7122"/>
    <w:rsid w:val="000E72AA"/>
    <w:rsid w:val="000F0FD7"/>
    <w:rsid w:val="000F59C0"/>
    <w:rsid w:val="000F6CBC"/>
    <w:rsid w:val="001003A2"/>
    <w:rsid w:val="00103559"/>
    <w:rsid w:val="0010555A"/>
    <w:rsid w:val="001076A4"/>
    <w:rsid w:val="00107CA4"/>
    <w:rsid w:val="00114C81"/>
    <w:rsid w:val="00120528"/>
    <w:rsid w:val="001206C6"/>
    <w:rsid w:val="00120D09"/>
    <w:rsid w:val="0012433F"/>
    <w:rsid w:val="001245B5"/>
    <w:rsid w:val="001311F5"/>
    <w:rsid w:val="00131A72"/>
    <w:rsid w:val="001329BD"/>
    <w:rsid w:val="00133678"/>
    <w:rsid w:val="00133F79"/>
    <w:rsid w:val="001366B5"/>
    <w:rsid w:val="00137AF6"/>
    <w:rsid w:val="0014023E"/>
    <w:rsid w:val="00141AC4"/>
    <w:rsid w:val="001433E2"/>
    <w:rsid w:val="00143928"/>
    <w:rsid w:val="00143B0B"/>
    <w:rsid w:val="00147318"/>
    <w:rsid w:val="00151F6B"/>
    <w:rsid w:val="001553F9"/>
    <w:rsid w:val="00155F3E"/>
    <w:rsid w:val="001602C7"/>
    <w:rsid w:val="00161377"/>
    <w:rsid w:val="00163D01"/>
    <w:rsid w:val="00163E55"/>
    <w:rsid w:val="00163FD1"/>
    <w:rsid w:val="0016427C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100E"/>
    <w:rsid w:val="001811DB"/>
    <w:rsid w:val="001824A9"/>
    <w:rsid w:val="001838F0"/>
    <w:rsid w:val="00183A99"/>
    <w:rsid w:val="00185F03"/>
    <w:rsid w:val="001904A0"/>
    <w:rsid w:val="00190824"/>
    <w:rsid w:val="001911F7"/>
    <w:rsid w:val="0019445D"/>
    <w:rsid w:val="0019496E"/>
    <w:rsid w:val="00197F27"/>
    <w:rsid w:val="001A0BEF"/>
    <w:rsid w:val="001A1133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1D91"/>
    <w:rsid w:val="001D3734"/>
    <w:rsid w:val="001D5659"/>
    <w:rsid w:val="001E13B0"/>
    <w:rsid w:val="001E337D"/>
    <w:rsid w:val="001E7A2B"/>
    <w:rsid w:val="001F13C3"/>
    <w:rsid w:val="001F26B0"/>
    <w:rsid w:val="001F2EF2"/>
    <w:rsid w:val="001F3E78"/>
    <w:rsid w:val="001F432F"/>
    <w:rsid w:val="001F5095"/>
    <w:rsid w:val="001F5AD2"/>
    <w:rsid w:val="001F77BC"/>
    <w:rsid w:val="001F7A4E"/>
    <w:rsid w:val="00200A67"/>
    <w:rsid w:val="002037D5"/>
    <w:rsid w:val="00205308"/>
    <w:rsid w:val="00205B55"/>
    <w:rsid w:val="00205F4F"/>
    <w:rsid w:val="00210A83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8DD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58AA"/>
    <w:rsid w:val="0024759A"/>
    <w:rsid w:val="00250A6E"/>
    <w:rsid w:val="00251992"/>
    <w:rsid w:val="00252320"/>
    <w:rsid w:val="00253BEB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66A13"/>
    <w:rsid w:val="00272779"/>
    <w:rsid w:val="0027350F"/>
    <w:rsid w:val="002756A0"/>
    <w:rsid w:val="002774FE"/>
    <w:rsid w:val="00277A65"/>
    <w:rsid w:val="00277CB7"/>
    <w:rsid w:val="0028053C"/>
    <w:rsid w:val="00280CA0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B4453"/>
    <w:rsid w:val="002C1A77"/>
    <w:rsid w:val="002C1CEC"/>
    <w:rsid w:val="002C1E4C"/>
    <w:rsid w:val="002C2822"/>
    <w:rsid w:val="002C584C"/>
    <w:rsid w:val="002D0C75"/>
    <w:rsid w:val="002D0F4D"/>
    <w:rsid w:val="002D2302"/>
    <w:rsid w:val="002D7689"/>
    <w:rsid w:val="002E198E"/>
    <w:rsid w:val="002E1B61"/>
    <w:rsid w:val="002E232C"/>
    <w:rsid w:val="002E2489"/>
    <w:rsid w:val="002E6513"/>
    <w:rsid w:val="002E7965"/>
    <w:rsid w:val="002E7FF0"/>
    <w:rsid w:val="002F169A"/>
    <w:rsid w:val="002F2A97"/>
    <w:rsid w:val="002F30A7"/>
    <w:rsid w:val="002F3506"/>
    <w:rsid w:val="002F3B6E"/>
    <w:rsid w:val="002F3E04"/>
    <w:rsid w:val="002F7AC4"/>
    <w:rsid w:val="003003BC"/>
    <w:rsid w:val="0030165B"/>
    <w:rsid w:val="00302814"/>
    <w:rsid w:val="0030305B"/>
    <w:rsid w:val="00310FD3"/>
    <w:rsid w:val="00312A05"/>
    <w:rsid w:val="003136C6"/>
    <w:rsid w:val="00314F2F"/>
    <w:rsid w:val="003154BA"/>
    <w:rsid w:val="003166C4"/>
    <w:rsid w:val="003227AF"/>
    <w:rsid w:val="00325FC8"/>
    <w:rsid w:val="003277A8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6848"/>
    <w:rsid w:val="00367A93"/>
    <w:rsid w:val="00372C5E"/>
    <w:rsid w:val="00375382"/>
    <w:rsid w:val="00375564"/>
    <w:rsid w:val="00381693"/>
    <w:rsid w:val="0038383D"/>
    <w:rsid w:val="00386522"/>
    <w:rsid w:val="00387BF7"/>
    <w:rsid w:val="00387C6F"/>
    <w:rsid w:val="003907C7"/>
    <w:rsid w:val="00391D75"/>
    <w:rsid w:val="00393566"/>
    <w:rsid w:val="0039752A"/>
    <w:rsid w:val="00397C19"/>
    <w:rsid w:val="003A3625"/>
    <w:rsid w:val="003A6935"/>
    <w:rsid w:val="003B0990"/>
    <w:rsid w:val="003B1F9A"/>
    <w:rsid w:val="003B246A"/>
    <w:rsid w:val="003B360D"/>
    <w:rsid w:val="003B4F1D"/>
    <w:rsid w:val="003B5EE4"/>
    <w:rsid w:val="003B7310"/>
    <w:rsid w:val="003B7605"/>
    <w:rsid w:val="003C34BE"/>
    <w:rsid w:val="003C49BE"/>
    <w:rsid w:val="003C6975"/>
    <w:rsid w:val="003D005D"/>
    <w:rsid w:val="003D0129"/>
    <w:rsid w:val="003D065A"/>
    <w:rsid w:val="003D1458"/>
    <w:rsid w:val="003D2C36"/>
    <w:rsid w:val="003D312E"/>
    <w:rsid w:val="003D40DD"/>
    <w:rsid w:val="003D611B"/>
    <w:rsid w:val="003D775A"/>
    <w:rsid w:val="003D78E3"/>
    <w:rsid w:val="003E056A"/>
    <w:rsid w:val="003E0F72"/>
    <w:rsid w:val="003E1F82"/>
    <w:rsid w:val="003E47D4"/>
    <w:rsid w:val="003F1031"/>
    <w:rsid w:val="003F322A"/>
    <w:rsid w:val="003F507C"/>
    <w:rsid w:val="003F581C"/>
    <w:rsid w:val="003F6C67"/>
    <w:rsid w:val="00400691"/>
    <w:rsid w:val="00401946"/>
    <w:rsid w:val="004059E7"/>
    <w:rsid w:val="0040616E"/>
    <w:rsid w:val="00412E69"/>
    <w:rsid w:val="00415840"/>
    <w:rsid w:val="004179EF"/>
    <w:rsid w:val="0042028F"/>
    <w:rsid w:val="004212B8"/>
    <w:rsid w:val="004226C9"/>
    <w:rsid w:val="00424E32"/>
    <w:rsid w:val="0042516E"/>
    <w:rsid w:val="0042614A"/>
    <w:rsid w:val="00427E7B"/>
    <w:rsid w:val="00434040"/>
    <w:rsid w:val="00434AAD"/>
    <w:rsid w:val="00435F23"/>
    <w:rsid w:val="00437AA0"/>
    <w:rsid w:val="00440BFA"/>
    <w:rsid w:val="00440E4A"/>
    <w:rsid w:val="00444BDD"/>
    <w:rsid w:val="00444D75"/>
    <w:rsid w:val="00447388"/>
    <w:rsid w:val="00450FDA"/>
    <w:rsid w:val="004525F1"/>
    <w:rsid w:val="00452DAE"/>
    <w:rsid w:val="004545E7"/>
    <w:rsid w:val="00455B9D"/>
    <w:rsid w:val="004609A5"/>
    <w:rsid w:val="00461359"/>
    <w:rsid w:val="00461961"/>
    <w:rsid w:val="00462956"/>
    <w:rsid w:val="00463637"/>
    <w:rsid w:val="00465A45"/>
    <w:rsid w:val="00466374"/>
    <w:rsid w:val="00470B21"/>
    <w:rsid w:val="00471A39"/>
    <w:rsid w:val="00472FD3"/>
    <w:rsid w:val="00475DB0"/>
    <w:rsid w:val="00476333"/>
    <w:rsid w:val="00477B1D"/>
    <w:rsid w:val="00482D47"/>
    <w:rsid w:val="004836CF"/>
    <w:rsid w:val="004838BD"/>
    <w:rsid w:val="00483BCF"/>
    <w:rsid w:val="004845C3"/>
    <w:rsid w:val="0048775F"/>
    <w:rsid w:val="0049071A"/>
    <w:rsid w:val="00490ABC"/>
    <w:rsid w:val="00490DD5"/>
    <w:rsid w:val="00491466"/>
    <w:rsid w:val="00491C7C"/>
    <w:rsid w:val="00492BC6"/>
    <w:rsid w:val="00492F62"/>
    <w:rsid w:val="004959BC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4F71"/>
    <w:rsid w:val="004D69E7"/>
    <w:rsid w:val="004D7F51"/>
    <w:rsid w:val="004E23AE"/>
    <w:rsid w:val="004E332A"/>
    <w:rsid w:val="004E3844"/>
    <w:rsid w:val="004F0878"/>
    <w:rsid w:val="004F0B02"/>
    <w:rsid w:val="004F1511"/>
    <w:rsid w:val="004F612B"/>
    <w:rsid w:val="00504437"/>
    <w:rsid w:val="00504BC6"/>
    <w:rsid w:val="0050755B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31497"/>
    <w:rsid w:val="00532714"/>
    <w:rsid w:val="0053311C"/>
    <w:rsid w:val="0053338D"/>
    <w:rsid w:val="00535AE9"/>
    <w:rsid w:val="00536B4F"/>
    <w:rsid w:val="005371DD"/>
    <w:rsid w:val="00537612"/>
    <w:rsid w:val="005417F6"/>
    <w:rsid w:val="005423BD"/>
    <w:rsid w:val="00543A62"/>
    <w:rsid w:val="00543DFC"/>
    <w:rsid w:val="00545711"/>
    <w:rsid w:val="00545EED"/>
    <w:rsid w:val="00546053"/>
    <w:rsid w:val="005463BD"/>
    <w:rsid w:val="0054668D"/>
    <w:rsid w:val="005466B3"/>
    <w:rsid w:val="00550083"/>
    <w:rsid w:val="00550A0C"/>
    <w:rsid w:val="00551902"/>
    <w:rsid w:val="00551C71"/>
    <w:rsid w:val="005526B4"/>
    <w:rsid w:val="005547EC"/>
    <w:rsid w:val="00554BDC"/>
    <w:rsid w:val="00554F10"/>
    <w:rsid w:val="00555E11"/>
    <w:rsid w:val="005578F7"/>
    <w:rsid w:val="00561D99"/>
    <w:rsid w:val="00563D82"/>
    <w:rsid w:val="00563DE9"/>
    <w:rsid w:val="00564159"/>
    <w:rsid w:val="00564709"/>
    <w:rsid w:val="00564DAF"/>
    <w:rsid w:val="0056619E"/>
    <w:rsid w:val="00566E2E"/>
    <w:rsid w:val="00570038"/>
    <w:rsid w:val="0057235C"/>
    <w:rsid w:val="00574C6E"/>
    <w:rsid w:val="00574D5B"/>
    <w:rsid w:val="00575312"/>
    <w:rsid w:val="00577F01"/>
    <w:rsid w:val="0058014C"/>
    <w:rsid w:val="005806C7"/>
    <w:rsid w:val="00584132"/>
    <w:rsid w:val="005860A1"/>
    <w:rsid w:val="00586222"/>
    <w:rsid w:val="005875CD"/>
    <w:rsid w:val="00592F6F"/>
    <w:rsid w:val="005932D1"/>
    <w:rsid w:val="005949A4"/>
    <w:rsid w:val="00597DFF"/>
    <w:rsid w:val="00597EAB"/>
    <w:rsid w:val="005A3208"/>
    <w:rsid w:val="005A45B3"/>
    <w:rsid w:val="005A502B"/>
    <w:rsid w:val="005A6FD3"/>
    <w:rsid w:val="005B0292"/>
    <w:rsid w:val="005B156F"/>
    <w:rsid w:val="005B20D2"/>
    <w:rsid w:val="005C0780"/>
    <w:rsid w:val="005C096D"/>
    <w:rsid w:val="005C4830"/>
    <w:rsid w:val="005C5A2F"/>
    <w:rsid w:val="005C5BB1"/>
    <w:rsid w:val="005C60D5"/>
    <w:rsid w:val="005D15AC"/>
    <w:rsid w:val="005D2284"/>
    <w:rsid w:val="005D25E0"/>
    <w:rsid w:val="005D2A33"/>
    <w:rsid w:val="005D3959"/>
    <w:rsid w:val="005D4D2F"/>
    <w:rsid w:val="005D78BE"/>
    <w:rsid w:val="005E2B08"/>
    <w:rsid w:val="005E3CDF"/>
    <w:rsid w:val="005E516C"/>
    <w:rsid w:val="005E66C3"/>
    <w:rsid w:val="005E7FE2"/>
    <w:rsid w:val="005F488C"/>
    <w:rsid w:val="005F51C0"/>
    <w:rsid w:val="005F592C"/>
    <w:rsid w:val="005F62C0"/>
    <w:rsid w:val="005F6CFD"/>
    <w:rsid w:val="005F7A0F"/>
    <w:rsid w:val="0060066D"/>
    <w:rsid w:val="00602BB4"/>
    <w:rsid w:val="00603B25"/>
    <w:rsid w:val="00605E23"/>
    <w:rsid w:val="006100AD"/>
    <w:rsid w:val="00610567"/>
    <w:rsid w:val="006108E8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5DB"/>
    <w:rsid w:val="006416D3"/>
    <w:rsid w:val="00641FEC"/>
    <w:rsid w:val="00642E3D"/>
    <w:rsid w:val="006458E6"/>
    <w:rsid w:val="00646107"/>
    <w:rsid w:val="00646A0D"/>
    <w:rsid w:val="00646B99"/>
    <w:rsid w:val="006500B5"/>
    <w:rsid w:val="00650827"/>
    <w:rsid w:val="00650AD9"/>
    <w:rsid w:val="00651005"/>
    <w:rsid w:val="00653237"/>
    <w:rsid w:val="00653FE8"/>
    <w:rsid w:val="006610F1"/>
    <w:rsid w:val="00662599"/>
    <w:rsid w:val="006637F3"/>
    <w:rsid w:val="0066426E"/>
    <w:rsid w:val="006648E6"/>
    <w:rsid w:val="00667884"/>
    <w:rsid w:val="0066795C"/>
    <w:rsid w:val="00670FB2"/>
    <w:rsid w:val="00671B63"/>
    <w:rsid w:val="0067233D"/>
    <w:rsid w:val="00675100"/>
    <w:rsid w:val="00675B38"/>
    <w:rsid w:val="00680FF9"/>
    <w:rsid w:val="006832C0"/>
    <w:rsid w:val="00683B12"/>
    <w:rsid w:val="006874BA"/>
    <w:rsid w:val="00691C5E"/>
    <w:rsid w:val="00692BFE"/>
    <w:rsid w:val="006933B0"/>
    <w:rsid w:val="006935D9"/>
    <w:rsid w:val="006955CB"/>
    <w:rsid w:val="006956CA"/>
    <w:rsid w:val="0069724B"/>
    <w:rsid w:val="006972D9"/>
    <w:rsid w:val="006A0A0B"/>
    <w:rsid w:val="006A1A3C"/>
    <w:rsid w:val="006A2395"/>
    <w:rsid w:val="006A4E29"/>
    <w:rsid w:val="006B1D5A"/>
    <w:rsid w:val="006B25D9"/>
    <w:rsid w:val="006B42A9"/>
    <w:rsid w:val="006B43ED"/>
    <w:rsid w:val="006B4937"/>
    <w:rsid w:val="006C1229"/>
    <w:rsid w:val="006C213E"/>
    <w:rsid w:val="006C2AAF"/>
    <w:rsid w:val="006C2DFE"/>
    <w:rsid w:val="006C4A2B"/>
    <w:rsid w:val="006C4E72"/>
    <w:rsid w:val="006C4EF6"/>
    <w:rsid w:val="006C5B4A"/>
    <w:rsid w:val="006C6397"/>
    <w:rsid w:val="006C6880"/>
    <w:rsid w:val="006D08C8"/>
    <w:rsid w:val="006D30F2"/>
    <w:rsid w:val="006D4C0B"/>
    <w:rsid w:val="006D79F2"/>
    <w:rsid w:val="006E086B"/>
    <w:rsid w:val="006E25B6"/>
    <w:rsid w:val="006E3177"/>
    <w:rsid w:val="006E540C"/>
    <w:rsid w:val="006F0148"/>
    <w:rsid w:val="006F0FFD"/>
    <w:rsid w:val="006F2FF5"/>
    <w:rsid w:val="006F41D8"/>
    <w:rsid w:val="006F48FA"/>
    <w:rsid w:val="006F5854"/>
    <w:rsid w:val="006F6927"/>
    <w:rsid w:val="00700CA0"/>
    <w:rsid w:val="007027E4"/>
    <w:rsid w:val="00710C05"/>
    <w:rsid w:val="00714578"/>
    <w:rsid w:val="00716EBF"/>
    <w:rsid w:val="00717071"/>
    <w:rsid w:val="007175A2"/>
    <w:rsid w:val="00721B86"/>
    <w:rsid w:val="00723046"/>
    <w:rsid w:val="00723135"/>
    <w:rsid w:val="00741766"/>
    <w:rsid w:val="00741D6A"/>
    <w:rsid w:val="007439CE"/>
    <w:rsid w:val="00744C1E"/>
    <w:rsid w:val="00745689"/>
    <w:rsid w:val="007476A6"/>
    <w:rsid w:val="00750E3B"/>
    <w:rsid w:val="00753F53"/>
    <w:rsid w:val="00754527"/>
    <w:rsid w:val="0075538F"/>
    <w:rsid w:val="00756192"/>
    <w:rsid w:val="0076053A"/>
    <w:rsid w:val="00760F28"/>
    <w:rsid w:val="007613D6"/>
    <w:rsid w:val="00763391"/>
    <w:rsid w:val="0076385B"/>
    <w:rsid w:val="00764BA3"/>
    <w:rsid w:val="007652C3"/>
    <w:rsid w:val="007652F8"/>
    <w:rsid w:val="00765951"/>
    <w:rsid w:val="00766152"/>
    <w:rsid w:val="00766A6E"/>
    <w:rsid w:val="00771D60"/>
    <w:rsid w:val="00772A75"/>
    <w:rsid w:val="00775350"/>
    <w:rsid w:val="00782370"/>
    <w:rsid w:val="0078238D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02FF"/>
    <w:rsid w:val="007A1883"/>
    <w:rsid w:val="007A2D56"/>
    <w:rsid w:val="007A3E3D"/>
    <w:rsid w:val="007A48B2"/>
    <w:rsid w:val="007A5038"/>
    <w:rsid w:val="007A62FF"/>
    <w:rsid w:val="007A6FE2"/>
    <w:rsid w:val="007A7336"/>
    <w:rsid w:val="007B04B9"/>
    <w:rsid w:val="007B0D1A"/>
    <w:rsid w:val="007B191D"/>
    <w:rsid w:val="007B2213"/>
    <w:rsid w:val="007B2D0E"/>
    <w:rsid w:val="007B2F4C"/>
    <w:rsid w:val="007B40A8"/>
    <w:rsid w:val="007B4DC3"/>
    <w:rsid w:val="007B5066"/>
    <w:rsid w:val="007B5BDF"/>
    <w:rsid w:val="007C046F"/>
    <w:rsid w:val="007C09AC"/>
    <w:rsid w:val="007C2FB7"/>
    <w:rsid w:val="007C4DFD"/>
    <w:rsid w:val="007C507F"/>
    <w:rsid w:val="007D0F0A"/>
    <w:rsid w:val="007D24F0"/>
    <w:rsid w:val="007D423F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6D25"/>
    <w:rsid w:val="00800C67"/>
    <w:rsid w:val="0080107D"/>
    <w:rsid w:val="0080126E"/>
    <w:rsid w:val="00803AEF"/>
    <w:rsid w:val="00804A61"/>
    <w:rsid w:val="008058BC"/>
    <w:rsid w:val="008101DA"/>
    <w:rsid w:val="00813EB2"/>
    <w:rsid w:val="00820329"/>
    <w:rsid w:val="008243A9"/>
    <w:rsid w:val="00825153"/>
    <w:rsid w:val="0083346E"/>
    <w:rsid w:val="00835D99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69C4"/>
    <w:rsid w:val="008576EA"/>
    <w:rsid w:val="00857AE1"/>
    <w:rsid w:val="0086289F"/>
    <w:rsid w:val="00863C3D"/>
    <w:rsid w:val="0086462A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2795"/>
    <w:rsid w:val="00883F6A"/>
    <w:rsid w:val="00884D98"/>
    <w:rsid w:val="0088686B"/>
    <w:rsid w:val="00886A29"/>
    <w:rsid w:val="00890245"/>
    <w:rsid w:val="008914EA"/>
    <w:rsid w:val="00891A71"/>
    <w:rsid w:val="00894952"/>
    <w:rsid w:val="00894EEE"/>
    <w:rsid w:val="00896A17"/>
    <w:rsid w:val="008A007E"/>
    <w:rsid w:val="008A072D"/>
    <w:rsid w:val="008A0A47"/>
    <w:rsid w:val="008A1BB3"/>
    <w:rsid w:val="008A2FC1"/>
    <w:rsid w:val="008A3FEC"/>
    <w:rsid w:val="008A7E17"/>
    <w:rsid w:val="008B1432"/>
    <w:rsid w:val="008B1F26"/>
    <w:rsid w:val="008B299E"/>
    <w:rsid w:val="008B389B"/>
    <w:rsid w:val="008B44A0"/>
    <w:rsid w:val="008B705C"/>
    <w:rsid w:val="008C009A"/>
    <w:rsid w:val="008C11FF"/>
    <w:rsid w:val="008C1448"/>
    <w:rsid w:val="008C3B99"/>
    <w:rsid w:val="008C69DD"/>
    <w:rsid w:val="008D289B"/>
    <w:rsid w:val="008D28E8"/>
    <w:rsid w:val="008D609D"/>
    <w:rsid w:val="008D62E4"/>
    <w:rsid w:val="008E1AE7"/>
    <w:rsid w:val="008E24DA"/>
    <w:rsid w:val="008E2B51"/>
    <w:rsid w:val="008E3389"/>
    <w:rsid w:val="008E3F3B"/>
    <w:rsid w:val="008E40B2"/>
    <w:rsid w:val="008E5DA8"/>
    <w:rsid w:val="008F08FA"/>
    <w:rsid w:val="008F2A4B"/>
    <w:rsid w:val="008F4265"/>
    <w:rsid w:val="008F430D"/>
    <w:rsid w:val="008F439D"/>
    <w:rsid w:val="008F4BDF"/>
    <w:rsid w:val="008F5CE4"/>
    <w:rsid w:val="008F62E1"/>
    <w:rsid w:val="008F7E16"/>
    <w:rsid w:val="00902E4A"/>
    <w:rsid w:val="009075C4"/>
    <w:rsid w:val="00907D17"/>
    <w:rsid w:val="009114F9"/>
    <w:rsid w:val="0091208D"/>
    <w:rsid w:val="00917507"/>
    <w:rsid w:val="00920521"/>
    <w:rsid w:val="009228AB"/>
    <w:rsid w:val="00922EF6"/>
    <w:rsid w:val="00924C7B"/>
    <w:rsid w:val="0092592E"/>
    <w:rsid w:val="0092635E"/>
    <w:rsid w:val="009274CD"/>
    <w:rsid w:val="009313BC"/>
    <w:rsid w:val="00931CEF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FBA"/>
    <w:rsid w:val="0095454B"/>
    <w:rsid w:val="00955DA4"/>
    <w:rsid w:val="009567D9"/>
    <w:rsid w:val="00957A40"/>
    <w:rsid w:val="009622A9"/>
    <w:rsid w:val="00962645"/>
    <w:rsid w:val="009650FE"/>
    <w:rsid w:val="009674EC"/>
    <w:rsid w:val="00970298"/>
    <w:rsid w:val="00970F8A"/>
    <w:rsid w:val="00971D7C"/>
    <w:rsid w:val="009729A6"/>
    <w:rsid w:val="0097501F"/>
    <w:rsid w:val="009824BC"/>
    <w:rsid w:val="009902B5"/>
    <w:rsid w:val="00990A3F"/>
    <w:rsid w:val="00992F63"/>
    <w:rsid w:val="00995023"/>
    <w:rsid w:val="0099615D"/>
    <w:rsid w:val="009967E6"/>
    <w:rsid w:val="009971D3"/>
    <w:rsid w:val="009972A7"/>
    <w:rsid w:val="009A2564"/>
    <w:rsid w:val="009A3242"/>
    <w:rsid w:val="009A43C5"/>
    <w:rsid w:val="009A5DF4"/>
    <w:rsid w:val="009A5F80"/>
    <w:rsid w:val="009B11A5"/>
    <w:rsid w:val="009B7AED"/>
    <w:rsid w:val="009B7EBA"/>
    <w:rsid w:val="009C0668"/>
    <w:rsid w:val="009C08B9"/>
    <w:rsid w:val="009C0D16"/>
    <w:rsid w:val="009D2DAE"/>
    <w:rsid w:val="009D380B"/>
    <w:rsid w:val="009D5A51"/>
    <w:rsid w:val="009D6315"/>
    <w:rsid w:val="009D779D"/>
    <w:rsid w:val="009E221C"/>
    <w:rsid w:val="009E2F37"/>
    <w:rsid w:val="009E639E"/>
    <w:rsid w:val="009E6C34"/>
    <w:rsid w:val="009F0EC5"/>
    <w:rsid w:val="009F2363"/>
    <w:rsid w:val="009F2F45"/>
    <w:rsid w:val="009F58F8"/>
    <w:rsid w:val="009F682F"/>
    <w:rsid w:val="009F6E63"/>
    <w:rsid w:val="00A0003A"/>
    <w:rsid w:val="00A050FF"/>
    <w:rsid w:val="00A150AE"/>
    <w:rsid w:val="00A16CCB"/>
    <w:rsid w:val="00A17C01"/>
    <w:rsid w:val="00A21B64"/>
    <w:rsid w:val="00A24B9C"/>
    <w:rsid w:val="00A24CE9"/>
    <w:rsid w:val="00A26962"/>
    <w:rsid w:val="00A270A1"/>
    <w:rsid w:val="00A30B66"/>
    <w:rsid w:val="00A320F6"/>
    <w:rsid w:val="00A32997"/>
    <w:rsid w:val="00A332C4"/>
    <w:rsid w:val="00A3517C"/>
    <w:rsid w:val="00A351D7"/>
    <w:rsid w:val="00A36031"/>
    <w:rsid w:val="00A36FA7"/>
    <w:rsid w:val="00A40BCA"/>
    <w:rsid w:val="00A43022"/>
    <w:rsid w:val="00A44824"/>
    <w:rsid w:val="00A4534A"/>
    <w:rsid w:val="00A45EDC"/>
    <w:rsid w:val="00A47BC0"/>
    <w:rsid w:val="00A47F02"/>
    <w:rsid w:val="00A516A6"/>
    <w:rsid w:val="00A51F3E"/>
    <w:rsid w:val="00A606C6"/>
    <w:rsid w:val="00A60D1A"/>
    <w:rsid w:val="00A6131B"/>
    <w:rsid w:val="00A6222D"/>
    <w:rsid w:val="00A63B66"/>
    <w:rsid w:val="00A645B0"/>
    <w:rsid w:val="00A649BA"/>
    <w:rsid w:val="00A64E49"/>
    <w:rsid w:val="00A6579F"/>
    <w:rsid w:val="00A67184"/>
    <w:rsid w:val="00A70282"/>
    <w:rsid w:val="00A70803"/>
    <w:rsid w:val="00A736EF"/>
    <w:rsid w:val="00A73F8A"/>
    <w:rsid w:val="00A74A60"/>
    <w:rsid w:val="00A75AAB"/>
    <w:rsid w:val="00A76EC8"/>
    <w:rsid w:val="00A76FEE"/>
    <w:rsid w:val="00A805B1"/>
    <w:rsid w:val="00A81401"/>
    <w:rsid w:val="00A84997"/>
    <w:rsid w:val="00A86EA8"/>
    <w:rsid w:val="00A945FE"/>
    <w:rsid w:val="00A960E2"/>
    <w:rsid w:val="00AA1EC3"/>
    <w:rsid w:val="00AA5124"/>
    <w:rsid w:val="00AA6122"/>
    <w:rsid w:val="00AA6AC1"/>
    <w:rsid w:val="00AA772E"/>
    <w:rsid w:val="00AB3026"/>
    <w:rsid w:val="00AB4A93"/>
    <w:rsid w:val="00AB65D5"/>
    <w:rsid w:val="00AC1F3F"/>
    <w:rsid w:val="00AC299E"/>
    <w:rsid w:val="00AD2331"/>
    <w:rsid w:val="00AD3D48"/>
    <w:rsid w:val="00AD7062"/>
    <w:rsid w:val="00AD7139"/>
    <w:rsid w:val="00AD728C"/>
    <w:rsid w:val="00AE35DA"/>
    <w:rsid w:val="00AE48F4"/>
    <w:rsid w:val="00AE4945"/>
    <w:rsid w:val="00AE5D13"/>
    <w:rsid w:val="00AF5691"/>
    <w:rsid w:val="00AF6BC7"/>
    <w:rsid w:val="00B00C4F"/>
    <w:rsid w:val="00B02354"/>
    <w:rsid w:val="00B02622"/>
    <w:rsid w:val="00B050C2"/>
    <w:rsid w:val="00B06FF2"/>
    <w:rsid w:val="00B0750B"/>
    <w:rsid w:val="00B14A97"/>
    <w:rsid w:val="00B176CF"/>
    <w:rsid w:val="00B21DB5"/>
    <w:rsid w:val="00B2594C"/>
    <w:rsid w:val="00B3676E"/>
    <w:rsid w:val="00B403C2"/>
    <w:rsid w:val="00B41C3C"/>
    <w:rsid w:val="00B41EEF"/>
    <w:rsid w:val="00B4523F"/>
    <w:rsid w:val="00B46FA0"/>
    <w:rsid w:val="00B47D91"/>
    <w:rsid w:val="00B51D27"/>
    <w:rsid w:val="00B52216"/>
    <w:rsid w:val="00B54845"/>
    <w:rsid w:val="00B55A21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13E0"/>
    <w:rsid w:val="00B82292"/>
    <w:rsid w:val="00B829C9"/>
    <w:rsid w:val="00B848CF"/>
    <w:rsid w:val="00B86DE9"/>
    <w:rsid w:val="00B876EC"/>
    <w:rsid w:val="00B91E48"/>
    <w:rsid w:val="00B92132"/>
    <w:rsid w:val="00B940DE"/>
    <w:rsid w:val="00B96675"/>
    <w:rsid w:val="00BA1F46"/>
    <w:rsid w:val="00BA338B"/>
    <w:rsid w:val="00BA69B1"/>
    <w:rsid w:val="00BA79C4"/>
    <w:rsid w:val="00BA7BFB"/>
    <w:rsid w:val="00BB0965"/>
    <w:rsid w:val="00BB0D2E"/>
    <w:rsid w:val="00BB1498"/>
    <w:rsid w:val="00BB217B"/>
    <w:rsid w:val="00BB3A85"/>
    <w:rsid w:val="00BB4201"/>
    <w:rsid w:val="00BB51C1"/>
    <w:rsid w:val="00BB5B7E"/>
    <w:rsid w:val="00BC10C7"/>
    <w:rsid w:val="00BC25C0"/>
    <w:rsid w:val="00BC3BA6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44DE"/>
    <w:rsid w:val="00BE59A6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791"/>
    <w:rsid w:val="00C21A29"/>
    <w:rsid w:val="00C23A51"/>
    <w:rsid w:val="00C25037"/>
    <w:rsid w:val="00C25691"/>
    <w:rsid w:val="00C275AC"/>
    <w:rsid w:val="00C3488C"/>
    <w:rsid w:val="00C40053"/>
    <w:rsid w:val="00C40194"/>
    <w:rsid w:val="00C42AF4"/>
    <w:rsid w:val="00C43533"/>
    <w:rsid w:val="00C44323"/>
    <w:rsid w:val="00C449E0"/>
    <w:rsid w:val="00C458F2"/>
    <w:rsid w:val="00C47C5C"/>
    <w:rsid w:val="00C50AAF"/>
    <w:rsid w:val="00C51EFE"/>
    <w:rsid w:val="00C53ED6"/>
    <w:rsid w:val="00C549BC"/>
    <w:rsid w:val="00C55AD7"/>
    <w:rsid w:val="00C5670F"/>
    <w:rsid w:val="00C64673"/>
    <w:rsid w:val="00C64CA2"/>
    <w:rsid w:val="00C65426"/>
    <w:rsid w:val="00C65DA6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1329"/>
    <w:rsid w:val="00C817E4"/>
    <w:rsid w:val="00C826E1"/>
    <w:rsid w:val="00C864F4"/>
    <w:rsid w:val="00C91E20"/>
    <w:rsid w:val="00C925FA"/>
    <w:rsid w:val="00C95719"/>
    <w:rsid w:val="00C96A6C"/>
    <w:rsid w:val="00CA15D1"/>
    <w:rsid w:val="00CA3838"/>
    <w:rsid w:val="00CA68DD"/>
    <w:rsid w:val="00CB3A93"/>
    <w:rsid w:val="00CC14CB"/>
    <w:rsid w:val="00CC2288"/>
    <w:rsid w:val="00CC2459"/>
    <w:rsid w:val="00CC4F9F"/>
    <w:rsid w:val="00CD060A"/>
    <w:rsid w:val="00CD23A0"/>
    <w:rsid w:val="00CD3150"/>
    <w:rsid w:val="00CD3362"/>
    <w:rsid w:val="00CD3651"/>
    <w:rsid w:val="00CD38B5"/>
    <w:rsid w:val="00CD6A77"/>
    <w:rsid w:val="00CE2C25"/>
    <w:rsid w:val="00CE31BB"/>
    <w:rsid w:val="00CE3228"/>
    <w:rsid w:val="00CE45A2"/>
    <w:rsid w:val="00CE5165"/>
    <w:rsid w:val="00CE549D"/>
    <w:rsid w:val="00CF19BA"/>
    <w:rsid w:val="00CF391A"/>
    <w:rsid w:val="00CF56E9"/>
    <w:rsid w:val="00CF5E96"/>
    <w:rsid w:val="00CF632A"/>
    <w:rsid w:val="00CF783B"/>
    <w:rsid w:val="00D02A09"/>
    <w:rsid w:val="00D02D64"/>
    <w:rsid w:val="00D030E8"/>
    <w:rsid w:val="00D0451E"/>
    <w:rsid w:val="00D0623D"/>
    <w:rsid w:val="00D1438E"/>
    <w:rsid w:val="00D20BE0"/>
    <w:rsid w:val="00D20F12"/>
    <w:rsid w:val="00D218BC"/>
    <w:rsid w:val="00D22929"/>
    <w:rsid w:val="00D22CE2"/>
    <w:rsid w:val="00D2541A"/>
    <w:rsid w:val="00D2701B"/>
    <w:rsid w:val="00D32CCA"/>
    <w:rsid w:val="00D32E1B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4222"/>
    <w:rsid w:val="00D45D2C"/>
    <w:rsid w:val="00D50997"/>
    <w:rsid w:val="00D54D69"/>
    <w:rsid w:val="00D54F88"/>
    <w:rsid w:val="00D57AAE"/>
    <w:rsid w:val="00D60479"/>
    <w:rsid w:val="00D60F39"/>
    <w:rsid w:val="00D64EDB"/>
    <w:rsid w:val="00D66A3C"/>
    <w:rsid w:val="00D67231"/>
    <w:rsid w:val="00D673F6"/>
    <w:rsid w:val="00D7108E"/>
    <w:rsid w:val="00D72DA5"/>
    <w:rsid w:val="00D74F38"/>
    <w:rsid w:val="00D765F6"/>
    <w:rsid w:val="00D82F74"/>
    <w:rsid w:val="00D855B8"/>
    <w:rsid w:val="00D86360"/>
    <w:rsid w:val="00D91E7C"/>
    <w:rsid w:val="00D920C7"/>
    <w:rsid w:val="00D923B3"/>
    <w:rsid w:val="00D93293"/>
    <w:rsid w:val="00D94CD8"/>
    <w:rsid w:val="00D968AB"/>
    <w:rsid w:val="00DA31E0"/>
    <w:rsid w:val="00DA3266"/>
    <w:rsid w:val="00DA5B11"/>
    <w:rsid w:val="00DA7AAC"/>
    <w:rsid w:val="00DB264A"/>
    <w:rsid w:val="00DB2D0D"/>
    <w:rsid w:val="00DB69F9"/>
    <w:rsid w:val="00DB6B1A"/>
    <w:rsid w:val="00DC173E"/>
    <w:rsid w:val="00DC5513"/>
    <w:rsid w:val="00DC5B30"/>
    <w:rsid w:val="00DC6B06"/>
    <w:rsid w:val="00DD3CEF"/>
    <w:rsid w:val="00DD5FAB"/>
    <w:rsid w:val="00DD70B0"/>
    <w:rsid w:val="00DD7526"/>
    <w:rsid w:val="00DD7DD5"/>
    <w:rsid w:val="00DE4A2B"/>
    <w:rsid w:val="00DE50C7"/>
    <w:rsid w:val="00DE5D3F"/>
    <w:rsid w:val="00DE5E9C"/>
    <w:rsid w:val="00DE72EC"/>
    <w:rsid w:val="00DF3100"/>
    <w:rsid w:val="00DF3FF4"/>
    <w:rsid w:val="00DF58A3"/>
    <w:rsid w:val="00DF59DB"/>
    <w:rsid w:val="00DF7662"/>
    <w:rsid w:val="00E00528"/>
    <w:rsid w:val="00E03BDD"/>
    <w:rsid w:val="00E04247"/>
    <w:rsid w:val="00E052E5"/>
    <w:rsid w:val="00E077B7"/>
    <w:rsid w:val="00E10F06"/>
    <w:rsid w:val="00E1220A"/>
    <w:rsid w:val="00E13589"/>
    <w:rsid w:val="00E14D74"/>
    <w:rsid w:val="00E15FFC"/>
    <w:rsid w:val="00E16DAA"/>
    <w:rsid w:val="00E17017"/>
    <w:rsid w:val="00E220B6"/>
    <w:rsid w:val="00E24CBF"/>
    <w:rsid w:val="00E24F41"/>
    <w:rsid w:val="00E305EB"/>
    <w:rsid w:val="00E3345F"/>
    <w:rsid w:val="00E33719"/>
    <w:rsid w:val="00E342C0"/>
    <w:rsid w:val="00E363BC"/>
    <w:rsid w:val="00E41F3D"/>
    <w:rsid w:val="00E50609"/>
    <w:rsid w:val="00E50E06"/>
    <w:rsid w:val="00E52B3E"/>
    <w:rsid w:val="00E550B9"/>
    <w:rsid w:val="00E61FD7"/>
    <w:rsid w:val="00E64518"/>
    <w:rsid w:val="00E708CF"/>
    <w:rsid w:val="00E70C78"/>
    <w:rsid w:val="00E7155B"/>
    <w:rsid w:val="00E77768"/>
    <w:rsid w:val="00E77A85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0987"/>
    <w:rsid w:val="00E9216F"/>
    <w:rsid w:val="00E9272E"/>
    <w:rsid w:val="00E9529B"/>
    <w:rsid w:val="00E96F9C"/>
    <w:rsid w:val="00EA01DD"/>
    <w:rsid w:val="00EA0215"/>
    <w:rsid w:val="00EA0CB8"/>
    <w:rsid w:val="00EA0E0F"/>
    <w:rsid w:val="00EA15D8"/>
    <w:rsid w:val="00EA470A"/>
    <w:rsid w:val="00EA5539"/>
    <w:rsid w:val="00EB053B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0BD9"/>
    <w:rsid w:val="00EE1931"/>
    <w:rsid w:val="00EE1B38"/>
    <w:rsid w:val="00EE2371"/>
    <w:rsid w:val="00EE3DD6"/>
    <w:rsid w:val="00EE3DFB"/>
    <w:rsid w:val="00EE678B"/>
    <w:rsid w:val="00EE6EA2"/>
    <w:rsid w:val="00EF16CB"/>
    <w:rsid w:val="00EF182D"/>
    <w:rsid w:val="00EF2754"/>
    <w:rsid w:val="00EF5F00"/>
    <w:rsid w:val="00EF72FD"/>
    <w:rsid w:val="00F00D16"/>
    <w:rsid w:val="00F012D9"/>
    <w:rsid w:val="00F01B11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2E42"/>
    <w:rsid w:val="00F25731"/>
    <w:rsid w:val="00F33096"/>
    <w:rsid w:val="00F331A5"/>
    <w:rsid w:val="00F3475A"/>
    <w:rsid w:val="00F40FA4"/>
    <w:rsid w:val="00F411A6"/>
    <w:rsid w:val="00F41FFC"/>
    <w:rsid w:val="00F43BB9"/>
    <w:rsid w:val="00F45E9C"/>
    <w:rsid w:val="00F46FAF"/>
    <w:rsid w:val="00F47772"/>
    <w:rsid w:val="00F47DA1"/>
    <w:rsid w:val="00F545CF"/>
    <w:rsid w:val="00F5691B"/>
    <w:rsid w:val="00F569C2"/>
    <w:rsid w:val="00F56E9A"/>
    <w:rsid w:val="00F60AAF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2FA7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2917"/>
    <w:rsid w:val="00FB375A"/>
    <w:rsid w:val="00FB3E18"/>
    <w:rsid w:val="00FB4D37"/>
    <w:rsid w:val="00FB6445"/>
    <w:rsid w:val="00FB6BDB"/>
    <w:rsid w:val="00FB7161"/>
    <w:rsid w:val="00FB7F54"/>
    <w:rsid w:val="00FC0E32"/>
    <w:rsid w:val="00FC14AA"/>
    <w:rsid w:val="00FC1D7A"/>
    <w:rsid w:val="00FC5F53"/>
    <w:rsid w:val="00FD0414"/>
    <w:rsid w:val="00FD07CD"/>
    <w:rsid w:val="00FD1C74"/>
    <w:rsid w:val="00FD768F"/>
    <w:rsid w:val="00FE0E23"/>
    <w:rsid w:val="00FE0E56"/>
    <w:rsid w:val="00FE2BD0"/>
    <w:rsid w:val="00FE2F9C"/>
    <w:rsid w:val="00FE3E51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uiPriority w:val="99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08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94E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AD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gossluzhba/antikorruptsionnaya-deyatelnost/komissiya-po-koordinatsii-raboty-po-protivodeystviyu-korruptsii.php" TargetMode="External"/><Relationship Id="rId13" Type="http://schemas.openxmlformats.org/officeDocument/2006/relationships/hyperlink" Target="https://xn--80atapud1a.xn--p1ai/gossluzhba/antikorruptsionnaya-deyatelnost/novosti/?ELEMENT_ID=16118" TargetMode="External"/><Relationship Id="rId18" Type="http://schemas.openxmlformats.org/officeDocument/2006/relationships/hyperlink" Target="https://xn--80atapud1a.xn--p1ai/gossluzhba/antikorruptsionnaya-deyatelnost/doklady-otchyety-obzory-statisticheskaya-informatsiya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xn--80atapud1a.xn--p1ai/gossluzhba/antikorruptsionnaya-deyatelnost/novosti/?ELEMENT_ID=16115" TargetMode="External"/><Relationship Id="rId17" Type="http://schemas.openxmlformats.org/officeDocument/2006/relationships/hyperlink" Target="https://xn--80atapud1a.xn--p1ai/gossluzhba/antikorruptsionnaya-deyatelnost/pla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tapud1a.xn--p1ai/gossluzhba/antikorruptsionnaya-deyatelnost/antikorruptsionnoe-pravovoe-prosveshcheni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tapud1a.xn--p1ai/gossluzhba/antikorruptsionnaya-deyatelnost/novosti/?ELEMENT_ID=16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tapud1a.xn--p1ai/gossluzhba/antikorruptsionnaya-deyatelnost/itogi-sotsiologicheskikh-issledovani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tapud1a.xn--p1ai/gossluzhba/antikorruptsionnaya-deyatelnost/novosti/?ELEMENT_ID=15987" TargetMode="External"/><Relationship Id="rId19" Type="http://schemas.openxmlformats.org/officeDocument/2006/relationships/hyperlink" Target="garantF1://9630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tapud1a.xn--p1ai/gossluzhba/antikorruptsionnaya-deyatelnost/novosti/?ELEMENT_ID=15982" TargetMode="External"/><Relationship Id="rId14" Type="http://schemas.openxmlformats.org/officeDocument/2006/relationships/hyperlink" Target="https://xn--80atapud1a.xn--p1ai/gossluzhba/antikorruptsionnaya-deyatelnost/novosti/?ELEMENT_ID=161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9B3A-C7D8-46BF-A351-FAF6332D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Буров Валерий Владимирович</cp:lastModifiedBy>
  <cp:revision>18</cp:revision>
  <cp:lastPrinted>2022-10-27T00:44:00Z</cp:lastPrinted>
  <dcterms:created xsi:type="dcterms:W3CDTF">2023-02-27T03:57:00Z</dcterms:created>
  <dcterms:modified xsi:type="dcterms:W3CDTF">2023-03-07T01:46:00Z</dcterms:modified>
</cp:coreProperties>
</file>