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F0B" w:rsidRDefault="006F4F0B">
      <w:pPr>
        <w:jc w:val="center"/>
      </w:pPr>
    </w:p>
    <w:p w:rsidR="006F4F0B" w:rsidRDefault="002A413D">
      <w:pPr>
        <w:jc w:val="center"/>
        <w:rPr>
          <w:color w:val="FF0000"/>
        </w:rPr>
      </w:pPr>
      <w:r>
        <w:rPr>
          <w:noProof/>
          <w:color w:val="FF0000"/>
        </w:rPr>
        <w:drawing>
          <wp:inline distT="0" distB="0" distL="0" distR="0">
            <wp:extent cx="551815" cy="698500"/>
            <wp:effectExtent l="0" t="0" r="635" b="635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51815" cy="698500"/>
                    </a:xfrm>
                    <a:prstGeom prst="rect">
                      <a:avLst/>
                    </a:prstGeom>
                    <a:noFill/>
                    <a:ln>
                      <a:noFill/>
                    </a:ln>
                  </pic:spPr>
                </pic:pic>
              </a:graphicData>
            </a:graphic>
          </wp:inline>
        </w:drawing>
      </w:r>
    </w:p>
    <w:p w:rsidR="006F4F0B" w:rsidRDefault="006F4F0B">
      <w:pPr>
        <w:jc w:val="center"/>
        <w:rPr>
          <w:color w:val="FF0000"/>
          <w:sz w:val="26"/>
          <w:szCs w:val="26"/>
        </w:rPr>
      </w:pPr>
    </w:p>
    <w:tbl>
      <w:tblPr>
        <w:tblW w:w="0" w:type="auto"/>
        <w:jc w:val="center"/>
        <w:tblLook w:val="04A0" w:firstRow="1" w:lastRow="0" w:firstColumn="1" w:lastColumn="0" w:noHBand="0" w:noVBand="1"/>
      </w:tblPr>
      <w:tblGrid>
        <w:gridCol w:w="9853"/>
      </w:tblGrid>
      <w:tr w:rsidR="006F4F0B">
        <w:trPr>
          <w:jc w:val="center"/>
        </w:trPr>
        <w:tc>
          <w:tcPr>
            <w:tcW w:w="9895" w:type="dxa"/>
          </w:tcPr>
          <w:p w:rsidR="006F4F0B" w:rsidRDefault="002A413D">
            <w:pPr>
              <w:pStyle w:val="1"/>
              <w:rPr>
                <w:sz w:val="18"/>
                <w:szCs w:val="18"/>
              </w:rPr>
            </w:pPr>
            <w:r>
              <w:rPr>
                <w:bCs/>
                <w:sz w:val="22"/>
                <w:szCs w:val="22"/>
              </w:rPr>
              <w:t>УПРАВЛЕНИЕ МОЛОДЕЖНОЙ ПОЛИТИКИ ЧУКОТСКОГО АВТОНОМНОГО ОКРУГА</w:t>
            </w:r>
          </w:p>
        </w:tc>
      </w:tr>
    </w:tbl>
    <w:p w:rsidR="006F4F0B" w:rsidRDefault="006F4F0B">
      <w:pPr>
        <w:ind w:left="-1418" w:firstLine="1418"/>
        <w:jc w:val="right"/>
        <w:rPr>
          <w:color w:val="FF0000"/>
          <w:spacing w:val="-6"/>
          <w:sz w:val="26"/>
          <w:szCs w:val="26"/>
        </w:rPr>
      </w:pPr>
    </w:p>
    <w:p w:rsidR="006F4F0B" w:rsidRDefault="002A413D">
      <w:pPr>
        <w:pStyle w:val="1"/>
        <w:keepNext w:val="0"/>
        <w:rPr>
          <w:spacing w:val="-6"/>
          <w:sz w:val="26"/>
          <w:szCs w:val="26"/>
        </w:rPr>
      </w:pPr>
      <w:r>
        <w:rPr>
          <w:spacing w:val="-6"/>
          <w:sz w:val="26"/>
          <w:szCs w:val="26"/>
        </w:rPr>
        <w:t>П Р И К А З</w:t>
      </w:r>
    </w:p>
    <w:p w:rsidR="006F4F0B" w:rsidRDefault="006F4F0B">
      <w:pPr>
        <w:rPr>
          <w:color w:val="FF0000"/>
          <w:spacing w:val="-6"/>
          <w:sz w:val="26"/>
          <w:szCs w:val="26"/>
        </w:rPr>
      </w:pPr>
    </w:p>
    <w:tbl>
      <w:tblPr>
        <w:tblW w:w="9810" w:type="dxa"/>
        <w:tblInd w:w="-72" w:type="dxa"/>
        <w:tblLayout w:type="fixed"/>
        <w:tblLook w:val="04A0" w:firstRow="1" w:lastRow="0" w:firstColumn="1" w:lastColumn="0" w:noHBand="0" w:noVBand="1"/>
      </w:tblPr>
      <w:tblGrid>
        <w:gridCol w:w="720"/>
        <w:gridCol w:w="3420"/>
        <w:gridCol w:w="540"/>
        <w:gridCol w:w="1620"/>
        <w:gridCol w:w="3510"/>
      </w:tblGrid>
      <w:tr w:rsidR="006F4F0B">
        <w:tc>
          <w:tcPr>
            <w:tcW w:w="720" w:type="dxa"/>
            <w:vAlign w:val="center"/>
          </w:tcPr>
          <w:p w:rsidR="006F4F0B" w:rsidRDefault="002A413D">
            <w:pPr>
              <w:pStyle w:val="a9"/>
              <w:tabs>
                <w:tab w:val="clear" w:pos="4153"/>
                <w:tab w:val="clear" w:pos="8306"/>
              </w:tabs>
              <w:rPr>
                <w:b/>
                <w:bCs/>
                <w:spacing w:val="-6"/>
                <w:sz w:val="26"/>
                <w:szCs w:val="26"/>
              </w:rPr>
            </w:pPr>
            <w:r>
              <w:rPr>
                <w:b/>
                <w:bCs/>
                <w:spacing w:val="-6"/>
                <w:sz w:val="26"/>
                <w:szCs w:val="26"/>
              </w:rPr>
              <w:t>от</w:t>
            </w:r>
          </w:p>
        </w:tc>
        <w:tc>
          <w:tcPr>
            <w:tcW w:w="3420" w:type="dxa"/>
            <w:vAlign w:val="center"/>
          </w:tcPr>
          <w:p w:rsidR="006F4F0B" w:rsidRDefault="00DB53B6">
            <w:pPr>
              <w:pStyle w:val="a9"/>
              <w:tabs>
                <w:tab w:val="clear" w:pos="4153"/>
                <w:tab w:val="clear" w:pos="8306"/>
              </w:tabs>
              <w:rPr>
                <w:b/>
                <w:bCs/>
                <w:spacing w:val="-6"/>
                <w:sz w:val="26"/>
                <w:szCs w:val="26"/>
              </w:rPr>
            </w:pPr>
            <w:r>
              <w:rPr>
                <w:b/>
                <w:bCs/>
                <w:spacing w:val="-6"/>
                <w:sz w:val="26"/>
                <w:szCs w:val="26"/>
              </w:rPr>
              <w:t>08.02.2024</w:t>
            </w:r>
          </w:p>
        </w:tc>
        <w:tc>
          <w:tcPr>
            <w:tcW w:w="540" w:type="dxa"/>
            <w:vAlign w:val="center"/>
          </w:tcPr>
          <w:p w:rsidR="006F4F0B" w:rsidRDefault="002A413D">
            <w:pPr>
              <w:pStyle w:val="a9"/>
              <w:tabs>
                <w:tab w:val="clear" w:pos="4153"/>
                <w:tab w:val="clear" w:pos="8306"/>
              </w:tabs>
              <w:jc w:val="center"/>
              <w:rPr>
                <w:b/>
                <w:bCs/>
                <w:spacing w:val="-6"/>
                <w:sz w:val="26"/>
                <w:szCs w:val="26"/>
              </w:rPr>
            </w:pPr>
            <w:r>
              <w:rPr>
                <w:b/>
                <w:bCs/>
                <w:spacing w:val="-6"/>
                <w:sz w:val="26"/>
                <w:szCs w:val="26"/>
              </w:rPr>
              <w:t>№</w:t>
            </w:r>
          </w:p>
        </w:tc>
        <w:tc>
          <w:tcPr>
            <w:tcW w:w="1620" w:type="dxa"/>
            <w:vAlign w:val="center"/>
          </w:tcPr>
          <w:p w:rsidR="006F4F0B" w:rsidRDefault="00DB53B6">
            <w:pPr>
              <w:pStyle w:val="a9"/>
              <w:tabs>
                <w:tab w:val="clear" w:pos="4153"/>
                <w:tab w:val="clear" w:pos="8306"/>
              </w:tabs>
              <w:jc w:val="center"/>
              <w:rPr>
                <w:b/>
                <w:bCs/>
                <w:spacing w:val="-6"/>
                <w:sz w:val="26"/>
                <w:szCs w:val="26"/>
              </w:rPr>
            </w:pPr>
            <w:r>
              <w:rPr>
                <w:b/>
                <w:bCs/>
                <w:spacing w:val="-6"/>
                <w:sz w:val="26"/>
                <w:szCs w:val="26"/>
              </w:rPr>
              <w:t>8-од</w:t>
            </w:r>
          </w:p>
        </w:tc>
        <w:tc>
          <w:tcPr>
            <w:tcW w:w="3510" w:type="dxa"/>
            <w:vAlign w:val="center"/>
          </w:tcPr>
          <w:p w:rsidR="006F4F0B" w:rsidRDefault="002A413D">
            <w:pPr>
              <w:pStyle w:val="a9"/>
              <w:tabs>
                <w:tab w:val="clear" w:pos="4153"/>
                <w:tab w:val="clear" w:pos="8306"/>
              </w:tabs>
              <w:jc w:val="right"/>
              <w:rPr>
                <w:b/>
                <w:bCs/>
                <w:spacing w:val="-6"/>
                <w:sz w:val="26"/>
                <w:szCs w:val="26"/>
              </w:rPr>
            </w:pPr>
            <w:r>
              <w:rPr>
                <w:b/>
                <w:bCs/>
                <w:spacing w:val="-6"/>
                <w:sz w:val="26"/>
                <w:szCs w:val="26"/>
              </w:rPr>
              <w:t>г. Анадырь</w:t>
            </w:r>
          </w:p>
        </w:tc>
      </w:tr>
    </w:tbl>
    <w:p w:rsidR="006F4F0B" w:rsidRDefault="006F4F0B">
      <w:pPr>
        <w:jc w:val="both"/>
        <w:outlineLvl w:val="2"/>
        <w:rPr>
          <w:color w:val="FF0000"/>
          <w:spacing w:val="-6"/>
          <w:sz w:val="26"/>
          <w:szCs w:val="26"/>
        </w:rPr>
      </w:pPr>
    </w:p>
    <w:tbl>
      <w:tblPr>
        <w:tblW w:w="0" w:type="auto"/>
        <w:tblInd w:w="18" w:type="dxa"/>
        <w:tblLook w:val="04A0" w:firstRow="1" w:lastRow="0" w:firstColumn="1" w:lastColumn="0" w:noHBand="0" w:noVBand="1"/>
      </w:tblPr>
      <w:tblGrid>
        <w:gridCol w:w="5130"/>
      </w:tblGrid>
      <w:tr w:rsidR="006F4F0B">
        <w:trPr>
          <w:trHeight w:val="648"/>
        </w:trPr>
        <w:tc>
          <w:tcPr>
            <w:tcW w:w="5130" w:type="dxa"/>
            <w:shd w:val="clear" w:color="auto" w:fill="auto"/>
          </w:tcPr>
          <w:p w:rsidR="006F4F0B" w:rsidRDefault="002A413D">
            <w:pPr>
              <w:jc w:val="both"/>
              <w:outlineLvl w:val="2"/>
              <w:rPr>
                <w:spacing w:val="-6"/>
                <w:sz w:val="26"/>
                <w:szCs w:val="26"/>
              </w:rPr>
            </w:pPr>
            <w:r>
              <w:rPr>
                <w:spacing w:val="-6"/>
                <w:sz w:val="26"/>
                <w:szCs w:val="26"/>
              </w:rPr>
              <w:t>Об обработке персональных данных в Управлении молодежной политики Чукотского автономного округа</w:t>
            </w:r>
          </w:p>
        </w:tc>
      </w:tr>
    </w:tbl>
    <w:p w:rsidR="006F4F0B" w:rsidRDefault="006F4F0B">
      <w:pPr>
        <w:rPr>
          <w:spacing w:val="-6"/>
          <w:sz w:val="26"/>
          <w:szCs w:val="26"/>
        </w:rPr>
      </w:pPr>
    </w:p>
    <w:p w:rsidR="006F4F0B" w:rsidRDefault="002A413D">
      <w:pPr>
        <w:ind w:firstLine="630"/>
        <w:jc w:val="both"/>
        <w:outlineLvl w:val="2"/>
        <w:rPr>
          <w:color w:val="FF0000"/>
          <w:spacing w:val="-6"/>
          <w:sz w:val="26"/>
          <w:szCs w:val="26"/>
        </w:rPr>
      </w:pPr>
      <w:r>
        <w:rPr>
          <w:spacing w:val="-6"/>
          <w:sz w:val="26"/>
          <w:szCs w:val="26"/>
        </w:rPr>
        <w:t xml:space="preserve">В соответствии с Федеральным законом от 27 июля 2006 года № 152-ФЗ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на основании </w:t>
      </w:r>
      <w:r w:rsidRPr="002A3062">
        <w:rPr>
          <w:sz w:val="26"/>
        </w:rPr>
        <w:t>Постановлени</w:t>
      </w:r>
      <w:r>
        <w:rPr>
          <w:sz w:val="26"/>
        </w:rPr>
        <w:t>я</w:t>
      </w:r>
      <w:r w:rsidRPr="002A3062">
        <w:rPr>
          <w:sz w:val="26"/>
        </w:rPr>
        <w:t xml:space="preserve"> Правительства Чукотского автономного округа от </w:t>
      </w:r>
      <w:r>
        <w:rPr>
          <w:sz w:val="26"/>
        </w:rPr>
        <w:t>22</w:t>
      </w:r>
      <w:r w:rsidRPr="002A3062">
        <w:rPr>
          <w:sz w:val="26"/>
        </w:rPr>
        <w:t xml:space="preserve"> </w:t>
      </w:r>
      <w:r>
        <w:rPr>
          <w:sz w:val="26"/>
        </w:rPr>
        <w:t>декабря</w:t>
      </w:r>
      <w:r w:rsidRPr="002A3062">
        <w:rPr>
          <w:sz w:val="26"/>
        </w:rPr>
        <w:t xml:space="preserve"> 202</w:t>
      </w:r>
      <w:r>
        <w:rPr>
          <w:sz w:val="26"/>
        </w:rPr>
        <w:t>3</w:t>
      </w:r>
      <w:r w:rsidRPr="002A3062">
        <w:rPr>
          <w:sz w:val="26"/>
        </w:rPr>
        <w:t xml:space="preserve"> года № </w:t>
      </w:r>
      <w:r>
        <w:rPr>
          <w:sz w:val="26"/>
        </w:rPr>
        <w:t>480</w:t>
      </w:r>
      <w:r w:rsidRPr="002A3062">
        <w:rPr>
          <w:sz w:val="26"/>
        </w:rPr>
        <w:t xml:space="preserve"> </w:t>
      </w:r>
      <w:r w:rsidRPr="002A3062">
        <w:rPr>
          <w:sz w:val="26"/>
          <w:szCs w:val="26"/>
        </w:rPr>
        <w:t xml:space="preserve">«Об утверждении Положения </w:t>
      </w:r>
      <w:r w:rsidRPr="002A3062">
        <w:rPr>
          <w:sz w:val="28"/>
          <w:szCs w:val="28"/>
        </w:rPr>
        <w:t xml:space="preserve">об </w:t>
      </w:r>
      <w:r w:rsidRPr="002A3062">
        <w:rPr>
          <w:sz w:val="26"/>
          <w:szCs w:val="26"/>
        </w:rPr>
        <w:t>Управлении молодёжной политики Чукотского автономного округа»</w:t>
      </w:r>
    </w:p>
    <w:p w:rsidR="006F4F0B" w:rsidRDefault="006F4F0B">
      <w:pPr>
        <w:ind w:firstLine="630"/>
        <w:jc w:val="both"/>
        <w:outlineLvl w:val="2"/>
        <w:rPr>
          <w:spacing w:val="-6"/>
          <w:sz w:val="26"/>
          <w:szCs w:val="26"/>
        </w:rPr>
      </w:pPr>
    </w:p>
    <w:p w:rsidR="006F4F0B" w:rsidRDefault="002A413D">
      <w:pPr>
        <w:jc w:val="both"/>
        <w:outlineLvl w:val="2"/>
        <w:rPr>
          <w:b/>
          <w:spacing w:val="-6"/>
          <w:sz w:val="26"/>
          <w:szCs w:val="26"/>
        </w:rPr>
      </w:pPr>
      <w:r>
        <w:rPr>
          <w:b/>
          <w:spacing w:val="-6"/>
          <w:sz w:val="26"/>
          <w:szCs w:val="26"/>
        </w:rPr>
        <w:t>ПРИКАЗЫВАЮ:</w:t>
      </w:r>
    </w:p>
    <w:p w:rsidR="006F4F0B" w:rsidRDefault="006F4F0B">
      <w:pPr>
        <w:ind w:firstLine="708"/>
        <w:jc w:val="both"/>
        <w:outlineLvl w:val="2"/>
        <w:rPr>
          <w:spacing w:val="-6"/>
          <w:sz w:val="26"/>
          <w:szCs w:val="26"/>
        </w:rPr>
      </w:pPr>
    </w:p>
    <w:p w:rsidR="006F4F0B" w:rsidRDefault="002A413D">
      <w:pPr>
        <w:ind w:firstLine="709"/>
        <w:jc w:val="both"/>
        <w:rPr>
          <w:spacing w:val="-6"/>
          <w:sz w:val="26"/>
          <w:szCs w:val="26"/>
        </w:rPr>
      </w:pPr>
      <w:bookmarkStart w:id="0" w:name="sub_1"/>
      <w:r>
        <w:rPr>
          <w:spacing w:val="-6"/>
          <w:sz w:val="26"/>
          <w:szCs w:val="26"/>
        </w:rPr>
        <w:t>1.Утвердить:</w:t>
      </w:r>
    </w:p>
    <w:bookmarkEnd w:id="0"/>
    <w:p w:rsidR="006F4F0B" w:rsidRDefault="002A413D">
      <w:pPr>
        <w:ind w:firstLine="709"/>
        <w:jc w:val="both"/>
        <w:rPr>
          <w:spacing w:val="-6"/>
          <w:sz w:val="26"/>
          <w:szCs w:val="26"/>
        </w:rPr>
      </w:pPr>
      <w:r>
        <w:rPr>
          <w:spacing w:val="-6"/>
          <w:sz w:val="26"/>
          <w:szCs w:val="26"/>
        </w:rPr>
        <w:t>1.1. </w:t>
      </w:r>
      <w:hyperlink w:anchor="sub_1000" w:history="1">
        <w:r>
          <w:rPr>
            <w:spacing w:val="-6"/>
            <w:sz w:val="26"/>
            <w:szCs w:val="26"/>
          </w:rPr>
          <w:t>Правила</w:t>
        </w:r>
      </w:hyperlink>
      <w:r>
        <w:rPr>
          <w:spacing w:val="-6"/>
          <w:sz w:val="26"/>
          <w:szCs w:val="26"/>
        </w:rPr>
        <w:t xml:space="preserve"> обработки персональных данных в Управлении молодежной политики Чукотского автономного округа согласно приложению 1 к настоящему приказу;</w:t>
      </w:r>
    </w:p>
    <w:p w:rsidR="006F4F0B" w:rsidRDefault="002A413D">
      <w:pPr>
        <w:ind w:firstLine="709"/>
        <w:jc w:val="both"/>
        <w:rPr>
          <w:spacing w:val="-6"/>
          <w:sz w:val="26"/>
          <w:szCs w:val="26"/>
        </w:rPr>
      </w:pPr>
      <w:bookmarkStart w:id="1" w:name="sub_110214"/>
      <w:r>
        <w:rPr>
          <w:spacing w:val="-6"/>
          <w:sz w:val="26"/>
          <w:szCs w:val="26"/>
        </w:rPr>
        <w:t>1.2. Правила рассмотрения запросов субъектов персональных данных или их представителей в Управлении молодежной политики Чукотского автономного округа согласно приложению 2 к настоящему приказу;</w:t>
      </w:r>
    </w:p>
    <w:p w:rsidR="006F4F0B" w:rsidRDefault="002A413D">
      <w:pPr>
        <w:ind w:firstLine="709"/>
        <w:jc w:val="both"/>
        <w:rPr>
          <w:spacing w:val="-6"/>
          <w:sz w:val="26"/>
          <w:szCs w:val="26"/>
        </w:rPr>
      </w:pPr>
      <w:bookmarkStart w:id="2" w:name="sub_110216"/>
      <w:bookmarkEnd w:id="1"/>
      <w:r>
        <w:rPr>
          <w:spacing w:val="-6"/>
          <w:sz w:val="26"/>
          <w:szCs w:val="26"/>
        </w:rPr>
        <w:t xml:space="preserve">1.3. Правила осуществления внутреннего контроля соответствия обработки персональных данных требованиям к защите персональных данных, установленным </w:t>
      </w:r>
      <w:hyperlink r:id="rId8" w:history="1">
        <w:r>
          <w:rPr>
            <w:spacing w:val="-6"/>
            <w:sz w:val="26"/>
            <w:szCs w:val="26"/>
          </w:rPr>
          <w:t>Федеральным законом</w:t>
        </w:r>
      </w:hyperlink>
      <w:r>
        <w:rPr>
          <w:spacing w:val="-6"/>
          <w:sz w:val="26"/>
          <w:szCs w:val="26"/>
        </w:rPr>
        <w:t xml:space="preserve"> «О персональных данных» согласно приложению 3 к настоящему приказу;</w:t>
      </w:r>
    </w:p>
    <w:bookmarkEnd w:id="2"/>
    <w:p w:rsidR="006F4F0B" w:rsidRPr="00957B79" w:rsidRDefault="002A413D" w:rsidP="00957B79">
      <w:pPr>
        <w:ind w:firstLine="709"/>
        <w:jc w:val="both"/>
        <w:rPr>
          <w:color w:val="FF0000"/>
          <w:spacing w:val="-6"/>
          <w:sz w:val="26"/>
          <w:szCs w:val="26"/>
        </w:rPr>
      </w:pPr>
      <w:r>
        <w:rPr>
          <w:spacing w:val="-6"/>
          <w:sz w:val="26"/>
          <w:szCs w:val="26"/>
        </w:rPr>
        <w:t>1.4</w:t>
      </w:r>
      <w:r w:rsidR="00957B79">
        <w:rPr>
          <w:spacing w:val="-6"/>
          <w:sz w:val="26"/>
          <w:szCs w:val="26"/>
        </w:rPr>
        <w:t xml:space="preserve">. </w:t>
      </w:r>
      <w:bookmarkStart w:id="3" w:name="sub_11027"/>
      <w:r>
        <w:rPr>
          <w:spacing w:val="-6"/>
          <w:sz w:val="26"/>
          <w:szCs w:val="26"/>
        </w:rPr>
        <w:t xml:space="preserve">Перечень персональных данных, обрабатываемых в Управлении молодежной политики Чукотского автономного округа в связи с реализацией служебных или трудовых отношений, а также в связи с оказанием государственных или муниципальных услуг и осуществлением государственных или муниципальных функций согласно приложению </w:t>
      </w:r>
      <w:r w:rsidR="00957B79">
        <w:rPr>
          <w:spacing w:val="-6"/>
          <w:sz w:val="26"/>
          <w:szCs w:val="26"/>
        </w:rPr>
        <w:t>4</w:t>
      </w:r>
      <w:r>
        <w:rPr>
          <w:spacing w:val="-6"/>
          <w:sz w:val="26"/>
          <w:szCs w:val="26"/>
        </w:rPr>
        <w:t xml:space="preserve"> к настоящему приказу;</w:t>
      </w:r>
    </w:p>
    <w:p w:rsidR="006F4F0B" w:rsidRDefault="002A413D">
      <w:pPr>
        <w:ind w:firstLine="709"/>
        <w:jc w:val="both"/>
        <w:rPr>
          <w:spacing w:val="-6"/>
          <w:sz w:val="26"/>
          <w:szCs w:val="26"/>
        </w:rPr>
      </w:pPr>
      <w:bookmarkStart w:id="4" w:name="sub_11029"/>
      <w:bookmarkEnd w:id="3"/>
      <w:r>
        <w:rPr>
          <w:spacing w:val="-6"/>
          <w:sz w:val="26"/>
          <w:szCs w:val="26"/>
        </w:rPr>
        <w:t>1.</w:t>
      </w:r>
      <w:r w:rsidR="00957B79">
        <w:rPr>
          <w:spacing w:val="-6"/>
          <w:sz w:val="26"/>
          <w:szCs w:val="26"/>
        </w:rPr>
        <w:t>5</w:t>
      </w:r>
      <w:r>
        <w:rPr>
          <w:spacing w:val="-6"/>
          <w:sz w:val="26"/>
          <w:szCs w:val="26"/>
        </w:rPr>
        <w:t xml:space="preserve">. Перечень должностей государственных гражданских служащих и работников Управления молодежной политики Чукотского автономного округа,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w:t>
      </w:r>
      <w:r w:rsidR="00957B79">
        <w:rPr>
          <w:spacing w:val="-6"/>
          <w:sz w:val="26"/>
          <w:szCs w:val="26"/>
        </w:rPr>
        <w:t>5</w:t>
      </w:r>
      <w:r>
        <w:rPr>
          <w:spacing w:val="-6"/>
          <w:sz w:val="26"/>
          <w:szCs w:val="26"/>
        </w:rPr>
        <w:t xml:space="preserve"> к настоящему приказу;</w:t>
      </w:r>
    </w:p>
    <w:bookmarkEnd w:id="4"/>
    <w:p w:rsidR="006F4F0B" w:rsidRDefault="002A413D">
      <w:pPr>
        <w:ind w:firstLine="709"/>
        <w:jc w:val="both"/>
        <w:rPr>
          <w:spacing w:val="-6"/>
          <w:sz w:val="26"/>
          <w:szCs w:val="26"/>
        </w:rPr>
      </w:pPr>
      <w:r w:rsidRPr="007F4D80">
        <w:rPr>
          <w:spacing w:val="-6"/>
          <w:sz w:val="26"/>
          <w:szCs w:val="26"/>
        </w:rPr>
        <w:t>1.</w:t>
      </w:r>
      <w:r w:rsidR="007F4D80" w:rsidRPr="007F4D80">
        <w:rPr>
          <w:spacing w:val="-6"/>
          <w:sz w:val="26"/>
          <w:szCs w:val="26"/>
        </w:rPr>
        <w:t>6</w:t>
      </w:r>
      <w:r w:rsidRPr="007F4D80">
        <w:rPr>
          <w:spacing w:val="-6"/>
          <w:sz w:val="26"/>
          <w:szCs w:val="26"/>
        </w:rPr>
        <w:t>.</w:t>
      </w:r>
      <w:r>
        <w:rPr>
          <w:spacing w:val="-6"/>
          <w:sz w:val="26"/>
          <w:szCs w:val="26"/>
        </w:rPr>
        <w:t> </w:t>
      </w:r>
      <w:hyperlink w:anchor="sub_5000" w:history="1">
        <w:r>
          <w:rPr>
            <w:spacing w:val="-6"/>
            <w:sz w:val="26"/>
            <w:szCs w:val="26"/>
          </w:rPr>
          <w:t>Типовое обязательство</w:t>
        </w:r>
      </w:hyperlink>
      <w:r>
        <w:rPr>
          <w:spacing w:val="-6"/>
          <w:sz w:val="26"/>
          <w:szCs w:val="26"/>
        </w:rPr>
        <w:t xml:space="preserve"> государственного гражданского служащего и работника Управления молодежной политики Чукотского автономного округа, непосредственно осуществляющего обработку персональных данных, в случае расторжения с ним служебного контракта или трудового договора прекратить обработку персональных </w:t>
      </w:r>
      <w:r>
        <w:rPr>
          <w:spacing w:val="-6"/>
          <w:sz w:val="26"/>
          <w:szCs w:val="26"/>
        </w:rPr>
        <w:lastRenderedPageBreak/>
        <w:t xml:space="preserve">данных, ставших известными ему в связи с исполнением должностных обязанностей согласно приложению </w:t>
      </w:r>
      <w:r w:rsidR="007F4D80">
        <w:rPr>
          <w:spacing w:val="-6"/>
          <w:sz w:val="26"/>
          <w:szCs w:val="26"/>
        </w:rPr>
        <w:t>6</w:t>
      </w:r>
      <w:r>
        <w:rPr>
          <w:spacing w:val="-6"/>
          <w:sz w:val="26"/>
          <w:szCs w:val="26"/>
        </w:rPr>
        <w:t xml:space="preserve"> к настоящему приказу;</w:t>
      </w:r>
    </w:p>
    <w:p w:rsidR="006F4F0B" w:rsidRDefault="002A413D">
      <w:pPr>
        <w:ind w:firstLine="709"/>
        <w:jc w:val="both"/>
        <w:rPr>
          <w:spacing w:val="-6"/>
          <w:sz w:val="26"/>
          <w:szCs w:val="26"/>
        </w:rPr>
      </w:pPr>
      <w:r>
        <w:rPr>
          <w:spacing w:val="-6"/>
          <w:sz w:val="26"/>
          <w:szCs w:val="26"/>
        </w:rPr>
        <w:t>1.</w:t>
      </w:r>
      <w:r w:rsidR="007F4D80">
        <w:rPr>
          <w:spacing w:val="-6"/>
          <w:sz w:val="26"/>
          <w:szCs w:val="26"/>
        </w:rPr>
        <w:t>7</w:t>
      </w:r>
      <w:r>
        <w:rPr>
          <w:spacing w:val="-6"/>
          <w:sz w:val="26"/>
          <w:szCs w:val="26"/>
        </w:rPr>
        <w:t>. </w:t>
      </w:r>
      <w:hyperlink w:anchor="sub_6000" w:history="1">
        <w:r>
          <w:rPr>
            <w:spacing w:val="-6"/>
            <w:sz w:val="26"/>
            <w:szCs w:val="26"/>
          </w:rPr>
          <w:t>Типовую форм</w:t>
        </w:r>
      </w:hyperlink>
      <w:r>
        <w:rPr>
          <w:spacing w:val="-6"/>
          <w:sz w:val="26"/>
          <w:szCs w:val="26"/>
        </w:rPr>
        <w:t xml:space="preserve">у согласия на обработку персональных данных государственного гражданского служащего и работника Управления молодежной политики Чукотского автономного округа, иных субъектов персональных данных согласно приложению </w:t>
      </w:r>
      <w:r w:rsidR="007F4D80">
        <w:rPr>
          <w:spacing w:val="-6"/>
          <w:sz w:val="26"/>
          <w:szCs w:val="26"/>
        </w:rPr>
        <w:t>7</w:t>
      </w:r>
      <w:r>
        <w:rPr>
          <w:spacing w:val="-6"/>
          <w:sz w:val="26"/>
          <w:szCs w:val="26"/>
        </w:rPr>
        <w:t xml:space="preserve"> к настоящему приказу;</w:t>
      </w:r>
    </w:p>
    <w:p w:rsidR="006F4F0B" w:rsidRDefault="002A413D">
      <w:pPr>
        <w:ind w:firstLine="709"/>
        <w:jc w:val="both"/>
        <w:rPr>
          <w:spacing w:val="-6"/>
          <w:sz w:val="26"/>
          <w:szCs w:val="26"/>
        </w:rPr>
      </w:pPr>
      <w:r>
        <w:rPr>
          <w:spacing w:val="-6"/>
          <w:sz w:val="26"/>
          <w:szCs w:val="26"/>
        </w:rPr>
        <w:t>1.</w:t>
      </w:r>
      <w:r w:rsidR="000D64A2">
        <w:rPr>
          <w:spacing w:val="-6"/>
          <w:sz w:val="26"/>
          <w:szCs w:val="26"/>
        </w:rPr>
        <w:t>8</w:t>
      </w:r>
      <w:r>
        <w:rPr>
          <w:spacing w:val="-6"/>
          <w:sz w:val="26"/>
          <w:szCs w:val="26"/>
        </w:rPr>
        <w:t>. </w:t>
      </w:r>
      <w:hyperlink w:anchor="sub_7000" w:history="1">
        <w:r>
          <w:rPr>
            <w:spacing w:val="-6"/>
            <w:sz w:val="26"/>
            <w:szCs w:val="26"/>
          </w:rPr>
          <w:t>Типовую форм</w:t>
        </w:r>
      </w:hyperlink>
      <w:r>
        <w:rPr>
          <w:spacing w:val="-6"/>
          <w:sz w:val="26"/>
          <w:szCs w:val="26"/>
        </w:rPr>
        <w:t xml:space="preserve">у разъяснения субъекту персональных данных юридических последствий отказа предоставить свои персональные данные согласно приложению </w:t>
      </w:r>
      <w:r w:rsidR="000D64A2">
        <w:rPr>
          <w:spacing w:val="-6"/>
          <w:sz w:val="26"/>
          <w:szCs w:val="26"/>
        </w:rPr>
        <w:t>8</w:t>
      </w:r>
      <w:r>
        <w:rPr>
          <w:spacing w:val="-6"/>
          <w:sz w:val="26"/>
          <w:szCs w:val="26"/>
        </w:rPr>
        <w:t xml:space="preserve"> к настоящему приказу;</w:t>
      </w:r>
    </w:p>
    <w:p w:rsidR="006F4F0B" w:rsidRDefault="002A413D">
      <w:pPr>
        <w:ind w:firstLine="709"/>
        <w:jc w:val="both"/>
        <w:rPr>
          <w:spacing w:val="-6"/>
          <w:sz w:val="26"/>
          <w:szCs w:val="26"/>
        </w:rPr>
      </w:pPr>
      <w:r>
        <w:rPr>
          <w:spacing w:val="-6"/>
          <w:sz w:val="26"/>
          <w:szCs w:val="26"/>
        </w:rPr>
        <w:t>1.</w:t>
      </w:r>
      <w:r w:rsidR="000D64A2">
        <w:rPr>
          <w:spacing w:val="-6"/>
          <w:sz w:val="26"/>
          <w:szCs w:val="26"/>
        </w:rPr>
        <w:t>9</w:t>
      </w:r>
      <w:r>
        <w:rPr>
          <w:spacing w:val="-6"/>
          <w:sz w:val="26"/>
          <w:szCs w:val="26"/>
        </w:rPr>
        <w:t>. Порядок доступа государственных гражданских служащих и работников Управления молодежной политики в помещения, в которых ведётся обработка персональных данных;</w:t>
      </w:r>
    </w:p>
    <w:p w:rsidR="006F4F0B" w:rsidRPr="003C33C9" w:rsidRDefault="002A413D">
      <w:pPr>
        <w:ind w:firstLine="709"/>
        <w:jc w:val="both"/>
        <w:rPr>
          <w:spacing w:val="-6"/>
          <w:sz w:val="26"/>
          <w:szCs w:val="26"/>
        </w:rPr>
      </w:pPr>
      <w:r w:rsidRPr="003C33C9">
        <w:rPr>
          <w:spacing w:val="-6"/>
          <w:sz w:val="26"/>
          <w:szCs w:val="26"/>
        </w:rPr>
        <w:t>1.1</w:t>
      </w:r>
      <w:r w:rsidR="000D64A2" w:rsidRPr="003C33C9">
        <w:rPr>
          <w:spacing w:val="-6"/>
          <w:sz w:val="26"/>
          <w:szCs w:val="26"/>
        </w:rPr>
        <w:t>0</w:t>
      </w:r>
      <w:r w:rsidRPr="003C33C9">
        <w:rPr>
          <w:spacing w:val="-6"/>
          <w:sz w:val="26"/>
          <w:szCs w:val="26"/>
        </w:rPr>
        <w:t>. Перечень мест хранения материальных носителей персональных данных в Управлении молодежной политики Чукотского автономного округа</w:t>
      </w:r>
      <w:r w:rsidR="003C33C9" w:rsidRPr="003C33C9">
        <w:rPr>
          <w:spacing w:val="-6"/>
          <w:sz w:val="26"/>
          <w:szCs w:val="26"/>
        </w:rPr>
        <w:t>;</w:t>
      </w:r>
    </w:p>
    <w:p w:rsidR="006F4F0B" w:rsidRDefault="002A413D">
      <w:pPr>
        <w:ind w:firstLine="709"/>
        <w:jc w:val="both"/>
        <w:rPr>
          <w:spacing w:val="-6"/>
          <w:sz w:val="26"/>
          <w:szCs w:val="26"/>
        </w:rPr>
      </w:pPr>
      <w:r>
        <w:rPr>
          <w:spacing w:val="-6"/>
          <w:sz w:val="26"/>
          <w:szCs w:val="26"/>
        </w:rPr>
        <w:t>2. Контроль за исполнением настоящего приказа оставляю за собой.</w:t>
      </w:r>
    </w:p>
    <w:p w:rsidR="006F4F0B" w:rsidRDefault="006F4F0B">
      <w:pPr>
        <w:jc w:val="both"/>
        <w:outlineLvl w:val="2"/>
        <w:rPr>
          <w:spacing w:val="-6"/>
          <w:sz w:val="26"/>
          <w:szCs w:val="26"/>
        </w:rPr>
      </w:pPr>
    </w:p>
    <w:p w:rsidR="006F4F0B" w:rsidRDefault="006F4F0B">
      <w:pPr>
        <w:rPr>
          <w:spacing w:val="-6"/>
          <w:sz w:val="26"/>
          <w:szCs w:val="26"/>
        </w:rPr>
      </w:pPr>
    </w:p>
    <w:p w:rsidR="006F4F0B" w:rsidRDefault="006F4F0B">
      <w:pPr>
        <w:rPr>
          <w:spacing w:val="-6"/>
          <w:sz w:val="26"/>
          <w:szCs w:val="26"/>
        </w:rPr>
      </w:pPr>
    </w:p>
    <w:p w:rsidR="006F4F0B" w:rsidRDefault="006F4F0B">
      <w:pPr>
        <w:rPr>
          <w:spacing w:val="-6"/>
          <w:sz w:val="26"/>
          <w:szCs w:val="26"/>
        </w:rPr>
      </w:pPr>
    </w:p>
    <w:p w:rsidR="006F4F0B" w:rsidRDefault="006F4F0B">
      <w:pPr>
        <w:rPr>
          <w:spacing w:val="-6"/>
          <w:sz w:val="26"/>
          <w:szCs w:val="26"/>
        </w:rPr>
      </w:pPr>
    </w:p>
    <w:p w:rsidR="006F4F0B" w:rsidRDefault="006F4F0B">
      <w:pPr>
        <w:rPr>
          <w:spacing w:val="-6"/>
          <w:sz w:val="26"/>
          <w:szCs w:val="26"/>
        </w:rPr>
      </w:pPr>
    </w:p>
    <w:p w:rsidR="006F4F0B" w:rsidRDefault="006F4F0B">
      <w:pPr>
        <w:rPr>
          <w:spacing w:val="-6"/>
          <w:sz w:val="26"/>
          <w:szCs w:val="26"/>
        </w:rPr>
      </w:pPr>
    </w:p>
    <w:p w:rsidR="002A413D" w:rsidRDefault="002A413D">
      <w:pPr>
        <w:rPr>
          <w:spacing w:val="-6"/>
          <w:sz w:val="26"/>
          <w:szCs w:val="26"/>
        </w:rPr>
      </w:pPr>
    </w:p>
    <w:p w:rsidR="002A413D" w:rsidRDefault="002A413D">
      <w:pPr>
        <w:rPr>
          <w:spacing w:val="-6"/>
          <w:sz w:val="26"/>
          <w:szCs w:val="26"/>
        </w:rPr>
      </w:pPr>
    </w:p>
    <w:p w:rsidR="006F4F0B" w:rsidRDefault="006F4F0B">
      <w:pPr>
        <w:rPr>
          <w:spacing w:val="-6"/>
          <w:sz w:val="26"/>
          <w:szCs w:val="26"/>
        </w:rPr>
      </w:pPr>
    </w:p>
    <w:p w:rsidR="006F4F0B" w:rsidRDefault="006F4F0B">
      <w:pPr>
        <w:rPr>
          <w:spacing w:val="-6"/>
          <w:sz w:val="26"/>
          <w:szCs w:val="26"/>
        </w:rPr>
      </w:pPr>
    </w:p>
    <w:p w:rsidR="006F4F0B" w:rsidRDefault="006F4F0B">
      <w:pPr>
        <w:rPr>
          <w:spacing w:val="-6"/>
          <w:sz w:val="26"/>
          <w:szCs w:val="26"/>
        </w:rPr>
      </w:pPr>
    </w:p>
    <w:p w:rsidR="003903A8" w:rsidRDefault="003903A8" w:rsidP="003903A8">
      <w:pPr>
        <w:rPr>
          <w:spacing w:val="-6"/>
          <w:sz w:val="26"/>
          <w:szCs w:val="26"/>
        </w:rPr>
      </w:pPr>
      <w:r>
        <w:rPr>
          <w:spacing w:val="-6"/>
          <w:sz w:val="26"/>
          <w:szCs w:val="26"/>
        </w:rPr>
        <w:t>Временно исполняющего обязанности</w:t>
      </w:r>
    </w:p>
    <w:p w:rsidR="003903A8" w:rsidRDefault="003903A8" w:rsidP="003903A8">
      <w:pPr>
        <w:rPr>
          <w:color w:val="000000"/>
          <w:spacing w:val="-6"/>
          <w:sz w:val="26"/>
          <w:szCs w:val="26"/>
        </w:rPr>
      </w:pPr>
      <w:r>
        <w:rPr>
          <w:color w:val="000000"/>
          <w:spacing w:val="-6"/>
          <w:sz w:val="26"/>
          <w:szCs w:val="26"/>
        </w:rPr>
        <w:t>начальника Управления                                                                                              Х.А. Маликов</w:t>
      </w: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955CE5" w:rsidRDefault="00955CE5">
      <w:pPr>
        <w:jc w:val="both"/>
        <w:rPr>
          <w:spacing w:val="-6"/>
          <w:sz w:val="26"/>
          <w:szCs w:val="26"/>
        </w:rPr>
      </w:pPr>
    </w:p>
    <w:p w:rsidR="00955CE5" w:rsidRDefault="00955CE5">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p w:rsidR="006F4F0B" w:rsidRDefault="006F4F0B">
      <w:pPr>
        <w:jc w:val="both"/>
        <w:rPr>
          <w:spacing w:val="-6"/>
          <w:sz w:val="26"/>
          <w:szCs w:val="26"/>
        </w:rPr>
      </w:pPr>
    </w:p>
    <w:tbl>
      <w:tblPr>
        <w:tblpPr w:leftFromText="180" w:rightFromText="180" w:vertAnchor="text" w:horzAnchor="margin" w:tblpY="182"/>
        <w:tblW w:w="0" w:type="auto"/>
        <w:tblLook w:val="04A0" w:firstRow="1" w:lastRow="0" w:firstColumn="1" w:lastColumn="0" w:noHBand="0" w:noVBand="1"/>
      </w:tblPr>
      <w:tblGrid>
        <w:gridCol w:w="4770"/>
        <w:gridCol w:w="2340"/>
        <w:gridCol w:w="2460"/>
      </w:tblGrid>
      <w:tr w:rsidR="006F4F0B">
        <w:tc>
          <w:tcPr>
            <w:tcW w:w="4770" w:type="dxa"/>
          </w:tcPr>
          <w:p w:rsidR="006F4F0B" w:rsidRDefault="002A413D">
            <w:pPr>
              <w:spacing w:after="200" w:line="276" w:lineRule="auto"/>
              <w:rPr>
                <w:sz w:val="26"/>
                <w:szCs w:val="26"/>
              </w:rPr>
            </w:pPr>
            <w:r>
              <w:rPr>
                <w:spacing w:val="-6"/>
                <w:sz w:val="26"/>
                <w:szCs w:val="26"/>
              </w:rPr>
              <w:lastRenderedPageBreak/>
              <w:br w:type="page"/>
            </w:r>
            <w:r>
              <w:rPr>
                <w:sz w:val="26"/>
                <w:szCs w:val="26"/>
              </w:rPr>
              <w:t>Подготовила:</w:t>
            </w:r>
          </w:p>
        </w:tc>
        <w:tc>
          <w:tcPr>
            <w:tcW w:w="2340" w:type="dxa"/>
            <w:tcBorders>
              <w:bottom w:val="single" w:sz="4" w:space="0" w:color="auto"/>
            </w:tcBorders>
          </w:tcPr>
          <w:p w:rsidR="006F4F0B" w:rsidRDefault="006F4F0B">
            <w:pPr>
              <w:jc w:val="both"/>
              <w:rPr>
                <w:sz w:val="26"/>
                <w:szCs w:val="26"/>
              </w:rPr>
            </w:pPr>
          </w:p>
        </w:tc>
        <w:tc>
          <w:tcPr>
            <w:tcW w:w="2460" w:type="dxa"/>
          </w:tcPr>
          <w:p w:rsidR="006F4F0B" w:rsidRDefault="002A413D">
            <w:pPr>
              <w:jc w:val="both"/>
              <w:rPr>
                <w:sz w:val="26"/>
                <w:szCs w:val="26"/>
              </w:rPr>
            </w:pPr>
            <w:r>
              <w:rPr>
                <w:sz w:val="26"/>
                <w:szCs w:val="26"/>
              </w:rPr>
              <w:t>В.В. Тегрынкеу</w:t>
            </w:r>
          </w:p>
        </w:tc>
      </w:tr>
      <w:tr w:rsidR="006F4F0B">
        <w:tc>
          <w:tcPr>
            <w:tcW w:w="4770" w:type="dxa"/>
          </w:tcPr>
          <w:p w:rsidR="006F4F0B" w:rsidRDefault="006F4F0B">
            <w:pPr>
              <w:rPr>
                <w:sz w:val="26"/>
                <w:szCs w:val="26"/>
              </w:rPr>
            </w:pPr>
          </w:p>
        </w:tc>
        <w:tc>
          <w:tcPr>
            <w:tcW w:w="2340" w:type="dxa"/>
          </w:tcPr>
          <w:p w:rsidR="006F4F0B" w:rsidRDefault="006F4F0B">
            <w:pPr>
              <w:jc w:val="center"/>
              <w:rPr>
                <w:sz w:val="26"/>
                <w:szCs w:val="26"/>
              </w:rPr>
            </w:pPr>
          </w:p>
        </w:tc>
        <w:tc>
          <w:tcPr>
            <w:tcW w:w="2460" w:type="dxa"/>
          </w:tcPr>
          <w:p w:rsidR="006F4F0B" w:rsidRDefault="006F4F0B">
            <w:pPr>
              <w:jc w:val="center"/>
              <w:rPr>
                <w:sz w:val="26"/>
                <w:szCs w:val="26"/>
              </w:rPr>
            </w:pPr>
          </w:p>
        </w:tc>
      </w:tr>
      <w:tr w:rsidR="006F4F0B">
        <w:tc>
          <w:tcPr>
            <w:tcW w:w="4770" w:type="dxa"/>
          </w:tcPr>
          <w:p w:rsidR="006F4F0B" w:rsidRDefault="002A413D">
            <w:pPr>
              <w:rPr>
                <w:sz w:val="26"/>
                <w:szCs w:val="26"/>
              </w:rPr>
            </w:pPr>
            <w:r>
              <w:rPr>
                <w:sz w:val="26"/>
                <w:szCs w:val="26"/>
              </w:rPr>
              <w:t>Согласовано:</w:t>
            </w:r>
          </w:p>
        </w:tc>
        <w:tc>
          <w:tcPr>
            <w:tcW w:w="2340" w:type="dxa"/>
            <w:tcBorders>
              <w:bottom w:val="single" w:sz="4" w:space="0" w:color="auto"/>
            </w:tcBorders>
          </w:tcPr>
          <w:p w:rsidR="006F4F0B" w:rsidRDefault="006F4F0B">
            <w:pPr>
              <w:jc w:val="center"/>
              <w:rPr>
                <w:sz w:val="26"/>
                <w:szCs w:val="26"/>
              </w:rPr>
            </w:pPr>
          </w:p>
        </w:tc>
        <w:tc>
          <w:tcPr>
            <w:tcW w:w="2460" w:type="dxa"/>
          </w:tcPr>
          <w:p w:rsidR="006F4F0B" w:rsidRDefault="002A413D">
            <w:pPr>
              <w:rPr>
                <w:sz w:val="26"/>
                <w:szCs w:val="26"/>
              </w:rPr>
            </w:pPr>
            <w:r>
              <w:rPr>
                <w:sz w:val="26"/>
                <w:szCs w:val="26"/>
              </w:rPr>
              <w:t>Л.И. Амхадова</w:t>
            </w:r>
          </w:p>
        </w:tc>
      </w:tr>
      <w:tr w:rsidR="006F4F0B">
        <w:tc>
          <w:tcPr>
            <w:tcW w:w="4770" w:type="dxa"/>
          </w:tcPr>
          <w:p w:rsidR="006F4F0B" w:rsidRDefault="006F4F0B">
            <w:pPr>
              <w:rPr>
                <w:sz w:val="26"/>
                <w:szCs w:val="26"/>
              </w:rPr>
            </w:pPr>
          </w:p>
        </w:tc>
        <w:tc>
          <w:tcPr>
            <w:tcW w:w="2340" w:type="dxa"/>
            <w:tcBorders>
              <w:top w:val="single" w:sz="4" w:space="0" w:color="auto"/>
            </w:tcBorders>
          </w:tcPr>
          <w:p w:rsidR="006F4F0B" w:rsidRDefault="006F4F0B">
            <w:pPr>
              <w:tabs>
                <w:tab w:val="left" w:pos="2445"/>
              </w:tabs>
              <w:jc w:val="both"/>
              <w:rPr>
                <w:sz w:val="26"/>
                <w:szCs w:val="26"/>
              </w:rPr>
            </w:pPr>
          </w:p>
        </w:tc>
        <w:tc>
          <w:tcPr>
            <w:tcW w:w="2460" w:type="dxa"/>
          </w:tcPr>
          <w:p w:rsidR="006F4F0B" w:rsidRDefault="006F4F0B">
            <w:pPr>
              <w:tabs>
                <w:tab w:val="left" w:pos="2445"/>
              </w:tabs>
              <w:jc w:val="both"/>
              <w:rPr>
                <w:sz w:val="26"/>
                <w:szCs w:val="26"/>
              </w:rPr>
            </w:pPr>
          </w:p>
        </w:tc>
      </w:tr>
    </w:tbl>
    <w:p w:rsidR="006F4F0B" w:rsidRDefault="002A413D">
      <w:pPr>
        <w:jc w:val="both"/>
        <w:rPr>
          <w:sz w:val="26"/>
          <w:szCs w:val="26"/>
        </w:rPr>
      </w:pPr>
      <w:r>
        <w:rPr>
          <w:sz w:val="26"/>
          <w:szCs w:val="26"/>
        </w:rPr>
        <w:t>Разослано: дело; Отдел административной и финансовой работы.</w:t>
      </w:r>
    </w:p>
    <w:p w:rsidR="006F4F0B" w:rsidRDefault="002A413D">
      <w:pPr>
        <w:spacing w:after="200" w:line="276" w:lineRule="auto"/>
        <w:rPr>
          <w:sz w:val="26"/>
          <w:szCs w:val="26"/>
        </w:rPr>
      </w:pPr>
      <w:r>
        <w:rPr>
          <w:sz w:val="26"/>
          <w:szCs w:val="26"/>
        </w:rPr>
        <w:br w:type="page"/>
      </w:r>
    </w:p>
    <w:p w:rsidR="006F4F0B" w:rsidRDefault="002A413D">
      <w:pPr>
        <w:ind w:left="4860"/>
        <w:jc w:val="both"/>
        <w:rPr>
          <w:sz w:val="26"/>
          <w:szCs w:val="26"/>
        </w:rPr>
      </w:pPr>
      <w:r>
        <w:rPr>
          <w:sz w:val="26"/>
          <w:szCs w:val="26"/>
        </w:rPr>
        <w:t>Приложение 1</w:t>
      </w:r>
    </w:p>
    <w:p w:rsidR="006F4F0B" w:rsidRDefault="002A413D">
      <w:pPr>
        <w:ind w:left="4860"/>
        <w:jc w:val="both"/>
        <w:rPr>
          <w:sz w:val="26"/>
          <w:szCs w:val="26"/>
        </w:rPr>
      </w:pPr>
      <w:r>
        <w:rPr>
          <w:sz w:val="26"/>
          <w:szCs w:val="26"/>
        </w:rPr>
        <w:t xml:space="preserve">к приказу </w:t>
      </w:r>
      <w:r>
        <w:rPr>
          <w:spacing w:val="-6"/>
          <w:sz w:val="26"/>
          <w:szCs w:val="26"/>
        </w:rPr>
        <w:t>Управления молодежной политики</w:t>
      </w:r>
      <w:r>
        <w:rPr>
          <w:sz w:val="26"/>
          <w:szCs w:val="26"/>
        </w:rPr>
        <w:t xml:space="preserve"> Чукотского автономного округа</w:t>
      </w:r>
    </w:p>
    <w:p w:rsidR="006F4F0B" w:rsidRDefault="002A413D">
      <w:pPr>
        <w:ind w:left="4860"/>
        <w:jc w:val="both"/>
      </w:pPr>
      <w:r>
        <w:rPr>
          <w:sz w:val="26"/>
          <w:szCs w:val="26"/>
        </w:rPr>
        <w:t xml:space="preserve">от </w:t>
      </w:r>
      <w:r w:rsidR="00DB53B6">
        <w:rPr>
          <w:sz w:val="26"/>
          <w:szCs w:val="26"/>
        </w:rPr>
        <w:t>08.02.</w:t>
      </w:r>
      <w:r>
        <w:rPr>
          <w:sz w:val="26"/>
          <w:szCs w:val="26"/>
        </w:rPr>
        <w:t xml:space="preserve">2024 г. № </w:t>
      </w:r>
      <w:r w:rsidR="00DB53B6">
        <w:rPr>
          <w:sz w:val="26"/>
          <w:szCs w:val="26"/>
        </w:rPr>
        <w:t>8-од</w:t>
      </w:r>
    </w:p>
    <w:p w:rsidR="006F4F0B" w:rsidRDefault="006F4F0B">
      <w:pPr>
        <w:rPr>
          <w:sz w:val="26"/>
          <w:szCs w:val="26"/>
        </w:rPr>
      </w:pPr>
    </w:p>
    <w:p w:rsidR="006F4F0B" w:rsidRDefault="002A413D">
      <w:pPr>
        <w:jc w:val="center"/>
        <w:rPr>
          <w:b/>
          <w:sz w:val="26"/>
          <w:szCs w:val="26"/>
        </w:rPr>
      </w:pPr>
      <w:r>
        <w:rPr>
          <w:b/>
          <w:sz w:val="26"/>
          <w:szCs w:val="26"/>
        </w:rPr>
        <w:t xml:space="preserve">Правила обработки персональных данных в </w:t>
      </w:r>
      <w:r>
        <w:rPr>
          <w:b/>
          <w:bCs/>
          <w:spacing w:val="-6"/>
          <w:sz w:val="26"/>
          <w:szCs w:val="26"/>
        </w:rPr>
        <w:t>Управлении молодежной политики</w:t>
      </w:r>
      <w:r>
        <w:rPr>
          <w:b/>
          <w:bCs/>
          <w:sz w:val="26"/>
          <w:szCs w:val="26"/>
        </w:rPr>
        <w:t xml:space="preserve"> </w:t>
      </w:r>
      <w:r>
        <w:rPr>
          <w:b/>
          <w:sz w:val="26"/>
          <w:szCs w:val="26"/>
        </w:rPr>
        <w:t xml:space="preserve">Чукотского автономного округа </w:t>
      </w:r>
    </w:p>
    <w:p w:rsidR="006F4F0B" w:rsidRDefault="006F4F0B">
      <w:pPr>
        <w:jc w:val="both"/>
        <w:rPr>
          <w:sz w:val="26"/>
          <w:szCs w:val="26"/>
        </w:rPr>
      </w:pPr>
    </w:p>
    <w:p w:rsidR="006F4F0B" w:rsidRDefault="002A413D">
      <w:pPr>
        <w:jc w:val="center"/>
        <w:rPr>
          <w:b/>
          <w:sz w:val="26"/>
          <w:szCs w:val="26"/>
        </w:rPr>
      </w:pPr>
      <w:r>
        <w:rPr>
          <w:b/>
          <w:sz w:val="26"/>
          <w:szCs w:val="26"/>
        </w:rPr>
        <w:t>I. Общие положения</w:t>
      </w:r>
    </w:p>
    <w:p w:rsidR="006F4F0B" w:rsidRDefault="006F4F0B">
      <w:pPr>
        <w:jc w:val="both"/>
        <w:rPr>
          <w:sz w:val="26"/>
          <w:szCs w:val="26"/>
        </w:rPr>
      </w:pPr>
    </w:p>
    <w:p w:rsidR="006F4F0B" w:rsidRDefault="002A413D">
      <w:pPr>
        <w:ind w:firstLine="709"/>
        <w:jc w:val="both"/>
        <w:rPr>
          <w:sz w:val="26"/>
          <w:szCs w:val="26"/>
        </w:rPr>
      </w:pPr>
      <w:bookmarkStart w:id="5" w:name="sub_1101"/>
      <w:r>
        <w:rPr>
          <w:sz w:val="26"/>
          <w:szCs w:val="26"/>
        </w:rPr>
        <w:t xml:space="preserve">1. Правила обработки персональных данных в </w:t>
      </w:r>
      <w:r>
        <w:rPr>
          <w:spacing w:val="-6"/>
          <w:sz w:val="26"/>
          <w:szCs w:val="26"/>
        </w:rPr>
        <w:t xml:space="preserve">Управлении молодежной политики </w:t>
      </w:r>
      <w:r>
        <w:rPr>
          <w:sz w:val="26"/>
          <w:szCs w:val="26"/>
        </w:rPr>
        <w:t xml:space="preserve">Чукотского автономного округа (далее - Правила) устанавливают процедуры, направленные на выявление и предотвращение нарушений </w:t>
      </w:r>
      <w:hyperlink r:id="rId9" w:history="1">
        <w:r>
          <w:rPr>
            <w:sz w:val="26"/>
            <w:szCs w:val="26"/>
          </w:rPr>
          <w:t>законодательства</w:t>
        </w:r>
      </w:hyperlink>
      <w:r>
        <w:rPr>
          <w:sz w:val="26"/>
          <w:szCs w:val="26"/>
        </w:rPr>
        <w:t xml:space="preserve"> Российской Федерации в области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w:t>
      </w:r>
      <w:bookmarkStart w:id="6" w:name="_GoBack"/>
      <w:bookmarkEnd w:id="6"/>
      <w:r>
        <w:rPr>
          <w:sz w:val="26"/>
          <w:szCs w:val="26"/>
        </w:rPr>
        <w:t>ных оснований.</w:t>
      </w:r>
    </w:p>
    <w:p w:rsidR="006F4F0B" w:rsidRDefault="002A413D">
      <w:pPr>
        <w:ind w:firstLine="709"/>
        <w:jc w:val="both"/>
        <w:rPr>
          <w:sz w:val="26"/>
          <w:szCs w:val="26"/>
        </w:rPr>
      </w:pPr>
      <w:bookmarkStart w:id="7" w:name="sub_1102"/>
      <w:bookmarkEnd w:id="5"/>
      <w:r>
        <w:rPr>
          <w:sz w:val="26"/>
          <w:szCs w:val="26"/>
        </w:rPr>
        <w:t xml:space="preserve">2. Обработка персональных данных в </w:t>
      </w:r>
      <w:r>
        <w:rPr>
          <w:spacing w:val="-6"/>
          <w:sz w:val="26"/>
          <w:szCs w:val="26"/>
        </w:rPr>
        <w:t>Управлении молодежной политики</w:t>
      </w:r>
      <w:r>
        <w:rPr>
          <w:sz w:val="26"/>
          <w:szCs w:val="26"/>
        </w:rPr>
        <w:t xml:space="preserve"> Чукотского автономного округа (далее - Управление)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Управлении.</w:t>
      </w:r>
    </w:p>
    <w:p w:rsidR="006F4F0B" w:rsidRDefault="002A413D">
      <w:pPr>
        <w:ind w:firstLine="709"/>
        <w:jc w:val="both"/>
        <w:rPr>
          <w:sz w:val="26"/>
          <w:szCs w:val="26"/>
        </w:rPr>
      </w:pPr>
      <w:bookmarkStart w:id="8" w:name="sub_1103"/>
      <w:bookmarkEnd w:id="7"/>
      <w:r>
        <w:rPr>
          <w:sz w:val="26"/>
          <w:szCs w:val="26"/>
        </w:rPr>
        <w:t>3. Правила определяют политику Управления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F4F0B" w:rsidRDefault="002A413D">
      <w:pPr>
        <w:ind w:firstLine="709"/>
        <w:jc w:val="both"/>
        <w:rPr>
          <w:sz w:val="26"/>
          <w:szCs w:val="26"/>
        </w:rPr>
      </w:pPr>
      <w:bookmarkStart w:id="9" w:name="sub_1104"/>
      <w:bookmarkEnd w:id="8"/>
      <w:r>
        <w:rPr>
          <w:sz w:val="26"/>
          <w:szCs w:val="26"/>
        </w:rPr>
        <w:t>4. Правила разработаны в соответствии с:</w:t>
      </w:r>
    </w:p>
    <w:p w:rsidR="006F4F0B" w:rsidRDefault="002A413D">
      <w:pPr>
        <w:ind w:firstLine="709"/>
        <w:jc w:val="both"/>
        <w:rPr>
          <w:sz w:val="26"/>
          <w:szCs w:val="26"/>
        </w:rPr>
      </w:pPr>
      <w:r>
        <w:rPr>
          <w:sz w:val="26"/>
          <w:szCs w:val="26"/>
        </w:rPr>
        <w:t>1) </w:t>
      </w:r>
      <w:hyperlink r:id="rId10" w:history="1">
        <w:r>
          <w:rPr>
            <w:sz w:val="26"/>
            <w:szCs w:val="26"/>
          </w:rPr>
          <w:t>Трудовым кодексом</w:t>
        </w:r>
      </w:hyperlink>
      <w:r>
        <w:rPr>
          <w:sz w:val="26"/>
          <w:szCs w:val="26"/>
        </w:rPr>
        <w:t xml:space="preserve"> Российской Федерации;</w:t>
      </w:r>
    </w:p>
    <w:p w:rsidR="006F4F0B" w:rsidRDefault="002A413D">
      <w:pPr>
        <w:ind w:firstLine="709"/>
        <w:jc w:val="both"/>
        <w:rPr>
          <w:sz w:val="26"/>
          <w:szCs w:val="26"/>
        </w:rPr>
      </w:pPr>
      <w:r>
        <w:rPr>
          <w:sz w:val="26"/>
          <w:szCs w:val="26"/>
        </w:rPr>
        <w:t>2) </w:t>
      </w:r>
      <w:hyperlink r:id="rId11" w:history="1">
        <w:r>
          <w:rPr>
            <w:sz w:val="26"/>
            <w:szCs w:val="26"/>
          </w:rPr>
          <w:t>Федеральным законом</w:t>
        </w:r>
      </w:hyperlink>
      <w:r>
        <w:rPr>
          <w:sz w:val="26"/>
          <w:szCs w:val="26"/>
        </w:rPr>
        <w:t xml:space="preserve"> от 27 июля 2006 г. № 152-ФЗ «О персональных данных» (далее - Федеральный закон «О персональных данных»);</w:t>
      </w:r>
    </w:p>
    <w:p w:rsidR="006F4F0B" w:rsidRDefault="002A413D">
      <w:pPr>
        <w:ind w:firstLine="709"/>
        <w:jc w:val="both"/>
        <w:rPr>
          <w:sz w:val="26"/>
          <w:szCs w:val="26"/>
        </w:rPr>
      </w:pPr>
      <w:r>
        <w:rPr>
          <w:sz w:val="26"/>
          <w:szCs w:val="26"/>
        </w:rPr>
        <w:t>3) </w:t>
      </w:r>
      <w:hyperlink r:id="rId12" w:history="1">
        <w:r>
          <w:rPr>
            <w:sz w:val="26"/>
            <w:szCs w:val="26"/>
          </w:rPr>
          <w:t>Федеральным законом</w:t>
        </w:r>
      </w:hyperlink>
      <w:r>
        <w:rPr>
          <w:sz w:val="26"/>
          <w:szCs w:val="26"/>
        </w:rPr>
        <w:t xml:space="preserve"> от 27 июля 2006 г. N 149-ФЗ «Об информации, информационных технологиях и о защите информации»;</w:t>
      </w:r>
    </w:p>
    <w:p w:rsidR="006F4F0B" w:rsidRDefault="002A413D">
      <w:pPr>
        <w:ind w:firstLine="709"/>
        <w:jc w:val="both"/>
        <w:rPr>
          <w:sz w:val="26"/>
          <w:szCs w:val="26"/>
        </w:rPr>
      </w:pPr>
      <w:r>
        <w:rPr>
          <w:sz w:val="26"/>
          <w:szCs w:val="26"/>
        </w:rPr>
        <w:t>4) </w:t>
      </w:r>
      <w:hyperlink r:id="rId13" w:history="1">
        <w:r>
          <w:rPr>
            <w:sz w:val="26"/>
            <w:szCs w:val="26"/>
          </w:rPr>
          <w:t>Федеральным законом</w:t>
        </w:r>
      </w:hyperlink>
      <w:r>
        <w:rPr>
          <w:sz w:val="26"/>
          <w:szCs w:val="26"/>
        </w:rPr>
        <w:t xml:space="preserve"> от 27 июля 2004 г.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6F4F0B" w:rsidRDefault="002A413D">
      <w:pPr>
        <w:ind w:firstLine="709"/>
        <w:jc w:val="both"/>
        <w:rPr>
          <w:sz w:val="26"/>
          <w:szCs w:val="26"/>
        </w:rPr>
      </w:pPr>
      <w:r>
        <w:rPr>
          <w:sz w:val="26"/>
          <w:szCs w:val="26"/>
        </w:rPr>
        <w:t>5) </w:t>
      </w:r>
      <w:hyperlink r:id="rId14" w:history="1">
        <w:r>
          <w:rPr>
            <w:sz w:val="26"/>
            <w:szCs w:val="26"/>
          </w:rPr>
          <w:t>Федеральным законом</w:t>
        </w:r>
      </w:hyperlink>
      <w:r>
        <w:rPr>
          <w:sz w:val="26"/>
          <w:szCs w:val="26"/>
        </w:rPr>
        <w:t xml:space="preserve"> от 25 декабря 2008 г. № 273-ФЗ «О противодействии коррупции»;</w:t>
      </w:r>
    </w:p>
    <w:p w:rsidR="006F4F0B" w:rsidRDefault="002A413D">
      <w:pPr>
        <w:ind w:firstLine="709"/>
        <w:jc w:val="both"/>
        <w:rPr>
          <w:sz w:val="26"/>
          <w:szCs w:val="26"/>
        </w:rPr>
      </w:pPr>
      <w:r>
        <w:rPr>
          <w:sz w:val="26"/>
          <w:szCs w:val="26"/>
        </w:rPr>
        <w:t>6) </w:t>
      </w:r>
      <w:hyperlink r:id="rId15" w:history="1">
        <w:r>
          <w:rPr>
            <w:sz w:val="26"/>
            <w:szCs w:val="26"/>
          </w:rPr>
          <w:t>Федеральным законом</w:t>
        </w:r>
      </w:hyperlink>
      <w:r>
        <w:rPr>
          <w:sz w:val="26"/>
          <w:szCs w:val="26"/>
        </w:rPr>
        <w:t xml:space="preserve"> от 27 июля 2010 г.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6F4F0B" w:rsidRDefault="002A413D">
      <w:pPr>
        <w:ind w:firstLine="709"/>
        <w:jc w:val="both"/>
        <w:rPr>
          <w:sz w:val="26"/>
          <w:szCs w:val="26"/>
        </w:rPr>
      </w:pPr>
      <w:r>
        <w:rPr>
          <w:sz w:val="26"/>
          <w:szCs w:val="26"/>
        </w:rPr>
        <w:t>7) </w:t>
      </w:r>
      <w:hyperlink r:id="rId16" w:history="1">
        <w:r>
          <w:rPr>
            <w:sz w:val="26"/>
            <w:szCs w:val="26"/>
          </w:rPr>
          <w:t>Федеральным законом</w:t>
        </w:r>
      </w:hyperlink>
      <w:r>
        <w:rPr>
          <w:sz w:val="26"/>
          <w:szCs w:val="26"/>
        </w:rPr>
        <w:t xml:space="preserve"> от 2 мая 2006 г. №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6F4F0B" w:rsidRDefault="002A413D">
      <w:pPr>
        <w:ind w:firstLine="709"/>
        <w:jc w:val="both"/>
        <w:rPr>
          <w:sz w:val="26"/>
          <w:szCs w:val="26"/>
        </w:rPr>
      </w:pPr>
      <w:r>
        <w:rPr>
          <w:sz w:val="26"/>
          <w:szCs w:val="26"/>
        </w:rPr>
        <w:t>8) </w:t>
      </w:r>
      <w:hyperlink r:id="rId17" w:history="1">
        <w:r>
          <w:rPr>
            <w:sz w:val="26"/>
            <w:szCs w:val="26"/>
          </w:rPr>
          <w:t>Указом</w:t>
        </w:r>
      </w:hyperlink>
      <w:r>
        <w:rPr>
          <w:sz w:val="26"/>
          <w:szCs w:val="26"/>
        </w:rPr>
        <w:t xml:space="preserve"> Президента Российской Федерации от 30 мая 2005 г. № 609 «Об утверждении Положения о персональных данных государственного гражданского служащего Российской Федерации и ведении его личного дела»;</w:t>
      </w:r>
    </w:p>
    <w:p w:rsidR="006F4F0B" w:rsidRDefault="002A413D">
      <w:pPr>
        <w:ind w:firstLine="709"/>
        <w:jc w:val="both"/>
        <w:rPr>
          <w:sz w:val="26"/>
          <w:szCs w:val="26"/>
        </w:rPr>
      </w:pPr>
      <w:r>
        <w:rPr>
          <w:sz w:val="26"/>
          <w:szCs w:val="26"/>
        </w:rPr>
        <w:t>9) постановлениями Правительства Российской Федерации:</w:t>
      </w:r>
    </w:p>
    <w:p w:rsidR="006F4F0B" w:rsidRDefault="00DB53B6">
      <w:pPr>
        <w:ind w:firstLine="709"/>
        <w:jc w:val="both"/>
        <w:rPr>
          <w:sz w:val="26"/>
          <w:szCs w:val="26"/>
        </w:rPr>
      </w:pPr>
      <w:hyperlink r:id="rId18" w:history="1">
        <w:r w:rsidR="002A413D">
          <w:rPr>
            <w:sz w:val="26"/>
            <w:szCs w:val="26"/>
          </w:rPr>
          <w:t>от 1 ноября 2012 г. № 1119</w:t>
        </w:r>
      </w:hyperlink>
      <w:r w:rsidR="002A413D">
        <w:rPr>
          <w:sz w:val="26"/>
          <w:szCs w:val="26"/>
        </w:rPr>
        <w:t xml:space="preserve"> «Об утверждении требований к защите персональных данных при их обработке в информационных системах персональных данных», </w:t>
      </w:r>
    </w:p>
    <w:p w:rsidR="006F4F0B" w:rsidRDefault="00DB53B6">
      <w:pPr>
        <w:ind w:firstLine="709"/>
        <w:jc w:val="both"/>
        <w:rPr>
          <w:sz w:val="26"/>
          <w:szCs w:val="26"/>
        </w:rPr>
      </w:pPr>
      <w:hyperlink r:id="rId19" w:history="1">
        <w:r w:rsidR="002A413D">
          <w:rPr>
            <w:sz w:val="26"/>
            <w:szCs w:val="26"/>
          </w:rPr>
          <w:t>от 15 сентября 2008 г. № 687</w:t>
        </w:r>
      </w:hyperlink>
      <w:r w:rsidR="002A413D">
        <w:rPr>
          <w:sz w:val="26"/>
          <w:szCs w:val="26"/>
        </w:rPr>
        <w:t xml:space="preserve"> «Об утверждении Положения об особенностях обработки персональных данных, осуществляемой без использования средств автоматизации», </w:t>
      </w:r>
    </w:p>
    <w:p w:rsidR="006F4F0B" w:rsidRDefault="00DB53B6">
      <w:pPr>
        <w:ind w:firstLine="709"/>
        <w:jc w:val="both"/>
        <w:rPr>
          <w:sz w:val="26"/>
          <w:szCs w:val="26"/>
        </w:rPr>
      </w:pPr>
      <w:hyperlink r:id="rId20" w:history="1">
        <w:r w:rsidR="002A413D">
          <w:rPr>
            <w:sz w:val="26"/>
            <w:szCs w:val="26"/>
          </w:rPr>
          <w:t>от 21 марта 2012 г. № 211</w:t>
        </w:r>
      </w:hyperlink>
      <w:r w:rsidR="002A413D">
        <w:rPr>
          <w:sz w:val="26"/>
          <w:szCs w:val="26"/>
        </w:rPr>
        <w:t xml:space="preserve">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bookmarkEnd w:id="9"/>
      <w:r w:rsidR="002A413D">
        <w:rPr>
          <w:sz w:val="26"/>
          <w:szCs w:val="26"/>
        </w:rPr>
        <w:t>.</w:t>
      </w:r>
    </w:p>
    <w:p w:rsidR="006F4F0B" w:rsidRDefault="002A413D">
      <w:pPr>
        <w:ind w:firstLine="709"/>
        <w:jc w:val="both"/>
        <w:rPr>
          <w:sz w:val="26"/>
          <w:szCs w:val="26"/>
        </w:rPr>
      </w:pPr>
      <w:bookmarkStart w:id="10" w:name="sub_1105"/>
      <w:r>
        <w:rPr>
          <w:sz w:val="26"/>
          <w:szCs w:val="26"/>
        </w:rPr>
        <w:t>5. Субъектами персональных данных являются государственные гражданские служащие Управления, работники, замещающие должности, не являющиеся должностями государственной гражданской службы Управления, руководители образовательных организаций, находящихся в ведомственном подчинении Управления (далее - Субъекты персональных данных Управления), граждане, претендующие на замещение вакантных должностей государственной гражданской службы в Управления, должностей, не являющиеся должностями государственной гражданской службы Чукотского автономного округа Управления, должностей руководителей учреждений, находящихся в ведомственном подчинении Управления, а также граждане и организации, обратившиеся в Управление, в связи с предоставлением государственной услуги, исполнением государственных функций.</w:t>
      </w:r>
    </w:p>
    <w:p w:rsidR="006F4F0B" w:rsidRDefault="002A413D">
      <w:pPr>
        <w:ind w:firstLine="709"/>
        <w:jc w:val="both"/>
        <w:rPr>
          <w:sz w:val="26"/>
          <w:szCs w:val="26"/>
        </w:rPr>
      </w:pPr>
      <w:r>
        <w:rPr>
          <w:sz w:val="26"/>
          <w:szCs w:val="26"/>
        </w:rPr>
        <w:t>6. </w:t>
      </w:r>
      <w:bookmarkEnd w:id="10"/>
      <w:r>
        <w:rPr>
          <w:sz w:val="26"/>
          <w:szCs w:val="26"/>
        </w:rPr>
        <w:t xml:space="preserve">Обработка персональных данных в Управлении осуществляется с соблюдением принципов и условий, предусмотренных настоящими Правилами и </w:t>
      </w:r>
      <w:hyperlink r:id="rId21" w:history="1">
        <w:r>
          <w:rPr>
            <w:sz w:val="26"/>
            <w:szCs w:val="26"/>
          </w:rPr>
          <w:t>законодательством</w:t>
        </w:r>
      </w:hyperlink>
      <w:r>
        <w:rPr>
          <w:sz w:val="26"/>
          <w:szCs w:val="26"/>
        </w:rPr>
        <w:t xml:space="preserve"> Российской Федерации в области персональных данных.</w:t>
      </w:r>
    </w:p>
    <w:p w:rsidR="006F4F0B" w:rsidRDefault="006F4F0B">
      <w:pPr>
        <w:ind w:firstLine="709"/>
        <w:jc w:val="both"/>
        <w:rPr>
          <w:sz w:val="26"/>
          <w:szCs w:val="26"/>
        </w:rPr>
      </w:pPr>
    </w:p>
    <w:p w:rsidR="006F4F0B" w:rsidRDefault="002A413D">
      <w:pPr>
        <w:jc w:val="center"/>
        <w:rPr>
          <w:b/>
          <w:sz w:val="26"/>
          <w:szCs w:val="26"/>
        </w:rPr>
      </w:pPr>
      <w:r>
        <w:rPr>
          <w:b/>
          <w:sz w:val="26"/>
          <w:szCs w:val="26"/>
        </w:rPr>
        <w:t>II. Условия и порядок обработки персональных данных в связи с реализацией служебных или трудовых отношений</w:t>
      </w:r>
    </w:p>
    <w:p w:rsidR="006F4F0B" w:rsidRDefault="006F4F0B">
      <w:pPr>
        <w:jc w:val="both"/>
        <w:rPr>
          <w:sz w:val="26"/>
          <w:szCs w:val="26"/>
        </w:rPr>
      </w:pPr>
    </w:p>
    <w:p w:rsidR="006F4F0B" w:rsidRDefault="002A413D">
      <w:pPr>
        <w:ind w:firstLine="709"/>
        <w:jc w:val="both"/>
        <w:rPr>
          <w:sz w:val="26"/>
          <w:szCs w:val="26"/>
        </w:rPr>
      </w:pPr>
      <w:bookmarkStart w:id="11" w:name="sub_1207"/>
      <w:r>
        <w:rPr>
          <w:sz w:val="26"/>
          <w:szCs w:val="26"/>
        </w:rPr>
        <w:t>1. Персональные данные субъектов персональных данных обрабатываются в целях обеспечения кадровой работы, в том числе в целях содействия в прохождении государственной гражданской службы, содействия в выполнении осуществляемой работы, формирования кадрового резерва государственной гражданской службы, обучения и должностного роста, учёта результатов исполнения государственными гражданскими служащими Управления и работниками, замещающих должности, не являющиеся должностями государственной гражданской службы Чукотского автономного округа Управления, должностных обязанностей, обеспечения личной безопасности Субъектов персональных данных Управления и членов их семей,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оказания государственной услуги и исполнения государственных функций.</w:t>
      </w:r>
    </w:p>
    <w:p w:rsidR="006F4F0B" w:rsidRDefault="002A413D">
      <w:pPr>
        <w:ind w:firstLine="709"/>
        <w:jc w:val="both"/>
        <w:rPr>
          <w:sz w:val="26"/>
          <w:szCs w:val="26"/>
        </w:rPr>
      </w:pPr>
      <w:bookmarkStart w:id="12" w:name="sub_1208"/>
      <w:bookmarkEnd w:id="11"/>
      <w:r>
        <w:rPr>
          <w:sz w:val="26"/>
          <w:szCs w:val="26"/>
        </w:rPr>
        <w:t>2. В целях, указанных в настоящих Правилах, обрабатываются следующие категории персональных данных Субъектов персональных данных Управления, граждан, претендующих на замещение вакантных должностей гражданской службы, должностей, не являющиеся должностями государственной гражданской службы Управления, а также граждан, претендующих на замещение должностей руководителей образовательных организаций, находящихся в ведомственном подчинении Управления:</w:t>
      </w:r>
    </w:p>
    <w:p w:rsidR="006F4F0B" w:rsidRDefault="002A413D">
      <w:pPr>
        <w:ind w:firstLine="709"/>
        <w:jc w:val="both"/>
        <w:rPr>
          <w:sz w:val="26"/>
          <w:szCs w:val="26"/>
        </w:rPr>
      </w:pPr>
      <w:bookmarkStart w:id="13" w:name="sub_12081"/>
      <w:bookmarkEnd w:id="12"/>
      <w:r>
        <w:rPr>
          <w:sz w:val="26"/>
          <w:szCs w:val="26"/>
        </w:rPr>
        <w:t>1) фамилия, имя, отчество (последнее при наличии), в том числе предыдущие фамилии, имена и (или) отчества, в случае их изменения;</w:t>
      </w:r>
    </w:p>
    <w:p w:rsidR="006F4F0B" w:rsidRDefault="002A413D">
      <w:pPr>
        <w:ind w:firstLine="709"/>
        <w:jc w:val="both"/>
        <w:rPr>
          <w:sz w:val="26"/>
          <w:szCs w:val="26"/>
        </w:rPr>
      </w:pPr>
      <w:bookmarkStart w:id="14" w:name="sub_12082"/>
      <w:bookmarkEnd w:id="13"/>
      <w:r>
        <w:rPr>
          <w:sz w:val="26"/>
          <w:szCs w:val="26"/>
        </w:rPr>
        <w:t>2) число, месяц, год рождения;</w:t>
      </w:r>
    </w:p>
    <w:p w:rsidR="006F4F0B" w:rsidRDefault="002A413D">
      <w:pPr>
        <w:ind w:firstLine="709"/>
        <w:jc w:val="both"/>
        <w:rPr>
          <w:sz w:val="26"/>
          <w:szCs w:val="26"/>
        </w:rPr>
      </w:pPr>
      <w:bookmarkStart w:id="15" w:name="sub_12083"/>
      <w:bookmarkEnd w:id="14"/>
      <w:r>
        <w:rPr>
          <w:sz w:val="26"/>
          <w:szCs w:val="26"/>
        </w:rPr>
        <w:t>3) место рождения;</w:t>
      </w:r>
    </w:p>
    <w:p w:rsidR="006F4F0B" w:rsidRDefault="002A413D">
      <w:pPr>
        <w:ind w:firstLine="709"/>
        <w:jc w:val="both"/>
        <w:rPr>
          <w:sz w:val="26"/>
          <w:szCs w:val="26"/>
        </w:rPr>
      </w:pPr>
      <w:bookmarkStart w:id="16" w:name="sub_12084"/>
      <w:bookmarkEnd w:id="15"/>
      <w:r>
        <w:rPr>
          <w:sz w:val="26"/>
          <w:szCs w:val="26"/>
        </w:rPr>
        <w:t>4) сведения о гражданстве (в том числе предыдущие гражданства, иные гражданства);</w:t>
      </w:r>
    </w:p>
    <w:p w:rsidR="006F4F0B" w:rsidRDefault="002A413D">
      <w:pPr>
        <w:ind w:firstLine="709"/>
        <w:jc w:val="both"/>
        <w:rPr>
          <w:sz w:val="26"/>
          <w:szCs w:val="26"/>
        </w:rPr>
      </w:pPr>
      <w:bookmarkStart w:id="17" w:name="sub_12085"/>
      <w:bookmarkEnd w:id="16"/>
      <w:r>
        <w:rPr>
          <w:sz w:val="26"/>
          <w:szCs w:val="26"/>
        </w:rPr>
        <w:t>5) вид, серия, номер документа, удостоверяющего личность, дата выдачи, наименование органа, выдавшего его;</w:t>
      </w:r>
    </w:p>
    <w:p w:rsidR="006F4F0B" w:rsidRDefault="002A413D">
      <w:pPr>
        <w:ind w:firstLine="709"/>
        <w:jc w:val="both"/>
        <w:rPr>
          <w:sz w:val="26"/>
          <w:szCs w:val="26"/>
        </w:rPr>
      </w:pPr>
      <w:bookmarkStart w:id="18" w:name="sub_12086"/>
      <w:bookmarkEnd w:id="17"/>
      <w:r>
        <w:rPr>
          <w:sz w:val="26"/>
          <w:szCs w:val="26"/>
        </w:rPr>
        <w:t>6) адрес и дата регистрации по месту жительства (месту пребывания), адрес фактического проживания;</w:t>
      </w:r>
    </w:p>
    <w:p w:rsidR="006F4F0B" w:rsidRDefault="002A413D">
      <w:pPr>
        <w:ind w:firstLine="709"/>
        <w:jc w:val="both"/>
        <w:rPr>
          <w:sz w:val="26"/>
          <w:szCs w:val="26"/>
        </w:rPr>
      </w:pPr>
      <w:bookmarkStart w:id="19" w:name="sub_12087"/>
      <w:bookmarkEnd w:id="18"/>
      <w:r>
        <w:rPr>
          <w:sz w:val="26"/>
          <w:szCs w:val="26"/>
        </w:rPr>
        <w:t>7) номер контактного телефона или сведения о других способах связи;</w:t>
      </w:r>
    </w:p>
    <w:p w:rsidR="006F4F0B" w:rsidRDefault="002A413D">
      <w:pPr>
        <w:ind w:firstLine="709"/>
        <w:jc w:val="both"/>
        <w:rPr>
          <w:sz w:val="26"/>
          <w:szCs w:val="26"/>
        </w:rPr>
      </w:pPr>
      <w:bookmarkStart w:id="20" w:name="sub_12088"/>
      <w:bookmarkEnd w:id="19"/>
      <w:r>
        <w:rPr>
          <w:sz w:val="26"/>
          <w:szCs w:val="26"/>
        </w:rPr>
        <w:t xml:space="preserve">8) реквизиты документа, подтверждающего регистрацию в системе индивидуального (персонифицированного) учета; </w:t>
      </w:r>
      <w:bookmarkStart w:id="21" w:name="sub_12089"/>
      <w:bookmarkEnd w:id="20"/>
    </w:p>
    <w:p w:rsidR="006F4F0B" w:rsidRDefault="002A413D">
      <w:pPr>
        <w:ind w:firstLine="709"/>
        <w:jc w:val="both"/>
        <w:rPr>
          <w:sz w:val="26"/>
          <w:szCs w:val="26"/>
        </w:rPr>
      </w:pPr>
      <w:r>
        <w:rPr>
          <w:sz w:val="26"/>
          <w:szCs w:val="26"/>
        </w:rPr>
        <w:t>9) идентификационный номер налогоплательщика;</w:t>
      </w:r>
    </w:p>
    <w:p w:rsidR="006F4F0B" w:rsidRDefault="002A413D">
      <w:pPr>
        <w:ind w:firstLine="709"/>
        <w:jc w:val="both"/>
        <w:rPr>
          <w:sz w:val="26"/>
          <w:szCs w:val="26"/>
        </w:rPr>
      </w:pPr>
      <w:bookmarkStart w:id="22" w:name="sub_120810"/>
      <w:bookmarkEnd w:id="21"/>
      <w:r>
        <w:rPr>
          <w:sz w:val="26"/>
          <w:szCs w:val="26"/>
        </w:rPr>
        <w:t>10) реквизиты полиса обязательного медицинского страхования;</w:t>
      </w:r>
    </w:p>
    <w:p w:rsidR="006F4F0B" w:rsidRDefault="002A413D">
      <w:pPr>
        <w:ind w:firstLine="709"/>
        <w:jc w:val="both"/>
        <w:rPr>
          <w:sz w:val="26"/>
          <w:szCs w:val="26"/>
        </w:rPr>
      </w:pPr>
      <w:bookmarkStart w:id="23" w:name="sub_120811"/>
      <w:bookmarkEnd w:id="22"/>
      <w:r>
        <w:rPr>
          <w:sz w:val="26"/>
          <w:szCs w:val="26"/>
        </w:rPr>
        <w:t>11) реквизиты свидетельства государственной регистрации актов гражданского состояния;</w:t>
      </w:r>
    </w:p>
    <w:p w:rsidR="006F4F0B" w:rsidRDefault="002A413D">
      <w:pPr>
        <w:ind w:firstLine="709"/>
        <w:jc w:val="both"/>
        <w:rPr>
          <w:sz w:val="26"/>
          <w:szCs w:val="26"/>
        </w:rPr>
      </w:pPr>
      <w:bookmarkStart w:id="24" w:name="sub_120812"/>
      <w:bookmarkEnd w:id="23"/>
      <w:r>
        <w:rPr>
          <w:sz w:val="26"/>
          <w:szCs w:val="26"/>
        </w:rPr>
        <w:t>12) сведения о семейном положении, составе семьи и о близких родственниках (в том числе бывших);</w:t>
      </w:r>
    </w:p>
    <w:p w:rsidR="006F4F0B" w:rsidRDefault="002A413D">
      <w:pPr>
        <w:ind w:firstLine="709"/>
        <w:jc w:val="both"/>
        <w:rPr>
          <w:sz w:val="26"/>
          <w:szCs w:val="26"/>
        </w:rPr>
      </w:pPr>
      <w:bookmarkStart w:id="25" w:name="sub_120813"/>
      <w:bookmarkEnd w:id="24"/>
      <w:r>
        <w:rPr>
          <w:sz w:val="26"/>
          <w:szCs w:val="26"/>
        </w:rPr>
        <w:t>13) сведения о трудовой деятельности;</w:t>
      </w:r>
    </w:p>
    <w:p w:rsidR="006F4F0B" w:rsidRDefault="002A413D">
      <w:pPr>
        <w:ind w:firstLine="709"/>
        <w:jc w:val="both"/>
        <w:rPr>
          <w:sz w:val="26"/>
          <w:szCs w:val="26"/>
        </w:rPr>
      </w:pPr>
      <w:bookmarkStart w:id="26" w:name="sub_120814"/>
      <w:bookmarkEnd w:id="25"/>
      <w:r>
        <w:rPr>
          <w:sz w:val="26"/>
          <w:szCs w:val="26"/>
        </w:rPr>
        <w:t>14) сведения о воинском учёте и реквизиты документов воинского учёта;</w:t>
      </w:r>
    </w:p>
    <w:p w:rsidR="006F4F0B" w:rsidRDefault="002A413D">
      <w:pPr>
        <w:ind w:firstLine="709"/>
        <w:jc w:val="both"/>
        <w:rPr>
          <w:sz w:val="26"/>
          <w:szCs w:val="26"/>
        </w:rPr>
      </w:pPr>
      <w:bookmarkStart w:id="27" w:name="sub_120815"/>
      <w:bookmarkEnd w:id="26"/>
      <w:r>
        <w:rPr>
          <w:sz w:val="26"/>
          <w:szCs w:val="26"/>
        </w:rPr>
        <w:t>15)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6F4F0B" w:rsidRDefault="002A413D">
      <w:pPr>
        <w:ind w:firstLine="709"/>
        <w:jc w:val="both"/>
        <w:rPr>
          <w:sz w:val="26"/>
          <w:szCs w:val="26"/>
        </w:rPr>
      </w:pPr>
      <w:bookmarkStart w:id="28" w:name="sub_120816"/>
      <w:bookmarkEnd w:id="27"/>
      <w:r>
        <w:rPr>
          <w:sz w:val="26"/>
          <w:szCs w:val="26"/>
        </w:rPr>
        <w:t>16) сведения об учёной степени;</w:t>
      </w:r>
    </w:p>
    <w:p w:rsidR="006F4F0B" w:rsidRDefault="002A413D">
      <w:pPr>
        <w:ind w:firstLine="709"/>
        <w:jc w:val="both"/>
        <w:rPr>
          <w:sz w:val="26"/>
          <w:szCs w:val="26"/>
        </w:rPr>
      </w:pPr>
      <w:bookmarkStart w:id="29" w:name="sub_120817"/>
      <w:bookmarkEnd w:id="28"/>
      <w:r>
        <w:rPr>
          <w:sz w:val="26"/>
          <w:szCs w:val="26"/>
        </w:rPr>
        <w:t>17) сведения о владении иностранными языками, уровень владения;</w:t>
      </w:r>
    </w:p>
    <w:p w:rsidR="006F4F0B" w:rsidRDefault="002A413D">
      <w:pPr>
        <w:ind w:firstLine="709"/>
        <w:jc w:val="both"/>
        <w:rPr>
          <w:sz w:val="26"/>
          <w:szCs w:val="26"/>
        </w:rPr>
      </w:pPr>
      <w:bookmarkStart w:id="30" w:name="sub_120818"/>
      <w:bookmarkEnd w:id="29"/>
      <w:r>
        <w:rPr>
          <w:sz w:val="26"/>
          <w:szCs w:val="26"/>
        </w:rPr>
        <w:t>18) сведения об отсутствии у гражданина заболевания, препятствующего поступлению на государственную гражданскую службу или её прохождению;</w:t>
      </w:r>
    </w:p>
    <w:p w:rsidR="006F4F0B" w:rsidRDefault="002A413D">
      <w:pPr>
        <w:ind w:firstLine="709"/>
        <w:jc w:val="both"/>
        <w:rPr>
          <w:sz w:val="26"/>
          <w:szCs w:val="26"/>
        </w:rPr>
      </w:pPr>
      <w:bookmarkStart w:id="31" w:name="sub_120819"/>
      <w:bookmarkEnd w:id="30"/>
      <w:r>
        <w:rPr>
          <w:sz w:val="26"/>
          <w:szCs w:val="26"/>
        </w:rPr>
        <w:t>19) фотография;</w:t>
      </w:r>
    </w:p>
    <w:p w:rsidR="006F4F0B" w:rsidRDefault="002A413D">
      <w:pPr>
        <w:ind w:firstLine="709"/>
        <w:jc w:val="both"/>
        <w:rPr>
          <w:sz w:val="26"/>
          <w:szCs w:val="26"/>
        </w:rPr>
      </w:pPr>
      <w:bookmarkStart w:id="32" w:name="sub_120820"/>
      <w:bookmarkEnd w:id="31"/>
      <w:r>
        <w:rPr>
          <w:sz w:val="26"/>
          <w:szCs w:val="26"/>
        </w:rPr>
        <w:t>20) 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 месте работы;</w:t>
      </w:r>
    </w:p>
    <w:p w:rsidR="006F4F0B" w:rsidRDefault="002A413D">
      <w:pPr>
        <w:ind w:firstLine="709"/>
        <w:jc w:val="both"/>
        <w:rPr>
          <w:sz w:val="26"/>
          <w:szCs w:val="26"/>
        </w:rPr>
      </w:pPr>
      <w:bookmarkStart w:id="33" w:name="sub_120821"/>
      <w:bookmarkEnd w:id="32"/>
      <w:r>
        <w:rPr>
          <w:sz w:val="26"/>
          <w:szCs w:val="26"/>
        </w:rPr>
        <w:t>21) сведения, содержащиеся в служебном контракте, дополнительных соглашениях к служебному контракту;</w:t>
      </w:r>
    </w:p>
    <w:p w:rsidR="006F4F0B" w:rsidRDefault="002A413D">
      <w:pPr>
        <w:ind w:firstLine="709"/>
        <w:jc w:val="both"/>
        <w:rPr>
          <w:sz w:val="26"/>
          <w:szCs w:val="26"/>
        </w:rPr>
      </w:pPr>
      <w:bookmarkStart w:id="34" w:name="sub_120824"/>
      <w:bookmarkEnd w:id="33"/>
      <w:r>
        <w:rPr>
          <w:sz w:val="26"/>
          <w:szCs w:val="26"/>
        </w:rPr>
        <w:t>22) сведения о наличии или отсутствии судимости;</w:t>
      </w:r>
    </w:p>
    <w:p w:rsidR="006F4F0B" w:rsidRDefault="002A413D">
      <w:pPr>
        <w:ind w:firstLine="709"/>
        <w:jc w:val="both"/>
        <w:rPr>
          <w:sz w:val="26"/>
          <w:szCs w:val="26"/>
        </w:rPr>
      </w:pPr>
      <w:bookmarkStart w:id="35" w:name="sub_120826"/>
      <w:bookmarkEnd w:id="34"/>
      <w:r>
        <w:rPr>
          <w:sz w:val="26"/>
          <w:szCs w:val="26"/>
        </w:rPr>
        <w:t>23) сведения о государственных наградах, иных наградах и знаках отличия;</w:t>
      </w:r>
    </w:p>
    <w:p w:rsidR="006F4F0B" w:rsidRDefault="002A413D">
      <w:pPr>
        <w:ind w:firstLine="709"/>
        <w:jc w:val="both"/>
        <w:rPr>
          <w:sz w:val="26"/>
          <w:szCs w:val="26"/>
        </w:rPr>
      </w:pPr>
      <w:bookmarkStart w:id="36" w:name="sub_120829"/>
      <w:bookmarkEnd w:id="35"/>
      <w:r>
        <w:rPr>
          <w:sz w:val="26"/>
          <w:szCs w:val="26"/>
        </w:rPr>
        <w:t>24) сведения о доходах, расходах, об имуществе и обязательствах имущественного характера;</w:t>
      </w:r>
    </w:p>
    <w:p w:rsidR="006F4F0B" w:rsidRDefault="002A413D">
      <w:pPr>
        <w:ind w:firstLine="709"/>
        <w:jc w:val="both"/>
        <w:rPr>
          <w:sz w:val="26"/>
          <w:szCs w:val="26"/>
        </w:rPr>
      </w:pPr>
      <w:bookmarkStart w:id="37" w:name="sub_120830"/>
      <w:bookmarkEnd w:id="36"/>
      <w:r>
        <w:rPr>
          <w:sz w:val="26"/>
          <w:szCs w:val="26"/>
        </w:rPr>
        <w:t>25) номер расчётного счета;</w:t>
      </w:r>
    </w:p>
    <w:p w:rsidR="006F4F0B" w:rsidRDefault="002A413D">
      <w:pPr>
        <w:ind w:firstLine="709"/>
        <w:jc w:val="both"/>
        <w:rPr>
          <w:sz w:val="26"/>
          <w:szCs w:val="26"/>
        </w:rPr>
      </w:pPr>
      <w:bookmarkStart w:id="38" w:name="sub_120831"/>
      <w:bookmarkEnd w:id="37"/>
      <w:r>
        <w:rPr>
          <w:sz w:val="26"/>
          <w:szCs w:val="26"/>
        </w:rPr>
        <w:t>26) номер банковской карты;</w:t>
      </w:r>
    </w:p>
    <w:p w:rsidR="006F4F0B" w:rsidRDefault="002A413D">
      <w:pPr>
        <w:ind w:firstLine="709"/>
        <w:jc w:val="both"/>
        <w:rPr>
          <w:sz w:val="26"/>
          <w:szCs w:val="26"/>
        </w:rPr>
      </w:pPr>
      <w:bookmarkStart w:id="39" w:name="sub_120832"/>
      <w:bookmarkEnd w:id="38"/>
      <w:r>
        <w:rPr>
          <w:sz w:val="26"/>
          <w:szCs w:val="26"/>
        </w:rPr>
        <w:t>27) иные персональные данные, необходимые для достижения целей, предусмотренных пунктом 7 Правил.</w:t>
      </w:r>
    </w:p>
    <w:p w:rsidR="006F4F0B" w:rsidRDefault="002A413D">
      <w:pPr>
        <w:ind w:firstLine="709"/>
        <w:jc w:val="both"/>
        <w:rPr>
          <w:sz w:val="26"/>
          <w:szCs w:val="26"/>
        </w:rPr>
      </w:pPr>
      <w:bookmarkStart w:id="40" w:name="sub_1209"/>
      <w:bookmarkEnd w:id="39"/>
      <w:r>
        <w:rPr>
          <w:sz w:val="26"/>
          <w:szCs w:val="26"/>
        </w:rPr>
        <w:t xml:space="preserve">3. Обработка персональных данных Субъектов персональных данных Управления, граждан, претендующих на замещение вакантных должностей гражданской службы, должностей, не являющиеся должностями государственной гражданской службы Управления, а также граждан, претендующих на замещение должностей руководителей образовательных организаций, находящихся в ведомственном подчинении Управления, осуществляется без согласия указанных граждан в рамках целей, определенных настоящими Правилами, в соответствии с </w:t>
      </w:r>
      <w:hyperlink r:id="rId22" w:history="1">
        <w:r>
          <w:rPr>
            <w:sz w:val="26"/>
            <w:szCs w:val="26"/>
          </w:rPr>
          <w:t>пунктом 2 части 1 статьи 6</w:t>
        </w:r>
      </w:hyperlink>
      <w:r>
        <w:rPr>
          <w:sz w:val="26"/>
          <w:szCs w:val="26"/>
        </w:rPr>
        <w:t xml:space="preserve"> Федерального закона «О персональных данных» и положениями </w:t>
      </w:r>
      <w:hyperlink r:id="rId23" w:history="1">
        <w:r>
          <w:rPr>
            <w:sz w:val="26"/>
            <w:szCs w:val="26"/>
          </w:rPr>
          <w:t>Федерального закона</w:t>
        </w:r>
      </w:hyperlink>
      <w:r>
        <w:rPr>
          <w:sz w:val="26"/>
          <w:szCs w:val="26"/>
        </w:rPr>
        <w:t xml:space="preserve"> «О государственной гражданской службе Российской Федерации», </w:t>
      </w:r>
      <w:hyperlink r:id="rId24" w:history="1">
        <w:r>
          <w:rPr>
            <w:sz w:val="26"/>
            <w:szCs w:val="26"/>
          </w:rPr>
          <w:t>Федерального закона</w:t>
        </w:r>
      </w:hyperlink>
      <w:r>
        <w:rPr>
          <w:sz w:val="26"/>
          <w:szCs w:val="26"/>
        </w:rPr>
        <w:t xml:space="preserve"> «О противодействии коррупции», </w:t>
      </w:r>
      <w:hyperlink r:id="rId25" w:history="1">
        <w:r>
          <w:rPr>
            <w:sz w:val="26"/>
            <w:szCs w:val="26"/>
          </w:rPr>
          <w:t>Трудовым кодексом</w:t>
        </w:r>
      </w:hyperlink>
      <w:r>
        <w:rPr>
          <w:sz w:val="26"/>
          <w:szCs w:val="26"/>
        </w:rPr>
        <w:t xml:space="preserve"> Российской Федерации.</w:t>
      </w:r>
    </w:p>
    <w:p w:rsidR="006F4F0B" w:rsidRDefault="002A413D">
      <w:pPr>
        <w:ind w:firstLine="709"/>
        <w:jc w:val="both"/>
        <w:rPr>
          <w:sz w:val="26"/>
          <w:szCs w:val="26"/>
        </w:rPr>
      </w:pPr>
      <w:bookmarkStart w:id="41" w:name="sub_1210"/>
      <w:bookmarkEnd w:id="40"/>
      <w:r>
        <w:rPr>
          <w:sz w:val="26"/>
          <w:szCs w:val="26"/>
        </w:rPr>
        <w:t xml:space="preserve">4. Обработка специальных категорий персональных данных Субъектов персональных данных Управления, граждан, претендующих на замещение вакантных должностей гражданской службы, должностей, не являющиеся должностями государственной гражданской службы Управления, а также граждан, претендующих на замещение должностей руководителей образовательных организаций, находящихся в ведомственном подчинении Управления, осуществляется без согласия указанных граждан в рамках целей, определённых настоящими Правилами, в соответствии с </w:t>
      </w:r>
      <w:hyperlink r:id="rId26" w:history="1">
        <w:r>
          <w:rPr>
            <w:sz w:val="26"/>
            <w:szCs w:val="26"/>
          </w:rPr>
          <w:t>подпунктом 2.3 пункта 2 части 2 статьи 10</w:t>
        </w:r>
      </w:hyperlink>
      <w:r>
        <w:rPr>
          <w:sz w:val="26"/>
          <w:szCs w:val="26"/>
        </w:rPr>
        <w:t xml:space="preserve"> Федерального закона «О персональных данных» и положениями Трудового кодекса Российской Федерации, за исключением случаев получения персональных данных работника у третьей стороны.</w:t>
      </w:r>
    </w:p>
    <w:p w:rsidR="006F4F0B" w:rsidRDefault="002A413D">
      <w:pPr>
        <w:ind w:firstLine="709"/>
        <w:jc w:val="both"/>
        <w:rPr>
          <w:sz w:val="26"/>
          <w:szCs w:val="26"/>
        </w:rPr>
      </w:pPr>
      <w:bookmarkStart w:id="42" w:name="sub_1211"/>
      <w:bookmarkEnd w:id="41"/>
      <w:r>
        <w:rPr>
          <w:sz w:val="26"/>
          <w:szCs w:val="26"/>
        </w:rPr>
        <w:t>5. Обработка персональных данных Субъектов персональных данных Управления, граждан, претендующих на замещение вакантных должностей гражданской службы, должностей, не являющиеся должностями государственной гражданской службы Управления, а также граждан, претендующих на замещение должностей руководителей образовательных организаций, находящихся в ведомственном подчинении Управления, осуществляется при условии получения согласия указанных граждан в следующих случаях:</w:t>
      </w:r>
    </w:p>
    <w:p w:rsidR="006F4F0B" w:rsidRDefault="002A413D">
      <w:pPr>
        <w:ind w:firstLine="709"/>
        <w:jc w:val="both"/>
        <w:rPr>
          <w:sz w:val="26"/>
          <w:szCs w:val="26"/>
        </w:rPr>
      </w:pPr>
      <w:bookmarkStart w:id="43" w:name="sub_12111"/>
      <w:bookmarkEnd w:id="42"/>
      <w:r>
        <w:rPr>
          <w:sz w:val="26"/>
          <w:szCs w:val="26"/>
        </w:rPr>
        <w:t xml:space="preserve">1) при передаче (распространении, предоставлении) персональных данных третьим лицам в случаях, не предусмотренных действующим </w:t>
      </w:r>
      <w:hyperlink r:id="rId27" w:history="1">
        <w:r>
          <w:rPr>
            <w:sz w:val="26"/>
            <w:szCs w:val="26"/>
          </w:rPr>
          <w:t>законодательством</w:t>
        </w:r>
      </w:hyperlink>
      <w:r>
        <w:rPr>
          <w:sz w:val="26"/>
          <w:szCs w:val="26"/>
        </w:rPr>
        <w:t xml:space="preserve"> Российской Федерации о государственной гражданской службе;</w:t>
      </w:r>
    </w:p>
    <w:p w:rsidR="006F4F0B" w:rsidRDefault="002A413D">
      <w:pPr>
        <w:ind w:firstLine="709"/>
        <w:jc w:val="both"/>
        <w:rPr>
          <w:sz w:val="26"/>
          <w:szCs w:val="26"/>
        </w:rPr>
      </w:pPr>
      <w:bookmarkStart w:id="44" w:name="sub_12112"/>
      <w:bookmarkEnd w:id="43"/>
      <w:r>
        <w:rPr>
          <w:sz w:val="26"/>
          <w:szCs w:val="26"/>
        </w:rPr>
        <w:t>2) при трансграничной передаче персональных данных;</w:t>
      </w:r>
    </w:p>
    <w:p w:rsidR="006F4F0B" w:rsidRDefault="002A413D">
      <w:pPr>
        <w:ind w:firstLine="709"/>
        <w:jc w:val="both"/>
        <w:rPr>
          <w:sz w:val="26"/>
          <w:szCs w:val="26"/>
        </w:rPr>
      </w:pPr>
      <w:bookmarkStart w:id="45" w:name="sub_12113"/>
      <w:bookmarkEnd w:id="44"/>
      <w:r>
        <w:rPr>
          <w:sz w:val="26"/>
          <w:szCs w:val="26"/>
        </w:rPr>
        <w:t>3) 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6F4F0B" w:rsidRDefault="002A413D">
      <w:pPr>
        <w:ind w:firstLine="709"/>
        <w:jc w:val="both"/>
        <w:rPr>
          <w:sz w:val="26"/>
          <w:szCs w:val="26"/>
        </w:rPr>
      </w:pPr>
      <w:bookmarkStart w:id="46" w:name="sub_1212"/>
      <w:bookmarkEnd w:id="45"/>
      <w:r>
        <w:rPr>
          <w:sz w:val="26"/>
          <w:szCs w:val="26"/>
        </w:rPr>
        <w:t xml:space="preserve">6. Согласие субъекта персональных данных оформляется в письменной форме, если иное не установлено </w:t>
      </w:r>
      <w:hyperlink r:id="rId28" w:history="1">
        <w:r>
          <w:rPr>
            <w:sz w:val="26"/>
            <w:szCs w:val="26"/>
          </w:rPr>
          <w:t>Федеральным законом</w:t>
        </w:r>
      </w:hyperlink>
      <w:r>
        <w:rPr>
          <w:sz w:val="26"/>
          <w:szCs w:val="26"/>
        </w:rPr>
        <w:t xml:space="preserve"> «О персональных данных».</w:t>
      </w:r>
    </w:p>
    <w:p w:rsidR="006F4F0B" w:rsidRDefault="002A413D">
      <w:pPr>
        <w:ind w:firstLine="709"/>
        <w:jc w:val="both"/>
        <w:rPr>
          <w:sz w:val="26"/>
          <w:szCs w:val="26"/>
        </w:rPr>
      </w:pPr>
      <w:bookmarkStart w:id="47" w:name="sub_1213"/>
      <w:bookmarkEnd w:id="46"/>
      <w:r>
        <w:rPr>
          <w:sz w:val="26"/>
          <w:szCs w:val="26"/>
        </w:rPr>
        <w:t xml:space="preserve">7. Обработка персональных данных Субъектов персональных данных Управления, граждан, претендующих на замещение вакантных должностей гражданской службы, должностей, не являющиеся должностями государственной гражданской службы Управления, а также граждан, претендующих на замещение должностей руководителей образовательных организаций, находящихся в ведомственном подчинении Управления, осуществляется отделом </w:t>
      </w:r>
      <w:r w:rsidR="00410518">
        <w:rPr>
          <w:sz w:val="26"/>
          <w:szCs w:val="26"/>
        </w:rPr>
        <w:t>административной и финансовой</w:t>
      </w:r>
      <w:r>
        <w:rPr>
          <w:sz w:val="26"/>
          <w:szCs w:val="26"/>
        </w:rPr>
        <w:t xml:space="preserve"> работы (далее - Кадровая служба). </w:t>
      </w:r>
      <w:bookmarkStart w:id="48" w:name="sub_1214"/>
      <w:bookmarkEnd w:id="47"/>
    </w:p>
    <w:p w:rsidR="006F4F0B" w:rsidRDefault="002A413D">
      <w:pPr>
        <w:ind w:firstLine="709"/>
        <w:jc w:val="both"/>
        <w:rPr>
          <w:sz w:val="26"/>
          <w:szCs w:val="26"/>
        </w:rPr>
      </w:pPr>
      <w:r>
        <w:rPr>
          <w:sz w:val="26"/>
          <w:szCs w:val="26"/>
        </w:rPr>
        <w:t>8. Обработка персональных данных Субъектов персональных данных Управления, граждан, претендующих на замещение вакантных должностей гражданской службы, должностей, не являющиеся должностями государственной гражданской службы Управления, а также граждан, претендующих на замещение должностей руководителей образовательных организаций, находящихся в ведомственном подчинении Управления, осуществляется путём:</w:t>
      </w:r>
    </w:p>
    <w:p w:rsidR="006F4F0B" w:rsidRDefault="002A413D">
      <w:pPr>
        <w:ind w:firstLine="709"/>
        <w:jc w:val="both"/>
        <w:rPr>
          <w:sz w:val="26"/>
          <w:szCs w:val="26"/>
        </w:rPr>
      </w:pPr>
      <w:bookmarkStart w:id="49" w:name="sub_12141"/>
      <w:bookmarkEnd w:id="48"/>
      <w:r>
        <w:rPr>
          <w:sz w:val="26"/>
          <w:szCs w:val="26"/>
        </w:rPr>
        <w:t>1) непосредственного получения оригиналов необходимых документов (заявление, трудовая книжка, анкета, иные документы, предоставляемые в Кадровую службу);</w:t>
      </w:r>
    </w:p>
    <w:p w:rsidR="006F4F0B" w:rsidRDefault="002A413D">
      <w:pPr>
        <w:ind w:firstLine="709"/>
        <w:jc w:val="both"/>
        <w:rPr>
          <w:sz w:val="26"/>
          <w:szCs w:val="26"/>
        </w:rPr>
      </w:pPr>
      <w:bookmarkStart w:id="50" w:name="sub_12142"/>
      <w:bookmarkEnd w:id="49"/>
      <w:r>
        <w:rPr>
          <w:sz w:val="26"/>
          <w:szCs w:val="26"/>
        </w:rPr>
        <w:t>2)</w:t>
      </w:r>
      <w:r>
        <w:t> </w:t>
      </w:r>
      <w:r>
        <w:rPr>
          <w:sz w:val="26"/>
          <w:szCs w:val="26"/>
        </w:rPr>
        <w:t>копирования оригиналов документов;</w:t>
      </w:r>
    </w:p>
    <w:p w:rsidR="006F4F0B" w:rsidRDefault="002A413D">
      <w:pPr>
        <w:ind w:firstLine="709"/>
        <w:jc w:val="both"/>
        <w:rPr>
          <w:sz w:val="26"/>
          <w:szCs w:val="26"/>
        </w:rPr>
      </w:pPr>
      <w:bookmarkStart w:id="51" w:name="sub_12143"/>
      <w:bookmarkEnd w:id="50"/>
      <w:r>
        <w:rPr>
          <w:sz w:val="26"/>
          <w:szCs w:val="26"/>
        </w:rPr>
        <w:t>3) внесения сведений в учётные формы (на бумажных и электронных носителях);</w:t>
      </w:r>
    </w:p>
    <w:p w:rsidR="006F4F0B" w:rsidRDefault="002A413D">
      <w:pPr>
        <w:ind w:firstLine="709"/>
        <w:jc w:val="both"/>
        <w:rPr>
          <w:sz w:val="26"/>
          <w:szCs w:val="26"/>
        </w:rPr>
      </w:pPr>
      <w:bookmarkStart w:id="52" w:name="sub_12144"/>
      <w:bookmarkEnd w:id="51"/>
      <w:r>
        <w:rPr>
          <w:sz w:val="26"/>
          <w:szCs w:val="26"/>
        </w:rPr>
        <w:t>4) формирования персональных данных в ходе кадровой работы.</w:t>
      </w:r>
    </w:p>
    <w:p w:rsidR="006F4F0B" w:rsidRDefault="002A413D">
      <w:pPr>
        <w:ind w:firstLine="709"/>
        <w:jc w:val="both"/>
        <w:rPr>
          <w:sz w:val="26"/>
          <w:szCs w:val="26"/>
        </w:rPr>
      </w:pPr>
      <w:bookmarkStart w:id="53" w:name="sub_1215"/>
      <w:bookmarkEnd w:id="52"/>
      <w:r>
        <w:rPr>
          <w:sz w:val="26"/>
          <w:szCs w:val="26"/>
        </w:rPr>
        <w:t>9. В случае возникновения необходимости обработки персональных данных Субъектов персональных данных Управления у третьей стороны следует известить об этом Субъектов персональных данных Управления заранее, получить их письменное согласие и сообщить им о целях, предполагаемых источниках и способах получения персональных данных.</w:t>
      </w:r>
    </w:p>
    <w:p w:rsidR="006F4F0B" w:rsidRDefault="002A413D">
      <w:pPr>
        <w:ind w:firstLine="709"/>
        <w:jc w:val="both"/>
        <w:rPr>
          <w:sz w:val="26"/>
          <w:szCs w:val="26"/>
        </w:rPr>
      </w:pPr>
      <w:bookmarkStart w:id="54" w:name="sub_1216"/>
      <w:bookmarkEnd w:id="53"/>
      <w:r>
        <w:rPr>
          <w:sz w:val="26"/>
          <w:szCs w:val="26"/>
        </w:rPr>
        <w:t>10. Запрещается обрабатывать и приобщать к личному делу Субъектов персональных данных Управления персональные данные, не предусмотренные настоящими Правилами, в том числе касающиеся расовой, национальной принадлежности, политических взглядов, религиозных или философских убеждений, интимной жизни.</w:t>
      </w:r>
    </w:p>
    <w:p w:rsidR="006F4F0B" w:rsidRDefault="002A413D">
      <w:pPr>
        <w:ind w:firstLine="709"/>
        <w:jc w:val="both"/>
        <w:rPr>
          <w:sz w:val="26"/>
          <w:szCs w:val="26"/>
        </w:rPr>
      </w:pPr>
      <w:bookmarkStart w:id="55" w:name="sub_1217"/>
      <w:bookmarkEnd w:id="54"/>
      <w:r>
        <w:rPr>
          <w:sz w:val="26"/>
          <w:szCs w:val="26"/>
        </w:rPr>
        <w:t>11. При обработке персональных данных Кадровая служба, осуществляет сбор (получение) персональных данных непосредственно от Субъектов персональных данных Управления, граждан, претендующих на замещение вакантных должностей гражданской службы, должностей, не являющиеся должностями государственной гражданской службы Управления, а также граждан, претендующих на замещение должностей руководителей образовательных организаций, находящихся в ведомственном подчинении Управления, обязана разъяснить указанным субъектам персональных данных юридические последствия отказа предоставить их персональные данные.</w:t>
      </w:r>
    </w:p>
    <w:p w:rsidR="006F4F0B" w:rsidRDefault="002A413D">
      <w:pPr>
        <w:ind w:firstLine="709"/>
        <w:jc w:val="both"/>
        <w:rPr>
          <w:sz w:val="26"/>
          <w:szCs w:val="26"/>
        </w:rPr>
      </w:pPr>
      <w:bookmarkStart w:id="56" w:name="sub_1218"/>
      <w:bookmarkEnd w:id="55"/>
      <w:r>
        <w:rPr>
          <w:sz w:val="26"/>
          <w:szCs w:val="26"/>
        </w:rPr>
        <w:t>12. Обработка персональных данных Субъектов персональных данных Управления, граждан, претендующих на замещение вакантных должностей гражданской службы, должностей, не являющиеся должностями государственной гражданской службы Управления, а также граждан, претендующих на замещение должностей руководителей образовательных организаций, находящихся в ведомственном подчинении Управления, осуществляется лишь в случаях и порядке, предусмотренных законодательством Российской Федерации.</w:t>
      </w:r>
    </w:p>
    <w:bookmarkEnd w:id="56"/>
    <w:p w:rsidR="006F4F0B" w:rsidRDefault="006F4F0B">
      <w:pPr>
        <w:jc w:val="both"/>
        <w:rPr>
          <w:sz w:val="26"/>
          <w:szCs w:val="26"/>
        </w:rPr>
      </w:pPr>
    </w:p>
    <w:p w:rsidR="006F4F0B" w:rsidRDefault="002A413D">
      <w:pPr>
        <w:jc w:val="center"/>
        <w:rPr>
          <w:b/>
          <w:sz w:val="26"/>
          <w:szCs w:val="26"/>
        </w:rPr>
      </w:pPr>
      <w:r>
        <w:rPr>
          <w:b/>
          <w:sz w:val="26"/>
          <w:szCs w:val="26"/>
          <w:lang w:val="en-US"/>
        </w:rPr>
        <w:t>III</w:t>
      </w:r>
      <w:r>
        <w:rPr>
          <w:b/>
          <w:sz w:val="26"/>
          <w:szCs w:val="26"/>
        </w:rPr>
        <w:t>. Условия и порядок обработки персональных данных, необходимых в связи с предоставлением государственной услуги и исполнением государственных функций</w:t>
      </w:r>
    </w:p>
    <w:p w:rsidR="006F4F0B" w:rsidRDefault="006F4F0B">
      <w:pPr>
        <w:jc w:val="both"/>
        <w:rPr>
          <w:sz w:val="26"/>
          <w:szCs w:val="26"/>
        </w:rPr>
      </w:pPr>
    </w:p>
    <w:p w:rsidR="006F4F0B" w:rsidRDefault="002A413D">
      <w:pPr>
        <w:ind w:firstLine="709"/>
        <w:jc w:val="both"/>
        <w:rPr>
          <w:sz w:val="26"/>
          <w:szCs w:val="26"/>
        </w:rPr>
      </w:pPr>
      <w:bookmarkStart w:id="57" w:name="sub_1424"/>
      <w:r>
        <w:rPr>
          <w:sz w:val="26"/>
          <w:szCs w:val="26"/>
        </w:rPr>
        <w:t>1. В Управлении обработка персональных данных граждан и организаций, обратившихся в Управление, осуществляется, в том числе, в целях предоставления государственной услуги и исполнения государственных функций.</w:t>
      </w:r>
    </w:p>
    <w:p w:rsidR="006F4F0B" w:rsidRDefault="002A413D">
      <w:pPr>
        <w:ind w:firstLine="709"/>
        <w:jc w:val="both"/>
        <w:rPr>
          <w:sz w:val="26"/>
          <w:szCs w:val="26"/>
        </w:rPr>
      </w:pPr>
      <w:bookmarkStart w:id="58" w:name="sub_1425"/>
      <w:bookmarkEnd w:id="57"/>
      <w:r>
        <w:rPr>
          <w:sz w:val="26"/>
          <w:szCs w:val="26"/>
        </w:rPr>
        <w:t>2. Персональные данные граждан, обратившихся в Управление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bookmarkEnd w:id="58"/>
    <w:p w:rsidR="006F4F0B" w:rsidRDefault="002A413D">
      <w:pPr>
        <w:ind w:firstLine="709"/>
        <w:jc w:val="both"/>
        <w:rPr>
          <w:sz w:val="26"/>
          <w:szCs w:val="26"/>
        </w:rPr>
      </w:pPr>
      <w:r>
        <w:rPr>
          <w:sz w:val="26"/>
          <w:szCs w:val="26"/>
        </w:rPr>
        <w:t>В соответствии с законодательством Российской Федерации в Управлении подлежат рассмотрению обращения граждан Российской Федерации, иностранных граждан, лиц без гражданства, а также обращения организаций.</w:t>
      </w:r>
    </w:p>
    <w:p w:rsidR="006F4F0B" w:rsidRDefault="002A413D">
      <w:pPr>
        <w:ind w:firstLine="709"/>
        <w:jc w:val="both"/>
        <w:rPr>
          <w:sz w:val="26"/>
          <w:szCs w:val="26"/>
        </w:rPr>
      </w:pPr>
      <w:bookmarkStart w:id="59" w:name="sub_1426"/>
      <w:r>
        <w:rPr>
          <w:sz w:val="26"/>
          <w:szCs w:val="26"/>
        </w:rPr>
        <w:t>3. При рассмотрении обращений, заявлений граждан Российской Федерации, иностранных граждан, лиц без гражданства подлежат обработке их следующие персональные данные:</w:t>
      </w:r>
    </w:p>
    <w:p w:rsidR="006F4F0B" w:rsidRDefault="002A413D">
      <w:pPr>
        <w:ind w:firstLine="709"/>
        <w:jc w:val="both"/>
        <w:rPr>
          <w:sz w:val="26"/>
          <w:szCs w:val="26"/>
        </w:rPr>
      </w:pPr>
      <w:bookmarkStart w:id="60" w:name="sub_14261"/>
      <w:bookmarkEnd w:id="59"/>
      <w:r>
        <w:rPr>
          <w:sz w:val="26"/>
          <w:szCs w:val="26"/>
        </w:rPr>
        <w:t>1) фамилия, имя, отчество (последнее при наличии);</w:t>
      </w:r>
    </w:p>
    <w:p w:rsidR="006F4F0B" w:rsidRDefault="002A413D">
      <w:pPr>
        <w:ind w:firstLine="709"/>
        <w:jc w:val="both"/>
        <w:rPr>
          <w:sz w:val="26"/>
          <w:szCs w:val="26"/>
        </w:rPr>
      </w:pPr>
      <w:bookmarkStart w:id="61" w:name="sub_14262"/>
      <w:bookmarkEnd w:id="60"/>
      <w:r>
        <w:rPr>
          <w:sz w:val="26"/>
          <w:szCs w:val="26"/>
        </w:rPr>
        <w:t>2) почтовый адрес;</w:t>
      </w:r>
    </w:p>
    <w:p w:rsidR="006F4F0B" w:rsidRDefault="002A413D">
      <w:pPr>
        <w:ind w:firstLine="709"/>
        <w:jc w:val="both"/>
        <w:rPr>
          <w:sz w:val="26"/>
          <w:szCs w:val="26"/>
        </w:rPr>
      </w:pPr>
      <w:bookmarkStart w:id="62" w:name="sub_14263"/>
      <w:bookmarkEnd w:id="61"/>
      <w:r>
        <w:rPr>
          <w:sz w:val="26"/>
          <w:szCs w:val="26"/>
        </w:rPr>
        <w:t>3) адрес электронной почты;</w:t>
      </w:r>
    </w:p>
    <w:p w:rsidR="006F4F0B" w:rsidRDefault="002A413D">
      <w:pPr>
        <w:ind w:firstLine="709"/>
        <w:jc w:val="both"/>
        <w:rPr>
          <w:sz w:val="26"/>
          <w:szCs w:val="26"/>
        </w:rPr>
      </w:pPr>
      <w:bookmarkStart w:id="63" w:name="sub_14264"/>
      <w:bookmarkEnd w:id="62"/>
      <w:r>
        <w:rPr>
          <w:sz w:val="26"/>
          <w:szCs w:val="26"/>
        </w:rPr>
        <w:t>4) указанный в обращении контактный телефон;</w:t>
      </w:r>
    </w:p>
    <w:p w:rsidR="006F4F0B" w:rsidRDefault="002A413D">
      <w:pPr>
        <w:ind w:firstLine="709"/>
        <w:jc w:val="both"/>
        <w:rPr>
          <w:sz w:val="26"/>
          <w:szCs w:val="26"/>
        </w:rPr>
      </w:pPr>
      <w:bookmarkStart w:id="64" w:name="sub_14265"/>
      <w:bookmarkEnd w:id="63"/>
      <w:r>
        <w:rPr>
          <w:sz w:val="26"/>
          <w:szCs w:val="26"/>
        </w:rPr>
        <w:t>5) иные персональные данные, указанные в обращении, а также ставшие известными в ходе личного приёма граждан или в процессе рассмотрения обращения.</w:t>
      </w:r>
    </w:p>
    <w:p w:rsidR="006F4F0B" w:rsidRDefault="002A413D">
      <w:pPr>
        <w:ind w:firstLine="709"/>
        <w:jc w:val="both"/>
        <w:rPr>
          <w:sz w:val="26"/>
          <w:szCs w:val="26"/>
        </w:rPr>
      </w:pPr>
      <w:bookmarkStart w:id="65" w:name="sub_1428"/>
      <w:bookmarkEnd w:id="64"/>
      <w:r>
        <w:rPr>
          <w:sz w:val="26"/>
          <w:szCs w:val="26"/>
        </w:rPr>
        <w:t xml:space="preserve">4. Обработка персональных данных, необходимых в связи с предоставлением государственной услуги и исполнением государственных функций, осуществляется без согласия субъектов персональных данных в соответствии с </w:t>
      </w:r>
      <w:hyperlink r:id="rId29" w:history="1">
        <w:r>
          <w:rPr>
            <w:sz w:val="26"/>
            <w:szCs w:val="26"/>
          </w:rPr>
          <w:t>пунктом 4 части 1 статьи 6</w:t>
        </w:r>
      </w:hyperlink>
      <w:r>
        <w:rPr>
          <w:sz w:val="26"/>
          <w:szCs w:val="26"/>
        </w:rPr>
        <w:t xml:space="preserve"> Федерального закона «О персональных данных», </w:t>
      </w:r>
      <w:hyperlink r:id="rId30" w:history="1">
        <w:r>
          <w:rPr>
            <w:sz w:val="26"/>
            <w:szCs w:val="26"/>
          </w:rPr>
          <w:t>Федеральным законом</w:t>
        </w:r>
      </w:hyperlink>
      <w:r>
        <w:rPr>
          <w:sz w:val="26"/>
          <w:szCs w:val="26"/>
        </w:rPr>
        <w:t xml:space="preserve"> «Об организации предоставления государственных и муниципальных услуг», </w:t>
      </w:r>
      <w:hyperlink r:id="rId31" w:history="1">
        <w:r>
          <w:rPr>
            <w:sz w:val="26"/>
            <w:szCs w:val="26"/>
          </w:rPr>
          <w:t>Федеральным законом</w:t>
        </w:r>
      </w:hyperlink>
      <w:r>
        <w:rPr>
          <w:sz w:val="26"/>
          <w:szCs w:val="26"/>
        </w:rPr>
        <w:t xml:space="preserve"> «О порядке рассмотрения обращений граждан Российской Федерации» и иными нормативными правовыми актами, определяющими предоставление государственной услуги и исполнение государственных функций в установленной сфере компетенции Управления.</w:t>
      </w:r>
    </w:p>
    <w:p w:rsidR="006F4F0B" w:rsidRDefault="002A413D">
      <w:pPr>
        <w:ind w:firstLine="709"/>
        <w:jc w:val="both"/>
        <w:rPr>
          <w:sz w:val="26"/>
          <w:szCs w:val="26"/>
        </w:rPr>
      </w:pPr>
      <w:bookmarkStart w:id="66" w:name="sub_1429"/>
      <w:bookmarkEnd w:id="65"/>
      <w:r>
        <w:rPr>
          <w:sz w:val="26"/>
          <w:szCs w:val="26"/>
        </w:rPr>
        <w:t xml:space="preserve">5. Обработка персональных данных, необходимых в связи с предоставлением государственной услуги и исполнением государственных функций, осуществляется структурным подразделением Управления, ответственными за предоставление соответствующей государственной услуги и (или) исполняющих государственные функции. </w:t>
      </w:r>
    </w:p>
    <w:p w:rsidR="006F4F0B" w:rsidRDefault="002A413D">
      <w:pPr>
        <w:ind w:firstLine="709"/>
        <w:jc w:val="both"/>
        <w:rPr>
          <w:sz w:val="26"/>
          <w:szCs w:val="26"/>
        </w:rPr>
      </w:pPr>
      <w:bookmarkStart w:id="67" w:name="sub_1430"/>
      <w:bookmarkEnd w:id="66"/>
      <w:r>
        <w:rPr>
          <w:sz w:val="26"/>
          <w:szCs w:val="26"/>
        </w:rPr>
        <w:t>6. Обработка персональных данных, необходимых в связи с предоставлением государственной услуги или исполнением государственных функций, осуществляется непосредственно от субъектов персональных данных путём:</w:t>
      </w:r>
    </w:p>
    <w:p w:rsidR="006F4F0B" w:rsidRDefault="002A413D">
      <w:pPr>
        <w:ind w:firstLine="709"/>
        <w:jc w:val="both"/>
        <w:rPr>
          <w:sz w:val="26"/>
          <w:szCs w:val="26"/>
        </w:rPr>
      </w:pPr>
      <w:bookmarkStart w:id="68" w:name="sub_14301"/>
      <w:bookmarkEnd w:id="67"/>
      <w:r>
        <w:rPr>
          <w:sz w:val="26"/>
          <w:szCs w:val="26"/>
        </w:rPr>
        <w:t>1) получения подлинников документов, необходимых для предоставления государственных услуг или исполнения государственных функций, в том числе заявления;</w:t>
      </w:r>
    </w:p>
    <w:p w:rsidR="006F4F0B" w:rsidRDefault="002A413D">
      <w:pPr>
        <w:ind w:firstLine="709"/>
        <w:jc w:val="both"/>
        <w:rPr>
          <w:sz w:val="26"/>
          <w:szCs w:val="26"/>
        </w:rPr>
      </w:pPr>
      <w:bookmarkStart w:id="69" w:name="sub_14302"/>
      <w:bookmarkEnd w:id="68"/>
      <w:r>
        <w:rPr>
          <w:sz w:val="26"/>
          <w:szCs w:val="26"/>
        </w:rPr>
        <w:t>2) заверения необходимых копий документов.</w:t>
      </w:r>
    </w:p>
    <w:p w:rsidR="006F4F0B" w:rsidRDefault="002A413D">
      <w:pPr>
        <w:ind w:firstLine="709"/>
        <w:jc w:val="both"/>
        <w:rPr>
          <w:sz w:val="26"/>
          <w:szCs w:val="26"/>
        </w:rPr>
      </w:pPr>
      <w:bookmarkStart w:id="70" w:name="sub_1431"/>
      <w:bookmarkEnd w:id="69"/>
      <w:r>
        <w:rPr>
          <w:sz w:val="26"/>
          <w:szCs w:val="26"/>
        </w:rPr>
        <w:t>7. При обработке персональных данных, необходимых в связи с предоставлением государственной услуги и исполнением государственных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w:t>
      </w:r>
    </w:p>
    <w:p w:rsidR="006F4F0B" w:rsidRDefault="002A413D">
      <w:pPr>
        <w:ind w:firstLine="709"/>
        <w:jc w:val="both"/>
        <w:rPr>
          <w:sz w:val="26"/>
          <w:szCs w:val="26"/>
        </w:rPr>
      </w:pPr>
      <w:bookmarkStart w:id="71" w:name="sub_1432"/>
      <w:bookmarkEnd w:id="70"/>
      <w:r>
        <w:rPr>
          <w:sz w:val="26"/>
          <w:szCs w:val="26"/>
        </w:rPr>
        <w:t>8. Передача (распространение, предоставление) и использование персональных данных субъектов персональных данных (заявителей), необходимых в связи с предоставлением государственной услуги и исполнением государственных функций, осуществляется в случаях и порядке, предусмотренных федеральными законами.</w:t>
      </w:r>
    </w:p>
    <w:bookmarkEnd w:id="71"/>
    <w:p w:rsidR="006F4F0B" w:rsidRDefault="006F4F0B">
      <w:pPr>
        <w:jc w:val="both"/>
        <w:rPr>
          <w:sz w:val="26"/>
          <w:szCs w:val="26"/>
        </w:rPr>
      </w:pPr>
    </w:p>
    <w:p w:rsidR="006F4F0B" w:rsidRDefault="002A413D">
      <w:pPr>
        <w:jc w:val="center"/>
        <w:rPr>
          <w:b/>
          <w:sz w:val="26"/>
          <w:szCs w:val="26"/>
        </w:rPr>
      </w:pPr>
      <w:r>
        <w:rPr>
          <w:b/>
          <w:sz w:val="26"/>
          <w:szCs w:val="26"/>
          <w:lang w:val="en-US"/>
        </w:rPr>
        <w:t>I</w:t>
      </w:r>
      <w:r>
        <w:rPr>
          <w:b/>
          <w:sz w:val="26"/>
          <w:szCs w:val="26"/>
        </w:rPr>
        <w:t>V. Порядок обработки персональных данных в автоматизированных информационных системах</w:t>
      </w:r>
    </w:p>
    <w:p w:rsidR="006F4F0B" w:rsidRDefault="006F4F0B">
      <w:pPr>
        <w:jc w:val="both"/>
        <w:rPr>
          <w:color w:val="FF0000"/>
          <w:sz w:val="26"/>
          <w:szCs w:val="26"/>
        </w:rPr>
      </w:pPr>
    </w:p>
    <w:p w:rsidR="006F4F0B" w:rsidRDefault="002A413D">
      <w:pPr>
        <w:ind w:firstLine="709"/>
        <w:jc w:val="both"/>
        <w:rPr>
          <w:sz w:val="26"/>
          <w:szCs w:val="26"/>
        </w:rPr>
      </w:pPr>
      <w:bookmarkStart w:id="72" w:name="sub_1533"/>
      <w:r>
        <w:rPr>
          <w:sz w:val="26"/>
          <w:szCs w:val="26"/>
        </w:rPr>
        <w:t>1. Обработка персональных данных в Управлении осуществляется в автоматизированных информационных базах, перечисленных в приложении 4 к настоящему приказу (далее - автоматизированные информационные системы).</w:t>
      </w:r>
    </w:p>
    <w:p w:rsidR="006F4F0B" w:rsidRDefault="002A413D">
      <w:pPr>
        <w:ind w:firstLine="709"/>
        <w:jc w:val="both"/>
        <w:rPr>
          <w:sz w:val="26"/>
          <w:szCs w:val="26"/>
        </w:rPr>
      </w:pPr>
      <w:bookmarkStart w:id="73" w:name="sub_1534"/>
      <w:bookmarkEnd w:id="72"/>
      <w:r>
        <w:rPr>
          <w:sz w:val="26"/>
          <w:szCs w:val="26"/>
        </w:rPr>
        <w:t>2. Автоматизированные информационные системы содержат персональные данные Субъектов персональных данных Управления, граждан и организаций, обратившихся в Управление в связи с предоставлением государственной услуги и исполнением государственных функций, и включают:</w:t>
      </w:r>
    </w:p>
    <w:p w:rsidR="006F4F0B" w:rsidRDefault="002A413D">
      <w:pPr>
        <w:ind w:firstLine="709"/>
        <w:jc w:val="both"/>
        <w:rPr>
          <w:sz w:val="26"/>
          <w:szCs w:val="26"/>
        </w:rPr>
      </w:pPr>
      <w:bookmarkStart w:id="74" w:name="sub_15341"/>
      <w:bookmarkEnd w:id="73"/>
      <w:r>
        <w:rPr>
          <w:sz w:val="26"/>
          <w:szCs w:val="26"/>
        </w:rPr>
        <w:t>1) персональный идентификатор;</w:t>
      </w:r>
    </w:p>
    <w:p w:rsidR="006F4F0B" w:rsidRDefault="002A413D">
      <w:pPr>
        <w:ind w:firstLine="709"/>
        <w:jc w:val="both"/>
        <w:rPr>
          <w:sz w:val="26"/>
          <w:szCs w:val="26"/>
        </w:rPr>
      </w:pPr>
      <w:bookmarkStart w:id="75" w:name="sub_15342"/>
      <w:bookmarkEnd w:id="74"/>
      <w:r>
        <w:rPr>
          <w:sz w:val="26"/>
          <w:szCs w:val="26"/>
        </w:rPr>
        <w:t>2) фамилию, имя, отчество (последнее при наличии);</w:t>
      </w:r>
    </w:p>
    <w:p w:rsidR="006F4F0B" w:rsidRDefault="002A413D">
      <w:pPr>
        <w:ind w:firstLine="709"/>
        <w:jc w:val="both"/>
        <w:rPr>
          <w:sz w:val="26"/>
          <w:szCs w:val="26"/>
        </w:rPr>
      </w:pPr>
      <w:bookmarkStart w:id="76" w:name="sub_15343"/>
      <w:bookmarkEnd w:id="75"/>
      <w:r>
        <w:rPr>
          <w:sz w:val="26"/>
          <w:szCs w:val="26"/>
        </w:rPr>
        <w:t>3) вид документа, удостоверяющего личность;</w:t>
      </w:r>
    </w:p>
    <w:p w:rsidR="006F4F0B" w:rsidRDefault="002A413D">
      <w:pPr>
        <w:ind w:firstLine="709"/>
        <w:jc w:val="both"/>
        <w:rPr>
          <w:sz w:val="26"/>
          <w:szCs w:val="26"/>
        </w:rPr>
      </w:pPr>
      <w:bookmarkStart w:id="77" w:name="sub_15344"/>
      <w:bookmarkEnd w:id="76"/>
      <w:r>
        <w:rPr>
          <w:sz w:val="26"/>
          <w:szCs w:val="26"/>
        </w:rPr>
        <w:t>4) серию и номер документа, удостоверяющего личность, дату выдачи, наименование органа, выдавшего его;</w:t>
      </w:r>
    </w:p>
    <w:p w:rsidR="006F4F0B" w:rsidRDefault="002A413D">
      <w:pPr>
        <w:ind w:firstLine="709"/>
        <w:jc w:val="both"/>
        <w:rPr>
          <w:sz w:val="26"/>
          <w:szCs w:val="26"/>
        </w:rPr>
      </w:pPr>
      <w:bookmarkStart w:id="78" w:name="sub_15345"/>
      <w:bookmarkEnd w:id="77"/>
      <w:r>
        <w:rPr>
          <w:sz w:val="26"/>
          <w:szCs w:val="26"/>
        </w:rPr>
        <w:t>5) адрес регистрации по месту жительства (месту пребывания), адрес фактического проживания;</w:t>
      </w:r>
    </w:p>
    <w:p w:rsidR="006F4F0B" w:rsidRDefault="002A413D">
      <w:pPr>
        <w:ind w:firstLine="709"/>
        <w:jc w:val="both"/>
        <w:rPr>
          <w:sz w:val="26"/>
          <w:szCs w:val="26"/>
        </w:rPr>
      </w:pPr>
      <w:bookmarkStart w:id="79" w:name="sub_15346"/>
      <w:bookmarkEnd w:id="78"/>
      <w:r>
        <w:rPr>
          <w:sz w:val="26"/>
          <w:szCs w:val="26"/>
        </w:rPr>
        <w:t>6) почтовый адрес;</w:t>
      </w:r>
    </w:p>
    <w:p w:rsidR="006F4F0B" w:rsidRDefault="002A413D">
      <w:pPr>
        <w:ind w:firstLine="709"/>
        <w:jc w:val="both"/>
        <w:rPr>
          <w:sz w:val="26"/>
          <w:szCs w:val="26"/>
        </w:rPr>
      </w:pPr>
      <w:bookmarkStart w:id="80" w:name="sub_15347"/>
      <w:bookmarkEnd w:id="79"/>
      <w:r>
        <w:rPr>
          <w:sz w:val="26"/>
          <w:szCs w:val="26"/>
        </w:rPr>
        <w:t>7) номер контактного телефона, факс (при наличии);</w:t>
      </w:r>
    </w:p>
    <w:p w:rsidR="006F4F0B" w:rsidRDefault="002A413D">
      <w:pPr>
        <w:ind w:firstLine="709"/>
        <w:jc w:val="both"/>
        <w:rPr>
          <w:sz w:val="26"/>
          <w:szCs w:val="26"/>
        </w:rPr>
      </w:pPr>
      <w:bookmarkStart w:id="81" w:name="sub_15348"/>
      <w:bookmarkEnd w:id="80"/>
      <w:r>
        <w:rPr>
          <w:sz w:val="26"/>
          <w:szCs w:val="26"/>
        </w:rPr>
        <w:t>8) адрес электронной почты (при наличии);</w:t>
      </w:r>
    </w:p>
    <w:p w:rsidR="006F4F0B" w:rsidRDefault="002A413D">
      <w:pPr>
        <w:ind w:firstLine="709"/>
        <w:jc w:val="both"/>
        <w:rPr>
          <w:sz w:val="26"/>
          <w:szCs w:val="26"/>
        </w:rPr>
      </w:pPr>
      <w:bookmarkStart w:id="82" w:name="sub_15349"/>
      <w:bookmarkEnd w:id="81"/>
      <w:r>
        <w:rPr>
          <w:sz w:val="26"/>
          <w:szCs w:val="26"/>
        </w:rPr>
        <w:t>9) идентификационный номер налогоплательщика;</w:t>
      </w:r>
    </w:p>
    <w:p w:rsidR="006F4F0B" w:rsidRDefault="002A413D">
      <w:pPr>
        <w:ind w:firstLine="709"/>
        <w:jc w:val="both"/>
        <w:rPr>
          <w:sz w:val="26"/>
          <w:szCs w:val="26"/>
        </w:rPr>
      </w:pPr>
      <w:r>
        <w:rPr>
          <w:sz w:val="26"/>
          <w:szCs w:val="26"/>
        </w:rPr>
        <w:t>10) должность;</w:t>
      </w:r>
    </w:p>
    <w:p w:rsidR="006F4F0B" w:rsidRDefault="002A413D">
      <w:pPr>
        <w:ind w:firstLine="709"/>
        <w:jc w:val="both"/>
        <w:rPr>
          <w:strike/>
          <w:sz w:val="26"/>
          <w:szCs w:val="26"/>
        </w:rPr>
      </w:pPr>
      <w:r>
        <w:rPr>
          <w:sz w:val="26"/>
          <w:szCs w:val="26"/>
        </w:rPr>
        <w:t>11) реквизиты документа, подтверждающего регистрацию в системе индивидуального (персонифицированного) учета</w:t>
      </w:r>
    </w:p>
    <w:p w:rsidR="006F4F0B" w:rsidRDefault="002A413D">
      <w:pPr>
        <w:ind w:firstLine="709"/>
        <w:jc w:val="both"/>
        <w:rPr>
          <w:sz w:val="26"/>
          <w:szCs w:val="26"/>
        </w:rPr>
      </w:pPr>
      <w:bookmarkStart w:id="83" w:name="sub_1535"/>
      <w:bookmarkEnd w:id="82"/>
      <w:r>
        <w:rPr>
          <w:sz w:val="26"/>
          <w:szCs w:val="26"/>
        </w:rPr>
        <w:t>3. Государственным гражданским служащим Управления и работникам, замещающим должности, не являющиеся должностями государственной гражданской службы Управления, имеющим право осуществлять обработку персональных данных в автоматизированных информационных системах (далее - лица, имеющие право осуществлять обработку персональных данных), предоставляется уникальный логин и пароль для доступа к соответствующей автоматизированной информационной системе. Доступ предоставляется к прикладным программным подсистемам в соответствии с функциями, предусмотренными должностными регламентами лиц, имеющих право осуществлять обработку персональных данных.</w:t>
      </w:r>
    </w:p>
    <w:bookmarkEnd w:id="83"/>
    <w:p w:rsidR="006F4F0B" w:rsidRDefault="002A413D">
      <w:pPr>
        <w:ind w:firstLine="709"/>
        <w:jc w:val="both"/>
        <w:rPr>
          <w:sz w:val="26"/>
          <w:szCs w:val="26"/>
        </w:rPr>
      </w:pPr>
      <w:r>
        <w:rPr>
          <w:sz w:val="26"/>
          <w:szCs w:val="26"/>
        </w:rPr>
        <w:t>Информация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её автоматическую регистрацию.</w:t>
      </w:r>
    </w:p>
    <w:p w:rsidR="006F4F0B" w:rsidRDefault="002A413D">
      <w:pPr>
        <w:ind w:firstLine="709"/>
        <w:jc w:val="both"/>
        <w:rPr>
          <w:sz w:val="26"/>
          <w:szCs w:val="26"/>
        </w:rPr>
      </w:pPr>
      <w:bookmarkStart w:id="84" w:name="sub_1536"/>
      <w:r>
        <w:rPr>
          <w:sz w:val="26"/>
          <w:szCs w:val="26"/>
        </w:rPr>
        <w:t>4. Обеспечение безопасности персональных данных, обрабатываемых в автоматизированных информационных системах, достигается путём исключения несанкционированного, в том числе случайного, доступа к персональным данным.</w:t>
      </w:r>
    </w:p>
    <w:p w:rsidR="006F4F0B" w:rsidRDefault="002A413D">
      <w:pPr>
        <w:ind w:firstLine="709"/>
        <w:jc w:val="both"/>
        <w:rPr>
          <w:sz w:val="26"/>
          <w:szCs w:val="26"/>
        </w:rPr>
      </w:pPr>
      <w:bookmarkStart w:id="85" w:name="sub_1538"/>
      <w:bookmarkEnd w:id="84"/>
      <w:r>
        <w:rPr>
          <w:sz w:val="26"/>
          <w:szCs w:val="26"/>
        </w:rPr>
        <w:t>5. Доступ лиц, имеющих право осуществлять обработку персональных данных, к персональным данным, находящимся в автоматизированных информационных системах, предусматривает обязательное прохождение процедуры идентификации и аутентификации.</w:t>
      </w:r>
    </w:p>
    <w:bookmarkEnd w:id="85"/>
    <w:p w:rsidR="006F4F0B" w:rsidRDefault="006F4F0B">
      <w:pPr>
        <w:jc w:val="both"/>
        <w:rPr>
          <w:sz w:val="26"/>
          <w:szCs w:val="26"/>
        </w:rPr>
      </w:pPr>
    </w:p>
    <w:p w:rsidR="006F4F0B" w:rsidRDefault="002A413D">
      <w:pPr>
        <w:jc w:val="center"/>
        <w:rPr>
          <w:b/>
          <w:sz w:val="26"/>
          <w:szCs w:val="26"/>
        </w:rPr>
      </w:pPr>
      <w:r>
        <w:rPr>
          <w:b/>
          <w:sz w:val="26"/>
          <w:szCs w:val="26"/>
        </w:rPr>
        <w:t>V. Работа с обезличенными данными</w:t>
      </w:r>
    </w:p>
    <w:p w:rsidR="006F4F0B" w:rsidRDefault="006F4F0B">
      <w:pPr>
        <w:jc w:val="both"/>
        <w:rPr>
          <w:sz w:val="26"/>
          <w:szCs w:val="26"/>
        </w:rPr>
      </w:pPr>
    </w:p>
    <w:p w:rsidR="006F4F0B" w:rsidRDefault="002A413D">
      <w:pPr>
        <w:ind w:firstLine="709"/>
        <w:jc w:val="both"/>
        <w:rPr>
          <w:sz w:val="26"/>
          <w:szCs w:val="26"/>
        </w:rPr>
      </w:pPr>
      <w:bookmarkStart w:id="86" w:name="sub_1639"/>
      <w:r>
        <w:rPr>
          <w:sz w:val="26"/>
          <w:szCs w:val="26"/>
        </w:rPr>
        <w:t>1.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6F4F0B" w:rsidRDefault="002A413D">
      <w:pPr>
        <w:ind w:firstLine="709"/>
        <w:jc w:val="both"/>
        <w:rPr>
          <w:sz w:val="26"/>
          <w:szCs w:val="26"/>
        </w:rPr>
      </w:pPr>
      <w:bookmarkStart w:id="87" w:name="sub_1640"/>
      <w:bookmarkEnd w:id="86"/>
      <w:r>
        <w:rPr>
          <w:sz w:val="26"/>
          <w:szCs w:val="26"/>
        </w:rPr>
        <w:t>2. Обезличивание персональных данных может быть проведено с целью ведения статистического учёта и отчётности, снижения ущерба от разглашения персональных данных, снижения уровня защищённости автоматизированных информационных систем, если иное не предусмотрено действующим законодательством Российской Федерации.</w:t>
      </w:r>
    </w:p>
    <w:p w:rsidR="006F4F0B" w:rsidRDefault="002A413D">
      <w:pPr>
        <w:ind w:firstLine="709"/>
        <w:jc w:val="both"/>
        <w:rPr>
          <w:sz w:val="26"/>
          <w:szCs w:val="26"/>
        </w:rPr>
      </w:pPr>
      <w:bookmarkStart w:id="88" w:name="sub_1641"/>
      <w:bookmarkEnd w:id="87"/>
      <w:r>
        <w:rPr>
          <w:sz w:val="26"/>
          <w:szCs w:val="26"/>
        </w:rPr>
        <w:t xml:space="preserve">3. Обезличивание персональных данных осуществляется в соответствии с </w:t>
      </w:r>
      <w:hyperlink r:id="rId32" w:history="1">
        <w:r>
          <w:rPr>
            <w:sz w:val="26"/>
            <w:szCs w:val="26"/>
          </w:rPr>
          <w:t>приказом</w:t>
        </w:r>
      </w:hyperlink>
      <w:r>
        <w:t xml:space="preserve"> </w:t>
      </w:r>
      <w:r>
        <w:rPr>
          <w:sz w:val="26"/>
          <w:szCs w:val="26"/>
        </w:rPr>
        <w:t>Роскомнадзора от 5 сентября 2013года № 996 «Об утверждении требований и методов по обезличиванию персональных данных».</w:t>
      </w:r>
    </w:p>
    <w:p w:rsidR="006F4F0B" w:rsidRDefault="002A413D">
      <w:pPr>
        <w:ind w:firstLine="709"/>
        <w:jc w:val="both"/>
        <w:rPr>
          <w:sz w:val="26"/>
          <w:szCs w:val="26"/>
        </w:rPr>
      </w:pPr>
      <w:bookmarkStart w:id="89" w:name="sub_1642"/>
      <w:bookmarkEnd w:id="88"/>
      <w:r>
        <w:rPr>
          <w:sz w:val="26"/>
          <w:szCs w:val="26"/>
        </w:rPr>
        <w:t>4. Обезличенные персональные данные не подлежат разглашению.</w:t>
      </w:r>
    </w:p>
    <w:p w:rsidR="006F4F0B" w:rsidRDefault="002A413D">
      <w:pPr>
        <w:ind w:firstLine="709"/>
        <w:jc w:val="both"/>
        <w:rPr>
          <w:sz w:val="26"/>
          <w:szCs w:val="26"/>
        </w:rPr>
      </w:pPr>
      <w:bookmarkStart w:id="90" w:name="sub_1643"/>
      <w:bookmarkEnd w:id="89"/>
      <w:r>
        <w:rPr>
          <w:sz w:val="26"/>
          <w:szCs w:val="26"/>
        </w:rPr>
        <w:t>5. Обезличенные персональные данные могут обрабатываться с использованием и без использования средств автоматизации.</w:t>
      </w:r>
    </w:p>
    <w:bookmarkEnd w:id="90"/>
    <w:p w:rsidR="00410518" w:rsidRDefault="00410518">
      <w:pPr>
        <w:jc w:val="center"/>
        <w:rPr>
          <w:b/>
          <w:sz w:val="26"/>
          <w:szCs w:val="26"/>
        </w:rPr>
      </w:pPr>
    </w:p>
    <w:p w:rsidR="00410518" w:rsidRDefault="00410518">
      <w:pPr>
        <w:jc w:val="center"/>
        <w:rPr>
          <w:b/>
          <w:sz w:val="26"/>
          <w:szCs w:val="26"/>
        </w:rPr>
      </w:pPr>
    </w:p>
    <w:p w:rsidR="00410518" w:rsidRDefault="00410518">
      <w:pPr>
        <w:jc w:val="center"/>
        <w:rPr>
          <w:b/>
          <w:sz w:val="26"/>
          <w:szCs w:val="26"/>
        </w:rPr>
      </w:pPr>
    </w:p>
    <w:p w:rsidR="006F4F0B" w:rsidRDefault="002A413D">
      <w:pPr>
        <w:jc w:val="center"/>
        <w:rPr>
          <w:b/>
          <w:sz w:val="26"/>
          <w:szCs w:val="26"/>
        </w:rPr>
      </w:pPr>
      <w:r>
        <w:rPr>
          <w:b/>
          <w:sz w:val="26"/>
          <w:szCs w:val="26"/>
        </w:rPr>
        <w:t>VI. Сроки обработки и хранения персональных данных</w:t>
      </w:r>
    </w:p>
    <w:p w:rsidR="006F4F0B" w:rsidRDefault="006F4F0B">
      <w:pPr>
        <w:jc w:val="both"/>
        <w:rPr>
          <w:sz w:val="26"/>
          <w:szCs w:val="26"/>
        </w:rPr>
      </w:pPr>
    </w:p>
    <w:p w:rsidR="006F4F0B" w:rsidRDefault="002A413D">
      <w:pPr>
        <w:ind w:firstLine="709"/>
        <w:jc w:val="both"/>
        <w:rPr>
          <w:sz w:val="26"/>
          <w:szCs w:val="26"/>
        </w:rPr>
      </w:pPr>
      <w:bookmarkStart w:id="91" w:name="sub_1744"/>
      <w:r>
        <w:rPr>
          <w:sz w:val="26"/>
          <w:szCs w:val="26"/>
        </w:rPr>
        <w:t>1. В соответствии с законодательством Российской Федерации определяются и устанавливаются сроки обработки и хранения персональных данных Субъектов персональных данных Управления, граждан, претендующих на замещение вакантных должностей гражданской службы, должностей, не являющиеся должностями государственной гражданской службы Управления, а также граждан, претендующих на замещение должностей руководителей образовательных организаций, находящихся в ведомственном подчинении Управления:</w:t>
      </w:r>
    </w:p>
    <w:p w:rsidR="006F4F0B" w:rsidRDefault="002A413D">
      <w:pPr>
        <w:ind w:firstLine="709"/>
        <w:jc w:val="both"/>
        <w:rPr>
          <w:sz w:val="26"/>
          <w:szCs w:val="26"/>
        </w:rPr>
      </w:pPr>
      <w:bookmarkStart w:id="92" w:name="sub_17441"/>
      <w:bookmarkEnd w:id="91"/>
      <w:r>
        <w:rPr>
          <w:sz w:val="26"/>
          <w:szCs w:val="26"/>
        </w:rPr>
        <w:t xml:space="preserve">1) персональные данные, содержащиеся в приказах по личному составу (о приёме, о переводе, об увольнении, о надбавках), подлежат хранению в </w:t>
      </w:r>
      <w:r w:rsidRPr="00410518">
        <w:rPr>
          <w:sz w:val="26"/>
          <w:szCs w:val="26"/>
        </w:rPr>
        <w:t xml:space="preserve">Кадровой службе </w:t>
      </w:r>
      <w:r>
        <w:rPr>
          <w:sz w:val="26"/>
          <w:szCs w:val="26"/>
        </w:rPr>
        <w:t xml:space="preserve">в течение двух лет с последующим формированием и передачей указанных документов </w:t>
      </w:r>
      <w:r w:rsidRPr="00410518">
        <w:rPr>
          <w:sz w:val="26"/>
          <w:szCs w:val="26"/>
        </w:rPr>
        <w:t>в архив Управления</w:t>
      </w:r>
      <w:r>
        <w:rPr>
          <w:sz w:val="26"/>
          <w:szCs w:val="26"/>
        </w:rPr>
        <w:t xml:space="preserve"> для хранения в установленном законодательством Российской Федерации порядке;</w:t>
      </w:r>
    </w:p>
    <w:p w:rsidR="006F4F0B" w:rsidRDefault="002A413D">
      <w:pPr>
        <w:ind w:firstLine="709"/>
        <w:jc w:val="both"/>
        <w:rPr>
          <w:sz w:val="26"/>
          <w:szCs w:val="26"/>
        </w:rPr>
      </w:pPr>
      <w:bookmarkStart w:id="93" w:name="sub_17442"/>
      <w:bookmarkEnd w:id="92"/>
      <w:r>
        <w:rPr>
          <w:sz w:val="26"/>
          <w:szCs w:val="26"/>
        </w:rPr>
        <w:t>2) персональные данные, содержащиеся в личных делах и личных карточках Субъектов персональных данных Управления хранятся в Кадровой службе в течение десяти лет с последующим формированием и передачей указанных документов в архив Управления для хранения в установленном Российской Федерацией порядке;</w:t>
      </w:r>
    </w:p>
    <w:p w:rsidR="006F4F0B" w:rsidRDefault="002A413D">
      <w:pPr>
        <w:ind w:firstLine="709"/>
        <w:jc w:val="both"/>
        <w:rPr>
          <w:sz w:val="26"/>
          <w:szCs w:val="26"/>
        </w:rPr>
      </w:pPr>
      <w:bookmarkStart w:id="94" w:name="sub_17443"/>
      <w:bookmarkEnd w:id="93"/>
      <w:r>
        <w:rPr>
          <w:sz w:val="26"/>
          <w:szCs w:val="26"/>
        </w:rPr>
        <w:t>3) персональные данные, содержащиеся в приказах о поощрениях, материальной помощи Субъектов персональных данных Управления подлежат хранению в течение двух лет в Кадровой службе с последующим формированием и передачей указанных документов в архив Управления для хранения в установленном Российской Федерацией порядке;</w:t>
      </w:r>
    </w:p>
    <w:p w:rsidR="006F4F0B" w:rsidRDefault="002A413D">
      <w:pPr>
        <w:ind w:firstLine="709"/>
        <w:jc w:val="both"/>
        <w:rPr>
          <w:sz w:val="26"/>
          <w:szCs w:val="26"/>
        </w:rPr>
      </w:pPr>
      <w:bookmarkStart w:id="95" w:name="sub_17444"/>
      <w:bookmarkEnd w:id="94"/>
      <w:r>
        <w:rPr>
          <w:sz w:val="26"/>
          <w:szCs w:val="26"/>
        </w:rPr>
        <w:t>4) персональные данные, содержащиеся в приказах о предоставлении отпусков, о краткосрочных внутрироссийских и зарубежных командировках, о дисциплинарных взысканиях Субъектов персональных данных Управления подлежат хранению в Кадровой службе в течение пяти лет с последующим уничтожением;</w:t>
      </w:r>
    </w:p>
    <w:p w:rsidR="006F4F0B" w:rsidRDefault="002A413D">
      <w:pPr>
        <w:ind w:firstLine="709"/>
        <w:jc w:val="both"/>
        <w:rPr>
          <w:sz w:val="26"/>
          <w:szCs w:val="26"/>
        </w:rPr>
      </w:pPr>
      <w:bookmarkStart w:id="96" w:name="sub_17445"/>
      <w:bookmarkEnd w:id="95"/>
      <w:r>
        <w:rPr>
          <w:sz w:val="26"/>
          <w:szCs w:val="26"/>
        </w:rPr>
        <w:t>5) персональные данные, содержащиеся в документах граждан, претендующих на замещение вакантных должностей государственной гражданской службы в Управлении, не допущенных к участию в конкурсе на замещение вакантных должностей государственной гражданской службы в Управлении (далее - конкурс), и кандидатов, участвовавших в конкурсе, хранятся в Кадровой службе в течение трёх лет со дня завершения конкурса, после чего подлежат уничтожению.</w:t>
      </w:r>
    </w:p>
    <w:p w:rsidR="006F4F0B" w:rsidRDefault="002A413D">
      <w:pPr>
        <w:ind w:firstLine="709"/>
        <w:jc w:val="both"/>
        <w:rPr>
          <w:sz w:val="26"/>
          <w:szCs w:val="26"/>
        </w:rPr>
      </w:pPr>
      <w:bookmarkStart w:id="97" w:name="sub_1745"/>
      <w:bookmarkEnd w:id="96"/>
      <w:r>
        <w:rPr>
          <w:sz w:val="26"/>
          <w:szCs w:val="26"/>
        </w:rPr>
        <w:t>2. Сроки обработки персональных данных, предоставляемых в связи с получением государственной услуги и исполнением государственных функций, определяются нормативными правовыми актами, регламентирующими порядок их сбора и обработки.</w:t>
      </w:r>
    </w:p>
    <w:p w:rsidR="006F4F0B" w:rsidRDefault="002A413D">
      <w:pPr>
        <w:ind w:firstLine="709"/>
        <w:jc w:val="both"/>
        <w:rPr>
          <w:sz w:val="26"/>
          <w:szCs w:val="26"/>
        </w:rPr>
      </w:pPr>
      <w:bookmarkStart w:id="98" w:name="sub_1746"/>
      <w:bookmarkEnd w:id="97"/>
      <w:r>
        <w:rPr>
          <w:sz w:val="26"/>
          <w:szCs w:val="26"/>
        </w:rPr>
        <w:t>3. Персональные данные граждан, обратившихся в Управление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6F4F0B" w:rsidRDefault="002A413D">
      <w:pPr>
        <w:ind w:firstLine="709"/>
        <w:jc w:val="both"/>
        <w:rPr>
          <w:sz w:val="26"/>
          <w:szCs w:val="26"/>
        </w:rPr>
      </w:pPr>
      <w:bookmarkStart w:id="99" w:name="sub_1747"/>
      <w:bookmarkEnd w:id="98"/>
      <w:r>
        <w:rPr>
          <w:sz w:val="26"/>
          <w:szCs w:val="26"/>
        </w:rPr>
        <w:t>4. Персональные данные, предоставляемые на бумажном носителе в связи с предоставлением Управлением государственной услуги и исполнением государственных функций, хранятся на бумажных носителях в структурных подразделениях Управления, к полномочиям которых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утверждёнными положениями о соответствующих структурных подразделениях Управления.</w:t>
      </w:r>
    </w:p>
    <w:p w:rsidR="006F4F0B" w:rsidRDefault="002A413D">
      <w:pPr>
        <w:ind w:firstLine="709"/>
        <w:jc w:val="both"/>
        <w:rPr>
          <w:sz w:val="26"/>
          <w:szCs w:val="26"/>
        </w:rPr>
      </w:pPr>
      <w:bookmarkStart w:id="100" w:name="sub_1748"/>
      <w:bookmarkEnd w:id="99"/>
      <w:r>
        <w:rPr>
          <w:sz w:val="26"/>
          <w:szCs w:val="26"/>
        </w:rPr>
        <w:t>5. Персональные данные при их обработке, осуществляемой без использования средств автоматизации, должны обособляться от иной информации, в частности, путём фиксации их на разных материальных носителях персональных данных, в специальных разделах или на полях форм (бланков).</w:t>
      </w:r>
    </w:p>
    <w:p w:rsidR="006F4F0B" w:rsidRDefault="002A413D">
      <w:pPr>
        <w:ind w:firstLine="709"/>
        <w:jc w:val="both"/>
        <w:rPr>
          <w:sz w:val="26"/>
          <w:szCs w:val="26"/>
        </w:rPr>
      </w:pPr>
      <w:bookmarkStart w:id="101" w:name="sub_1749"/>
      <w:bookmarkEnd w:id="100"/>
      <w:r>
        <w:rPr>
          <w:sz w:val="26"/>
          <w:szCs w:val="26"/>
        </w:rPr>
        <w:t>6. Необходимо обеспечивать раздельное хранение персональных данных на разных материальных носителях, обработка которых осуществляется в целях, определённых Правилами.</w:t>
      </w:r>
    </w:p>
    <w:p w:rsidR="006F4F0B" w:rsidRDefault="002A413D">
      <w:pPr>
        <w:ind w:firstLine="709"/>
        <w:jc w:val="both"/>
        <w:rPr>
          <w:sz w:val="26"/>
          <w:szCs w:val="26"/>
        </w:rPr>
      </w:pPr>
      <w:bookmarkStart w:id="102" w:name="sub_1750"/>
      <w:bookmarkEnd w:id="101"/>
      <w:r>
        <w:rPr>
          <w:sz w:val="26"/>
          <w:szCs w:val="26"/>
        </w:rPr>
        <w:t>7.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Управления.</w:t>
      </w:r>
    </w:p>
    <w:p w:rsidR="006F4F0B" w:rsidRDefault="002A413D">
      <w:pPr>
        <w:ind w:firstLine="709"/>
        <w:jc w:val="both"/>
        <w:rPr>
          <w:sz w:val="26"/>
          <w:szCs w:val="26"/>
        </w:rPr>
      </w:pPr>
      <w:bookmarkStart w:id="103" w:name="sub_1751"/>
      <w:bookmarkEnd w:id="102"/>
      <w:r>
        <w:rPr>
          <w:sz w:val="26"/>
          <w:szCs w:val="26"/>
        </w:rPr>
        <w:t>8. Срок хранения персональных данных, внесённых в автоматизированные информационные системы, должен соответствовать сроку хранения бумажных оригиналов.</w:t>
      </w:r>
    </w:p>
    <w:bookmarkEnd w:id="103"/>
    <w:p w:rsidR="006F4F0B" w:rsidRDefault="006F4F0B">
      <w:pPr>
        <w:jc w:val="both"/>
        <w:rPr>
          <w:sz w:val="26"/>
          <w:szCs w:val="26"/>
        </w:rPr>
      </w:pPr>
    </w:p>
    <w:p w:rsidR="006F4F0B" w:rsidRDefault="002A413D">
      <w:pPr>
        <w:jc w:val="center"/>
        <w:rPr>
          <w:b/>
          <w:sz w:val="26"/>
          <w:szCs w:val="26"/>
        </w:rPr>
      </w:pPr>
      <w:r>
        <w:rPr>
          <w:b/>
          <w:sz w:val="26"/>
          <w:szCs w:val="26"/>
        </w:rPr>
        <w:t>VII. Порядок уничтожения персональных данных при достижении целей обработки или при наступлении иных законных оснований</w:t>
      </w:r>
    </w:p>
    <w:p w:rsidR="006F4F0B" w:rsidRDefault="006F4F0B">
      <w:pPr>
        <w:jc w:val="both"/>
        <w:rPr>
          <w:sz w:val="26"/>
          <w:szCs w:val="26"/>
        </w:rPr>
      </w:pPr>
    </w:p>
    <w:p w:rsidR="006F4F0B" w:rsidRDefault="002A413D">
      <w:pPr>
        <w:ind w:firstLine="709"/>
        <w:jc w:val="both"/>
        <w:rPr>
          <w:sz w:val="26"/>
          <w:szCs w:val="26"/>
        </w:rPr>
      </w:pPr>
      <w:bookmarkStart w:id="104" w:name="sub_1852"/>
      <w:r>
        <w:rPr>
          <w:sz w:val="26"/>
          <w:szCs w:val="26"/>
        </w:rPr>
        <w:t>1.  Управлением аналитической, правовой и кадровой работы Управления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6F4F0B" w:rsidRDefault="002A413D">
      <w:pPr>
        <w:ind w:firstLine="709"/>
        <w:jc w:val="both"/>
        <w:rPr>
          <w:sz w:val="26"/>
          <w:szCs w:val="26"/>
        </w:rPr>
      </w:pPr>
      <w:bookmarkStart w:id="105" w:name="sub_1853"/>
      <w:bookmarkEnd w:id="104"/>
      <w:r>
        <w:rPr>
          <w:sz w:val="26"/>
          <w:szCs w:val="26"/>
        </w:rPr>
        <w:t>2. Вопрос об уничтожении выделенных документов, содержащих персональные данные, рассматривается на заседании комиссии Управления молодежной политики Чукотского автономного округа по защите информации, утверждённой приказом Управления (далее - Комиссия).</w:t>
      </w:r>
    </w:p>
    <w:bookmarkEnd w:id="105"/>
    <w:p w:rsidR="006F4F0B" w:rsidRDefault="002A413D">
      <w:pPr>
        <w:ind w:firstLine="709"/>
        <w:jc w:val="both"/>
        <w:rPr>
          <w:sz w:val="26"/>
          <w:szCs w:val="26"/>
        </w:rPr>
      </w:pPr>
      <w:r>
        <w:rPr>
          <w:sz w:val="26"/>
          <w:szCs w:val="26"/>
        </w:rPr>
        <w:t>По итогам заседания Комиссии составляется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Комиссии и утверждается начальником Департамента.</w:t>
      </w:r>
    </w:p>
    <w:p w:rsidR="006F4F0B" w:rsidRDefault="002A413D">
      <w:pPr>
        <w:ind w:firstLine="709"/>
        <w:jc w:val="both"/>
        <w:rPr>
          <w:sz w:val="26"/>
          <w:szCs w:val="26"/>
        </w:rPr>
      </w:pPr>
      <w:r>
        <w:rPr>
          <w:sz w:val="26"/>
          <w:szCs w:val="26"/>
        </w:rPr>
        <w:t>3. Уничтожение по окончании срока обработки персональных данных на электронных носителях производится путём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6F4F0B" w:rsidRDefault="006F4F0B">
      <w:pPr>
        <w:ind w:firstLine="709"/>
        <w:jc w:val="both"/>
        <w:rPr>
          <w:sz w:val="26"/>
          <w:szCs w:val="26"/>
        </w:rPr>
      </w:pPr>
    </w:p>
    <w:p w:rsidR="006F4F0B" w:rsidRDefault="002A413D">
      <w:pPr>
        <w:spacing w:after="200" w:line="276" w:lineRule="auto"/>
        <w:rPr>
          <w:sz w:val="26"/>
          <w:szCs w:val="26"/>
        </w:rPr>
      </w:pPr>
      <w:r>
        <w:rPr>
          <w:sz w:val="26"/>
          <w:szCs w:val="26"/>
        </w:rPr>
        <w:br w:type="page"/>
      </w:r>
    </w:p>
    <w:p w:rsidR="006F4F0B" w:rsidRDefault="002A413D">
      <w:pPr>
        <w:ind w:left="4860"/>
        <w:jc w:val="both"/>
        <w:rPr>
          <w:sz w:val="26"/>
          <w:szCs w:val="26"/>
        </w:rPr>
      </w:pPr>
      <w:r>
        <w:rPr>
          <w:sz w:val="26"/>
          <w:szCs w:val="26"/>
        </w:rPr>
        <w:t>Приложение 2</w:t>
      </w:r>
    </w:p>
    <w:p w:rsidR="006F4F0B" w:rsidRDefault="002A413D">
      <w:pPr>
        <w:ind w:left="4860"/>
        <w:jc w:val="both"/>
        <w:rPr>
          <w:sz w:val="26"/>
          <w:szCs w:val="26"/>
        </w:rPr>
      </w:pPr>
      <w:r>
        <w:rPr>
          <w:sz w:val="26"/>
          <w:szCs w:val="26"/>
        </w:rPr>
        <w:t>к приказу Управления образования и науки Чукотского автономного округа</w:t>
      </w:r>
    </w:p>
    <w:p w:rsidR="006F4F0B" w:rsidRPr="00410518" w:rsidRDefault="002A413D">
      <w:pPr>
        <w:ind w:left="4860"/>
        <w:jc w:val="both"/>
      </w:pPr>
      <w:r w:rsidRPr="00410518">
        <w:rPr>
          <w:sz w:val="26"/>
          <w:szCs w:val="26"/>
        </w:rPr>
        <w:t xml:space="preserve">от </w:t>
      </w:r>
      <w:r w:rsidR="00410518" w:rsidRPr="00410518">
        <w:rPr>
          <w:sz w:val="26"/>
          <w:szCs w:val="26"/>
        </w:rPr>
        <w:t>_____________</w:t>
      </w:r>
      <w:r w:rsidRPr="00410518">
        <w:rPr>
          <w:sz w:val="26"/>
          <w:szCs w:val="26"/>
        </w:rPr>
        <w:t xml:space="preserve"> № </w:t>
      </w:r>
      <w:r w:rsidR="00410518" w:rsidRPr="00410518">
        <w:rPr>
          <w:sz w:val="26"/>
          <w:szCs w:val="26"/>
        </w:rPr>
        <w:t>__________</w:t>
      </w:r>
    </w:p>
    <w:p w:rsidR="006F4F0B" w:rsidRDefault="006F4F0B">
      <w:pPr>
        <w:jc w:val="both"/>
        <w:rPr>
          <w:sz w:val="26"/>
          <w:szCs w:val="26"/>
        </w:rPr>
      </w:pPr>
    </w:p>
    <w:p w:rsidR="006F4F0B" w:rsidRDefault="002A413D">
      <w:pPr>
        <w:jc w:val="center"/>
        <w:rPr>
          <w:b/>
          <w:sz w:val="26"/>
          <w:szCs w:val="26"/>
        </w:rPr>
      </w:pPr>
      <w:r>
        <w:rPr>
          <w:b/>
          <w:sz w:val="26"/>
          <w:szCs w:val="26"/>
        </w:rPr>
        <w:t>Правила рассмотрения запросов субъектов персональных данных или их представителей в Управлении молодежной политики Чукотского автономного округа</w:t>
      </w:r>
    </w:p>
    <w:p w:rsidR="006F4F0B" w:rsidRDefault="006F4F0B">
      <w:pPr>
        <w:jc w:val="both"/>
        <w:rPr>
          <w:sz w:val="26"/>
          <w:szCs w:val="26"/>
        </w:rPr>
      </w:pPr>
    </w:p>
    <w:p w:rsidR="006F4F0B" w:rsidRDefault="002A413D">
      <w:pPr>
        <w:ind w:firstLine="709"/>
        <w:jc w:val="both"/>
        <w:rPr>
          <w:sz w:val="26"/>
          <w:szCs w:val="26"/>
        </w:rPr>
      </w:pPr>
      <w:bookmarkStart w:id="106" w:name="sub_1001"/>
      <w:r>
        <w:rPr>
          <w:sz w:val="26"/>
          <w:szCs w:val="26"/>
        </w:rPr>
        <w:t xml:space="preserve">1. В соответствии с </w:t>
      </w:r>
      <w:hyperlink r:id="rId33" w:history="1">
        <w:r>
          <w:rPr>
            <w:sz w:val="26"/>
            <w:szCs w:val="26"/>
          </w:rPr>
          <w:t>частями 1</w:t>
        </w:r>
      </w:hyperlink>
      <w:r>
        <w:rPr>
          <w:sz w:val="26"/>
          <w:szCs w:val="26"/>
        </w:rPr>
        <w:t xml:space="preserve"> и </w:t>
      </w:r>
      <w:hyperlink r:id="rId34" w:history="1">
        <w:r>
          <w:rPr>
            <w:sz w:val="26"/>
            <w:szCs w:val="26"/>
          </w:rPr>
          <w:t>7 статьи 14</w:t>
        </w:r>
      </w:hyperlink>
      <w:r>
        <w:rPr>
          <w:sz w:val="26"/>
          <w:szCs w:val="26"/>
        </w:rPr>
        <w:t xml:space="preserve"> Федерального закона от 27 июля 2006 г. № 152-ФЗ «О персональных данных» (далее - Федеральный закон «О персональных данных») субъект персональных данных имеет право на получение информации, касающейся обработки его персональных данных (далее - сведения).</w:t>
      </w:r>
    </w:p>
    <w:bookmarkEnd w:id="106"/>
    <w:p w:rsidR="006F4F0B" w:rsidRDefault="002A413D">
      <w:pPr>
        <w:ind w:firstLine="709"/>
        <w:jc w:val="both"/>
        <w:rPr>
          <w:sz w:val="26"/>
          <w:szCs w:val="26"/>
        </w:rPr>
      </w:pPr>
      <w:r>
        <w:rPr>
          <w:sz w:val="26"/>
          <w:szCs w:val="26"/>
        </w:rPr>
        <w:t>Субъект персональных данных вправе требовать от Управления (оператора)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F4F0B" w:rsidRDefault="002A413D">
      <w:pPr>
        <w:ind w:firstLine="709"/>
        <w:jc w:val="both"/>
        <w:rPr>
          <w:sz w:val="26"/>
          <w:szCs w:val="26"/>
        </w:rPr>
      </w:pPr>
      <w:bookmarkStart w:id="107" w:name="sub_1002"/>
      <w:r>
        <w:rPr>
          <w:sz w:val="26"/>
          <w:szCs w:val="26"/>
        </w:rPr>
        <w:t>2. Сведения должны быть предоставлены субъекту персональных данных оператором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F4F0B" w:rsidRDefault="002A413D">
      <w:pPr>
        <w:ind w:firstLine="709"/>
        <w:jc w:val="both"/>
        <w:rPr>
          <w:sz w:val="26"/>
          <w:szCs w:val="26"/>
        </w:rPr>
      </w:pPr>
      <w:bookmarkStart w:id="108" w:name="sub_1003"/>
      <w:bookmarkEnd w:id="107"/>
      <w:r>
        <w:rPr>
          <w:sz w:val="26"/>
          <w:szCs w:val="26"/>
        </w:rPr>
        <w:t>3. Сведения предоставляются субъекту персональных данных (его представителю) при его обращении либо при получении от него или его представителя запроса. Запрос должен содержать:</w:t>
      </w:r>
    </w:p>
    <w:bookmarkEnd w:id="108"/>
    <w:p w:rsidR="006F4F0B" w:rsidRDefault="002A413D">
      <w:pPr>
        <w:ind w:firstLine="709"/>
        <w:jc w:val="both"/>
        <w:rPr>
          <w:sz w:val="26"/>
          <w:szCs w:val="26"/>
        </w:rPr>
      </w:pPr>
      <w:r>
        <w:rPr>
          <w:sz w:val="26"/>
          <w:szCs w:val="26"/>
        </w:rPr>
        <w:t>номер основного документа, удостоверяющего личность субъекта персональных данных (его представителя);</w:t>
      </w:r>
    </w:p>
    <w:p w:rsidR="006F4F0B" w:rsidRDefault="002A413D">
      <w:pPr>
        <w:ind w:firstLine="709"/>
        <w:jc w:val="both"/>
        <w:rPr>
          <w:sz w:val="26"/>
          <w:szCs w:val="26"/>
        </w:rPr>
      </w:pPr>
      <w:r>
        <w:rPr>
          <w:sz w:val="26"/>
          <w:szCs w:val="26"/>
        </w:rPr>
        <w:t>сведения о дате выдачи указанного документа и выдавшем его органе;</w:t>
      </w:r>
    </w:p>
    <w:p w:rsidR="006F4F0B" w:rsidRDefault="002A413D">
      <w:pPr>
        <w:ind w:firstLine="709"/>
        <w:jc w:val="both"/>
        <w:rPr>
          <w:sz w:val="26"/>
          <w:szCs w:val="26"/>
        </w:rPr>
      </w:pPr>
      <w:r>
        <w:rPr>
          <w:sz w:val="26"/>
          <w:szCs w:val="26"/>
        </w:rPr>
        <w:t>сведения, подтверждающие участие субъекта персональных данных в отношениях с оператором, либо сведения, иным образом подтверждающие факт обработки персональных данных оператором;</w:t>
      </w:r>
    </w:p>
    <w:p w:rsidR="006F4F0B" w:rsidRDefault="002A413D">
      <w:pPr>
        <w:ind w:firstLine="709"/>
        <w:jc w:val="both"/>
        <w:rPr>
          <w:sz w:val="26"/>
          <w:szCs w:val="26"/>
        </w:rPr>
      </w:pPr>
      <w:r>
        <w:rPr>
          <w:sz w:val="26"/>
          <w:szCs w:val="26"/>
        </w:rPr>
        <w:t>подпись субъекта персональных данных (его представителя).</w:t>
      </w:r>
    </w:p>
    <w:p w:rsidR="006F4F0B" w:rsidRDefault="002A413D">
      <w:pPr>
        <w:ind w:firstLine="709"/>
        <w:jc w:val="both"/>
        <w:rPr>
          <w:sz w:val="26"/>
          <w:szCs w:val="26"/>
        </w:rPr>
      </w:pPr>
      <w:r>
        <w:rPr>
          <w:sz w:val="26"/>
          <w:szCs w:val="26"/>
        </w:rPr>
        <w:t xml:space="preserve">Запрос может быть направлен в форме электронного документа и подписан </w:t>
      </w:r>
      <w:hyperlink r:id="rId35" w:history="1">
        <w:r>
          <w:rPr>
            <w:sz w:val="26"/>
            <w:szCs w:val="26"/>
          </w:rPr>
          <w:t>электронной подписью</w:t>
        </w:r>
      </w:hyperlink>
      <w:r>
        <w:rPr>
          <w:sz w:val="26"/>
          <w:szCs w:val="26"/>
        </w:rPr>
        <w:t xml:space="preserve"> в соответствии с законодательством Российской Федерации.</w:t>
      </w:r>
    </w:p>
    <w:p w:rsidR="006F4F0B" w:rsidRDefault="002A413D">
      <w:pPr>
        <w:ind w:firstLine="709"/>
        <w:jc w:val="both"/>
        <w:rPr>
          <w:sz w:val="26"/>
          <w:szCs w:val="26"/>
        </w:rPr>
      </w:pPr>
      <w:bookmarkStart w:id="109" w:name="sub_1004"/>
      <w:r>
        <w:rPr>
          <w:sz w:val="26"/>
          <w:szCs w:val="26"/>
        </w:rPr>
        <w:t xml:space="preserve">4.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36" w:history="1">
        <w:r>
          <w:rPr>
            <w:sz w:val="26"/>
            <w:szCs w:val="26"/>
          </w:rPr>
          <w:t>части 7 статьи 14</w:t>
        </w:r>
      </w:hyperlink>
      <w:r>
        <w:rPr>
          <w:sz w:val="26"/>
          <w:szCs w:val="26"/>
        </w:rPr>
        <w:t xml:space="preserve"> Федерального закона «О персональных данных»,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объёме по результатам рассмотрения первоначального обращения. Повторный запрос должен содержать обоснование направления повторного запроса.</w:t>
      </w:r>
    </w:p>
    <w:p w:rsidR="006F4F0B" w:rsidRDefault="002A413D">
      <w:pPr>
        <w:ind w:firstLine="709"/>
        <w:jc w:val="both"/>
        <w:rPr>
          <w:sz w:val="26"/>
          <w:szCs w:val="26"/>
        </w:rPr>
      </w:pPr>
      <w:bookmarkStart w:id="110" w:name="sub_1005"/>
      <w:bookmarkEnd w:id="109"/>
      <w:r>
        <w:rPr>
          <w:sz w:val="26"/>
          <w:szCs w:val="26"/>
        </w:rPr>
        <w:t xml:space="preserve">5. Оператор вправе отказать субъекту персональных данных в выполнении повторного запроса, не соответствующего требованиям, предусмотренным </w:t>
      </w:r>
      <w:hyperlink w:anchor="sub_1003" w:history="1">
        <w:r>
          <w:rPr>
            <w:sz w:val="26"/>
            <w:szCs w:val="26"/>
          </w:rPr>
          <w:t>пунктом 3</w:t>
        </w:r>
      </w:hyperlink>
      <w:r>
        <w:rPr>
          <w:sz w:val="26"/>
          <w:szCs w:val="26"/>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End w:id="110"/>
    <w:p w:rsidR="006F4F0B" w:rsidRDefault="002A413D">
      <w:pPr>
        <w:ind w:firstLine="709"/>
        <w:jc w:val="both"/>
        <w:rPr>
          <w:sz w:val="26"/>
          <w:szCs w:val="26"/>
        </w:rPr>
      </w:pPr>
      <w:r>
        <w:rPr>
          <w:sz w:val="26"/>
          <w:szCs w:val="26"/>
        </w:rPr>
        <w:t xml:space="preserve">6. В соответствии со </w:t>
      </w:r>
      <w:hyperlink r:id="rId37" w:history="1">
        <w:r>
          <w:rPr>
            <w:sz w:val="26"/>
            <w:szCs w:val="26"/>
          </w:rPr>
          <w:t>статьёй 62</w:t>
        </w:r>
      </w:hyperlink>
      <w:r>
        <w:rPr>
          <w:sz w:val="26"/>
          <w:szCs w:val="26"/>
        </w:rPr>
        <w:t xml:space="preserve"> Трудового кодекса Российской Федерации по письменному заявлению работника работодатель обязан не позднее трёх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приёме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6F4F0B" w:rsidRDefault="002A413D">
      <w:pPr>
        <w:ind w:firstLine="709"/>
        <w:jc w:val="both"/>
        <w:rPr>
          <w:sz w:val="26"/>
          <w:szCs w:val="26"/>
        </w:rPr>
      </w:pPr>
      <w:r>
        <w:rPr>
          <w:sz w:val="26"/>
          <w:szCs w:val="26"/>
        </w:rPr>
        <w:t>Копии документов, не относящихся к трудовой деятельности (например, паспорт, свидетельство о рождении, свидетельство о заключении брака, свидетельство о расторжении брака, диплом об образовании, военный билет, полис обязательного медицинского страхования, страховое свидетельство обязательного пенсионного страхования, свидетельство о постановке на учет в налоговом органе (идентификационный номер налогоплательщика), субъекту персональных данных оператором не выдаются.</w:t>
      </w:r>
    </w:p>
    <w:p w:rsidR="006F4F0B" w:rsidRDefault="002A413D">
      <w:pPr>
        <w:ind w:firstLine="709"/>
        <w:jc w:val="both"/>
        <w:rPr>
          <w:sz w:val="26"/>
          <w:szCs w:val="26"/>
        </w:rPr>
      </w:pPr>
      <w:bookmarkStart w:id="111" w:name="sub_1962"/>
      <w:r>
        <w:rPr>
          <w:sz w:val="26"/>
          <w:szCs w:val="26"/>
        </w:rPr>
        <w:t>7. Право субъекта персональных данных на доступ к его персональным данным может быть ограничено в соответствии с федеральными законами (</w:t>
      </w:r>
      <w:hyperlink r:id="rId38" w:history="1">
        <w:r>
          <w:rPr>
            <w:sz w:val="26"/>
            <w:szCs w:val="26"/>
          </w:rPr>
          <w:t>пункт 8 статьи 14</w:t>
        </w:r>
      </w:hyperlink>
      <w:r>
        <w:rPr>
          <w:sz w:val="26"/>
          <w:szCs w:val="26"/>
        </w:rPr>
        <w:t xml:space="preserve"> Федерального закона «О персональных данных»).</w:t>
      </w:r>
    </w:p>
    <w:bookmarkEnd w:id="111"/>
    <w:p w:rsidR="006F4F0B" w:rsidRDefault="006F4F0B">
      <w:pPr>
        <w:jc w:val="both"/>
        <w:rPr>
          <w:sz w:val="26"/>
          <w:szCs w:val="26"/>
        </w:rPr>
      </w:pPr>
    </w:p>
    <w:p w:rsidR="006F4F0B" w:rsidRDefault="002A413D">
      <w:pPr>
        <w:ind w:left="4860"/>
        <w:jc w:val="both"/>
        <w:rPr>
          <w:sz w:val="26"/>
          <w:szCs w:val="26"/>
        </w:rPr>
      </w:pPr>
      <w:r>
        <w:rPr>
          <w:sz w:val="26"/>
          <w:szCs w:val="26"/>
        </w:rPr>
        <w:br w:type="page"/>
        <w:t>Приложение 3</w:t>
      </w:r>
    </w:p>
    <w:p w:rsidR="006F4F0B" w:rsidRDefault="002A413D">
      <w:pPr>
        <w:ind w:left="4860"/>
        <w:jc w:val="both"/>
        <w:rPr>
          <w:sz w:val="26"/>
          <w:szCs w:val="26"/>
        </w:rPr>
      </w:pPr>
      <w:r>
        <w:rPr>
          <w:sz w:val="26"/>
          <w:szCs w:val="26"/>
        </w:rPr>
        <w:t>к приказу Управления молодежной политики Чукотского автономного округа</w:t>
      </w:r>
    </w:p>
    <w:p w:rsidR="006F4F0B" w:rsidRPr="00227E48" w:rsidRDefault="002A413D">
      <w:pPr>
        <w:ind w:left="4860"/>
        <w:jc w:val="both"/>
      </w:pPr>
      <w:r w:rsidRPr="00227E48">
        <w:rPr>
          <w:sz w:val="26"/>
          <w:szCs w:val="26"/>
        </w:rPr>
        <w:t xml:space="preserve">от </w:t>
      </w:r>
      <w:r w:rsidR="00227E48" w:rsidRPr="00227E48">
        <w:rPr>
          <w:sz w:val="26"/>
          <w:szCs w:val="26"/>
        </w:rPr>
        <w:t>____________</w:t>
      </w:r>
      <w:r w:rsidRPr="00227E48">
        <w:rPr>
          <w:sz w:val="26"/>
          <w:szCs w:val="26"/>
        </w:rPr>
        <w:t xml:space="preserve"> г. </w:t>
      </w:r>
      <w:r w:rsidR="00227E48" w:rsidRPr="00227E48">
        <w:rPr>
          <w:sz w:val="26"/>
          <w:szCs w:val="26"/>
        </w:rPr>
        <w:t>__________</w:t>
      </w:r>
    </w:p>
    <w:p w:rsidR="006F4F0B" w:rsidRDefault="006F4F0B">
      <w:pPr>
        <w:jc w:val="both"/>
        <w:rPr>
          <w:sz w:val="26"/>
          <w:szCs w:val="26"/>
        </w:rPr>
      </w:pPr>
    </w:p>
    <w:p w:rsidR="006F4F0B" w:rsidRDefault="002A413D">
      <w:pPr>
        <w:jc w:val="center"/>
        <w:rPr>
          <w:b/>
          <w:sz w:val="26"/>
          <w:szCs w:val="26"/>
        </w:rPr>
      </w:pPr>
      <w:r>
        <w:rPr>
          <w:b/>
          <w:sz w:val="26"/>
          <w:szCs w:val="26"/>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w:t>
      </w:r>
      <w:hyperlink r:id="rId39" w:history="1">
        <w:r>
          <w:rPr>
            <w:b/>
            <w:sz w:val="26"/>
            <w:szCs w:val="26"/>
          </w:rPr>
          <w:t>Федеральным законом</w:t>
        </w:r>
      </w:hyperlink>
      <w:r>
        <w:rPr>
          <w:b/>
          <w:sz w:val="26"/>
          <w:szCs w:val="26"/>
        </w:rPr>
        <w:t xml:space="preserve"> «О персональных данных»</w:t>
      </w:r>
    </w:p>
    <w:p w:rsidR="006F4F0B" w:rsidRDefault="006F4F0B">
      <w:pPr>
        <w:jc w:val="both"/>
        <w:rPr>
          <w:sz w:val="26"/>
          <w:szCs w:val="26"/>
        </w:rPr>
      </w:pPr>
    </w:p>
    <w:p w:rsidR="006F4F0B" w:rsidRDefault="002A413D">
      <w:pPr>
        <w:ind w:firstLine="709"/>
        <w:jc w:val="both"/>
        <w:rPr>
          <w:sz w:val="26"/>
          <w:szCs w:val="26"/>
        </w:rPr>
      </w:pPr>
      <w:bookmarkStart w:id="112" w:name="sub_3301"/>
      <w:bookmarkStart w:id="113" w:name="sub_137"/>
      <w:r>
        <w:rPr>
          <w:sz w:val="26"/>
          <w:szCs w:val="26"/>
        </w:rPr>
        <w:t xml:space="preserve">1. Настоящими Правилами определяются процедуры, направленные на выявление и предотвращение нарушений </w:t>
      </w:r>
      <w:hyperlink r:id="rId40" w:history="1">
        <w:r>
          <w:rPr>
            <w:sz w:val="26"/>
            <w:szCs w:val="26"/>
          </w:rPr>
          <w:t>законодательства</w:t>
        </w:r>
      </w:hyperlink>
      <w:r>
        <w:rPr>
          <w:sz w:val="26"/>
          <w:szCs w:val="26"/>
        </w:rPr>
        <w:t xml:space="preserve">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6F4F0B" w:rsidRDefault="002A413D">
      <w:pPr>
        <w:ind w:firstLine="709"/>
        <w:jc w:val="both"/>
        <w:rPr>
          <w:sz w:val="26"/>
          <w:szCs w:val="26"/>
        </w:rPr>
      </w:pPr>
      <w:r>
        <w:rPr>
          <w:sz w:val="26"/>
          <w:szCs w:val="26"/>
        </w:rPr>
        <w:t>2. В целях осуществления внутреннего контроля соответствия обработки персональных данных требованиям к защите персональных данных Управления молодежной политики Чукотского автономного округа (далее - Управление) организует проведение периодических проверок соблюдения порядка и условий обработки персональных данных. Инициатором проведения таких проверок является ответственный за организацию обработки персональных данных в Управлении.</w:t>
      </w:r>
    </w:p>
    <w:p w:rsidR="006F4F0B" w:rsidRDefault="002A413D">
      <w:pPr>
        <w:ind w:firstLine="709"/>
        <w:jc w:val="both"/>
        <w:rPr>
          <w:sz w:val="26"/>
          <w:szCs w:val="26"/>
        </w:rPr>
      </w:pPr>
      <w:bookmarkStart w:id="114" w:name="sub_3304"/>
      <w:bookmarkStart w:id="115" w:name="sub_139"/>
      <w:bookmarkEnd w:id="112"/>
      <w:bookmarkEnd w:id="113"/>
      <w:r>
        <w:rPr>
          <w:sz w:val="26"/>
          <w:szCs w:val="26"/>
        </w:rPr>
        <w:t>3. Для проведения проверки соблюдения порядка и условий обработки персональных данных приказом начальника Управления, либо лица, его замещающего, формируется комиссия, в состав которой включаются гражданские служащие и работники Управления, являющиеся ответственными за организацию обработки персональных данных, а также замещающие должности, по которым предусматривается осуществление обработки персональных данных либо доступ к персональным данным которым разрешён.</w:t>
      </w:r>
    </w:p>
    <w:p w:rsidR="006F4F0B" w:rsidRDefault="002A413D">
      <w:pPr>
        <w:ind w:firstLine="709"/>
        <w:jc w:val="both"/>
        <w:rPr>
          <w:sz w:val="26"/>
          <w:szCs w:val="26"/>
        </w:rPr>
      </w:pPr>
      <w:bookmarkStart w:id="116" w:name="sub_3306"/>
      <w:bookmarkEnd w:id="114"/>
      <w:r>
        <w:rPr>
          <w:sz w:val="26"/>
          <w:szCs w:val="26"/>
        </w:rPr>
        <w:t>4. Проверки соблюдения порядка и условий обработки персональных данных проводятся по необходимости, но не реже 1 раза в год.</w:t>
      </w:r>
    </w:p>
    <w:p w:rsidR="006F4F0B" w:rsidRDefault="002A413D">
      <w:pPr>
        <w:ind w:firstLine="709"/>
        <w:jc w:val="both"/>
        <w:rPr>
          <w:sz w:val="26"/>
          <w:szCs w:val="26"/>
        </w:rPr>
      </w:pPr>
      <w:bookmarkStart w:id="117" w:name="sub_3307"/>
      <w:bookmarkEnd w:id="116"/>
      <w:r>
        <w:rPr>
          <w:sz w:val="26"/>
          <w:szCs w:val="26"/>
        </w:rPr>
        <w:t>5. Проверки соблюдения порядка и условий обработки персональных данных проводятся непосредственно на служебном месте обработки персональных данных путём опроса либо, при необходимости, путём осмотра рабочих мест гражданских служащих, осуществляющих обработку персональных данных либо участвующих в процессе их обработки.</w:t>
      </w:r>
    </w:p>
    <w:p w:rsidR="006F4F0B" w:rsidRDefault="002A413D">
      <w:pPr>
        <w:ind w:firstLine="709"/>
        <w:jc w:val="both"/>
        <w:rPr>
          <w:sz w:val="26"/>
          <w:szCs w:val="26"/>
        </w:rPr>
      </w:pPr>
      <w:bookmarkStart w:id="118" w:name="sub_3308"/>
      <w:bookmarkEnd w:id="117"/>
      <w:r>
        <w:rPr>
          <w:sz w:val="26"/>
          <w:szCs w:val="26"/>
        </w:rPr>
        <w:t>6. По результатам проведения проверки соблюдения порядка и условий обработки персональных данных составляется акт. В Акте указывается:</w:t>
      </w:r>
    </w:p>
    <w:p w:rsidR="006F4F0B" w:rsidRDefault="002A413D">
      <w:pPr>
        <w:ind w:firstLine="709"/>
        <w:jc w:val="both"/>
        <w:rPr>
          <w:sz w:val="26"/>
          <w:szCs w:val="26"/>
        </w:rPr>
      </w:pPr>
      <w:bookmarkStart w:id="119" w:name="sub_3381"/>
      <w:bookmarkEnd w:id="118"/>
      <w:r>
        <w:rPr>
          <w:sz w:val="26"/>
          <w:szCs w:val="26"/>
        </w:rPr>
        <w:t>6.1. номер и дата составления акта;</w:t>
      </w:r>
    </w:p>
    <w:p w:rsidR="006F4F0B" w:rsidRDefault="002A413D">
      <w:pPr>
        <w:ind w:firstLine="709"/>
        <w:jc w:val="both"/>
        <w:rPr>
          <w:sz w:val="26"/>
          <w:szCs w:val="26"/>
        </w:rPr>
      </w:pPr>
      <w:bookmarkStart w:id="120" w:name="sub_3382"/>
      <w:bookmarkEnd w:id="119"/>
      <w:r>
        <w:rPr>
          <w:sz w:val="26"/>
          <w:szCs w:val="26"/>
        </w:rPr>
        <w:t>6.2. фамилия, инициалы, должности членов комиссии;</w:t>
      </w:r>
    </w:p>
    <w:p w:rsidR="006F4F0B" w:rsidRDefault="002A413D">
      <w:pPr>
        <w:ind w:firstLine="709"/>
        <w:jc w:val="both"/>
        <w:rPr>
          <w:sz w:val="26"/>
          <w:szCs w:val="26"/>
        </w:rPr>
      </w:pPr>
      <w:bookmarkStart w:id="121" w:name="sub_3383"/>
      <w:bookmarkEnd w:id="120"/>
      <w:r>
        <w:rPr>
          <w:sz w:val="26"/>
          <w:szCs w:val="26"/>
        </w:rPr>
        <w:t>6.3. тематика проверки;</w:t>
      </w:r>
    </w:p>
    <w:p w:rsidR="006F4F0B" w:rsidRDefault="002A413D">
      <w:pPr>
        <w:ind w:firstLine="709"/>
        <w:jc w:val="both"/>
        <w:rPr>
          <w:sz w:val="26"/>
          <w:szCs w:val="26"/>
        </w:rPr>
      </w:pPr>
      <w:bookmarkStart w:id="122" w:name="sub_3384"/>
      <w:bookmarkEnd w:id="121"/>
      <w:r>
        <w:rPr>
          <w:sz w:val="26"/>
          <w:szCs w:val="26"/>
        </w:rPr>
        <w:t>6.4. наименование и реквизиты (дата регистрации и номер) документа/нормативного правого акта, на основании требований которого проводится проверка;</w:t>
      </w:r>
    </w:p>
    <w:p w:rsidR="006F4F0B" w:rsidRDefault="002A413D">
      <w:pPr>
        <w:ind w:firstLine="709"/>
        <w:jc w:val="both"/>
        <w:rPr>
          <w:sz w:val="26"/>
          <w:szCs w:val="26"/>
        </w:rPr>
      </w:pPr>
      <w:bookmarkStart w:id="123" w:name="sub_3385"/>
      <w:bookmarkEnd w:id="122"/>
      <w:r>
        <w:rPr>
          <w:sz w:val="26"/>
          <w:szCs w:val="26"/>
        </w:rPr>
        <w:t>6.5. краткое описание проведённых мероприятий в ходе проверки;</w:t>
      </w:r>
    </w:p>
    <w:p w:rsidR="006F4F0B" w:rsidRDefault="002A413D">
      <w:pPr>
        <w:ind w:firstLine="709"/>
        <w:jc w:val="both"/>
        <w:rPr>
          <w:sz w:val="26"/>
          <w:szCs w:val="26"/>
        </w:rPr>
      </w:pPr>
      <w:bookmarkStart w:id="124" w:name="sub_3386"/>
      <w:bookmarkEnd w:id="123"/>
      <w:r>
        <w:rPr>
          <w:sz w:val="26"/>
          <w:szCs w:val="26"/>
        </w:rPr>
        <w:t>6.6. выявленные в процессе проведения проверки нарушения;</w:t>
      </w:r>
    </w:p>
    <w:p w:rsidR="006F4F0B" w:rsidRDefault="002A413D">
      <w:pPr>
        <w:ind w:firstLine="709"/>
        <w:jc w:val="both"/>
        <w:rPr>
          <w:sz w:val="26"/>
          <w:szCs w:val="26"/>
        </w:rPr>
      </w:pPr>
      <w:bookmarkStart w:id="125" w:name="sub_3387"/>
      <w:bookmarkEnd w:id="124"/>
      <w:r>
        <w:rPr>
          <w:sz w:val="26"/>
          <w:szCs w:val="26"/>
        </w:rPr>
        <w:t>6.7. меры по устранению нарушений;</w:t>
      </w:r>
    </w:p>
    <w:p w:rsidR="006F4F0B" w:rsidRDefault="002A413D">
      <w:pPr>
        <w:ind w:firstLine="709"/>
        <w:jc w:val="both"/>
        <w:rPr>
          <w:sz w:val="26"/>
          <w:szCs w:val="26"/>
        </w:rPr>
      </w:pPr>
      <w:bookmarkStart w:id="126" w:name="sub_3388"/>
      <w:bookmarkEnd w:id="125"/>
      <w:r>
        <w:rPr>
          <w:sz w:val="26"/>
          <w:szCs w:val="26"/>
        </w:rPr>
        <w:t>6.8. сроки устранения выявленных нарушений.</w:t>
      </w:r>
    </w:p>
    <w:p w:rsidR="006F4F0B" w:rsidRDefault="002A413D">
      <w:pPr>
        <w:ind w:firstLine="709"/>
        <w:jc w:val="both"/>
        <w:rPr>
          <w:sz w:val="26"/>
          <w:szCs w:val="26"/>
        </w:rPr>
      </w:pPr>
      <w:bookmarkStart w:id="127" w:name="sub_3309"/>
      <w:bookmarkEnd w:id="126"/>
      <w:r>
        <w:rPr>
          <w:sz w:val="26"/>
          <w:szCs w:val="26"/>
        </w:rPr>
        <w:t>7. </w:t>
      </w:r>
      <w:hyperlink w:anchor="sub_31000" w:history="1">
        <w:r>
          <w:rPr>
            <w:sz w:val="26"/>
            <w:szCs w:val="26"/>
          </w:rPr>
          <w:t>Акт</w:t>
        </w:r>
      </w:hyperlink>
      <w:r>
        <w:rPr>
          <w:sz w:val="26"/>
          <w:szCs w:val="26"/>
        </w:rPr>
        <w:t xml:space="preserve"> подписывается всеми членами комиссии, принимавшими участие в проверке соблюдения порядка и условий обработки персональных данных и утверждается начальником Управления, либо лицом, его замещающим.</w:t>
      </w:r>
    </w:p>
    <w:p w:rsidR="006F4F0B" w:rsidRDefault="002A413D">
      <w:pPr>
        <w:ind w:firstLine="709"/>
        <w:jc w:val="both"/>
        <w:rPr>
          <w:sz w:val="26"/>
          <w:szCs w:val="26"/>
        </w:rPr>
      </w:pPr>
      <w:bookmarkStart w:id="128" w:name="sub_33010"/>
      <w:bookmarkEnd w:id="127"/>
      <w:r>
        <w:rPr>
          <w:sz w:val="26"/>
          <w:szCs w:val="26"/>
        </w:rPr>
        <w:t>8. О результатах проверки соблюдения порядка и условий обработки персональных данных и мерах, необходимых для устранения нарушений, начальнику Управления либо лицу, его замещающему, докладывает ответственный за организацию обработки персональных данных в Управлении, организовавший проверку.</w:t>
      </w:r>
    </w:p>
    <w:p w:rsidR="006F4F0B" w:rsidRDefault="002A413D">
      <w:pPr>
        <w:ind w:firstLine="709"/>
        <w:jc w:val="both"/>
        <w:rPr>
          <w:sz w:val="26"/>
          <w:szCs w:val="26"/>
        </w:rPr>
      </w:pPr>
      <w:bookmarkStart w:id="129" w:name="sub_33011"/>
      <w:bookmarkEnd w:id="128"/>
      <w:r>
        <w:rPr>
          <w:sz w:val="26"/>
          <w:szCs w:val="26"/>
        </w:rPr>
        <w:t xml:space="preserve">9. В случае выявления в процессе проведения проверки нарушений, касающихся соблюдения порядка и условий обработки персональных данных, на основании </w:t>
      </w:r>
      <w:hyperlink w:anchor="sub_31000" w:history="1">
        <w:r>
          <w:rPr>
            <w:sz w:val="26"/>
            <w:szCs w:val="26"/>
          </w:rPr>
          <w:t>Акта</w:t>
        </w:r>
      </w:hyperlink>
      <w:r>
        <w:rPr>
          <w:sz w:val="26"/>
          <w:szCs w:val="26"/>
        </w:rPr>
        <w:t xml:space="preserve"> начальник Управления либо лицо, его замещающее, может принять решение о проведении в отношении лиц, ответственных за организацию обработки персональных данных, а также осуществляющих обработку персональных данных, служебной проверки и применения к виновным лицам мер дисциплинарной ответственности.</w:t>
      </w:r>
    </w:p>
    <w:p w:rsidR="006F4F0B" w:rsidRDefault="002A413D">
      <w:pPr>
        <w:ind w:firstLine="709"/>
        <w:jc w:val="both"/>
        <w:rPr>
          <w:sz w:val="26"/>
          <w:szCs w:val="26"/>
        </w:rPr>
      </w:pPr>
      <w:bookmarkStart w:id="130" w:name="sub_33012"/>
      <w:bookmarkEnd w:id="129"/>
      <w:r>
        <w:rPr>
          <w:sz w:val="26"/>
          <w:szCs w:val="26"/>
        </w:rPr>
        <w:t>10. </w:t>
      </w:r>
      <w:hyperlink w:anchor="sub_31000" w:history="1">
        <w:r>
          <w:rPr>
            <w:sz w:val="26"/>
            <w:szCs w:val="26"/>
          </w:rPr>
          <w:t>Акты</w:t>
        </w:r>
      </w:hyperlink>
      <w:r>
        <w:rPr>
          <w:sz w:val="26"/>
          <w:szCs w:val="26"/>
        </w:rPr>
        <w:t xml:space="preserve"> хранятся в Отделе административной и финансовой работы Управления.</w:t>
      </w:r>
    </w:p>
    <w:bookmarkEnd w:id="130"/>
    <w:p w:rsidR="006F4F0B" w:rsidRDefault="006F4F0B">
      <w:pPr>
        <w:jc w:val="both"/>
        <w:rPr>
          <w:sz w:val="26"/>
          <w:szCs w:val="26"/>
        </w:rPr>
      </w:pPr>
    </w:p>
    <w:bookmarkEnd w:id="115"/>
    <w:p w:rsidR="006F4F0B" w:rsidRDefault="006F4F0B">
      <w:pPr>
        <w:jc w:val="both"/>
        <w:rPr>
          <w:sz w:val="26"/>
          <w:szCs w:val="26"/>
        </w:rPr>
      </w:pPr>
    </w:p>
    <w:p w:rsidR="006F4F0B" w:rsidRDefault="002A413D">
      <w:pPr>
        <w:ind w:left="4860"/>
        <w:jc w:val="both"/>
        <w:rPr>
          <w:sz w:val="26"/>
          <w:szCs w:val="26"/>
        </w:rPr>
      </w:pPr>
      <w:r>
        <w:rPr>
          <w:sz w:val="26"/>
          <w:szCs w:val="26"/>
        </w:rPr>
        <w:br w:type="page"/>
      </w:r>
      <w:r w:rsidR="00957B79">
        <w:rPr>
          <w:color w:val="FF0000"/>
          <w:sz w:val="26"/>
          <w:szCs w:val="26"/>
        </w:rPr>
        <w:t xml:space="preserve"> </w:t>
      </w:r>
      <w:r>
        <w:rPr>
          <w:sz w:val="26"/>
          <w:szCs w:val="26"/>
        </w:rPr>
        <w:t xml:space="preserve">Приложение </w:t>
      </w:r>
      <w:r w:rsidR="00957B79">
        <w:rPr>
          <w:sz w:val="26"/>
          <w:szCs w:val="26"/>
        </w:rPr>
        <w:t>4</w:t>
      </w:r>
    </w:p>
    <w:p w:rsidR="006F4F0B" w:rsidRDefault="002A413D">
      <w:pPr>
        <w:ind w:left="4860"/>
        <w:jc w:val="both"/>
        <w:rPr>
          <w:sz w:val="26"/>
          <w:szCs w:val="26"/>
        </w:rPr>
      </w:pPr>
      <w:r>
        <w:rPr>
          <w:sz w:val="26"/>
          <w:szCs w:val="26"/>
        </w:rPr>
        <w:t>к приказу Управления молодежной политики Чукотского автономного округа</w:t>
      </w:r>
    </w:p>
    <w:p w:rsidR="006F4F0B" w:rsidRPr="00957B79" w:rsidRDefault="002A413D">
      <w:pPr>
        <w:ind w:left="4860"/>
        <w:jc w:val="both"/>
      </w:pPr>
      <w:r w:rsidRPr="00957B79">
        <w:rPr>
          <w:sz w:val="26"/>
          <w:szCs w:val="26"/>
        </w:rPr>
        <w:t xml:space="preserve">от </w:t>
      </w:r>
      <w:r w:rsidR="00957B79" w:rsidRPr="00957B79">
        <w:rPr>
          <w:sz w:val="26"/>
          <w:szCs w:val="26"/>
        </w:rPr>
        <w:t>___________</w:t>
      </w:r>
      <w:r w:rsidRPr="00957B79">
        <w:rPr>
          <w:sz w:val="26"/>
          <w:szCs w:val="26"/>
        </w:rPr>
        <w:t xml:space="preserve"> № </w:t>
      </w:r>
      <w:r w:rsidR="00957B79" w:rsidRPr="00957B79">
        <w:rPr>
          <w:sz w:val="26"/>
          <w:szCs w:val="26"/>
        </w:rPr>
        <w:t>____________</w:t>
      </w:r>
    </w:p>
    <w:p w:rsidR="006F4F0B" w:rsidRDefault="006F4F0B">
      <w:pPr>
        <w:jc w:val="both"/>
        <w:rPr>
          <w:sz w:val="26"/>
          <w:szCs w:val="26"/>
        </w:rPr>
      </w:pPr>
    </w:p>
    <w:p w:rsidR="006F4F0B" w:rsidRDefault="002A413D">
      <w:pPr>
        <w:jc w:val="center"/>
        <w:rPr>
          <w:b/>
          <w:sz w:val="26"/>
          <w:szCs w:val="26"/>
        </w:rPr>
      </w:pPr>
      <w:r>
        <w:rPr>
          <w:b/>
          <w:sz w:val="26"/>
          <w:szCs w:val="26"/>
        </w:rPr>
        <w:t xml:space="preserve">Перечень персональных данных, обрабатываемых в </w:t>
      </w:r>
      <w:r>
        <w:rPr>
          <w:b/>
          <w:bCs/>
          <w:sz w:val="26"/>
          <w:szCs w:val="26"/>
        </w:rPr>
        <w:t>Управлении молодежной политики</w:t>
      </w:r>
      <w:r>
        <w:rPr>
          <w:b/>
          <w:sz w:val="26"/>
          <w:szCs w:val="26"/>
        </w:rPr>
        <w:t xml:space="preserve"> Чукотского автономного округа</w:t>
      </w:r>
    </w:p>
    <w:p w:rsidR="006F4F0B" w:rsidRDefault="006F4F0B">
      <w:pPr>
        <w:jc w:val="both"/>
        <w:rPr>
          <w:sz w:val="26"/>
          <w:szCs w:val="26"/>
        </w:rPr>
      </w:pPr>
    </w:p>
    <w:p w:rsidR="006F4F0B" w:rsidRDefault="002A413D">
      <w:pPr>
        <w:ind w:firstLine="709"/>
        <w:jc w:val="both"/>
        <w:rPr>
          <w:sz w:val="26"/>
          <w:szCs w:val="26"/>
        </w:rPr>
      </w:pPr>
      <w:bookmarkStart w:id="131" w:name="sub_6001"/>
      <w:r>
        <w:rPr>
          <w:sz w:val="26"/>
          <w:szCs w:val="26"/>
        </w:rPr>
        <w:t>1. Фамилия, имя, отчество, дата и место рождения, гражданство.</w:t>
      </w:r>
    </w:p>
    <w:p w:rsidR="006F4F0B" w:rsidRDefault="002A413D">
      <w:pPr>
        <w:ind w:firstLine="709"/>
        <w:jc w:val="both"/>
        <w:rPr>
          <w:sz w:val="26"/>
          <w:szCs w:val="26"/>
        </w:rPr>
      </w:pPr>
      <w:bookmarkStart w:id="132" w:name="sub_6002"/>
      <w:bookmarkEnd w:id="131"/>
      <w:r>
        <w:rPr>
          <w:sz w:val="26"/>
          <w:szCs w:val="26"/>
        </w:rPr>
        <w:t>2. Прежние фамилия, имя, отчество, дата, место и причина изменения (в случае изменения).</w:t>
      </w:r>
    </w:p>
    <w:p w:rsidR="006F4F0B" w:rsidRDefault="002A413D">
      <w:pPr>
        <w:ind w:firstLine="709"/>
        <w:jc w:val="both"/>
        <w:rPr>
          <w:sz w:val="26"/>
          <w:szCs w:val="26"/>
        </w:rPr>
      </w:pPr>
      <w:bookmarkStart w:id="133" w:name="sub_6004"/>
      <w:bookmarkEnd w:id="132"/>
      <w:r>
        <w:rPr>
          <w:sz w:val="26"/>
          <w:szCs w:val="26"/>
        </w:rPr>
        <w:t>3.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6F4F0B" w:rsidRDefault="002A413D">
      <w:pPr>
        <w:ind w:firstLine="709"/>
        <w:jc w:val="both"/>
        <w:rPr>
          <w:sz w:val="26"/>
          <w:szCs w:val="26"/>
        </w:rPr>
      </w:pPr>
      <w:bookmarkStart w:id="134" w:name="sub_6014"/>
      <w:bookmarkEnd w:id="133"/>
      <w:r>
        <w:rPr>
          <w:sz w:val="26"/>
          <w:szCs w:val="26"/>
        </w:rPr>
        <w:t>4. Адрес регистрации и фактического проживания.</w:t>
      </w:r>
    </w:p>
    <w:p w:rsidR="006F4F0B" w:rsidRDefault="002A413D">
      <w:pPr>
        <w:ind w:firstLine="709"/>
        <w:jc w:val="both"/>
        <w:rPr>
          <w:sz w:val="26"/>
          <w:szCs w:val="26"/>
        </w:rPr>
      </w:pPr>
      <w:bookmarkStart w:id="135" w:name="sub_6016"/>
      <w:bookmarkEnd w:id="134"/>
      <w:r>
        <w:rPr>
          <w:sz w:val="26"/>
          <w:szCs w:val="26"/>
        </w:rPr>
        <w:t>5. Паспорт (серия, номер, кем и когда выдан).</w:t>
      </w:r>
    </w:p>
    <w:p w:rsidR="006F4F0B" w:rsidRDefault="002A413D">
      <w:pPr>
        <w:ind w:firstLine="709"/>
        <w:jc w:val="both"/>
        <w:rPr>
          <w:sz w:val="26"/>
          <w:szCs w:val="26"/>
        </w:rPr>
      </w:pPr>
      <w:bookmarkStart w:id="136" w:name="sub_6017"/>
      <w:bookmarkEnd w:id="135"/>
      <w:r>
        <w:rPr>
          <w:sz w:val="26"/>
          <w:szCs w:val="26"/>
        </w:rPr>
        <w:t>6. Свидетельства о государственной регистрации актов гражданского состояния.</w:t>
      </w:r>
    </w:p>
    <w:p w:rsidR="006F4F0B" w:rsidRDefault="002A413D">
      <w:pPr>
        <w:ind w:firstLine="709"/>
        <w:jc w:val="both"/>
        <w:rPr>
          <w:sz w:val="26"/>
          <w:szCs w:val="26"/>
        </w:rPr>
      </w:pPr>
      <w:bookmarkStart w:id="137" w:name="sub_6018"/>
      <w:bookmarkEnd w:id="136"/>
      <w:r>
        <w:rPr>
          <w:sz w:val="26"/>
          <w:szCs w:val="26"/>
        </w:rPr>
        <w:t>7. Номер телефона.</w:t>
      </w:r>
    </w:p>
    <w:p w:rsidR="006F4F0B" w:rsidRDefault="002A413D">
      <w:pPr>
        <w:ind w:firstLine="709"/>
        <w:jc w:val="both"/>
        <w:rPr>
          <w:sz w:val="26"/>
          <w:szCs w:val="26"/>
        </w:rPr>
      </w:pPr>
      <w:bookmarkStart w:id="138" w:name="sub_6019"/>
      <w:bookmarkEnd w:id="137"/>
      <w:r>
        <w:rPr>
          <w:sz w:val="26"/>
          <w:szCs w:val="26"/>
        </w:rPr>
        <w:t>8. Отношение к воинской обязанности, сведения по воинскому учету (для граждан, пребывающих в запасе, и лиц, подлежащих призыву на военную службу).</w:t>
      </w:r>
    </w:p>
    <w:p w:rsidR="006F4F0B" w:rsidRDefault="002A413D">
      <w:pPr>
        <w:ind w:firstLine="709"/>
        <w:jc w:val="both"/>
        <w:rPr>
          <w:sz w:val="26"/>
          <w:szCs w:val="26"/>
        </w:rPr>
      </w:pPr>
      <w:bookmarkStart w:id="139" w:name="sub_6020"/>
      <w:bookmarkEnd w:id="138"/>
      <w:r>
        <w:rPr>
          <w:sz w:val="26"/>
          <w:szCs w:val="26"/>
        </w:rPr>
        <w:t>9. Идентификационный номер налогоплательщика.</w:t>
      </w:r>
    </w:p>
    <w:p w:rsidR="006F4F0B" w:rsidRDefault="002A413D">
      <w:pPr>
        <w:ind w:firstLine="709"/>
        <w:jc w:val="both"/>
        <w:rPr>
          <w:sz w:val="26"/>
          <w:szCs w:val="26"/>
        </w:rPr>
      </w:pPr>
      <w:bookmarkStart w:id="140" w:name="sub_6021"/>
      <w:bookmarkEnd w:id="139"/>
      <w:r>
        <w:rPr>
          <w:sz w:val="26"/>
          <w:szCs w:val="26"/>
        </w:rPr>
        <w:t>10. Реквизиты документа, подтверждающего регистрацию в системе индивидуального (персонифицированного) учета.</w:t>
      </w:r>
    </w:p>
    <w:p w:rsidR="006F4F0B" w:rsidRDefault="002A413D">
      <w:pPr>
        <w:ind w:firstLine="709"/>
        <w:jc w:val="both"/>
        <w:rPr>
          <w:sz w:val="26"/>
          <w:szCs w:val="26"/>
        </w:rPr>
      </w:pPr>
      <w:bookmarkStart w:id="141" w:name="sub_6022"/>
      <w:bookmarkEnd w:id="140"/>
      <w:r>
        <w:rPr>
          <w:sz w:val="26"/>
          <w:szCs w:val="26"/>
        </w:rPr>
        <w:t>11. Реквизиты полиса обязательного медицинского страхования;</w:t>
      </w:r>
    </w:p>
    <w:p w:rsidR="006F4F0B" w:rsidRDefault="002A413D">
      <w:pPr>
        <w:ind w:firstLine="709"/>
        <w:jc w:val="both"/>
        <w:rPr>
          <w:sz w:val="26"/>
          <w:szCs w:val="26"/>
        </w:rPr>
      </w:pPr>
      <w:bookmarkStart w:id="142" w:name="sub_6024"/>
      <w:bookmarkEnd w:id="141"/>
      <w:r>
        <w:rPr>
          <w:sz w:val="26"/>
          <w:szCs w:val="26"/>
        </w:rPr>
        <w:t>12. Наличие (отсутствие) судимости.</w:t>
      </w:r>
    </w:p>
    <w:p w:rsidR="006F4F0B" w:rsidRDefault="002A413D">
      <w:pPr>
        <w:ind w:firstLine="709"/>
        <w:jc w:val="both"/>
        <w:rPr>
          <w:sz w:val="26"/>
          <w:szCs w:val="26"/>
        </w:rPr>
      </w:pPr>
      <w:bookmarkStart w:id="143" w:name="sub_6026"/>
      <w:bookmarkEnd w:id="142"/>
      <w:r>
        <w:rPr>
          <w:sz w:val="26"/>
          <w:szCs w:val="26"/>
        </w:rPr>
        <w:t>13.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её прохождению.</w:t>
      </w:r>
    </w:p>
    <w:p w:rsidR="006F4F0B" w:rsidRDefault="002A413D">
      <w:pPr>
        <w:ind w:firstLine="709"/>
        <w:jc w:val="both"/>
        <w:rPr>
          <w:sz w:val="26"/>
          <w:szCs w:val="26"/>
        </w:rPr>
      </w:pPr>
      <w:bookmarkStart w:id="144" w:name="sub_6028"/>
      <w:bookmarkEnd w:id="143"/>
      <w:r>
        <w:rPr>
          <w:sz w:val="26"/>
          <w:szCs w:val="26"/>
        </w:rPr>
        <w:t>14.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6F4F0B" w:rsidRDefault="002A413D">
      <w:pPr>
        <w:ind w:firstLine="709"/>
        <w:jc w:val="both"/>
        <w:rPr>
          <w:sz w:val="26"/>
          <w:szCs w:val="26"/>
        </w:rPr>
      </w:pPr>
      <w:bookmarkStart w:id="145" w:name="sub_6033"/>
      <w:bookmarkEnd w:id="144"/>
      <w:r>
        <w:rPr>
          <w:sz w:val="26"/>
          <w:szCs w:val="26"/>
        </w:rPr>
        <w:t>15. Место работы и должность.</w:t>
      </w:r>
    </w:p>
    <w:p w:rsidR="006F4F0B" w:rsidRDefault="002A413D">
      <w:pPr>
        <w:ind w:firstLine="709"/>
        <w:jc w:val="both"/>
        <w:rPr>
          <w:sz w:val="26"/>
          <w:szCs w:val="26"/>
        </w:rPr>
      </w:pPr>
      <w:bookmarkStart w:id="146" w:name="sub_6034"/>
      <w:bookmarkEnd w:id="145"/>
      <w:r>
        <w:rPr>
          <w:sz w:val="26"/>
          <w:szCs w:val="26"/>
        </w:rPr>
        <w:t>16. Реквизиты документа, удостоверяющего личность, наименование органа, его выдавшего и дата выдачи.</w:t>
      </w:r>
    </w:p>
    <w:bookmarkEnd w:id="146"/>
    <w:p w:rsidR="006F4F0B" w:rsidRDefault="006F4F0B">
      <w:pPr>
        <w:jc w:val="both"/>
        <w:rPr>
          <w:sz w:val="26"/>
          <w:szCs w:val="26"/>
        </w:rPr>
      </w:pPr>
    </w:p>
    <w:p w:rsidR="006F4F0B" w:rsidRDefault="006F4F0B">
      <w:pPr>
        <w:jc w:val="both"/>
        <w:rPr>
          <w:sz w:val="26"/>
          <w:szCs w:val="26"/>
        </w:rPr>
      </w:pPr>
    </w:p>
    <w:p w:rsidR="006F4F0B" w:rsidRDefault="002A413D">
      <w:pPr>
        <w:ind w:left="4860"/>
        <w:jc w:val="both"/>
        <w:rPr>
          <w:sz w:val="26"/>
          <w:szCs w:val="26"/>
        </w:rPr>
      </w:pPr>
      <w:r>
        <w:rPr>
          <w:sz w:val="26"/>
          <w:szCs w:val="26"/>
        </w:rPr>
        <w:br w:type="page"/>
        <w:t xml:space="preserve">Приложение </w:t>
      </w:r>
      <w:r w:rsidR="007F4D80">
        <w:rPr>
          <w:sz w:val="26"/>
          <w:szCs w:val="26"/>
        </w:rPr>
        <w:t>5</w:t>
      </w:r>
    </w:p>
    <w:p w:rsidR="006F4F0B" w:rsidRDefault="002A413D">
      <w:pPr>
        <w:ind w:left="4860"/>
        <w:jc w:val="both"/>
        <w:rPr>
          <w:sz w:val="26"/>
          <w:szCs w:val="26"/>
        </w:rPr>
      </w:pPr>
      <w:r>
        <w:rPr>
          <w:sz w:val="26"/>
          <w:szCs w:val="26"/>
        </w:rPr>
        <w:t>к приказу Управления молодежной политики Чукотского автономного округа</w:t>
      </w:r>
    </w:p>
    <w:p w:rsidR="006F4F0B" w:rsidRPr="00957B79" w:rsidRDefault="002A413D">
      <w:pPr>
        <w:ind w:left="4860"/>
        <w:jc w:val="both"/>
      </w:pPr>
      <w:r w:rsidRPr="00957B79">
        <w:rPr>
          <w:sz w:val="26"/>
          <w:szCs w:val="26"/>
        </w:rPr>
        <w:t xml:space="preserve">от </w:t>
      </w:r>
      <w:r w:rsidR="00957B79" w:rsidRPr="00957B79">
        <w:rPr>
          <w:sz w:val="26"/>
          <w:szCs w:val="26"/>
        </w:rPr>
        <w:t>__________</w:t>
      </w:r>
      <w:r w:rsidRPr="00957B79">
        <w:rPr>
          <w:sz w:val="26"/>
          <w:szCs w:val="26"/>
        </w:rPr>
        <w:t xml:space="preserve"> № </w:t>
      </w:r>
      <w:r w:rsidR="00957B79" w:rsidRPr="00957B79">
        <w:rPr>
          <w:sz w:val="26"/>
          <w:szCs w:val="26"/>
        </w:rPr>
        <w:t>_________</w:t>
      </w:r>
    </w:p>
    <w:p w:rsidR="006F4F0B" w:rsidRDefault="006F4F0B">
      <w:pPr>
        <w:jc w:val="both"/>
        <w:rPr>
          <w:sz w:val="26"/>
          <w:szCs w:val="26"/>
        </w:rPr>
      </w:pPr>
    </w:p>
    <w:p w:rsidR="006F4F0B" w:rsidRDefault="002A413D">
      <w:pPr>
        <w:ind w:left="-540" w:firstLine="540"/>
        <w:jc w:val="center"/>
        <w:rPr>
          <w:b/>
          <w:sz w:val="26"/>
          <w:szCs w:val="26"/>
        </w:rPr>
      </w:pPr>
      <w:r>
        <w:rPr>
          <w:b/>
          <w:sz w:val="26"/>
          <w:szCs w:val="26"/>
        </w:rPr>
        <w:t xml:space="preserve">Перечень должностей государственных гражданских служащих и работников </w:t>
      </w:r>
      <w:r>
        <w:rPr>
          <w:b/>
          <w:bCs/>
          <w:sz w:val="26"/>
          <w:szCs w:val="26"/>
        </w:rPr>
        <w:t xml:space="preserve">Управления молодежной политики </w:t>
      </w:r>
      <w:r>
        <w:rPr>
          <w:b/>
          <w:sz w:val="26"/>
          <w:szCs w:val="26"/>
        </w:rPr>
        <w:t>Чукотского автономного округа, замещение которых предусматривает осуществление обработки персональных данных либо осуществление доступа к персональным данным</w:t>
      </w:r>
    </w:p>
    <w:p w:rsidR="006F4F0B" w:rsidRDefault="006F4F0B">
      <w:pPr>
        <w:jc w:val="both"/>
        <w:rPr>
          <w:sz w:val="26"/>
          <w:szCs w:val="26"/>
        </w:rPr>
      </w:pPr>
    </w:p>
    <w:tbl>
      <w:tblPr>
        <w:tblStyle w:val="ab"/>
        <w:tblW w:w="10440" w:type="dxa"/>
        <w:tblInd w:w="-432" w:type="dxa"/>
        <w:tblLayout w:type="fixed"/>
        <w:tblLook w:val="04A0" w:firstRow="1" w:lastRow="0" w:firstColumn="1" w:lastColumn="0" w:noHBand="0" w:noVBand="1"/>
      </w:tblPr>
      <w:tblGrid>
        <w:gridCol w:w="720"/>
        <w:gridCol w:w="6530"/>
        <w:gridCol w:w="3190"/>
      </w:tblGrid>
      <w:tr w:rsidR="006F4F0B">
        <w:tc>
          <w:tcPr>
            <w:tcW w:w="720" w:type="dxa"/>
          </w:tcPr>
          <w:p w:rsidR="006F4F0B" w:rsidRDefault="002A413D">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w:t>
            </w:r>
          </w:p>
          <w:p w:rsidR="006F4F0B" w:rsidRDefault="002A413D">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п/п</w:t>
            </w:r>
          </w:p>
        </w:tc>
        <w:tc>
          <w:tcPr>
            <w:tcW w:w="6530" w:type="dxa"/>
          </w:tcPr>
          <w:p w:rsidR="006F4F0B" w:rsidRDefault="002A413D">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Наименование должности</w:t>
            </w:r>
          </w:p>
        </w:tc>
        <w:tc>
          <w:tcPr>
            <w:tcW w:w="3190" w:type="dxa"/>
          </w:tcPr>
          <w:p w:rsidR="006F4F0B" w:rsidRDefault="002A413D">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Количество единиц</w:t>
            </w:r>
          </w:p>
        </w:tc>
      </w:tr>
      <w:tr w:rsidR="006F4F0B">
        <w:tc>
          <w:tcPr>
            <w:tcW w:w="720" w:type="dxa"/>
          </w:tcPr>
          <w:p w:rsidR="006F4F0B" w:rsidRDefault="002A413D">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1</w:t>
            </w:r>
          </w:p>
        </w:tc>
        <w:tc>
          <w:tcPr>
            <w:tcW w:w="6530" w:type="dxa"/>
          </w:tcPr>
          <w:p w:rsidR="006F4F0B" w:rsidRDefault="002A413D">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2</w:t>
            </w:r>
          </w:p>
        </w:tc>
        <w:tc>
          <w:tcPr>
            <w:tcW w:w="3190" w:type="dxa"/>
          </w:tcPr>
          <w:p w:rsidR="006F4F0B" w:rsidRDefault="002A413D">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3</w:t>
            </w:r>
          </w:p>
        </w:tc>
      </w:tr>
      <w:tr w:rsidR="00957B79">
        <w:tc>
          <w:tcPr>
            <w:tcW w:w="720" w:type="dxa"/>
          </w:tcPr>
          <w:p w:rsidR="00957B79" w:rsidRPr="00957B79" w:rsidRDefault="00957B79">
            <w:pPr>
              <w:pStyle w:val="ConsPlusNormal"/>
              <w:widowControl/>
              <w:ind w:firstLine="0"/>
              <w:jc w:val="center"/>
              <w:rPr>
                <w:rFonts w:ascii="Times New Roman" w:hAnsi="Times New Roman" w:cs="Times New Roman"/>
                <w:sz w:val="26"/>
                <w:szCs w:val="26"/>
              </w:rPr>
            </w:pPr>
            <w:r w:rsidRPr="00957B79">
              <w:rPr>
                <w:rFonts w:ascii="Times New Roman" w:hAnsi="Times New Roman" w:cs="Times New Roman"/>
                <w:sz w:val="26"/>
                <w:szCs w:val="26"/>
              </w:rPr>
              <w:t>1</w:t>
            </w:r>
          </w:p>
        </w:tc>
        <w:tc>
          <w:tcPr>
            <w:tcW w:w="6530" w:type="dxa"/>
          </w:tcPr>
          <w:p w:rsidR="00957B79" w:rsidRPr="00957B79" w:rsidRDefault="00957B79">
            <w:pPr>
              <w:pStyle w:val="ConsPlusNormal"/>
              <w:widowControl/>
              <w:ind w:firstLine="0"/>
              <w:jc w:val="center"/>
              <w:rPr>
                <w:rFonts w:ascii="Times New Roman" w:hAnsi="Times New Roman" w:cs="Times New Roman"/>
                <w:sz w:val="26"/>
                <w:szCs w:val="26"/>
              </w:rPr>
            </w:pPr>
            <w:r w:rsidRPr="00957B79">
              <w:rPr>
                <w:rFonts w:ascii="Times New Roman" w:hAnsi="Times New Roman" w:cs="Times New Roman"/>
                <w:sz w:val="26"/>
                <w:szCs w:val="26"/>
              </w:rPr>
              <w:t>Начальник управления</w:t>
            </w:r>
          </w:p>
        </w:tc>
        <w:tc>
          <w:tcPr>
            <w:tcW w:w="3190" w:type="dxa"/>
          </w:tcPr>
          <w:p w:rsidR="00957B79" w:rsidRDefault="00957B79">
            <w:pPr>
              <w:pStyle w:val="ConsPlusNormal"/>
              <w:widowControl/>
              <w:ind w:firstLine="0"/>
              <w:jc w:val="center"/>
              <w:rPr>
                <w:rFonts w:ascii="Times New Roman" w:hAnsi="Times New Roman" w:cs="Times New Roman"/>
                <w:b/>
                <w:sz w:val="26"/>
                <w:szCs w:val="26"/>
              </w:rPr>
            </w:pPr>
            <w:r>
              <w:rPr>
                <w:rFonts w:ascii="Times New Roman" w:hAnsi="Times New Roman" w:cs="Times New Roman"/>
                <w:bCs/>
                <w:sz w:val="26"/>
                <w:szCs w:val="26"/>
              </w:rPr>
              <w:t>1 ед.</w:t>
            </w:r>
          </w:p>
        </w:tc>
      </w:tr>
      <w:tr w:rsidR="006F4F0B">
        <w:tc>
          <w:tcPr>
            <w:tcW w:w="720" w:type="dxa"/>
          </w:tcPr>
          <w:p w:rsidR="006F4F0B" w:rsidRPr="00957B79" w:rsidRDefault="00957B79">
            <w:pPr>
              <w:pStyle w:val="ConsPlusNormal"/>
              <w:widowControl/>
              <w:ind w:firstLine="0"/>
              <w:jc w:val="center"/>
              <w:rPr>
                <w:rFonts w:ascii="Times New Roman" w:hAnsi="Times New Roman" w:cs="Times New Roman"/>
                <w:sz w:val="26"/>
                <w:szCs w:val="26"/>
              </w:rPr>
            </w:pPr>
            <w:r w:rsidRPr="00957B79">
              <w:rPr>
                <w:rFonts w:ascii="Times New Roman" w:hAnsi="Times New Roman" w:cs="Times New Roman"/>
                <w:sz w:val="26"/>
                <w:szCs w:val="26"/>
              </w:rPr>
              <w:t>2</w:t>
            </w:r>
          </w:p>
        </w:tc>
        <w:tc>
          <w:tcPr>
            <w:tcW w:w="6530" w:type="dxa"/>
          </w:tcPr>
          <w:p w:rsidR="006F4F0B" w:rsidRDefault="002A413D">
            <w:pPr>
              <w:pStyle w:val="ConsPlusNormal"/>
              <w:widowControl/>
              <w:ind w:firstLine="0"/>
              <w:jc w:val="center"/>
              <w:rPr>
                <w:rFonts w:ascii="Times New Roman" w:hAnsi="Times New Roman" w:cs="Times New Roman"/>
                <w:b/>
                <w:sz w:val="26"/>
                <w:szCs w:val="26"/>
              </w:rPr>
            </w:pPr>
            <w:r>
              <w:rPr>
                <w:rFonts w:ascii="Times New Roman" w:hAnsi="Times New Roman" w:cs="Times New Roman"/>
                <w:bCs/>
                <w:sz w:val="26"/>
                <w:szCs w:val="26"/>
              </w:rPr>
              <w:t>Заместитель начальника Управления</w:t>
            </w:r>
          </w:p>
        </w:tc>
        <w:tc>
          <w:tcPr>
            <w:tcW w:w="3190" w:type="dxa"/>
          </w:tcPr>
          <w:p w:rsidR="006F4F0B" w:rsidRDefault="002A413D">
            <w:pPr>
              <w:pStyle w:val="ConsPlusNormal"/>
              <w:widowControl/>
              <w:ind w:firstLine="0"/>
              <w:jc w:val="center"/>
              <w:rPr>
                <w:rFonts w:ascii="Times New Roman" w:hAnsi="Times New Roman" w:cs="Times New Roman"/>
                <w:b/>
                <w:sz w:val="26"/>
                <w:szCs w:val="26"/>
              </w:rPr>
            </w:pPr>
            <w:r>
              <w:rPr>
                <w:rFonts w:ascii="Times New Roman" w:hAnsi="Times New Roman" w:cs="Times New Roman"/>
                <w:bCs/>
                <w:sz w:val="26"/>
                <w:szCs w:val="26"/>
              </w:rPr>
              <w:t>1 ед.</w:t>
            </w:r>
          </w:p>
        </w:tc>
      </w:tr>
      <w:tr w:rsidR="006F4F0B">
        <w:tc>
          <w:tcPr>
            <w:tcW w:w="10440" w:type="dxa"/>
            <w:gridSpan w:val="3"/>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b/>
                <w:sz w:val="26"/>
                <w:szCs w:val="26"/>
              </w:rPr>
              <w:t>1. Отдел административной и финансовой работы:</w:t>
            </w:r>
          </w:p>
        </w:tc>
      </w:tr>
      <w:tr w:rsidR="006F4F0B">
        <w:tc>
          <w:tcPr>
            <w:tcW w:w="720" w:type="dxa"/>
          </w:tcPr>
          <w:p w:rsidR="006F4F0B" w:rsidRDefault="00957B79">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653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 xml:space="preserve">Начальника отдела </w:t>
            </w:r>
          </w:p>
        </w:tc>
        <w:tc>
          <w:tcPr>
            <w:tcW w:w="319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 ед.</w:t>
            </w:r>
          </w:p>
        </w:tc>
      </w:tr>
      <w:tr w:rsidR="006F4F0B">
        <w:tc>
          <w:tcPr>
            <w:tcW w:w="720" w:type="dxa"/>
          </w:tcPr>
          <w:p w:rsidR="006F4F0B" w:rsidRDefault="00957B79">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653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Ведущий экономист</w:t>
            </w:r>
          </w:p>
        </w:tc>
        <w:tc>
          <w:tcPr>
            <w:tcW w:w="319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 ед.</w:t>
            </w:r>
          </w:p>
        </w:tc>
      </w:tr>
      <w:tr w:rsidR="006F4F0B">
        <w:tc>
          <w:tcPr>
            <w:tcW w:w="720" w:type="dxa"/>
          </w:tcPr>
          <w:p w:rsidR="006F4F0B" w:rsidRDefault="00957B79">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5</w:t>
            </w:r>
          </w:p>
        </w:tc>
        <w:tc>
          <w:tcPr>
            <w:tcW w:w="653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Ведущий бухгалтер</w:t>
            </w:r>
          </w:p>
        </w:tc>
        <w:tc>
          <w:tcPr>
            <w:tcW w:w="319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 ед.</w:t>
            </w:r>
          </w:p>
        </w:tc>
      </w:tr>
      <w:tr w:rsidR="006F4F0B">
        <w:tc>
          <w:tcPr>
            <w:tcW w:w="720" w:type="dxa"/>
          </w:tcPr>
          <w:p w:rsidR="006F4F0B" w:rsidRDefault="00957B79">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6</w:t>
            </w:r>
          </w:p>
        </w:tc>
        <w:tc>
          <w:tcPr>
            <w:tcW w:w="653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Ведущий юрисконсульт</w:t>
            </w:r>
          </w:p>
        </w:tc>
        <w:tc>
          <w:tcPr>
            <w:tcW w:w="319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 ед.</w:t>
            </w:r>
          </w:p>
        </w:tc>
      </w:tr>
      <w:tr w:rsidR="006F4F0B">
        <w:tc>
          <w:tcPr>
            <w:tcW w:w="720" w:type="dxa"/>
          </w:tcPr>
          <w:p w:rsidR="006F4F0B" w:rsidRDefault="00957B79">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7</w:t>
            </w:r>
          </w:p>
        </w:tc>
        <w:tc>
          <w:tcPr>
            <w:tcW w:w="653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 xml:space="preserve">Ведущий документовед </w:t>
            </w:r>
          </w:p>
        </w:tc>
        <w:tc>
          <w:tcPr>
            <w:tcW w:w="319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 ед.</w:t>
            </w:r>
          </w:p>
        </w:tc>
      </w:tr>
      <w:tr w:rsidR="006F4F0B">
        <w:tc>
          <w:tcPr>
            <w:tcW w:w="10440" w:type="dxa"/>
            <w:gridSpan w:val="3"/>
          </w:tcPr>
          <w:p w:rsidR="006F4F0B" w:rsidRDefault="002A413D">
            <w:pPr>
              <w:pStyle w:val="ConsPlusNormal"/>
              <w:widowControl/>
              <w:ind w:firstLine="0"/>
              <w:jc w:val="center"/>
              <w:rPr>
                <w:rFonts w:ascii="Times New Roman" w:hAnsi="Times New Roman" w:cs="Times New Roman"/>
                <w:spacing w:val="-6"/>
                <w:sz w:val="26"/>
                <w:szCs w:val="26"/>
              </w:rPr>
            </w:pPr>
            <w:r>
              <w:rPr>
                <w:rFonts w:ascii="Times New Roman" w:hAnsi="Times New Roman" w:cs="Times New Roman"/>
                <w:b/>
                <w:spacing w:val="-6"/>
                <w:sz w:val="26"/>
                <w:szCs w:val="26"/>
              </w:rPr>
              <w:t>2. Отдел реализации проектов и программ</w:t>
            </w:r>
          </w:p>
        </w:tc>
      </w:tr>
      <w:tr w:rsidR="006F4F0B">
        <w:trPr>
          <w:trHeight w:val="278"/>
        </w:trPr>
        <w:tc>
          <w:tcPr>
            <w:tcW w:w="720" w:type="dxa"/>
          </w:tcPr>
          <w:p w:rsidR="006F4F0B" w:rsidRDefault="00957B79">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8</w:t>
            </w:r>
          </w:p>
        </w:tc>
        <w:tc>
          <w:tcPr>
            <w:tcW w:w="653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 xml:space="preserve">Начальника отдела </w:t>
            </w:r>
          </w:p>
        </w:tc>
        <w:tc>
          <w:tcPr>
            <w:tcW w:w="319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 ед.</w:t>
            </w:r>
          </w:p>
        </w:tc>
      </w:tr>
      <w:tr w:rsidR="006F4F0B">
        <w:tc>
          <w:tcPr>
            <w:tcW w:w="720" w:type="dxa"/>
          </w:tcPr>
          <w:p w:rsidR="006F4F0B" w:rsidRDefault="00957B79">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9</w:t>
            </w:r>
          </w:p>
        </w:tc>
        <w:tc>
          <w:tcPr>
            <w:tcW w:w="653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Консультант</w:t>
            </w:r>
          </w:p>
        </w:tc>
        <w:tc>
          <w:tcPr>
            <w:tcW w:w="319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 ед.</w:t>
            </w:r>
          </w:p>
        </w:tc>
      </w:tr>
      <w:tr w:rsidR="006F4F0B">
        <w:tc>
          <w:tcPr>
            <w:tcW w:w="10440" w:type="dxa"/>
            <w:gridSpan w:val="3"/>
          </w:tcPr>
          <w:p w:rsidR="006F4F0B" w:rsidRDefault="002A413D">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3. Отдел поддержки молодежных инициатив:</w:t>
            </w:r>
          </w:p>
        </w:tc>
      </w:tr>
      <w:tr w:rsidR="006F4F0B">
        <w:tc>
          <w:tcPr>
            <w:tcW w:w="720" w:type="dxa"/>
          </w:tcPr>
          <w:p w:rsidR="006F4F0B" w:rsidRDefault="00957B79">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653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 xml:space="preserve">Начальник отдела </w:t>
            </w:r>
          </w:p>
        </w:tc>
        <w:tc>
          <w:tcPr>
            <w:tcW w:w="319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 ед.</w:t>
            </w:r>
          </w:p>
        </w:tc>
      </w:tr>
      <w:tr w:rsidR="006F4F0B">
        <w:tc>
          <w:tcPr>
            <w:tcW w:w="720" w:type="dxa"/>
          </w:tcPr>
          <w:p w:rsidR="006F4F0B" w:rsidRDefault="00957B79">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653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Консультант</w:t>
            </w:r>
          </w:p>
        </w:tc>
        <w:tc>
          <w:tcPr>
            <w:tcW w:w="3190" w:type="dxa"/>
          </w:tcPr>
          <w:p w:rsidR="006F4F0B" w:rsidRDefault="002A413D">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 ед.</w:t>
            </w:r>
          </w:p>
        </w:tc>
      </w:tr>
      <w:tr w:rsidR="007F4D80" w:rsidTr="00B32654">
        <w:tc>
          <w:tcPr>
            <w:tcW w:w="10440" w:type="dxa"/>
            <w:gridSpan w:val="3"/>
          </w:tcPr>
          <w:p w:rsidR="007F4D80" w:rsidRDefault="007F4D80">
            <w:pPr>
              <w:pStyle w:val="ConsPlusNormal"/>
              <w:widowControl/>
              <w:ind w:firstLine="0"/>
              <w:jc w:val="center"/>
              <w:rPr>
                <w:rFonts w:ascii="Times New Roman" w:hAnsi="Times New Roman" w:cs="Times New Roman"/>
                <w:sz w:val="26"/>
                <w:szCs w:val="26"/>
              </w:rPr>
            </w:pPr>
            <w:r w:rsidRPr="007F4D80">
              <w:rPr>
                <w:rFonts w:ascii="Times New Roman" w:hAnsi="Times New Roman" w:cs="Times New Roman"/>
                <w:b/>
                <w:sz w:val="26"/>
                <w:szCs w:val="26"/>
              </w:rPr>
              <w:t>4. Профессиональная квалификационная группа «Общеотраслевые должности служащий третьего уровня» 5 квалификационный уровень</w:t>
            </w:r>
          </w:p>
        </w:tc>
      </w:tr>
      <w:tr w:rsidR="007F4D80">
        <w:tc>
          <w:tcPr>
            <w:tcW w:w="720" w:type="dxa"/>
          </w:tcPr>
          <w:p w:rsidR="007F4D80" w:rsidRDefault="007F4D80">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12</w:t>
            </w:r>
          </w:p>
        </w:tc>
        <w:tc>
          <w:tcPr>
            <w:tcW w:w="6530" w:type="dxa"/>
          </w:tcPr>
          <w:p w:rsidR="007F4D80" w:rsidRPr="007F4D80" w:rsidRDefault="007F4D80">
            <w:pPr>
              <w:pStyle w:val="ConsPlusNormal"/>
              <w:widowControl/>
              <w:ind w:firstLine="0"/>
              <w:jc w:val="center"/>
              <w:rPr>
                <w:rFonts w:ascii="Times New Roman" w:hAnsi="Times New Roman" w:cs="Times New Roman"/>
                <w:sz w:val="26"/>
                <w:szCs w:val="26"/>
              </w:rPr>
            </w:pPr>
            <w:r w:rsidRPr="007F4D80">
              <w:rPr>
                <w:rFonts w:ascii="Times New Roman" w:hAnsi="Times New Roman" w:cs="Times New Roman"/>
                <w:sz w:val="26"/>
                <w:szCs w:val="26"/>
              </w:rPr>
              <w:t>Главный специалист по мобилиза</w:t>
            </w:r>
            <w:r>
              <w:rPr>
                <w:rFonts w:ascii="Times New Roman" w:hAnsi="Times New Roman" w:cs="Times New Roman"/>
                <w:sz w:val="26"/>
                <w:szCs w:val="26"/>
              </w:rPr>
              <w:t>ц</w:t>
            </w:r>
            <w:r w:rsidRPr="007F4D80">
              <w:rPr>
                <w:rFonts w:ascii="Times New Roman" w:hAnsi="Times New Roman" w:cs="Times New Roman"/>
                <w:sz w:val="26"/>
                <w:szCs w:val="26"/>
              </w:rPr>
              <w:t>ионной подготовке</w:t>
            </w:r>
          </w:p>
        </w:tc>
        <w:tc>
          <w:tcPr>
            <w:tcW w:w="3190" w:type="dxa"/>
          </w:tcPr>
          <w:p w:rsidR="007F4D80" w:rsidRDefault="007F4D80">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1 ед.</w:t>
            </w:r>
          </w:p>
        </w:tc>
      </w:tr>
      <w:tr w:rsidR="006F4F0B">
        <w:trPr>
          <w:trHeight w:val="243"/>
        </w:trPr>
        <w:tc>
          <w:tcPr>
            <w:tcW w:w="720" w:type="dxa"/>
          </w:tcPr>
          <w:p w:rsidR="006F4F0B" w:rsidRDefault="006F4F0B">
            <w:pPr>
              <w:jc w:val="center"/>
              <w:rPr>
                <w:sz w:val="26"/>
                <w:szCs w:val="26"/>
              </w:rPr>
            </w:pPr>
          </w:p>
        </w:tc>
        <w:tc>
          <w:tcPr>
            <w:tcW w:w="6530" w:type="dxa"/>
          </w:tcPr>
          <w:p w:rsidR="006F4F0B" w:rsidRDefault="002A413D">
            <w:pPr>
              <w:rPr>
                <w:b/>
                <w:sz w:val="26"/>
                <w:szCs w:val="26"/>
              </w:rPr>
            </w:pPr>
            <w:r>
              <w:rPr>
                <w:b/>
                <w:sz w:val="26"/>
                <w:szCs w:val="26"/>
              </w:rPr>
              <w:t>Итого:</w:t>
            </w:r>
          </w:p>
        </w:tc>
        <w:tc>
          <w:tcPr>
            <w:tcW w:w="3190" w:type="dxa"/>
            <w:tcBorders>
              <w:right w:val="single" w:sz="4" w:space="0" w:color="auto"/>
            </w:tcBorders>
          </w:tcPr>
          <w:p w:rsidR="006F4F0B" w:rsidRDefault="007F4D80">
            <w:pPr>
              <w:jc w:val="center"/>
              <w:rPr>
                <w:sz w:val="26"/>
                <w:szCs w:val="26"/>
              </w:rPr>
            </w:pPr>
            <w:r>
              <w:rPr>
                <w:b/>
                <w:sz w:val="26"/>
                <w:szCs w:val="26"/>
              </w:rPr>
              <w:t>12</w:t>
            </w:r>
            <w:r w:rsidR="002A413D">
              <w:rPr>
                <w:b/>
                <w:sz w:val="26"/>
                <w:szCs w:val="26"/>
              </w:rPr>
              <w:t xml:space="preserve"> единиц</w:t>
            </w:r>
          </w:p>
        </w:tc>
      </w:tr>
    </w:tbl>
    <w:p w:rsidR="006F4F0B" w:rsidRDefault="002A413D">
      <w:pPr>
        <w:ind w:left="4860"/>
        <w:jc w:val="both"/>
        <w:rPr>
          <w:sz w:val="26"/>
          <w:szCs w:val="26"/>
        </w:rPr>
      </w:pPr>
      <w:r>
        <w:rPr>
          <w:sz w:val="26"/>
          <w:szCs w:val="26"/>
        </w:rPr>
        <w:br w:type="page"/>
        <w:t xml:space="preserve">Приложение </w:t>
      </w:r>
      <w:r w:rsidR="007F4D80">
        <w:rPr>
          <w:sz w:val="26"/>
          <w:szCs w:val="26"/>
        </w:rPr>
        <w:t>6</w:t>
      </w:r>
    </w:p>
    <w:p w:rsidR="006F4F0B" w:rsidRDefault="002A413D">
      <w:pPr>
        <w:ind w:left="4860"/>
        <w:jc w:val="both"/>
        <w:rPr>
          <w:sz w:val="26"/>
          <w:szCs w:val="26"/>
        </w:rPr>
      </w:pPr>
      <w:r>
        <w:rPr>
          <w:sz w:val="26"/>
          <w:szCs w:val="26"/>
        </w:rPr>
        <w:t>к приказу Управления молодежной политики Чукотского автономного округа</w:t>
      </w:r>
    </w:p>
    <w:p w:rsidR="006F4F0B" w:rsidRPr="007F4D80" w:rsidRDefault="002A413D">
      <w:pPr>
        <w:ind w:left="4860"/>
        <w:jc w:val="both"/>
      </w:pPr>
      <w:r w:rsidRPr="007F4D80">
        <w:rPr>
          <w:sz w:val="26"/>
          <w:szCs w:val="26"/>
        </w:rPr>
        <w:t xml:space="preserve">от </w:t>
      </w:r>
      <w:r w:rsidR="007F4D80" w:rsidRPr="007F4D80">
        <w:rPr>
          <w:sz w:val="26"/>
          <w:szCs w:val="26"/>
        </w:rPr>
        <w:t>__________</w:t>
      </w:r>
      <w:r w:rsidRPr="007F4D80">
        <w:rPr>
          <w:sz w:val="26"/>
          <w:szCs w:val="26"/>
        </w:rPr>
        <w:t xml:space="preserve"> № </w:t>
      </w:r>
      <w:r w:rsidR="007F4D80" w:rsidRPr="007F4D80">
        <w:rPr>
          <w:sz w:val="26"/>
          <w:szCs w:val="26"/>
        </w:rPr>
        <w:t>___________</w:t>
      </w:r>
    </w:p>
    <w:p w:rsidR="006F4F0B" w:rsidRDefault="006F4F0B">
      <w:pPr>
        <w:jc w:val="both"/>
        <w:rPr>
          <w:sz w:val="26"/>
          <w:szCs w:val="26"/>
        </w:rPr>
      </w:pPr>
    </w:p>
    <w:p w:rsidR="006F4F0B" w:rsidRDefault="006F4F0B">
      <w:pPr>
        <w:jc w:val="both"/>
        <w:rPr>
          <w:sz w:val="26"/>
          <w:szCs w:val="26"/>
        </w:rPr>
      </w:pPr>
    </w:p>
    <w:p w:rsidR="006F4F0B" w:rsidRDefault="00DB53B6">
      <w:pPr>
        <w:jc w:val="center"/>
        <w:rPr>
          <w:b/>
          <w:sz w:val="26"/>
          <w:szCs w:val="26"/>
        </w:rPr>
      </w:pPr>
      <w:hyperlink w:anchor="sub_5000" w:history="1">
        <w:r w:rsidR="002A413D">
          <w:rPr>
            <w:b/>
            <w:sz w:val="26"/>
            <w:szCs w:val="26"/>
          </w:rPr>
          <w:t>Типовое обязательство</w:t>
        </w:r>
      </w:hyperlink>
      <w:r w:rsidR="002A413D">
        <w:rPr>
          <w:b/>
          <w:sz w:val="26"/>
          <w:szCs w:val="26"/>
        </w:rPr>
        <w:t xml:space="preserve"> государственного гражданского служащего и работника Управления молодежной политики Чукотского автономного округа, непосредственно осуществляющего обработку персональных данных, в случае расторжения с ним служебного контракта или трудового договора прекратить обработку персональных данных, ставших известными ему в связи с исполнением должностных обязанностей</w:t>
      </w:r>
    </w:p>
    <w:p w:rsidR="006F4F0B" w:rsidRDefault="006F4F0B">
      <w:pPr>
        <w:jc w:val="center"/>
        <w:rPr>
          <w:b/>
          <w:sz w:val="26"/>
          <w:szCs w:val="26"/>
        </w:rPr>
      </w:pPr>
    </w:p>
    <w:p w:rsidR="006F4F0B" w:rsidRDefault="002A413D">
      <w:pPr>
        <w:jc w:val="both"/>
        <w:rPr>
          <w:sz w:val="26"/>
          <w:szCs w:val="26"/>
        </w:rPr>
      </w:pPr>
      <w:r>
        <w:rPr>
          <w:sz w:val="26"/>
          <w:szCs w:val="26"/>
        </w:rPr>
        <w:t>Я_______________________________________________________________________,</w:t>
      </w:r>
    </w:p>
    <w:p w:rsidR="006F4F0B" w:rsidRDefault="002A413D">
      <w:pPr>
        <w:jc w:val="center"/>
        <w:rPr>
          <w:sz w:val="26"/>
          <w:szCs w:val="26"/>
          <w:vertAlign w:val="superscript"/>
        </w:rPr>
      </w:pPr>
      <w:r>
        <w:rPr>
          <w:sz w:val="26"/>
          <w:szCs w:val="26"/>
          <w:vertAlign w:val="superscript"/>
        </w:rPr>
        <w:t>(фамилия, имя, отчество (при наличии))</w:t>
      </w:r>
    </w:p>
    <w:p w:rsidR="006F4F0B" w:rsidRDefault="002A413D">
      <w:pPr>
        <w:jc w:val="both"/>
        <w:rPr>
          <w:sz w:val="26"/>
          <w:szCs w:val="26"/>
        </w:rPr>
      </w:pPr>
      <w:r>
        <w:rPr>
          <w:sz w:val="26"/>
          <w:szCs w:val="26"/>
        </w:rPr>
        <w:t>_________________________________________________________________________</w:t>
      </w:r>
    </w:p>
    <w:p w:rsidR="006F4F0B" w:rsidRDefault="002A413D">
      <w:pPr>
        <w:jc w:val="center"/>
        <w:rPr>
          <w:sz w:val="26"/>
          <w:szCs w:val="26"/>
          <w:vertAlign w:val="superscript"/>
        </w:rPr>
      </w:pPr>
      <w:r>
        <w:rPr>
          <w:sz w:val="26"/>
          <w:szCs w:val="26"/>
          <w:vertAlign w:val="superscript"/>
        </w:rPr>
        <w:t>(должность)</w:t>
      </w:r>
    </w:p>
    <w:p w:rsidR="006F4F0B" w:rsidRDefault="002A413D">
      <w:pPr>
        <w:jc w:val="both"/>
        <w:rPr>
          <w:sz w:val="26"/>
          <w:szCs w:val="26"/>
        </w:rPr>
      </w:pPr>
      <w:r>
        <w:rPr>
          <w:sz w:val="26"/>
          <w:szCs w:val="26"/>
        </w:rPr>
        <w:t>________________________________________________________________________,</w:t>
      </w:r>
    </w:p>
    <w:p w:rsidR="006F4F0B" w:rsidRDefault="006F4F0B">
      <w:pPr>
        <w:jc w:val="both"/>
        <w:rPr>
          <w:sz w:val="26"/>
          <w:szCs w:val="26"/>
        </w:rPr>
      </w:pPr>
    </w:p>
    <w:p w:rsidR="006F4F0B" w:rsidRDefault="002A413D">
      <w:pPr>
        <w:jc w:val="both"/>
        <w:rPr>
          <w:sz w:val="26"/>
          <w:szCs w:val="26"/>
        </w:rPr>
      </w:pPr>
      <w:r>
        <w:rPr>
          <w:sz w:val="26"/>
          <w:szCs w:val="26"/>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 освобождения меня от замещаемой должности государственной гражданской службы и увольнения с государственной гражданской службы.</w:t>
      </w:r>
    </w:p>
    <w:p w:rsidR="006F4F0B" w:rsidRDefault="002A413D">
      <w:pPr>
        <w:ind w:firstLine="709"/>
        <w:jc w:val="both"/>
        <w:rPr>
          <w:sz w:val="26"/>
          <w:szCs w:val="26"/>
        </w:rPr>
      </w:pPr>
      <w:r>
        <w:rPr>
          <w:sz w:val="26"/>
          <w:szCs w:val="26"/>
        </w:rPr>
        <w:t xml:space="preserve">В соответствии со </w:t>
      </w:r>
      <w:hyperlink r:id="rId41" w:history="1">
        <w:r>
          <w:rPr>
            <w:sz w:val="26"/>
            <w:szCs w:val="26"/>
          </w:rPr>
          <w:t>статьёй 7</w:t>
        </w:r>
      </w:hyperlink>
      <w:r>
        <w:rPr>
          <w:sz w:val="26"/>
          <w:szCs w:val="26"/>
        </w:rPr>
        <w:t xml:space="preserve"> Федерального закона от 27 июля 2006 г. № 152-ФЗ «О персональных данных» я уведомлен (а) о том, что персональные данные являются информацией, в отношении которой установлены требования по обеспечению её конфиденциальности, и я обязан (а) не раскрывать третьим лицам и не распространять персональные данные, ставшие известными мне в связи с исполнением должностных обязанностей, без согласия субъекта персональных данных или иных законных оснований.</w:t>
      </w:r>
    </w:p>
    <w:p w:rsidR="006F4F0B" w:rsidRDefault="002A413D">
      <w:pPr>
        <w:ind w:firstLine="709"/>
        <w:jc w:val="both"/>
        <w:rPr>
          <w:sz w:val="26"/>
          <w:szCs w:val="26"/>
        </w:rPr>
      </w:pPr>
      <w:r>
        <w:rPr>
          <w:sz w:val="26"/>
          <w:szCs w:val="26"/>
        </w:rPr>
        <w:t>О характере обработки, категориях обрабатываемых персональных данных, а также об особенностях и правилах осуществления такой обработки уведомлен (а).</w:t>
      </w:r>
    </w:p>
    <w:p w:rsidR="006F4F0B" w:rsidRDefault="002A413D">
      <w:pPr>
        <w:ind w:firstLine="709"/>
        <w:jc w:val="both"/>
        <w:rPr>
          <w:sz w:val="26"/>
          <w:szCs w:val="26"/>
        </w:rPr>
      </w:pPr>
      <w:r>
        <w:rPr>
          <w:sz w:val="26"/>
          <w:szCs w:val="26"/>
        </w:rPr>
        <w:t xml:space="preserve">Ответственность, предусмотренная </w:t>
      </w:r>
      <w:hyperlink r:id="rId42" w:history="1">
        <w:r>
          <w:rPr>
            <w:sz w:val="26"/>
            <w:szCs w:val="26"/>
          </w:rPr>
          <w:t>Федеральным законом</w:t>
        </w:r>
      </w:hyperlink>
      <w:r>
        <w:rPr>
          <w:sz w:val="26"/>
          <w:szCs w:val="26"/>
        </w:rPr>
        <w:t xml:space="preserve"> от 27 июля 2006 г. № 152-ФЗ «О персональных данных» и другими федеральными законами, мне разъяснена.</w:t>
      </w:r>
    </w:p>
    <w:p w:rsidR="006F4F0B" w:rsidRDefault="006F4F0B">
      <w:pPr>
        <w:jc w:val="both"/>
        <w:rPr>
          <w:sz w:val="26"/>
          <w:szCs w:val="26"/>
        </w:rPr>
      </w:pPr>
    </w:p>
    <w:p w:rsidR="006F4F0B" w:rsidRDefault="002A413D">
      <w:pPr>
        <w:jc w:val="both"/>
        <w:rPr>
          <w:sz w:val="26"/>
          <w:szCs w:val="26"/>
        </w:rPr>
      </w:pPr>
      <w:r>
        <w:rPr>
          <w:sz w:val="26"/>
          <w:szCs w:val="26"/>
        </w:rPr>
        <w:t>"_____"_____________ 20 ___ г ________________  __________________________</w:t>
      </w:r>
    </w:p>
    <w:p w:rsidR="006F4F0B" w:rsidRDefault="002A413D">
      <w:pPr>
        <w:jc w:val="center"/>
        <w:rPr>
          <w:sz w:val="26"/>
          <w:szCs w:val="26"/>
          <w:vertAlign w:val="superscript"/>
        </w:rPr>
      </w:pPr>
      <w:r>
        <w:rPr>
          <w:sz w:val="26"/>
          <w:szCs w:val="26"/>
          <w:vertAlign w:val="superscript"/>
        </w:rPr>
        <w:t>(дата)                                                   (подпись)                                   (расшифровка подписи)</w:t>
      </w:r>
    </w:p>
    <w:p w:rsidR="006F4F0B" w:rsidRDefault="006F4F0B">
      <w:pPr>
        <w:jc w:val="both"/>
        <w:rPr>
          <w:sz w:val="26"/>
          <w:szCs w:val="26"/>
        </w:rPr>
      </w:pPr>
    </w:p>
    <w:p w:rsidR="006F4F0B" w:rsidRDefault="006F4F0B">
      <w:pPr>
        <w:jc w:val="both"/>
        <w:rPr>
          <w:sz w:val="26"/>
          <w:szCs w:val="26"/>
        </w:rPr>
      </w:pPr>
    </w:p>
    <w:p w:rsidR="006F4F0B" w:rsidRDefault="002A413D">
      <w:pPr>
        <w:ind w:left="4860"/>
        <w:jc w:val="both"/>
        <w:rPr>
          <w:sz w:val="26"/>
          <w:szCs w:val="26"/>
        </w:rPr>
      </w:pPr>
      <w:r>
        <w:rPr>
          <w:sz w:val="26"/>
          <w:szCs w:val="26"/>
        </w:rPr>
        <w:br w:type="page"/>
        <w:t xml:space="preserve">Приложение </w:t>
      </w:r>
      <w:r w:rsidR="007F4D80">
        <w:rPr>
          <w:sz w:val="26"/>
          <w:szCs w:val="26"/>
        </w:rPr>
        <w:t>7</w:t>
      </w:r>
    </w:p>
    <w:p w:rsidR="006F4F0B" w:rsidRDefault="002A413D">
      <w:pPr>
        <w:ind w:left="4860"/>
        <w:jc w:val="both"/>
        <w:rPr>
          <w:sz w:val="26"/>
          <w:szCs w:val="26"/>
        </w:rPr>
      </w:pPr>
      <w:r>
        <w:rPr>
          <w:sz w:val="26"/>
          <w:szCs w:val="26"/>
        </w:rPr>
        <w:t>к приказу Управления молодежной политики Чукотского автономного округа</w:t>
      </w:r>
    </w:p>
    <w:p w:rsidR="006F4F0B" w:rsidRPr="007F4D80" w:rsidRDefault="002A413D">
      <w:pPr>
        <w:ind w:left="4860"/>
        <w:jc w:val="both"/>
      </w:pPr>
      <w:r w:rsidRPr="007F4D80">
        <w:rPr>
          <w:sz w:val="26"/>
          <w:szCs w:val="26"/>
        </w:rPr>
        <w:t xml:space="preserve">от </w:t>
      </w:r>
      <w:r w:rsidR="007F4D80" w:rsidRPr="007F4D80">
        <w:rPr>
          <w:sz w:val="26"/>
          <w:szCs w:val="26"/>
        </w:rPr>
        <w:t>__________</w:t>
      </w:r>
      <w:r w:rsidRPr="007F4D80">
        <w:rPr>
          <w:sz w:val="26"/>
          <w:szCs w:val="26"/>
        </w:rPr>
        <w:t xml:space="preserve"> № </w:t>
      </w:r>
      <w:r w:rsidR="007F4D80" w:rsidRPr="007F4D80">
        <w:rPr>
          <w:sz w:val="26"/>
          <w:szCs w:val="26"/>
        </w:rPr>
        <w:t>___________</w:t>
      </w:r>
    </w:p>
    <w:p w:rsidR="006F4F0B" w:rsidRDefault="006F4F0B">
      <w:pPr>
        <w:jc w:val="both"/>
        <w:rPr>
          <w:sz w:val="26"/>
          <w:szCs w:val="26"/>
        </w:rPr>
      </w:pPr>
    </w:p>
    <w:p w:rsidR="006F4F0B" w:rsidRDefault="00DB53B6">
      <w:pPr>
        <w:jc w:val="center"/>
        <w:rPr>
          <w:b/>
          <w:sz w:val="26"/>
          <w:szCs w:val="26"/>
        </w:rPr>
      </w:pPr>
      <w:hyperlink w:anchor="sub_6000" w:history="1">
        <w:r w:rsidR="002A413D">
          <w:rPr>
            <w:b/>
            <w:sz w:val="26"/>
            <w:szCs w:val="26"/>
          </w:rPr>
          <w:t>Типовая форма</w:t>
        </w:r>
      </w:hyperlink>
      <w:r w:rsidR="002A413D">
        <w:rPr>
          <w:b/>
          <w:sz w:val="26"/>
          <w:szCs w:val="26"/>
        </w:rPr>
        <w:t xml:space="preserve"> согласия на обработку персональных данных государственного гражданского служащего и работника Управления молодежной политики Чукотского автономного округа, иных субъектов персональных данных</w:t>
      </w:r>
    </w:p>
    <w:p w:rsidR="006F4F0B" w:rsidRDefault="006F4F0B">
      <w:pPr>
        <w:jc w:val="both"/>
        <w:rPr>
          <w:sz w:val="26"/>
          <w:szCs w:val="26"/>
        </w:rPr>
      </w:pPr>
    </w:p>
    <w:p w:rsidR="006F4F0B" w:rsidRDefault="002A413D">
      <w:pPr>
        <w:jc w:val="both"/>
        <w:rPr>
          <w:sz w:val="26"/>
          <w:szCs w:val="26"/>
        </w:rPr>
      </w:pPr>
      <w:r>
        <w:rPr>
          <w:sz w:val="26"/>
          <w:szCs w:val="26"/>
        </w:rPr>
        <w:t>Я, _______________________________________________________________________,</w:t>
      </w:r>
    </w:p>
    <w:p w:rsidR="006F4F0B" w:rsidRDefault="002A413D">
      <w:pPr>
        <w:jc w:val="center"/>
        <w:rPr>
          <w:sz w:val="26"/>
          <w:szCs w:val="26"/>
          <w:vertAlign w:val="superscript"/>
        </w:rPr>
      </w:pPr>
      <w:r>
        <w:rPr>
          <w:sz w:val="26"/>
          <w:szCs w:val="26"/>
          <w:vertAlign w:val="superscript"/>
        </w:rPr>
        <w:t>(фамилия, имя, отчество)</w:t>
      </w:r>
    </w:p>
    <w:p w:rsidR="006F4F0B" w:rsidRDefault="002A413D">
      <w:pPr>
        <w:jc w:val="both"/>
        <w:rPr>
          <w:sz w:val="26"/>
          <w:szCs w:val="26"/>
        </w:rPr>
      </w:pPr>
      <w:r>
        <w:rPr>
          <w:sz w:val="26"/>
          <w:szCs w:val="26"/>
        </w:rPr>
        <w:t xml:space="preserve">документ удостоверяющий личность _____________  серия   ______ № ___________, </w:t>
      </w:r>
    </w:p>
    <w:p w:rsidR="006F4F0B" w:rsidRDefault="002A413D">
      <w:pPr>
        <w:jc w:val="both"/>
        <w:rPr>
          <w:sz w:val="26"/>
          <w:szCs w:val="26"/>
          <w:vertAlign w:val="superscript"/>
        </w:rPr>
      </w:pPr>
      <w:r>
        <w:rPr>
          <w:sz w:val="26"/>
          <w:szCs w:val="26"/>
          <w:vertAlign w:val="superscript"/>
        </w:rPr>
        <w:t xml:space="preserve">                                                                                             (вид документа)</w:t>
      </w:r>
    </w:p>
    <w:p w:rsidR="006F4F0B" w:rsidRDefault="002A413D">
      <w:pPr>
        <w:jc w:val="both"/>
        <w:rPr>
          <w:sz w:val="26"/>
          <w:szCs w:val="26"/>
        </w:rPr>
      </w:pPr>
      <w:r>
        <w:rPr>
          <w:sz w:val="26"/>
          <w:szCs w:val="26"/>
        </w:rPr>
        <w:t>выдан____________________________________________________________________,</w:t>
      </w:r>
    </w:p>
    <w:p w:rsidR="006F4F0B" w:rsidRDefault="002A413D">
      <w:pPr>
        <w:jc w:val="center"/>
        <w:rPr>
          <w:sz w:val="26"/>
          <w:szCs w:val="26"/>
          <w:vertAlign w:val="superscript"/>
        </w:rPr>
      </w:pPr>
      <w:r>
        <w:rPr>
          <w:sz w:val="26"/>
          <w:szCs w:val="26"/>
          <w:vertAlign w:val="superscript"/>
        </w:rPr>
        <w:t>(кем и когда)</w:t>
      </w:r>
    </w:p>
    <w:p w:rsidR="006F4F0B" w:rsidRDefault="002A413D">
      <w:pPr>
        <w:jc w:val="both"/>
        <w:rPr>
          <w:sz w:val="26"/>
          <w:szCs w:val="26"/>
        </w:rPr>
      </w:pPr>
      <w:r>
        <w:rPr>
          <w:sz w:val="26"/>
          <w:szCs w:val="26"/>
        </w:rPr>
        <w:t>зарегистрированный (ая) по адресу: __________________________________________,</w:t>
      </w:r>
    </w:p>
    <w:p w:rsidR="006F4F0B" w:rsidRDefault="006F4F0B">
      <w:pPr>
        <w:jc w:val="both"/>
        <w:rPr>
          <w:sz w:val="26"/>
          <w:szCs w:val="26"/>
        </w:rPr>
      </w:pPr>
    </w:p>
    <w:p w:rsidR="006F4F0B" w:rsidRDefault="002A413D">
      <w:pPr>
        <w:jc w:val="both"/>
        <w:rPr>
          <w:sz w:val="26"/>
          <w:szCs w:val="26"/>
        </w:rPr>
      </w:pPr>
      <w:r>
        <w:rPr>
          <w:sz w:val="26"/>
          <w:szCs w:val="26"/>
        </w:rPr>
        <w:t xml:space="preserve">даю своё согласие Управлению молодежной политики Чукотского автономного округа зарегистрированному по адресу: 689000, Чукотского автономного округа, </w:t>
      </w:r>
      <w:r w:rsidRPr="007F4D80">
        <w:rPr>
          <w:sz w:val="26"/>
          <w:szCs w:val="26"/>
        </w:rPr>
        <w:t>г. Анадырь, ул. Беринга, д.7</w:t>
      </w:r>
      <w:r>
        <w:rPr>
          <w:sz w:val="26"/>
          <w:szCs w:val="26"/>
        </w:rPr>
        <w:t xml:space="preserve"> на обработку своих персональных данных, на следующих условиях:</w:t>
      </w:r>
    </w:p>
    <w:p w:rsidR="006F4F0B" w:rsidRDefault="002A413D">
      <w:pPr>
        <w:ind w:firstLine="709"/>
        <w:jc w:val="both"/>
        <w:rPr>
          <w:sz w:val="26"/>
          <w:szCs w:val="26"/>
        </w:rPr>
      </w:pPr>
      <w:bookmarkStart w:id="147" w:name="sub_50001"/>
      <w:r>
        <w:rPr>
          <w:sz w:val="26"/>
          <w:szCs w:val="26"/>
        </w:rPr>
        <w:t xml:space="preserve">1. Управления молодежной политики Чукотского автономного округа осуществляет обработку моих персональных данных исключительно в целях исполнения прав и обязанностей сторон служебного контракта, исполнения законодательства (передача отчётности и др.) в сфере социального страхования, законодательства в сфере воинского учёта, пенсионного законодательства, </w:t>
      </w:r>
      <w:hyperlink r:id="rId43" w:history="1">
        <w:r>
          <w:rPr>
            <w:sz w:val="26"/>
            <w:szCs w:val="26"/>
          </w:rPr>
          <w:t>налогового законодательства</w:t>
        </w:r>
      </w:hyperlink>
      <w:r>
        <w:rPr>
          <w:sz w:val="26"/>
          <w:szCs w:val="26"/>
        </w:rPr>
        <w:t>, исполнения требований других федеральных законов.</w:t>
      </w:r>
    </w:p>
    <w:p w:rsidR="006F4F0B" w:rsidRDefault="002A413D">
      <w:pPr>
        <w:ind w:firstLine="709"/>
        <w:jc w:val="both"/>
        <w:rPr>
          <w:sz w:val="26"/>
          <w:szCs w:val="26"/>
        </w:rPr>
      </w:pPr>
      <w:bookmarkStart w:id="148" w:name="sub_50002"/>
      <w:bookmarkEnd w:id="147"/>
      <w:r>
        <w:rPr>
          <w:sz w:val="26"/>
          <w:szCs w:val="26"/>
        </w:rPr>
        <w:t>2. Моими персональными данными является любая информация, относящаяся ко мне как к физическому лицу (субъекту персональных данных), указанная в служебном контракте, личной карточке работника (унифицированная форма Т-2ГС), трудовой книжке и полученная в течение срока действия настоящего служебного контракта, в том числе: мои фамилия, имя, отчество, год, месяц, дата и место рождения, документы, удостоверяющие личность, идентификационный номер налогоплательщика, реквизиты документа, подтверждающего регистрацию в системе индивидуального (персонифицированного) учета,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об имущественном положении, доходах, задолженности, занимаемых ранее должностях и стаже работы, воинской обязанности, наличии (отсутствии) судимости, состоянии здоровья.</w:t>
      </w:r>
    </w:p>
    <w:p w:rsidR="006F4F0B" w:rsidRDefault="002A413D">
      <w:pPr>
        <w:ind w:firstLine="709"/>
        <w:jc w:val="both"/>
        <w:rPr>
          <w:sz w:val="26"/>
          <w:szCs w:val="26"/>
        </w:rPr>
      </w:pPr>
      <w:bookmarkStart w:id="149" w:name="sub_50003"/>
      <w:bookmarkEnd w:id="148"/>
      <w:r>
        <w:rPr>
          <w:sz w:val="26"/>
          <w:szCs w:val="26"/>
        </w:rPr>
        <w:t>3. Даю согласие на обработку Управления молодежной политики Чукотского автономного округа своих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такой информации третьим лицам в случаях, установленных нормативными документами вышестоящих органов и законодательством, обезличивание, блокирование, удаление, уничтожение. Обработка персональных данных производится как с использованием средств автоматизации, так и без использования средств автоматизации.</w:t>
      </w:r>
    </w:p>
    <w:p w:rsidR="006F4F0B" w:rsidRDefault="002A413D">
      <w:pPr>
        <w:ind w:firstLine="709"/>
        <w:jc w:val="both"/>
        <w:rPr>
          <w:sz w:val="26"/>
          <w:szCs w:val="26"/>
        </w:rPr>
      </w:pPr>
      <w:bookmarkStart w:id="150" w:name="sub_50004"/>
      <w:bookmarkEnd w:id="149"/>
      <w:r>
        <w:rPr>
          <w:sz w:val="26"/>
          <w:szCs w:val="26"/>
        </w:rPr>
        <w:t>4. Настоящее согласие действует на период прохождения государственной гражданской службы либо на период работы в Департаменте образования и науки Чукотского автономного округа.</w:t>
      </w:r>
    </w:p>
    <w:p w:rsidR="006F4F0B" w:rsidRDefault="002A413D">
      <w:pPr>
        <w:ind w:firstLine="709"/>
        <w:jc w:val="both"/>
        <w:rPr>
          <w:sz w:val="26"/>
          <w:szCs w:val="26"/>
        </w:rPr>
      </w:pPr>
      <w:bookmarkStart w:id="151" w:name="sub_50005"/>
      <w:bookmarkEnd w:id="150"/>
      <w:r>
        <w:rPr>
          <w:sz w:val="26"/>
          <w:szCs w:val="26"/>
        </w:rPr>
        <w:t>5. Настоящее согласие может быть отозвано мной в любой момент по соглашению сторон путём подачи письменного заявления.</w:t>
      </w:r>
    </w:p>
    <w:p w:rsidR="006F4F0B" w:rsidRDefault="002A413D">
      <w:pPr>
        <w:ind w:firstLine="709"/>
        <w:jc w:val="both"/>
        <w:rPr>
          <w:sz w:val="26"/>
          <w:szCs w:val="26"/>
        </w:rPr>
      </w:pPr>
      <w:bookmarkStart w:id="152" w:name="sub_50006"/>
      <w:bookmarkEnd w:id="151"/>
      <w:r>
        <w:rPr>
          <w:sz w:val="26"/>
          <w:szCs w:val="26"/>
        </w:rPr>
        <w:t xml:space="preserve">6. По письменному запросу имею право на получение информации, касающейся обработки моих персональных данных (в соответствии с </w:t>
      </w:r>
      <w:hyperlink r:id="rId44" w:history="1">
        <w:r>
          <w:rPr>
            <w:sz w:val="26"/>
            <w:szCs w:val="26"/>
          </w:rPr>
          <w:t>п. 4 ст. 14</w:t>
        </w:r>
      </w:hyperlink>
      <w:r>
        <w:rPr>
          <w:sz w:val="26"/>
          <w:szCs w:val="26"/>
        </w:rPr>
        <w:t xml:space="preserve"> Федерального закона от 27 июля 2006 г. № 152-ФЗ).</w:t>
      </w:r>
    </w:p>
    <w:bookmarkEnd w:id="152"/>
    <w:p w:rsidR="006F4F0B" w:rsidRDefault="006F4F0B">
      <w:pPr>
        <w:jc w:val="both"/>
        <w:rPr>
          <w:sz w:val="26"/>
          <w:szCs w:val="26"/>
        </w:rPr>
      </w:pPr>
    </w:p>
    <w:p w:rsidR="006F4F0B" w:rsidRDefault="002A413D">
      <w:pPr>
        <w:jc w:val="both"/>
        <w:rPr>
          <w:sz w:val="26"/>
          <w:szCs w:val="26"/>
        </w:rPr>
      </w:pPr>
      <w:r>
        <w:rPr>
          <w:sz w:val="26"/>
          <w:szCs w:val="26"/>
        </w:rPr>
        <w:t>"_____"_________________20 ___ г. ___________________ _______________________</w:t>
      </w:r>
    </w:p>
    <w:p w:rsidR="006F4F0B" w:rsidRDefault="002A413D">
      <w:pPr>
        <w:jc w:val="both"/>
        <w:rPr>
          <w:sz w:val="26"/>
          <w:szCs w:val="26"/>
          <w:vertAlign w:val="superscript"/>
        </w:rPr>
      </w:pPr>
      <w:r>
        <w:rPr>
          <w:sz w:val="26"/>
          <w:szCs w:val="26"/>
          <w:vertAlign w:val="superscript"/>
        </w:rPr>
        <w:t xml:space="preserve">                                                                                                          (подпись)                                     (ФИО)</w:t>
      </w:r>
    </w:p>
    <w:p w:rsidR="006F4F0B" w:rsidRDefault="006F4F0B">
      <w:pPr>
        <w:jc w:val="both"/>
        <w:rPr>
          <w:sz w:val="26"/>
          <w:szCs w:val="26"/>
          <w:vertAlign w:val="superscript"/>
        </w:rPr>
      </w:pPr>
    </w:p>
    <w:p w:rsidR="006F4F0B" w:rsidRDefault="002A413D">
      <w:pPr>
        <w:ind w:firstLine="709"/>
        <w:jc w:val="both"/>
        <w:rPr>
          <w:sz w:val="26"/>
          <w:szCs w:val="26"/>
        </w:rPr>
      </w:pPr>
      <w:r>
        <w:rPr>
          <w:sz w:val="26"/>
          <w:szCs w:val="26"/>
        </w:rPr>
        <w:t xml:space="preserve">Подтверждаю, что ознакомлен (а) с положениями </w:t>
      </w:r>
      <w:hyperlink r:id="rId45" w:history="1">
        <w:r>
          <w:rPr>
            <w:sz w:val="26"/>
            <w:szCs w:val="26"/>
          </w:rPr>
          <w:t>Федерального закона</w:t>
        </w:r>
      </w:hyperlink>
      <w:r>
        <w:rPr>
          <w:sz w:val="26"/>
          <w:szCs w:val="26"/>
        </w:rPr>
        <w:t xml:space="preserve"> от 27 июля 2006 г. № 152-ФЗ «О персональных данных», права и обязанности в области защиты персональных данных мне разъяснены.</w:t>
      </w:r>
    </w:p>
    <w:p w:rsidR="006F4F0B" w:rsidRDefault="006F4F0B">
      <w:pPr>
        <w:jc w:val="both"/>
        <w:rPr>
          <w:sz w:val="26"/>
          <w:szCs w:val="26"/>
        </w:rPr>
      </w:pPr>
    </w:p>
    <w:p w:rsidR="006F4F0B" w:rsidRDefault="002A413D">
      <w:pPr>
        <w:jc w:val="both"/>
        <w:rPr>
          <w:sz w:val="26"/>
          <w:szCs w:val="26"/>
        </w:rPr>
      </w:pPr>
      <w:r>
        <w:rPr>
          <w:sz w:val="26"/>
          <w:szCs w:val="26"/>
        </w:rPr>
        <w:t>"_____"________________20____ г. ______________________ ____________________</w:t>
      </w:r>
    </w:p>
    <w:p w:rsidR="006F4F0B" w:rsidRDefault="002A413D">
      <w:pPr>
        <w:jc w:val="both"/>
        <w:rPr>
          <w:sz w:val="26"/>
          <w:szCs w:val="26"/>
          <w:vertAlign w:val="superscript"/>
        </w:rPr>
      </w:pPr>
      <w:r>
        <w:rPr>
          <w:sz w:val="26"/>
          <w:szCs w:val="26"/>
          <w:vertAlign w:val="superscript"/>
        </w:rPr>
        <w:t xml:space="preserve">                                                                                                          (подпись)                                      (ФИО)</w:t>
      </w:r>
    </w:p>
    <w:p w:rsidR="006F4F0B" w:rsidRDefault="006F4F0B">
      <w:pPr>
        <w:jc w:val="both"/>
        <w:rPr>
          <w:sz w:val="26"/>
          <w:szCs w:val="26"/>
        </w:rPr>
      </w:pPr>
    </w:p>
    <w:p w:rsidR="006F4F0B" w:rsidRDefault="006F4F0B">
      <w:pPr>
        <w:jc w:val="both"/>
        <w:rPr>
          <w:sz w:val="26"/>
          <w:szCs w:val="26"/>
        </w:rPr>
      </w:pPr>
    </w:p>
    <w:p w:rsidR="006F4F0B" w:rsidRDefault="006F4F0B">
      <w:pPr>
        <w:jc w:val="both"/>
        <w:rPr>
          <w:sz w:val="26"/>
          <w:szCs w:val="26"/>
        </w:rPr>
      </w:pPr>
    </w:p>
    <w:p w:rsidR="006F4F0B" w:rsidRDefault="006F4F0B">
      <w:pPr>
        <w:jc w:val="both"/>
        <w:rPr>
          <w:sz w:val="26"/>
          <w:szCs w:val="26"/>
        </w:rPr>
      </w:pPr>
    </w:p>
    <w:p w:rsidR="006F4F0B" w:rsidRDefault="002A413D">
      <w:pPr>
        <w:ind w:left="4860"/>
        <w:jc w:val="both"/>
        <w:rPr>
          <w:sz w:val="26"/>
          <w:szCs w:val="26"/>
        </w:rPr>
      </w:pPr>
      <w:r>
        <w:rPr>
          <w:sz w:val="26"/>
          <w:szCs w:val="26"/>
        </w:rPr>
        <w:br w:type="page"/>
        <w:t xml:space="preserve">Приложение </w:t>
      </w:r>
      <w:r w:rsidR="000D64A2">
        <w:rPr>
          <w:sz w:val="26"/>
          <w:szCs w:val="26"/>
        </w:rPr>
        <w:t>8</w:t>
      </w:r>
    </w:p>
    <w:p w:rsidR="006F4F0B" w:rsidRDefault="002A413D">
      <w:pPr>
        <w:ind w:left="4860"/>
        <w:jc w:val="both"/>
        <w:rPr>
          <w:sz w:val="26"/>
          <w:szCs w:val="26"/>
        </w:rPr>
      </w:pPr>
      <w:r>
        <w:rPr>
          <w:sz w:val="26"/>
          <w:szCs w:val="26"/>
        </w:rPr>
        <w:t>к приказу Управления молодежной политики Чукотского автономного округа</w:t>
      </w:r>
    </w:p>
    <w:p w:rsidR="006F4F0B" w:rsidRPr="000D64A2" w:rsidRDefault="002A413D">
      <w:pPr>
        <w:ind w:left="4860"/>
        <w:jc w:val="both"/>
      </w:pPr>
      <w:r w:rsidRPr="000D64A2">
        <w:rPr>
          <w:sz w:val="26"/>
          <w:szCs w:val="26"/>
        </w:rPr>
        <w:t xml:space="preserve">от </w:t>
      </w:r>
      <w:r w:rsidR="000D64A2" w:rsidRPr="000D64A2">
        <w:rPr>
          <w:sz w:val="26"/>
          <w:szCs w:val="26"/>
        </w:rPr>
        <w:t>__________</w:t>
      </w:r>
      <w:r w:rsidRPr="000D64A2">
        <w:rPr>
          <w:sz w:val="26"/>
          <w:szCs w:val="26"/>
        </w:rPr>
        <w:t xml:space="preserve"> № </w:t>
      </w:r>
      <w:r w:rsidR="000D64A2" w:rsidRPr="000D64A2">
        <w:rPr>
          <w:sz w:val="26"/>
          <w:szCs w:val="26"/>
        </w:rPr>
        <w:t>__________</w:t>
      </w:r>
    </w:p>
    <w:p w:rsidR="006F4F0B" w:rsidRDefault="006F4F0B">
      <w:pPr>
        <w:jc w:val="both"/>
        <w:rPr>
          <w:sz w:val="26"/>
          <w:szCs w:val="26"/>
        </w:rPr>
      </w:pPr>
    </w:p>
    <w:p w:rsidR="006F4F0B" w:rsidRDefault="006F4F0B">
      <w:pPr>
        <w:jc w:val="both"/>
        <w:rPr>
          <w:sz w:val="26"/>
          <w:szCs w:val="26"/>
        </w:rPr>
      </w:pPr>
    </w:p>
    <w:p w:rsidR="006F4F0B" w:rsidRDefault="00DB53B6">
      <w:pPr>
        <w:jc w:val="center"/>
        <w:rPr>
          <w:b/>
          <w:sz w:val="26"/>
          <w:szCs w:val="26"/>
        </w:rPr>
      </w:pPr>
      <w:hyperlink w:anchor="sub_7000" w:history="1">
        <w:r w:rsidR="002A413D">
          <w:rPr>
            <w:b/>
            <w:sz w:val="26"/>
            <w:szCs w:val="26"/>
          </w:rPr>
          <w:t>Типовая форма</w:t>
        </w:r>
      </w:hyperlink>
      <w:r w:rsidR="002A413D">
        <w:rPr>
          <w:b/>
          <w:sz w:val="26"/>
          <w:szCs w:val="26"/>
        </w:rPr>
        <w:t xml:space="preserve"> разъяснения субъекту персональных данных юридических последствий отказа предоставить свои персональные данные</w:t>
      </w:r>
    </w:p>
    <w:p w:rsidR="006F4F0B" w:rsidRDefault="006F4F0B">
      <w:pPr>
        <w:jc w:val="both"/>
        <w:rPr>
          <w:sz w:val="26"/>
          <w:szCs w:val="26"/>
        </w:rPr>
      </w:pPr>
    </w:p>
    <w:p w:rsidR="006F4F0B" w:rsidRDefault="002A413D">
      <w:pPr>
        <w:jc w:val="both"/>
        <w:rPr>
          <w:sz w:val="26"/>
          <w:szCs w:val="26"/>
        </w:rPr>
      </w:pPr>
      <w:r>
        <w:rPr>
          <w:sz w:val="26"/>
          <w:szCs w:val="26"/>
        </w:rPr>
        <w:t>Мне,____________________________________________________________________,</w:t>
      </w:r>
    </w:p>
    <w:p w:rsidR="006F4F0B" w:rsidRDefault="002A413D">
      <w:pPr>
        <w:jc w:val="center"/>
        <w:rPr>
          <w:sz w:val="26"/>
          <w:szCs w:val="26"/>
          <w:vertAlign w:val="superscript"/>
        </w:rPr>
      </w:pPr>
      <w:r>
        <w:rPr>
          <w:sz w:val="26"/>
          <w:szCs w:val="26"/>
          <w:vertAlign w:val="superscript"/>
        </w:rPr>
        <w:t>(фамилия, имя, отчество (при наличии)</w:t>
      </w:r>
    </w:p>
    <w:p w:rsidR="006F4F0B" w:rsidRDefault="002A413D">
      <w:pPr>
        <w:jc w:val="both"/>
        <w:rPr>
          <w:sz w:val="26"/>
          <w:szCs w:val="26"/>
        </w:rPr>
      </w:pPr>
      <w:r>
        <w:rPr>
          <w:sz w:val="26"/>
          <w:szCs w:val="26"/>
        </w:rPr>
        <w:t>разъяснены юридические последствия отказа предоставить в необходимом объёме свои персональные данные уполномоченным лицам Управления молодежной политики Чукотского автономного округа.</w:t>
      </w:r>
    </w:p>
    <w:p w:rsidR="006F4F0B" w:rsidRDefault="002A413D">
      <w:pPr>
        <w:ind w:firstLine="709"/>
        <w:jc w:val="both"/>
        <w:rPr>
          <w:sz w:val="26"/>
          <w:szCs w:val="26"/>
        </w:rPr>
      </w:pPr>
      <w:r>
        <w:rPr>
          <w:sz w:val="26"/>
          <w:szCs w:val="26"/>
        </w:rPr>
        <w:t xml:space="preserve">В соответствии со </w:t>
      </w:r>
      <w:hyperlink r:id="rId46" w:history="1">
        <w:r>
          <w:rPr>
            <w:sz w:val="26"/>
            <w:szCs w:val="26"/>
          </w:rPr>
          <w:t>статьями 26</w:t>
        </w:r>
      </w:hyperlink>
      <w:r>
        <w:rPr>
          <w:sz w:val="26"/>
          <w:szCs w:val="26"/>
        </w:rPr>
        <w:t xml:space="preserve">, </w:t>
      </w:r>
      <w:hyperlink r:id="rId47" w:history="1">
        <w:r>
          <w:rPr>
            <w:sz w:val="26"/>
            <w:szCs w:val="26"/>
          </w:rPr>
          <w:t>42</w:t>
        </w:r>
      </w:hyperlink>
      <w:r>
        <w:rPr>
          <w:sz w:val="26"/>
          <w:szCs w:val="26"/>
        </w:rPr>
        <w:t xml:space="preserve"> Федерального закона от 27 июля 2004 г. № 79-ФЗ «О государственной гражданской службе Российской Федерации», </w:t>
      </w:r>
      <w:hyperlink r:id="rId48" w:history="1">
        <w:r>
          <w:rPr>
            <w:sz w:val="26"/>
            <w:szCs w:val="26"/>
          </w:rPr>
          <w:t>Положением</w:t>
        </w:r>
      </w:hyperlink>
      <w:r>
        <w:rPr>
          <w:sz w:val="26"/>
          <w:szCs w:val="26"/>
        </w:rPr>
        <w:t xml:space="preserve"> о персональных данных федерального государственного гражданского служащего Российской Федерации и ведении его личного дела, утверждённым </w:t>
      </w:r>
      <w:hyperlink r:id="rId49" w:history="1">
        <w:r>
          <w:rPr>
            <w:sz w:val="26"/>
            <w:szCs w:val="26"/>
          </w:rPr>
          <w:t>Указом</w:t>
        </w:r>
      </w:hyperlink>
      <w:r>
        <w:rPr>
          <w:sz w:val="26"/>
          <w:szCs w:val="26"/>
        </w:rPr>
        <w:t xml:space="preserve"> Президента Российской Федерации от 30 мая 2005 г. № 609, </w:t>
      </w:r>
      <w:hyperlink r:id="rId50" w:history="1">
        <w:r>
          <w:rPr>
            <w:sz w:val="26"/>
            <w:szCs w:val="26"/>
          </w:rPr>
          <w:t>статьями 65</w:t>
        </w:r>
      </w:hyperlink>
      <w:r>
        <w:rPr>
          <w:sz w:val="26"/>
          <w:szCs w:val="26"/>
        </w:rPr>
        <w:t xml:space="preserve">, </w:t>
      </w:r>
      <w:hyperlink r:id="rId51" w:history="1">
        <w:r>
          <w:rPr>
            <w:sz w:val="26"/>
            <w:szCs w:val="26"/>
          </w:rPr>
          <w:t>86</w:t>
        </w:r>
      </w:hyperlink>
      <w:r>
        <w:rPr>
          <w:sz w:val="26"/>
          <w:szCs w:val="26"/>
        </w:rPr>
        <w:t xml:space="preserve"> Трудового кодекса Российской Федерации определён перечень персональных данных, который субъект персональных данных обязан предоставить в связи с поступлением или прохождением государственной гражданской службы (работы).</w:t>
      </w:r>
    </w:p>
    <w:p w:rsidR="006F4F0B" w:rsidRDefault="002A413D">
      <w:pPr>
        <w:ind w:firstLine="709"/>
        <w:jc w:val="both"/>
        <w:rPr>
          <w:sz w:val="26"/>
          <w:szCs w:val="26"/>
        </w:rPr>
      </w:pPr>
      <w:r>
        <w:rPr>
          <w:sz w:val="26"/>
          <w:szCs w:val="26"/>
        </w:rPr>
        <w:t>Без представления субъектом персональных данных обязательных для заключения служебного контракта (трудового договора) сведений служебный контракт (трудовой договор) не может быть заключён.</w:t>
      </w:r>
    </w:p>
    <w:p w:rsidR="006F4F0B" w:rsidRDefault="002A413D">
      <w:pPr>
        <w:ind w:firstLine="709"/>
        <w:jc w:val="both"/>
        <w:rPr>
          <w:sz w:val="26"/>
          <w:szCs w:val="26"/>
        </w:rPr>
      </w:pPr>
      <w:r>
        <w:rPr>
          <w:sz w:val="26"/>
          <w:szCs w:val="26"/>
        </w:rPr>
        <w:t xml:space="preserve">На основании </w:t>
      </w:r>
      <w:hyperlink r:id="rId52" w:history="1">
        <w:r>
          <w:rPr>
            <w:sz w:val="26"/>
            <w:szCs w:val="26"/>
          </w:rPr>
          <w:t>пункта 11 части 1 статьи 33</w:t>
        </w:r>
      </w:hyperlink>
      <w:r>
        <w:rPr>
          <w:sz w:val="26"/>
          <w:szCs w:val="26"/>
        </w:rPr>
        <w:t xml:space="preserve"> Федерального закона от 27 июля 2004 г. № 79-ФЗ «О государственной гражданской службе Российской Федерации», </w:t>
      </w:r>
      <w:hyperlink r:id="rId53" w:history="1">
        <w:r>
          <w:rPr>
            <w:sz w:val="26"/>
            <w:szCs w:val="26"/>
          </w:rPr>
          <w:t>пункта 11 статьи 77</w:t>
        </w:r>
      </w:hyperlink>
      <w:r>
        <w:rPr>
          <w:sz w:val="26"/>
          <w:szCs w:val="26"/>
        </w:rPr>
        <w:t xml:space="preserve"> Трудового кодекса Российской Федерации служебный контракт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rsidR="006F4F0B" w:rsidRDefault="006F4F0B">
      <w:pPr>
        <w:jc w:val="both"/>
        <w:rPr>
          <w:sz w:val="26"/>
          <w:szCs w:val="26"/>
        </w:rPr>
      </w:pPr>
    </w:p>
    <w:p w:rsidR="006F4F0B" w:rsidRDefault="006F4F0B">
      <w:pPr>
        <w:jc w:val="both"/>
        <w:rPr>
          <w:sz w:val="26"/>
          <w:szCs w:val="26"/>
        </w:rPr>
      </w:pPr>
    </w:p>
    <w:p w:rsidR="006F4F0B" w:rsidRDefault="002A413D">
      <w:pPr>
        <w:jc w:val="both"/>
        <w:rPr>
          <w:sz w:val="26"/>
          <w:szCs w:val="26"/>
        </w:rPr>
      </w:pPr>
      <w:r>
        <w:rPr>
          <w:sz w:val="26"/>
          <w:szCs w:val="26"/>
        </w:rPr>
        <w:t>«_____» _____________ 20 ___ г ________________  __________________________</w:t>
      </w:r>
    </w:p>
    <w:p w:rsidR="006F4F0B" w:rsidRDefault="002A413D">
      <w:pPr>
        <w:jc w:val="center"/>
        <w:rPr>
          <w:sz w:val="26"/>
          <w:szCs w:val="26"/>
          <w:vertAlign w:val="superscript"/>
        </w:rPr>
      </w:pPr>
      <w:r>
        <w:rPr>
          <w:sz w:val="26"/>
          <w:szCs w:val="26"/>
          <w:vertAlign w:val="superscript"/>
        </w:rPr>
        <w:t>(дата)                                                           (подпись)                        (расшифровка подписи)</w:t>
      </w:r>
    </w:p>
    <w:p w:rsidR="006F4F0B" w:rsidRDefault="006F4F0B">
      <w:pPr>
        <w:jc w:val="both"/>
        <w:rPr>
          <w:sz w:val="26"/>
          <w:szCs w:val="26"/>
        </w:rPr>
      </w:pPr>
    </w:p>
    <w:p w:rsidR="006F4F0B" w:rsidRDefault="002A413D">
      <w:pPr>
        <w:ind w:left="4860"/>
        <w:jc w:val="both"/>
        <w:rPr>
          <w:sz w:val="26"/>
          <w:szCs w:val="26"/>
        </w:rPr>
      </w:pPr>
      <w:r>
        <w:rPr>
          <w:sz w:val="26"/>
          <w:szCs w:val="26"/>
        </w:rPr>
        <w:br w:type="page"/>
        <w:t xml:space="preserve">Приложение </w:t>
      </w:r>
      <w:r w:rsidR="000D64A2">
        <w:rPr>
          <w:sz w:val="26"/>
          <w:szCs w:val="26"/>
        </w:rPr>
        <w:t>9</w:t>
      </w:r>
    </w:p>
    <w:p w:rsidR="006F4F0B" w:rsidRDefault="002A413D">
      <w:pPr>
        <w:ind w:left="4860"/>
        <w:jc w:val="both"/>
        <w:rPr>
          <w:sz w:val="26"/>
          <w:szCs w:val="26"/>
        </w:rPr>
      </w:pPr>
      <w:r>
        <w:rPr>
          <w:sz w:val="26"/>
          <w:szCs w:val="26"/>
        </w:rPr>
        <w:t>к приказу Управления молодежной политики Чукотского автономного округа</w:t>
      </w:r>
    </w:p>
    <w:p w:rsidR="006F4F0B" w:rsidRPr="000D64A2" w:rsidRDefault="002A413D">
      <w:pPr>
        <w:ind w:left="4860"/>
        <w:jc w:val="both"/>
      </w:pPr>
      <w:r w:rsidRPr="000D64A2">
        <w:rPr>
          <w:sz w:val="26"/>
          <w:szCs w:val="26"/>
        </w:rPr>
        <w:t xml:space="preserve">от </w:t>
      </w:r>
      <w:r w:rsidR="000D64A2" w:rsidRPr="000D64A2">
        <w:rPr>
          <w:sz w:val="26"/>
          <w:szCs w:val="26"/>
        </w:rPr>
        <w:t>__________</w:t>
      </w:r>
      <w:r w:rsidRPr="000D64A2">
        <w:rPr>
          <w:sz w:val="26"/>
          <w:szCs w:val="26"/>
        </w:rPr>
        <w:t xml:space="preserve"> № </w:t>
      </w:r>
      <w:r w:rsidR="000D64A2" w:rsidRPr="000D64A2">
        <w:rPr>
          <w:sz w:val="26"/>
          <w:szCs w:val="26"/>
        </w:rPr>
        <w:t>_____________</w:t>
      </w:r>
    </w:p>
    <w:p w:rsidR="006F4F0B" w:rsidRDefault="006F4F0B">
      <w:pPr>
        <w:jc w:val="both"/>
        <w:rPr>
          <w:sz w:val="26"/>
          <w:szCs w:val="26"/>
        </w:rPr>
      </w:pPr>
    </w:p>
    <w:p w:rsidR="006F4F0B" w:rsidRDefault="002A413D">
      <w:pPr>
        <w:autoSpaceDE w:val="0"/>
        <w:autoSpaceDN w:val="0"/>
        <w:adjustRightInd w:val="0"/>
        <w:ind w:firstLine="720"/>
        <w:jc w:val="center"/>
        <w:rPr>
          <w:b/>
          <w:sz w:val="26"/>
          <w:szCs w:val="26"/>
        </w:rPr>
      </w:pPr>
      <w:bookmarkStart w:id="153" w:name="sub_14100"/>
      <w:r>
        <w:rPr>
          <w:b/>
          <w:sz w:val="26"/>
          <w:szCs w:val="26"/>
        </w:rPr>
        <w:t xml:space="preserve">Порядок доступа государственных гражданских служащих и работников </w:t>
      </w:r>
      <w:r>
        <w:rPr>
          <w:b/>
          <w:bCs/>
          <w:sz w:val="26"/>
          <w:szCs w:val="26"/>
        </w:rPr>
        <w:t>Управления молодежной политики</w:t>
      </w:r>
      <w:r>
        <w:rPr>
          <w:b/>
          <w:sz w:val="26"/>
          <w:szCs w:val="26"/>
        </w:rPr>
        <w:t xml:space="preserve"> Чукотского автономного округа в помещения, в которых ведётся обработка персональных данных</w:t>
      </w:r>
    </w:p>
    <w:p w:rsidR="006F4F0B" w:rsidRDefault="006F4F0B">
      <w:pPr>
        <w:pStyle w:val="1"/>
      </w:pPr>
    </w:p>
    <w:p w:rsidR="006F4F0B" w:rsidRDefault="002A413D">
      <w:pPr>
        <w:jc w:val="center"/>
        <w:rPr>
          <w:b/>
          <w:sz w:val="26"/>
          <w:szCs w:val="26"/>
        </w:rPr>
      </w:pPr>
      <w:r>
        <w:rPr>
          <w:b/>
          <w:sz w:val="26"/>
          <w:szCs w:val="26"/>
        </w:rPr>
        <w:t>I. Общие положения</w:t>
      </w:r>
    </w:p>
    <w:bookmarkEnd w:id="153"/>
    <w:p w:rsidR="006F4F0B" w:rsidRDefault="006F4F0B">
      <w:pPr>
        <w:jc w:val="both"/>
        <w:rPr>
          <w:sz w:val="26"/>
          <w:szCs w:val="26"/>
        </w:rPr>
      </w:pPr>
    </w:p>
    <w:p w:rsidR="006F4F0B" w:rsidRDefault="002A413D">
      <w:pPr>
        <w:ind w:firstLine="709"/>
        <w:jc w:val="both"/>
        <w:rPr>
          <w:sz w:val="26"/>
          <w:szCs w:val="26"/>
        </w:rPr>
      </w:pPr>
      <w:bookmarkStart w:id="154" w:name="sub_14101"/>
      <w:r>
        <w:rPr>
          <w:sz w:val="26"/>
          <w:szCs w:val="26"/>
        </w:rPr>
        <w:t xml:space="preserve">1.1. Порядок доступа государственных гражданских служащих и работников Управления молодежной политики Чукотского автономного округа (далее – Управление) в помещения, в которых ведётся обработка персональных данных, устанавливает единые требования к доступу государственных гражданских служащих и работников Управления в служебные помещения, в которых ведётся обработка персональных данных, в целях предотвращения нарушения прав субъектов персональных данных, обрабатываемых в Управлении, и обеспечения соблюдения требований </w:t>
      </w:r>
      <w:hyperlink r:id="rId54" w:history="1">
        <w:r>
          <w:rPr>
            <w:sz w:val="26"/>
            <w:szCs w:val="26"/>
          </w:rPr>
          <w:t>законодательства</w:t>
        </w:r>
      </w:hyperlink>
      <w:r>
        <w:rPr>
          <w:sz w:val="26"/>
          <w:szCs w:val="26"/>
        </w:rPr>
        <w:t xml:space="preserve"> о персональных данных.</w:t>
      </w:r>
    </w:p>
    <w:p w:rsidR="006F4F0B" w:rsidRDefault="002A413D">
      <w:pPr>
        <w:ind w:firstLine="709"/>
        <w:jc w:val="both"/>
        <w:rPr>
          <w:sz w:val="26"/>
          <w:szCs w:val="26"/>
        </w:rPr>
      </w:pPr>
      <w:bookmarkStart w:id="155" w:name="sub_14102"/>
      <w:bookmarkEnd w:id="154"/>
      <w:r>
        <w:rPr>
          <w:sz w:val="26"/>
          <w:szCs w:val="26"/>
        </w:rPr>
        <w:t>1.2. Настоящий Порядок обязателен для применения и исполнения всеми государственными гражданскими служащими и работниками Управления.</w:t>
      </w:r>
    </w:p>
    <w:bookmarkEnd w:id="155"/>
    <w:p w:rsidR="006F4F0B" w:rsidRDefault="006F4F0B">
      <w:pPr>
        <w:jc w:val="both"/>
        <w:rPr>
          <w:sz w:val="26"/>
          <w:szCs w:val="26"/>
        </w:rPr>
      </w:pPr>
    </w:p>
    <w:p w:rsidR="006F4F0B" w:rsidRDefault="002A413D">
      <w:pPr>
        <w:ind w:firstLine="709"/>
        <w:jc w:val="center"/>
        <w:rPr>
          <w:b/>
          <w:sz w:val="26"/>
          <w:szCs w:val="26"/>
        </w:rPr>
      </w:pPr>
      <w:bookmarkStart w:id="156" w:name="sub_14200"/>
      <w:r>
        <w:rPr>
          <w:b/>
          <w:sz w:val="26"/>
          <w:szCs w:val="26"/>
        </w:rPr>
        <w:t>II. Требования к служебным помещениям</w:t>
      </w:r>
    </w:p>
    <w:bookmarkEnd w:id="156"/>
    <w:p w:rsidR="006F4F0B" w:rsidRDefault="006F4F0B">
      <w:pPr>
        <w:jc w:val="both"/>
        <w:rPr>
          <w:sz w:val="26"/>
          <w:szCs w:val="26"/>
        </w:rPr>
      </w:pPr>
    </w:p>
    <w:p w:rsidR="006F4F0B" w:rsidRDefault="002A413D">
      <w:pPr>
        <w:ind w:firstLine="709"/>
        <w:jc w:val="both"/>
        <w:rPr>
          <w:sz w:val="26"/>
          <w:szCs w:val="26"/>
        </w:rPr>
      </w:pPr>
      <w:bookmarkStart w:id="157" w:name="sub_14201"/>
      <w:r>
        <w:rPr>
          <w:sz w:val="26"/>
          <w:szCs w:val="26"/>
        </w:rPr>
        <w:t>2.1. В целях обеспечения соблюдения требований к ограничению доступа в служебные помещения Управления, в которых ведётся обработка персональных данных (далее - служебные помещения) обеспечивается:</w:t>
      </w:r>
    </w:p>
    <w:bookmarkEnd w:id="157"/>
    <w:p w:rsidR="006F4F0B" w:rsidRDefault="002A413D">
      <w:pPr>
        <w:ind w:firstLine="709"/>
        <w:jc w:val="both"/>
        <w:rPr>
          <w:sz w:val="26"/>
          <w:szCs w:val="26"/>
        </w:rPr>
      </w:pPr>
      <w:r>
        <w:rPr>
          <w:sz w:val="26"/>
          <w:szCs w:val="26"/>
        </w:rPr>
        <w:t>- использование служебных помещений строго по их назначению;</w:t>
      </w:r>
    </w:p>
    <w:p w:rsidR="006F4F0B" w:rsidRDefault="002A413D">
      <w:pPr>
        <w:ind w:firstLine="709"/>
        <w:jc w:val="both"/>
        <w:rPr>
          <w:sz w:val="26"/>
          <w:szCs w:val="26"/>
        </w:rPr>
      </w:pPr>
      <w:r>
        <w:rPr>
          <w:sz w:val="26"/>
          <w:szCs w:val="26"/>
        </w:rPr>
        <w:t>- наличие на входах в служебные помещения дверей, оборудованных запорными устройствами (внутренними замками);</w:t>
      </w:r>
    </w:p>
    <w:p w:rsidR="006F4F0B" w:rsidRDefault="002A413D">
      <w:pPr>
        <w:ind w:firstLine="709"/>
        <w:jc w:val="both"/>
        <w:rPr>
          <w:sz w:val="26"/>
          <w:szCs w:val="26"/>
        </w:rPr>
      </w:pPr>
      <w:r>
        <w:rPr>
          <w:sz w:val="26"/>
          <w:szCs w:val="26"/>
        </w:rPr>
        <w:t>- содержание дверей служебных помещений в нерабочее время, в том числе в выходные и нерабочие праздничные дни, в закрытом на запорное устройство (внутренний замок) состоянии;</w:t>
      </w:r>
    </w:p>
    <w:p w:rsidR="006F4F0B" w:rsidRDefault="002A413D">
      <w:pPr>
        <w:ind w:firstLine="709"/>
        <w:jc w:val="both"/>
        <w:rPr>
          <w:sz w:val="26"/>
          <w:szCs w:val="26"/>
        </w:rPr>
      </w:pPr>
      <w:r>
        <w:rPr>
          <w:sz w:val="26"/>
          <w:szCs w:val="26"/>
        </w:rPr>
        <w:t>- остекление окон служебных помещений Управления, содержание их в нерабочее время, в том числе в выходные и нерабочие праздничные дни, в закрытом состоянии;</w:t>
      </w:r>
    </w:p>
    <w:p w:rsidR="006F4F0B" w:rsidRDefault="002A413D">
      <w:pPr>
        <w:ind w:firstLine="709"/>
        <w:jc w:val="both"/>
        <w:rPr>
          <w:sz w:val="26"/>
          <w:szCs w:val="26"/>
        </w:rPr>
      </w:pPr>
      <w:r>
        <w:rPr>
          <w:sz w:val="26"/>
          <w:szCs w:val="26"/>
        </w:rPr>
        <w:t>- доступ в служебные помещения только государственных гражданских служащих и работников Управления.</w:t>
      </w:r>
    </w:p>
    <w:p w:rsidR="006F4F0B" w:rsidRDefault="002A413D">
      <w:pPr>
        <w:ind w:firstLine="709"/>
        <w:jc w:val="both"/>
        <w:rPr>
          <w:sz w:val="26"/>
          <w:szCs w:val="26"/>
        </w:rPr>
      </w:pPr>
      <w:bookmarkStart w:id="158" w:name="sub_14202"/>
      <w:r>
        <w:rPr>
          <w:sz w:val="26"/>
          <w:szCs w:val="26"/>
        </w:rPr>
        <w:t>2.2. В служебные помещения допускаются только государственные гражданские служащие и работники Управления, замещающие должности, предусматривающие осуществление обработки персональных данных либо доступ к персональным данным которым разрешён в связи с выполнением ими поручений и получения информации, необходимой для исполнения служебных обязанностей в соответствии с должностным регламентом.</w:t>
      </w:r>
    </w:p>
    <w:p w:rsidR="006F4F0B" w:rsidRDefault="002A413D">
      <w:pPr>
        <w:ind w:firstLine="709"/>
        <w:jc w:val="both"/>
        <w:rPr>
          <w:sz w:val="26"/>
          <w:szCs w:val="26"/>
        </w:rPr>
      </w:pPr>
      <w:bookmarkStart w:id="159" w:name="sub_14203"/>
      <w:bookmarkEnd w:id="158"/>
      <w:r>
        <w:rPr>
          <w:sz w:val="26"/>
          <w:szCs w:val="26"/>
        </w:rPr>
        <w:t>2.3. Государственные гражданские служащие и работники Управления, замещающие должности, не предусматривающие осуществление обработки персональных данных либо доступ к персональным данным которым не разрешён в служебные помещения допускаются только в сопровождении государственного гражданского служащего или работника Управления, ответственного за организацию обработки персональных данных на время, ограниченное необходимостью решения вопросов, связанных с исполнением государственных функций или трудовых функций, и (или) осуществлением полномочий в рамках договоров, заключённых с Департаментом.</w:t>
      </w:r>
    </w:p>
    <w:p w:rsidR="006F4F0B" w:rsidRDefault="002A413D">
      <w:pPr>
        <w:ind w:firstLine="709"/>
        <w:jc w:val="both"/>
        <w:rPr>
          <w:sz w:val="26"/>
          <w:szCs w:val="26"/>
        </w:rPr>
      </w:pPr>
      <w:bookmarkStart w:id="160" w:name="sub_14204"/>
      <w:bookmarkEnd w:id="159"/>
      <w:r>
        <w:rPr>
          <w:sz w:val="26"/>
          <w:szCs w:val="26"/>
        </w:rPr>
        <w:t>2.4. Уборка служебных помещений должна производиться в присутствии государственных гражданских служащих или работников Управления, ответственных за организацию обработки персональных данных.</w:t>
      </w:r>
    </w:p>
    <w:p w:rsidR="006F4F0B" w:rsidRDefault="002A413D">
      <w:pPr>
        <w:ind w:firstLine="709"/>
        <w:jc w:val="both"/>
        <w:rPr>
          <w:sz w:val="26"/>
          <w:szCs w:val="26"/>
        </w:rPr>
      </w:pPr>
      <w:bookmarkStart w:id="161" w:name="sub_14205"/>
      <w:bookmarkEnd w:id="160"/>
      <w:r>
        <w:rPr>
          <w:sz w:val="26"/>
          <w:szCs w:val="26"/>
        </w:rPr>
        <w:t>2.5. Лицами, ответственными за соблюдение требований к ограничению доступа в служебные помещения, а также за хранение ключей, являются государственные гражданские служащие и работники Управления, ответственные за организацию обработки персональных данных.</w:t>
      </w:r>
    </w:p>
    <w:p w:rsidR="006F4F0B" w:rsidRDefault="002A413D">
      <w:pPr>
        <w:ind w:firstLine="709"/>
        <w:jc w:val="both"/>
        <w:rPr>
          <w:sz w:val="26"/>
          <w:szCs w:val="26"/>
        </w:rPr>
      </w:pPr>
      <w:bookmarkStart w:id="162" w:name="sub_14206"/>
      <w:bookmarkEnd w:id="161"/>
      <w:r>
        <w:rPr>
          <w:sz w:val="26"/>
          <w:szCs w:val="26"/>
        </w:rPr>
        <w:t>2.6. Государственным гражданским служащим и работникам Управления, ответственным за организацию обработки персональных данных, а также осуществляющим обработку персональных данных, запрещается передавать ключи от служебных помещений третьим лицам.</w:t>
      </w:r>
    </w:p>
    <w:bookmarkEnd w:id="162"/>
    <w:p w:rsidR="006F4F0B" w:rsidRDefault="006F4F0B"/>
    <w:p w:rsidR="006F4F0B" w:rsidRDefault="006F4F0B"/>
    <w:p w:rsidR="006F4F0B" w:rsidRDefault="006F4F0B">
      <w:pPr>
        <w:jc w:val="both"/>
        <w:rPr>
          <w:sz w:val="26"/>
          <w:szCs w:val="26"/>
        </w:rPr>
      </w:pPr>
    </w:p>
    <w:p w:rsidR="006F4F0B" w:rsidRDefault="006F4F0B">
      <w:pPr>
        <w:jc w:val="both"/>
        <w:rPr>
          <w:sz w:val="26"/>
          <w:szCs w:val="26"/>
        </w:rPr>
      </w:pPr>
    </w:p>
    <w:p w:rsidR="006F4F0B" w:rsidRDefault="002A413D">
      <w:pPr>
        <w:jc w:val="both"/>
        <w:rPr>
          <w:sz w:val="26"/>
          <w:szCs w:val="26"/>
        </w:rPr>
      </w:pPr>
      <w:r>
        <w:rPr>
          <w:sz w:val="26"/>
          <w:szCs w:val="26"/>
        </w:rPr>
        <w:br w:type="page"/>
      </w:r>
    </w:p>
    <w:p w:rsidR="006F4F0B" w:rsidRDefault="002A413D">
      <w:pPr>
        <w:ind w:left="4860"/>
        <w:jc w:val="both"/>
        <w:rPr>
          <w:sz w:val="26"/>
          <w:szCs w:val="26"/>
        </w:rPr>
      </w:pPr>
      <w:r>
        <w:rPr>
          <w:sz w:val="26"/>
          <w:szCs w:val="26"/>
        </w:rPr>
        <w:t>Приложение 1</w:t>
      </w:r>
      <w:r w:rsidR="000D64A2">
        <w:rPr>
          <w:sz w:val="26"/>
          <w:szCs w:val="26"/>
        </w:rPr>
        <w:t>0</w:t>
      </w:r>
    </w:p>
    <w:p w:rsidR="006F4F0B" w:rsidRDefault="002A413D">
      <w:pPr>
        <w:ind w:left="4860"/>
        <w:jc w:val="both"/>
        <w:rPr>
          <w:sz w:val="26"/>
          <w:szCs w:val="26"/>
        </w:rPr>
      </w:pPr>
      <w:r>
        <w:rPr>
          <w:sz w:val="26"/>
          <w:szCs w:val="26"/>
        </w:rPr>
        <w:t>к приказу Управления молодежной политики Чукотского автономного округа</w:t>
      </w:r>
    </w:p>
    <w:p w:rsidR="006F4F0B" w:rsidRPr="000D64A2" w:rsidRDefault="002A413D">
      <w:pPr>
        <w:ind w:left="4860"/>
        <w:jc w:val="both"/>
      </w:pPr>
      <w:r w:rsidRPr="000D64A2">
        <w:rPr>
          <w:sz w:val="26"/>
          <w:szCs w:val="26"/>
        </w:rPr>
        <w:t xml:space="preserve">от </w:t>
      </w:r>
      <w:r w:rsidR="000D64A2" w:rsidRPr="000D64A2">
        <w:rPr>
          <w:sz w:val="26"/>
          <w:szCs w:val="26"/>
        </w:rPr>
        <w:t>__________</w:t>
      </w:r>
      <w:r w:rsidRPr="000D64A2">
        <w:rPr>
          <w:sz w:val="26"/>
          <w:szCs w:val="26"/>
        </w:rPr>
        <w:t xml:space="preserve"> № </w:t>
      </w:r>
      <w:r w:rsidR="000D64A2" w:rsidRPr="000D64A2">
        <w:rPr>
          <w:sz w:val="26"/>
          <w:szCs w:val="26"/>
        </w:rPr>
        <w:t>____________</w:t>
      </w:r>
    </w:p>
    <w:p w:rsidR="006F4F0B" w:rsidRDefault="006F4F0B">
      <w:pPr>
        <w:jc w:val="both"/>
        <w:rPr>
          <w:sz w:val="26"/>
          <w:szCs w:val="26"/>
        </w:rPr>
      </w:pPr>
    </w:p>
    <w:p w:rsidR="006F4F0B" w:rsidRDefault="002A413D">
      <w:pPr>
        <w:jc w:val="center"/>
        <w:rPr>
          <w:b/>
          <w:sz w:val="26"/>
          <w:szCs w:val="26"/>
        </w:rPr>
      </w:pPr>
      <w:r>
        <w:rPr>
          <w:b/>
          <w:sz w:val="26"/>
          <w:szCs w:val="26"/>
        </w:rPr>
        <w:t xml:space="preserve">Перечень мест хранения материальных носителей персональных данных в </w:t>
      </w:r>
      <w:r>
        <w:rPr>
          <w:b/>
          <w:bCs/>
          <w:sz w:val="26"/>
          <w:szCs w:val="26"/>
        </w:rPr>
        <w:t xml:space="preserve">Управлении молодежной политики </w:t>
      </w:r>
      <w:r>
        <w:rPr>
          <w:b/>
          <w:sz w:val="26"/>
          <w:szCs w:val="26"/>
        </w:rPr>
        <w:t>Чукотского автономного округа</w:t>
      </w:r>
    </w:p>
    <w:p w:rsidR="006F4F0B" w:rsidRDefault="006F4F0B">
      <w:pPr>
        <w:jc w:val="both"/>
        <w:rPr>
          <w:sz w:val="26"/>
          <w:szCs w:val="26"/>
        </w:rPr>
      </w:pPr>
    </w:p>
    <w:tbl>
      <w:tblPr>
        <w:tblStyle w:val="ab"/>
        <w:tblW w:w="9738" w:type="dxa"/>
        <w:tblLook w:val="04A0" w:firstRow="1" w:lastRow="0" w:firstColumn="1" w:lastColumn="0" w:noHBand="0" w:noVBand="1"/>
      </w:tblPr>
      <w:tblGrid>
        <w:gridCol w:w="516"/>
        <w:gridCol w:w="2463"/>
        <w:gridCol w:w="2378"/>
        <w:gridCol w:w="2717"/>
        <w:gridCol w:w="1664"/>
      </w:tblGrid>
      <w:tr w:rsidR="006F4F0B">
        <w:tc>
          <w:tcPr>
            <w:tcW w:w="516" w:type="dxa"/>
          </w:tcPr>
          <w:p w:rsidR="006F4F0B" w:rsidRPr="000D64A2" w:rsidRDefault="002A413D">
            <w:pPr>
              <w:jc w:val="center"/>
            </w:pPr>
            <w:r w:rsidRPr="000D64A2">
              <w:t>№</w:t>
            </w:r>
          </w:p>
        </w:tc>
        <w:tc>
          <w:tcPr>
            <w:tcW w:w="2463" w:type="dxa"/>
          </w:tcPr>
          <w:p w:rsidR="006F4F0B" w:rsidRPr="000D64A2" w:rsidRDefault="002A413D">
            <w:pPr>
              <w:tabs>
                <w:tab w:val="left" w:pos="162"/>
              </w:tabs>
              <w:ind w:left="72"/>
              <w:jc w:val="center"/>
            </w:pPr>
            <w:r w:rsidRPr="000D64A2">
              <w:t>Бумажные носители персональных данных</w:t>
            </w:r>
          </w:p>
        </w:tc>
        <w:tc>
          <w:tcPr>
            <w:tcW w:w="2378" w:type="dxa"/>
          </w:tcPr>
          <w:p w:rsidR="006F4F0B" w:rsidRPr="000D64A2" w:rsidRDefault="002A413D">
            <w:pPr>
              <w:jc w:val="center"/>
            </w:pPr>
            <w:r w:rsidRPr="000D64A2">
              <w:t>Место хранения</w:t>
            </w:r>
          </w:p>
          <w:p w:rsidR="006F4F0B" w:rsidRPr="000D64A2" w:rsidRDefault="006F4F0B">
            <w:pPr>
              <w:jc w:val="center"/>
            </w:pPr>
          </w:p>
        </w:tc>
        <w:tc>
          <w:tcPr>
            <w:tcW w:w="2717" w:type="dxa"/>
          </w:tcPr>
          <w:p w:rsidR="006F4F0B" w:rsidRPr="000D64A2" w:rsidRDefault="002A413D">
            <w:pPr>
              <w:jc w:val="center"/>
            </w:pPr>
            <w:r w:rsidRPr="000D64A2">
              <w:t>Ответственное лицо</w:t>
            </w:r>
          </w:p>
          <w:p w:rsidR="006F4F0B" w:rsidRPr="000D64A2" w:rsidRDefault="006F4F0B">
            <w:pPr>
              <w:jc w:val="center"/>
            </w:pPr>
          </w:p>
        </w:tc>
        <w:tc>
          <w:tcPr>
            <w:tcW w:w="1664" w:type="dxa"/>
          </w:tcPr>
          <w:p w:rsidR="006F4F0B" w:rsidRPr="000D64A2" w:rsidRDefault="002A413D">
            <w:pPr>
              <w:jc w:val="center"/>
            </w:pPr>
            <w:r w:rsidRPr="000D64A2">
              <w:t>№ кабинета</w:t>
            </w:r>
          </w:p>
        </w:tc>
      </w:tr>
      <w:tr w:rsidR="006F4F0B">
        <w:tc>
          <w:tcPr>
            <w:tcW w:w="516" w:type="dxa"/>
          </w:tcPr>
          <w:p w:rsidR="006F4F0B" w:rsidRPr="000D64A2" w:rsidRDefault="002A413D">
            <w:r w:rsidRPr="000D64A2">
              <w:t xml:space="preserve">1. </w:t>
            </w:r>
          </w:p>
        </w:tc>
        <w:tc>
          <w:tcPr>
            <w:tcW w:w="2463" w:type="dxa"/>
          </w:tcPr>
          <w:p w:rsidR="006F4F0B" w:rsidRPr="000D64A2" w:rsidRDefault="002A413D">
            <w:r w:rsidRPr="000D64A2">
              <w:t>Личные дела, карточки Т2-ГС, кадровые документы, документы по обращениям граждан и организаций</w:t>
            </w:r>
          </w:p>
        </w:tc>
        <w:tc>
          <w:tcPr>
            <w:tcW w:w="2378" w:type="dxa"/>
          </w:tcPr>
          <w:p w:rsidR="006F4F0B" w:rsidRPr="000D64A2" w:rsidRDefault="002A413D">
            <w:r w:rsidRPr="000D64A2">
              <w:t>Сейф, Металлический шкаф</w:t>
            </w:r>
          </w:p>
        </w:tc>
        <w:tc>
          <w:tcPr>
            <w:tcW w:w="2717" w:type="dxa"/>
          </w:tcPr>
          <w:p w:rsidR="006F4F0B" w:rsidRPr="000D64A2" w:rsidRDefault="000D64A2">
            <w:pPr>
              <w:jc w:val="both"/>
            </w:pPr>
            <w:r w:rsidRPr="000D64A2">
              <w:t>Тегрынкеу В.В.</w:t>
            </w:r>
            <w:r w:rsidR="002A413D" w:rsidRPr="000D64A2">
              <w:t xml:space="preserve"> – </w:t>
            </w:r>
            <w:r w:rsidRPr="000D64A2">
              <w:t>Начальник отдела административной и финансовой работы</w:t>
            </w:r>
          </w:p>
          <w:p w:rsidR="006F4F0B" w:rsidRDefault="006F4F0B">
            <w:pPr>
              <w:jc w:val="both"/>
              <w:rPr>
                <w:color w:val="FF0000"/>
              </w:rPr>
            </w:pPr>
          </w:p>
        </w:tc>
        <w:tc>
          <w:tcPr>
            <w:tcW w:w="1664" w:type="dxa"/>
          </w:tcPr>
          <w:p w:rsidR="006F4F0B" w:rsidRPr="000D64A2" w:rsidRDefault="000D64A2">
            <w:r w:rsidRPr="000D64A2">
              <w:t>225</w:t>
            </w:r>
          </w:p>
        </w:tc>
      </w:tr>
      <w:tr w:rsidR="006F4F0B">
        <w:tc>
          <w:tcPr>
            <w:tcW w:w="516" w:type="dxa"/>
          </w:tcPr>
          <w:p w:rsidR="006F4F0B" w:rsidRPr="003C33C9" w:rsidRDefault="003C33C9">
            <w:r w:rsidRPr="003C33C9">
              <w:t>2</w:t>
            </w:r>
            <w:r w:rsidR="002A413D" w:rsidRPr="003C33C9">
              <w:t xml:space="preserve">. </w:t>
            </w:r>
          </w:p>
        </w:tc>
        <w:tc>
          <w:tcPr>
            <w:tcW w:w="2463" w:type="dxa"/>
          </w:tcPr>
          <w:p w:rsidR="006F4F0B" w:rsidRPr="003C33C9" w:rsidRDefault="002A413D">
            <w:r w:rsidRPr="003C33C9">
              <w:t>Данные участников мероприятий (конкурсов); обращения граждан (справки); документы получателей стипендии Губернатора; данные участников программы по обеспечению жильем молодых семей</w:t>
            </w:r>
          </w:p>
        </w:tc>
        <w:tc>
          <w:tcPr>
            <w:tcW w:w="2378" w:type="dxa"/>
          </w:tcPr>
          <w:p w:rsidR="006F4F0B" w:rsidRPr="003C33C9" w:rsidRDefault="002A413D">
            <w:r w:rsidRPr="003C33C9">
              <w:t>Отдельный шкаф, запирающийся на ключ</w:t>
            </w:r>
          </w:p>
        </w:tc>
        <w:tc>
          <w:tcPr>
            <w:tcW w:w="2717" w:type="dxa"/>
          </w:tcPr>
          <w:p w:rsidR="006F4F0B" w:rsidRPr="003C33C9" w:rsidRDefault="003C33C9">
            <w:pPr>
              <w:jc w:val="both"/>
            </w:pPr>
            <w:r w:rsidRPr="003C33C9">
              <w:t>Амхадова Л.И. – заместитель начальника управления молодежной политики</w:t>
            </w:r>
          </w:p>
        </w:tc>
        <w:tc>
          <w:tcPr>
            <w:tcW w:w="1664" w:type="dxa"/>
          </w:tcPr>
          <w:p w:rsidR="006F4F0B" w:rsidRPr="003C33C9" w:rsidRDefault="002A413D">
            <w:r w:rsidRPr="003C33C9">
              <w:t>225</w:t>
            </w:r>
          </w:p>
        </w:tc>
      </w:tr>
      <w:tr w:rsidR="003C33C9">
        <w:tc>
          <w:tcPr>
            <w:tcW w:w="516" w:type="dxa"/>
          </w:tcPr>
          <w:p w:rsidR="003C33C9" w:rsidRPr="003C33C9" w:rsidRDefault="003C33C9" w:rsidP="003C33C9">
            <w:r w:rsidRPr="003C33C9">
              <w:t xml:space="preserve">3. </w:t>
            </w:r>
          </w:p>
        </w:tc>
        <w:tc>
          <w:tcPr>
            <w:tcW w:w="2463" w:type="dxa"/>
          </w:tcPr>
          <w:p w:rsidR="003C33C9" w:rsidRPr="003C33C9" w:rsidRDefault="003C33C9" w:rsidP="003C33C9">
            <w:r w:rsidRPr="003C33C9">
              <w:t xml:space="preserve">Свидетельства об аккредитации; персональные данные экспертов </w:t>
            </w:r>
          </w:p>
          <w:p w:rsidR="003C33C9" w:rsidRPr="003C33C9" w:rsidRDefault="003C33C9" w:rsidP="003C33C9"/>
        </w:tc>
        <w:tc>
          <w:tcPr>
            <w:tcW w:w="2378" w:type="dxa"/>
          </w:tcPr>
          <w:p w:rsidR="003C33C9" w:rsidRPr="003C33C9" w:rsidRDefault="003C33C9" w:rsidP="003C33C9">
            <w:r w:rsidRPr="003C33C9">
              <w:t>Отдельный шкаф, запирающийся на ключ</w:t>
            </w:r>
          </w:p>
        </w:tc>
        <w:tc>
          <w:tcPr>
            <w:tcW w:w="2717" w:type="dxa"/>
          </w:tcPr>
          <w:p w:rsidR="003C33C9" w:rsidRPr="003C33C9" w:rsidRDefault="003C33C9" w:rsidP="003C33C9">
            <w:pPr>
              <w:jc w:val="both"/>
            </w:pPr>
            <w:r w:rsidRPr="003C33C9">
              <w:t>Амхадова Л.И. – заместитель начальника управления молодежной политики</w:t>
            </w:r>
          </w:p>
        </w:tc>
        <w:tc>
          <w:tcPr>
            <w:tcW w:w="1664" w:type="dxa"/>
          </w:tcPr>
          <w:p w:rsidR="003C33C9" w:rsidRPr="003C33C9" w:rsidRDefault="003C33C9" w:rsidP="003C33C9">
            <w:r w:rsidRPr="003C33C9">
              <w:t>225</w:t>
            </w:r>
          </w:p>
        </w:tc>
      </w:tr>
      <w:tr w:rsidR="003C33C9">
        <w:tc>
          <w:tcPr>
            <w:tcW w:w="516" w:type="dxa"/>
          </w:tcPr>
          <w:p w:rsidR="003C33C9" w:rsidRPr="003C33C9" w:rsidRDefault="003C33C9" w:rsidP="003C33C9">
            <w:r w:rsidRPr="003C33C9">
              <w:t>4.</w:t>
            </w:r>
          </w:p>
        </w:tc>
        <w:tc>
          <w:tcPr>
            <w:tcW w:w="2463" w:type="dxa"/>
          </w:tcPr>
          <w:p w:rsidR="003C33C9" w:rsidRPr="003C33C9" w:rsidRDefault="003C33C9" w:rsidP="003C33C9">
            <w:r w:rsidRPr="003C33C9">
              <w:t>Заявки (олимпиады, конкурсы, фестивали); реестр (перечень одаренных детей)</w:t>
            </w:r>
          </w:p>
        </w:tc>
        <w:tc>
          <w:tcPr>
            <w:tcW w:w="2378" w:type="dxa"/>
          </w:tcPr>
          <w:p w:rsidR="003C33C9" w:rsidRPr="003C33C9" w:rsidRDefault="003C33C9" w:rsidP="003C33C9">
            <w:r w:rsidRPr="003C33C9">
              <w:t>Отдельный шкаф, запирающийся на ключ</w:t>
            </w:r>
          </w:p>
        </w:tc>
        <w:tc>
          <w:tcPr>
            <w:tcW w:w="2717" w:type="dxa"/>
          </w:tcPr>
          <w:p w:rsidR="003C33C9" w:rsidRPr="003C33C9" w:rsidRDefault="003C33C9" w:rsidP="003C33C9">
            <w:pPr>
              <w:jc w:val="both"/>
            </w:pPr>
            <w:r w:rsidRPr="003C33C9">
              <w:t>Амхадова Л.И. – заместитель начальника управления молодежной политики</w:t>
            </w:r>
          </w:p>
        </w:tc>
        <w:tc>
          <w:tcPr>
            <w:tcW w:w="1664" w:type="dxa"/>
          </w:tcPr>
          <w:p w:rsidR="003C33C9" w:rsidRPr="003C33C9" w:rsidRDefault="003C33C9" w:rsidP="003C33C9">
            <w:r w:rsidRPr="003C33C9">
              <w:t>225</w:t>
            </w:r>
          </w:p>
        </w:tc>
      </w:tr>
      <w:tr w:rsidR="003C33C9">
        <w:tc>
          <w:tcPr>
            <w:tcW w:w="516" w:type="dxa"/>
          </w:tcPr>
          <w:p w:rsidR="003C33C9" w:rsidRPr="003C33C9" w:rsidRDefault="003C33C9" w:rsidP="003C33C9">
            <w:r w:rsidRPr="003C33C9">
              <w:t xml:space="preserve">5. </w:t>
            </w:r>
          </w:p>
        </w:tc>
        <w:tc>
          <w:tcPr>
            <w:tcW w:w="2463" w:type="dxa"/>
          </w:tcPr>
          <w:p w:rsidR="003C33C9" w:rsidRPr="003C33C9" w:rsidRDefault="003C33C9" w:rsidP="003C33C9">
            <w:r w:rsidRPr="003C33C9">
              <w:t>Договоры с физическими лицами</w:t>
            </w:r>
          </w:p>
        </w:tc>
        <w:tc>
          <w:tcPr>
            <w:tcW w:w="2378" w:type="dxa"/>
          </w:tcPr>
          <w:p w:rsidR="003C33C9" w:rsidRPr="003C33C9" w:rsidRDefault="003C33C9" w:rsidP="003C33C9">
            <w:r w:rsidRPr="003C33C9">
              <w:t>Отдельный шкаф, запирающийся на ключ</w:t>
            </w:r>
          </w:p>
        </w:tc>
        <w:tc>
          <w:tcPr>
            <w:tcW w:w="2717" w:type="dxa"/>
          </w:tcPr>
          <w:p w:rsidR="003C33C9" w:rsidRPr="000D64A2" w:rsidRDefault="003C33C9" w:rsidP="003C33C9">
            <w:pPr>
              <w:jc w:val="both"/>
            </w:pPr>
            <w:r w:rsidRPr="000D64A2">
              <w:t>Тегрынкеу В.В. – Начальник отдела административной и финансовой работы</w:t>
            </w:r>
          </w:p>
          <w:p w:rsidR="003C33C9" w:rsidRDefault="003C33C9" w:rsidP="003C33C9">
            <w:pPr>
              <w:jc w:val="both"/>
              <w:rPr>
                <w:color w:val="FF0000"/>
              </w:rPr>
            </w:pPr>
          </w:p>
        </w:tc>
        <w:tc>
          <w:tcPr>
            <w:tcW w:w="1664" w:type="dxa"/>
          </w:tcPr>
          <w:p w:rsidR="003C33C9" w:rsidRPr="000D64A2" w:rsidRDefault="003C33C9" w:rsidP="003C33C9">
            <w:r w:rsidRPr="000D64A2">
              <w:t>225</w:t>
            </w:r>
          </w:p>
        </w:tc>
      </w:tr>
      <w:tr w:rsidR="003C33C9">
        <w:tc>
          <w:tcPr>
            <w:tcW w:w="516" w:type="dxa"/>
          </w:tcPr>
          <w:p w:rsidR="003C33C9" w:rsidRPr="003C33C9" w:rsidRDefault="003C33C9" w:rsidP="003C33C9">
            <w:r w:rsidRPr="003C33C9">
              <w:t xml:space="preserve">6. </w:t>
            </w:r>
          </w:p>
        </w:tc>
        <w:tc>
          <w:tcPr>
            <w:tcW w:w="2463" w:type="dxa"/>
          </w:tcPr>
          <w:p w:rsidR="003C33C9" w:rsidRPr="003C33C9" w:rsidRDefault="003C33C9" w:rsidP="003C33C9">
            <w:r w:rsidRPr="003C33C9">
              <w:t>Лицевые карточки,  1-С</w:t>
            </w:r>
          </w:p>
        </w:tc>
        <w:tc>
          <w:tcPr>
            <w:tcW w:w="2378" w:type="dxa"/>
          </w:tcPr>
          <w:p w:rsidR="003C33C9" w:rsidRPr="003C33C9" w:rsidRDefault="003C33C9" w:rsidP="003C33C9">
            <w:r w:rsidRPr="003C33C9">
              <w:t>Отдельный шкаф, запирающийся на ключ</w:t>
            </w:r>
          </w:p>
        </w:tc>
        <w:tc>
          <w:tcPr>
            <w:tcW w:w="2717" w:type="dxa"/>
          </w:tcPr>
          <w:p w:rsidR="003C33C9" w:rsidRPr="000D64A2" w:rsidRDefault="003C33C9" w:rsidP="003C33C9">
            <w:pPr>
              <w:jc w:val="both"/>
            </w:pPr>
            <w:r w:rsidRPr="000D64A2">
              <w:t>Тегрынкеу В.В. – Начальник отдела административной и финансовой работы</w:t>
            </w:r>
          </w:p>
          <w:p w:rsidR="003C33C9" w:rsidRDefault="003C33C9" w:rsidP="003C33C9">
            <w:pPr>
              <w:jc w:val="both"/>
              <w:rPr>
                <w:color w:val="FF0000"/>
              </w:rPr>
            </w:pPr>
          </w:p>
        </w:tc>
        <w:tc>
          <w:tcPr>
            <w:tcW w:w="1664" w:type="dxa"/>
          </w:tcPr>
          <w:p w:rsidR="003C33C9" w:rsidRPr="000D64A2" w:rsidRDefault="003C33C9" w:rsidP="003C33C9">
            <w:r w:rsidRPr="000D64A2">
              <w:t>225</w:t>
            </w:r>
          </w:p>
        </w:tc>
      </w:tr>
    </w:tbl>
    <w:p w:rsidR="006F4F0B" w:rsidRDefault="006F4F0B">
      <w:pPr>
        <w:jc w:val="center"/>
        <w:rPr>
          <w:b/>
          <w:sz w:val="26"/>
          <w:szCs w:val="26"/>
        </w:rPr>
      </w:pPr>
    </w:p>
    <w:p w:rsidR="00957B79" w:rsidRDefault="00957B79">
      <w:pPr>
        <w:jc w:val="center"/>
        <w:rPr>
          <w:b/>
          <w:sz w:val="26"/>
          <w:szCs w:val="26"/>
        </w:rPr>
      </w:pPr>
    </w:p>
    <w:p w:rsidR="00957B79" w:rsidRDefault="00957B79">
      <w:pPr>
        <w:jc w:val="center"/>
        <w:rPr>
          <w:b/>
          <w:sz w:val="26"/>
          <w:szCs w:val="26"/>
        </w:rPr>
      </w:pPr>
    </w:p>
    <w:p w:rsidR="00957B79" w:rsidRDefault="00957B79">
      <w:pPr>
        <w:jc w:val="center"/>
        <w:rPr>
          <w:b/>
          <w:sz w:val="26"/>
          <w:szCs w:val="26"/>
        </w:rPr>
      </w:pPr>
    </w:p>
    <w:sectPr w:rsidR="00957B7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C28" w:rsidRDefault="000B0C28">
      <w:r>
        <w:separator/>
      </w:r>
    </w:p>
  </w:endnote>
  <w:endnote w:type="continuationSeparator" w:id="0">
    <w:p w:rsidR="000B0C28" w:rsidRDefault="000B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C28" w:rsidRDefault="000B0C28">
      <w:r>
        <w:separator/>
      </w:r>
    </w:p>
  </w:footnote>
  <w:footnote w:type="continuationSeparator" w:id="0">
    <w:p w:rsidR="000B0C28" w:rsidRDefault="000B0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6A3D"/>
    <w:rsid w:val="00020025"/>
    <w:rsid w:val="00024BBA"/>
    <w:rsid w:val="00025CE0"/>
    <w:rsid w:val="00034FBA"/>
    <w:rsid w:val="00041899"/>
    <w:rsid w:val="00070A31"/>
    <w:rsid w:val="00084420"/>
    <w:rsid w:val="00086620"/>
    <w:rsid w:val="00097849"/>
    <w:rsid w:val="000A4013"/>
    <w:rsid w:val="000A6C3A"/>
    <w:rsid w:val="000B0C28"/>
    <w:rsid w:val="000D64A2"/>
    <w:rsid w:val="000F18B8"/>
    <w:rsid w:val="00100858"/>
    <w:rsid w:val="00113914"/>
    <w:rsid w:val="00144172"/>
    <w:rsid w:val="00191F65"/>
    <w:rsid w:val="001C0002"/>
    <w:rsid w:val="001C671A"/>
    <w:rsid w:val="001D115F"/>
    <w:rsid w:val="001D3E7C"/>
    <w:rsid w:val="001E7616"/>
    <w:rsid w:val="001F7A35"/>
    <w:rsid w:val="00206AFB"/>
    <w:rsid w:val="00215DCB"/>
    <w:rsid w:val="002171F1"/>
    <w:rsid w:val="00227E48"/>
    <w:rsid w:val="00233DF7"/>
    <w:rsid w:val="00234A66"/>
    <w:rsid w:val="002573E2"/>
    <w:rsid w:val="00262354"/>
    <w:rsid w:val="00273764"/>
    <w:rsid w:val="00282B92"/>
    <w:rsid w:val="002A3DD8"/>
    <w:rsid w:val="002A413D"/>
    <w:rsid w:val="002A6FA0"/>
    <w:rsid w:val="002B17E8"/>
    <w:rsid w:val="002F3765"/>
    <w:rsid w:val="00302D69"/>
    <w:rsid w:val="00303B8D"/>
    <w:rsid w:val="00321C21"/>
    <w:rsid w:val="0032544C"/>
    <w:rsid w:val="0033373E"/>
    <w:rsid w:val="003445F6"/>
    <w:rsid w:val="00351900"/>
    <w:rsid w:val="0036616C"/>
    <w:rsid w:val="00376A3D"/>
    <w:rsid w:val="00383B9B"/>
    <w:rsid w:val="003903A8"/>
    <w:rsid w:val="003A4E8F"/>
    <w:rsid w:val="003C33C9"/>
    <w:rsid w:val="003C3C9C"/>
    <w:rsid w:val="003D1559"/>
    <w:rsid w:val="003F4842"/>
    <w:rsid w:val="00410518"/>
    <w:rsid w:val="00412CD4"/>
    <w:rsid w:val="00445035"/>
    <w:rsid w:val="00447B06"/>
    <w:rsid w:val="00457ABC"/>
    <w:rsid w:val="004B798A"/>
    <w:rsid w:val="004D61B4"/>
    <w:rsid w:val="004E7A09"/>
    <w:rsid w:val="004F103D"/>
    <w:rsid w:val="004F25D2"/>
    <w:rsid w:val="00501BB7"/>
    <w:rsid w:val="00505068"/>
    <w:rsid w:val="00511A9E"/>
    <w:rsid w:val="005627DF"/>
    <w:rsid w:val="00582C07"/>
    <w:rsid w:val="005A1831"/>
    <w:rsid w:val="005B0E46"/>
    <w:rsid w:val="005B5C49"/>
    <w:rsid w:val="005D223D"/>
    <w:rsid w:val="005D3F19"/>
    <w:rsid w:val="005F3BC8"/>
    <w:rsid w:val="00613A0E"/>
    <w:rsid w:val="006376BC"/>
    <w:rsid w:val="0066567D"/>
    <w:rsid w:val="00685BE2"/>
    <w:rsid w:val="00685D5D"/>
    <w:rsid w:val="006A1DBB"/>
    <w:rsid w:val="006A2368"/>
    <w:rsid w:val="006A4061"/>
    <w:rsid w:val="006C185B"/>
    <w:rsid w:val="006D036B"/>
    <w:rsid w:val="006D2597"/>
    <w:rsid w:val="006F396F"/>
    <w:rsid w:val="006F4F0B"/>
    <w:rsid w:val="007415D8"/>
    <w:rsid w:val="00774DFD"/>
    <w:rsid w:val="007868BE"/>
    <w:rsid w:val="0078690D"/>
    <w:rsid w:val="00797BB0"/>
    <w:rsid w:val="007B2340"/>
    <w:rsid w:val="007B7783"/>
    <w:rsid w:val="007C49FB"/>
    <w:rsid w:val="007C67EA"/>
    <w:rsid w:val="007E75B0"/>
    <w:rsid w:val="007F4D80"/>
    <w:rsid w:val="00824747"/>
    <w:rsid w:val="00857D63"/>
    <w:rsid w:val="00871B2A"/>
    <w:rsid w:val="0087422E"/>
    <w:rsid w:val="008857F6"/>
    <w:rsid w:val="008A29CC"/>
    <w:rsid w:val="008B3CFE"/>
    <w:rsid w:val="008D7201"/>
    <w:rsid w:val="008E2B6B"/>
    <w:rsid w:val="009048CB"/>
    <w:rsid w:val="00931249"/>
    <w:rsid w:val="0093491B"/>
    <w:rsid w:val="00955CE5"/>
    <w:rsid w:val="00957B79"/>
    <w:rsid w:val="0096413A"/>
    <w:rsid w:val="00995F5A"/>
    <w:rsid w:val="00996AC0"/>
    <w:rsid w:val="009A26F6"/>
    <w:rsid w:val="009A371A"/>
    <w:rsid w:val="009E34EB"/>
    <w:rsid w:val="00A139AE"/>
    <w:rsid w:val="00A504D6"/>
    <w:rsid w:val="00A50716"/>
    <w:rsid w:val="00A659BD"/>
    <w:rsid w:val="00A86880"/>
    <w:rsid w:val="00AA2796"/>
    <w:rsid w:val="00AA7DCF"/>
    <w:rsid w:val="00AA7F7C"/>
    <w:rsid w:val="00AB09C3"/>
    <w:rsid w:val="00AC6092"/>
    <w:rsid w:val="00AC6315"/>
    <w:rsid w:val="00AD1ABF"/>
    <w:rsid w:val="00AE25F6"/>
    <w:rsid w:val="00AF37AD"/>
    <w:rsid w:val="00B0517D"/>
    <w:rsid w:val="00B07622"/>
    <w:rsid w:val="00B226A8"/>
    <w:rsid w:val="00B370CC"/>
    <w:rsid w:val="00B458B5"/>
    <w:rsid w:val="00B73074"/>
    <w:rsid w:val="00BE07B2"/>
    <w:rsid w:val="00BF057A"/>
    <w:rsid w:val="00BF67D4"/>
    <w:rsid w:val="00C1264E"/>
    <w:rsid w:val="00C25C16"/>
    <w:rsid w:val="00C25D6C"/>
    <w:rsid w:val="00C86DA4"/>
    <w:rsid w:val="00CA11A6"/>
    <w:rsid w:val="00CB053A"/>
    <w:rsid w:val="00CC628C"/>
    <w:rsid w:val="00CD1032"/>
    <w:rsid w:val="00CF2FAF"/>
    <w:rsid w:val="00D13D51"/>
    <w:rsid w:val="00D31109"/>
    <w:rsid w:val="00D71435"/>
    <w:rsid w:val="00D76CA3"/>
    <w:rsid w:val="00DA7213"/>
    <w:rsid w:val="00DB0707"/>
    <w:rsid w:val="00DB53B6"/>
    <w:rsid w:val="00DD2AD6"/>
    <w:rsid w:val="00E00D67"/>
    <w:rsid w:val="00E05098"/>
    <w:rsid w:val="00E13405"/>
    <w:rsid w:val="00E15F03"/>
    <w:rsid w:val="00E16662"/>
    <w:rsid w:val="00E3118D"/>
    <w:rsid w:val="00E419F0"/>
    <w:rsid w:val="00E556F1"/>
    <w:rsid w:val="00E60D7F"/>
    <w:rsid w:val="00E6414E"/>
    <w:rsid w:val="00E83BF4"/>
    <w:rsid w:val="00EB046C"/>
    <w:rsid w:val="00EB1613"/>
    <w:rsid w:val="00EB4A90"/>
    <w:rsid w:val="00EC2383"/>
    <w:rsid w:val="00EC724F"/>
    <w:rsid w:val="00F40231"/>
    <w:rsid w:val="00F52473"/>
    <w:rsid w:val="00F536A0"/>
    <w:rsid w:val="00FA5293"/>
    <w:rsid w:val="00FB7367"/>
    <w:rsid w:val="00FC1AC9"/>
    <w:rsid w:val="00FC4214"/>
    <w:rsid w:val="00FE2378"/>
    <w:rsid w:val="00FF0CAC"/>
    <w:rsid w:val="3B562471"/>
    <w:rsid w:val="57A60056"/>
    <w:rsid w:val="6824757C"/>
    <w:rsid w:val="7FBE66E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2B8E"/>
  <w15:docId w15:val="{A49EBAD4-F852-437D-8B49-8424F197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basedOn w:val="a0"/>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footnote text"/>
    <w:basedOn w:val="a"/>
    <w:link w:val="a8"/>
    <w:uiPriority w:val="99"/>
    <w:semiHidden/>
    <w:unhideWhenUsed/>
    <w:qFormat/>
    <w:rPr>
      <w:sz w:val="20"/>
      <w:szCs w:val="20"/>
    </w:rPr>
  </w:style>
  <w:style w:type="paragraph" w:styleId="a9">
    <w:name w:val="header"/>
    <w:basedOn w:val="a"/>
    <w:link w:val="aa"/>
    <w:qFormat/>
    <w:pPr>
      <w:tabs>
        <w:tab w:val="center" w:pos="4153"/>
        <w:tab w:val="right" w:pos="8306"/>
      </w:tabs>
    </w:pPr>
    <w:rPr>
      <w:sz w:val="20"/>
      <w:szCs w:val="20"/>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b/>
      <w:sz w:val="28"/>
      <w:szCs w:val="20"/>
      <w:lang w:eastAsia="ru-RU"/>
    </w:rPr>
  </w:style>
  <w:style w:type="character" w:customStyle="1" w:styleId="aa">
    <w:name w:val="Верхний колонтитул Знак"/>
    <w:basedOn w:val="a0"/>
    <w:link w:val="a9"/>
    <w:qFormat/>
    <w:rPr>
      <w:rFonts w:ascii="Times New Roman" w:eastAsia="Times New Roman" w:hAnsi="Times New Roman" w:cs="Times New Roman"/>
      <w:sz w:val="20"/>
      <w:szCs w:val="20"/>
      <w:lang w:eastAsia="ru-RU"/>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paragraph" w:customStyle="1" w:styleId="ac">
    <w:name w:val="Знак Знак Знак Знак"/>
    <w:basedOn w:val="a"/>
    <w:pPr>
      <w:spacing w:after="160" w:line="240" w:lineRule="exact"/>
    </w:pPr>
    <w:rPr>
      <w:rFonts w:ascii="Verdana" w:hAnsi="Verdan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11">
    <w:name w:val="Знак Знак Знак1 Знак Знак Знак Знак Знак Знак Знак"/>
    <w:basedOn w:val="a"/>
    <w:pPr>
      <w:spacing w:after="160" w:line="240" w:lineRule="exact"/>
    </w:pPr>
    <w:rPr>
      <w:rFonts w:ascii="Verdana" w:hAnsi="Verdana"/>
      <w:sz w:val="20"/>
      <w:szCs w:val="20"/>
      <w:lang w:val="en-US" w:eastAsia="en-US"/>
    </w:rPr>
  </w:style>
  <w:style w:type="character" w:customStyle="1" w:styleId="a8">
    <w:name w:val="Текст сноски Знак"/>
    <w:basedOn w:val="a0"/>
    <w:link w:val="a7"/>
    <w:uiPriority w:val="99"/>
    <w:semiHidden/>
    <w:qFormat/>
    <w:rPr>
      <w:rFonts w:ascii="Times New Roman" w:eastAsia="Times New Roman" w:hAnsi="Times New Roman" w:cs="Times New Roman"/>
      <w:sz w:val="20"/>
      <w:szCs w:val="20"/>
      <w:lang w:eastAsia="ru-RU"/>
    </w:rPr>
  </w:style>
  <w:style w:type="paragraph" w:styleId="a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1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6354.0" TargetMode="External"/><Relationship Id="rId18" Type="http://schemas.openxmlformats.org/officeDocument/2006/relationships/hyperlink" Target="garantF1://70152506.41" TargetMode="External"/><Relationship Id="rId26" Type="http://schemas.openxmlformats.org/officeDocument/2006/relationships/hyperlink" Target="garantF1://12048567.10223" TargetMode="External"/><Relationship Id="rId39" Type="http://schemas.openxmlformats.org/officeDocument/2006/relationships/hyperlink" Target="garantF1://12048567.0" TargetMode="External"/><Relationship Id="rId21" Type="http://schemas.openxmlformats.org/officeDocument/2006/relationships/hyperlink" Target="garantF1://12048567.4" TargetMode="External"/><Relationship Id="rId34" Type="http://schemas.openxmlformats.org/officeDocument/2006/relationships/hyperlink" Target="garantF1://12048567.1407" TargetMode="External"/><Relationship Id="rId42" Type="http://schemas.openxmlformats.org/officeDocument/2006/relationships/hyperlink" Target="garantF1://12048567.24" TargetMode="External"/><Relationship Id="rId47" Type="http://schemas.openxmlformats.org/officeDocument/2006/relationships/hyperlink" Target="garantF1://12036354.42" TargetMode="External"/><Relationship Id="rId50" Type="http://schemas.openxmlformats.org/officeDocument/2006/relationships/hyperlink" Target="garantF1://12025268.65"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garantF1://12048555.0" TargetMode="External"/><Relationship Id="rId17" Type="http://schemas.openxmlformats.org/officeDocument/2006/relationships/hyperlink" Target="garantF1://88234.1000" TargetMode="External"/><Relationship Id="rId25" Type="http://schemas.openxmlformats.org/officeDocument/2006/relationships/hyperlink" Target="garantF1://12025268.86" TargetMode="External"/><Relationship Id="rId33" Type="http://schemas.openxmlformats.org/officeDocument/2006/relationships/hyperlink" Target="garantF1://12048567.1401" TargetMode="External"/><Relationship Id="rId38" Type="http://schemas.openxmlformats.org/officeDocument/2006/relationships/hyperlink" Target="garantF1://12048567.1408" TargetMode="External"/><Relationship Id="rId46" Type="http://schemas.openxmlformats.org/officeDocument/2006/relationships/hyperlink" Target="garantF1://12036354.26" TargetMode="External"/><Relationship Id="rId2" Type="http://schemas.openxmlformats.org/officeDocument/2006/relationships/styles" Target="styles.xml"/><Relationship Id="rId16" Type="http://schemas.openxmlformats.org/officeDocument/2006/relationships/hyperlink" Target="garantF1://12046661.0" TargetMode="External"/><Relationship Id="rId20" Type="http://schemas.openxmlformats.org/officeDocument/2006/relationships/hyperlink" Target="garantF1://70052982.0" TargetMode="External"/><Relationship Id="rId29" Type="http://schemas.openxmlformats.org/officeDocument/2006/relationships/hyperlink" Target="garantF1://12048567.6014" TargetMode="External"/><Relationship Id="rId41" Type="http://schemas.openxmlformats.org/officeDocument/2006/relationships/hyperlink" Target="garantF1://12048567.7" TargetMode="External"/><Relationship Id="rId54" Type="http://schemas.openxmlformats.org/officeDocument/2006/relationships/hyperlink" Target="garantF1://12048567.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2048567.0" TargetMode="External"/><Relationship Id="rId24" Type="http://schemas.openxmlformats.org/officeDocument/2006/relationships/hyperlink" Target="garantF1://12064203.0" TargetMode="External"/><Relationship Id="rId32" Type="http://schemas.openxmlformats.org/officeDocument/2006/relationships/hyperlink" Target="garantF1://70351476.0" TargetMode="External"/><Relationship Id="rId37" Type="http://schemas.openxmlformats.org/officeDocument/2006/relationships/hyperlink" Target="garantF1://12025268.62" TargetMode="External"/><Relationship Id="rId40" Type="http://schemas.openxmlformats.org/officeDocument/2006/relationships/hyperlink" Target="garantF1://12048567.4" TargetMode="External"/><Relationship Id="rId45" Type="http://schemas.openxmlformats.org/officeDocument/2006/relationships/hyperlink" Target="garantF1://12048567.300" TargetMode="External"/><Relationship Id="rId53" Type="http://schemas.openxmlformats.org/officeDocument/2006/relationships/hyperlink" Target="garantF1://12025268.7711" TargetMode="External"/><Relationship Id="rId5" Type="http://schemas.openxmlformats.org/officeDocument/2006/relationships/footnotes" Target="footnotes.xml"/><Relationship Id="rId15" Type="http://schemas.openxmlformats.org/officeDocument/2006/relationships/hyperlink" Target="garantF1://12077515.0" TargetMode="External"/><Relationship Id="rId23" Type="http://schemas.openxmlformats.org/officeDocument/2006/relationships/hyperlink" Target="garantF1://12036354.700" TargetMode="External"/><Relationship Id="rId28" Type="http://schemas.openxmlformats.org/officeDocument/2006/relationships/hyperlink" Target="garantF1://12048567.9" TargetMode="External"/><Relationship Id="rId36" Type="http://schemas.openxmlformats.org/officeDocument/2006/relationships/hyperlink" Target="garantF1://12048567.1407" TargetMode="External"/><Relationship Id="rId49" Type="http://schemas.openxmlformats.org/officeDocument/2006/relationships/hyperlink" Target="garantF1://88234.0" TargetMode="External"/><Relationship Id="rId10" Type="http://schemas.openxmlformats.org/officeDocument/2006/relationships/hyperlink" Target="garantF1://12025268.1014" TargetMode="External"/><Relationship Id="rId19" Type="http://schemas.openxmlformats.org/officeDocument/2006/relationships/hyperlink" Target="garantF1://93875.1000" TargetMode="External"/><Relationship Id="rId31" Type="http://schemas.openxmlformats.org/officeDocument/2006/relationships/hyperlink" Target="garantF1://12046661.0" TargetMode="External"/><Relationship Id="rId44" Type="http://schemas.openxmlformats.org/officeDocument/2006/relationships/hyperlink" Target="garantF1://12048567.1404" TargetMode="External"/><Relationship Id="rId52" Type="http://schemas.openxmlformats.org/officeDocument/2006/relationships/hyperlink" Target="garantF1://12036354.330111" TargetMode="External"/><Relationship Id="rId4" Type="http://schemas.openxmlformats.org/officeDocument/2006/relationships/webSettings" Target="webSettings.xml"/><Relationship Id="rId9" Type="http://schemas.openxmlformats.org/officeDocument/2006/relationships/hyperlink" Target="garantF1://12048567.4" TargetMode="External"/><Relationship Id="rId14" Type="http://schemas.openxmlformats.org/officeDocument/2006/relationships/hyperlink" Target="garantF1://12064203.0" TargetMode="External"/><Relationship Id="rId22" Type="http://schemas.openxmlformats.org/officeDocument/2006/relationships/hyperlink" Target="garantF1://12048567.6012" TargetMode="External"/><Relationship Id="rId27" Type="http://schemas.openxmlformats.org/officeDocument/2006/relationships/hyperlink" Target="garantF1://12036354.5" TargetMode="External"/><Relationship Id="rId30" Type="http://schemas.openxmlformats.org/officeDocument/2006/relationships/hyperlink" Target="garantF1://12077515.16" TargetMode="External"/><Relationship Id="rId35" Type="http://schemas.openxmlformats.org/officeDocument/2006/relationships/hyperlink" Target="garantF1://12084522.21" TargetMode="External"/><Relationship Id="rId43" Type="http://schemas.openxmlformats.org/officeDocument/2006/relationships/hyperlink" Target="garantF1://10800200.841" TargetMode="External"/><Relationship Id="rId48" Type="http://schemas.openxmlformats.org/officeDocument/2006/relationships/hyperlink" Target="garantF1://88234.1000" TargetMode="External"/><Relationship Id="rId56" Type="http://schemas.openxmlformats.org/officeDocument/2006/relationships/theme" Target="theme/theme1.xml"/><Relationship Id="rId8" Type="http://schemas.openxmlformats.org/officeDocument/2006/relationships/hyperlink" Target="garantF1://12048567.0" TargetMode="External"/><Relationship Id="rId51" Type="http://schemas.openxmlformats.org/officeDocument/2006/relationships/hyperlink" Target="garantF1://12025268.8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6B828-1FAA-47A6-8841-9126AB94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8280</Words>
  <Characters>47202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ДОМП</Company>
  <LinksUpToDate>false</LinksUpToDate>
  <CharactersWithSpaces>55372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I. Mikhailov</dc:creator>
  <cp:lastModifiedBy>Лугачёва Ольга Юрьевна</cp:lastModifiedBy>
  <cp:revision>14</cp:revision>
  <cp:lastPrinted>2024-02-09T07:30:00Z</cp:lastPrinted>
  <dcterms:created xsi:type="dcterms:W3CDTF">2021-06-06T21:38:00Z</dcterms:created>
  <dcterms:modified xsi:type="dcterms:W3CDTF">2025-06-04T04:12:00Z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258775ACF2324E1787AD745D83AD85FC</vt:lpwstr>
  </property>
</Properties>
</file>