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96" w:rsidRPr="003D4E7C" w:rsidRDefault="00892F96" w:rsidP="00F11D81">
      <w:pPr>
        <w:framePr w:w="1153" w:h="1441" w:hSpace="180" w:wrap="auto" w:vAnchor="text" w:hAnchor="page" w:x="5842" w:y="1"/>
        <w:jc w:val="center"/>
        <w:rPr>
          <w:noProof/>
        </w:rPr>
      </w:pPr>
    </w:p>
    <w:p w:rsidR="00170C84" w:rsidRPr="00170C84" w:rsidRDefault="0091275D" w:rsidP="00F11D81">
      <w:pPr>
        <w:tabs>
          <w:tab w:val="left" w:pos="2880"/>
          <w:tab w:val="left" w:pos="3960"/>
        </w:tabs>
        <w:jc w:val="center"/>
        <w:rPr>
          <w:szCs w:val="28"/>
        </w:rPr>
      </w:pPr>
      <w:r w:rsidRPr="003D4E7C">
        <w:t xml:space="preserve"> </w:t>
      </w:r>
      <w:r w:rsidR="00170C84" w:rsidRPr="00170C84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061F807E" wp14:editId="01911D45">
            <wp:simplePos x="0" y="0"/>
            <wp:positionH relativeFrom="margin">
              <wp:align>center</wp:align>
            </wp:positionH>
            <wp:positionV relativeFrom="paragraph">
              <wp:posOffset>-6755</wp:posOffset>
            </wp:positionV>
            <wp:extent cx="737235" cy="93345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0C84" w:rsidRPr="00170C84" w:rsidRDefault="00170C84" w:rsidP="00F11D81">
      <w:pPr>
        <w:tabs>
          <w:tab w:val="left" w:pos="4668"/>
        </w:tabs>
        <w:rPr>
          <w:szCs w:val="28"/>
        </w:rPr>
      </w:pPr>
      <w:r w:rsidRPr="00170C84">
        <w:rPr>
          <w:szCs w:val="28"/>
        </w:rPr>
        <w:tab/>
      </w:r>
    </w:p>
    <w:p w:rsidR="00170C84" w:rsidRPr="00170C84" w:rsidRDefault="00170C84" w:rsidP="00F11D81">
      <w:pPr>
        <w:tabs>
          <w:tab w:val="left" w:pos="4668"/>
        </w:tabs>
        <w:rPr>
          <w:szCs w:val="28"/>
        </w:rPr>
      </w:pPr>
    </w:p>
    <w:p w:rsidR="00170C84" w:rsidRPr="00170C84" w:rsidRDefault="00170C84" w:rsidP="00F11D81">
      <w:pPr>
        <w:jc w:val="center"/>
        <w:rPr>
          <w:b/>
          <w:sz w:val="20"/>
          <w:szCs w:val="28"/>
        </w:rPr>
      </w:pPr>
    </w:p>
    <w:p w:rsidR="00170C84" w:rsidRPr="00170C84" w:rsidRDefault="00170C84" w:rsidP="00F11D81">
      <w:pPr>
        <w:jc w:val="center"/>
        <w:rPr>
          <w:b/>
          <w:sz w:val="20"/>
          <w:szCs w:val="28"/>
        </w:rPr>
      </w:pPr>
    </w:p>
    <w:p w:rsidR="00170C84" w:rsidRPr="00481FFC" w:rsidRDefault="00170C84" w:rsidP="00F11D81">
      <w:pPr>
        <w:rPr>
          <w:szCs w:val="28"/>
        </w:rPr>
      </w:pPr>
    </w:p>
    <w:p w:rsidR="00170C84" w:rsidRPr="00170C84" w:rsidRDefault="00170C84" w:rsidP="00F11D81">
      <w:pPr>
        <w:jc w:val="center"/>
        <w:rPr>
          <w:b/>
          <w:szCs w:val="28"/>
        </w:rPr>
      </w:pPr>
      <w:r w:rsidRPr="00170C84">
        <w:rPr>
          <w:b/>
          <w:szCs w:val="28"/>
        </w:rPr>
        <w:t>ПРАВИТЕЛЬСТВО ЧУКОТСКОГО АВТОНОМНОГО ОКРУГА</w:t>
      </w:r>
    </w:p>
    <w:p w:rsidR="00170C84" w:rsidRPr="00170C84" w:rsidRDefault="00170C84" w:rsidP="00F11D81">
      <w:pPr>
        <w:rPr>
          <w:sz w:val="20"/>
        </w:rPr>
      </w:pPr>
    </w:p>
    <w:p w:rsidR="00170C84" w:rsidRPr="00170C84" w:rsidRDefault="00AA76EB" w:rsidP="00F11D81">
      <w:pPr>
        <w:keepNext/>
        <w:jc w:val="center"/>
        <w:outlineLvl w:val="0"/>
        <w:rPr>
          <w:b/>
          <w:spacing w:val="40"/>
          <w:sz w:val="32"/>
          <w:szCs w:val="28"/>
        </w:rPr>
      </w:pPr>
      <w:r>
        <w:rPr>
          <w:b/>
          <w:spacing w:val="40"/>
          <w:sz w:val="32"/>
          <w:szCs w:val="28"/>
        </w:rPr>
        <w:t>П</w:t>
      </w:r>
      <w:r w:rsidR="00170C84" w:rsidRPr="00170C84">
        <w:rPr>
          <w:b/>
          <w:spacing w:val="40"/>
          <w:sz w:val="32"/>
          <w:szCs w:val="28"/>
        </w:rPr>
        <w:t>ОСТАНОВЛЕНИЕ</w:t>
      </w:r>
    </w:p>
    <w:p w:rsidR="0091275D" w:rsidRPr="003D4E7C" w:rsidRDefault="0091275D" w:rsidP="00F11D81">
      <w:pPr>
        <w:jc w:val="center"/>
        <w:rPr>
          <w:sz w:val="20"/>
        </w:rPr>
      </w:pPr>
    </w:p>
    <w:p w:rsidR="00892F96" w:rsidRPr="003D4E7C" w:rsidRDefault="00892F96" w:rsidP="00F11D81">
      <w:pPr>
        <w:rPr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0"/>
        <w:gridCol w:w="2922"/>
        <w:gridCol w:w="851"/>
        <w:gridCol w:w="1117"/>
        <w:gridCol w:w="3983"/>
      </w:tblGrid>
      <w:tr w:rsidR="0091275D" w:rsidRPr="003D4E7C" w:rsidTr="00087AD8">
        <w:tc>
          <w:tcPr>
            <w:tcW w:w="257" w:type="pct"/>
          </w:tcPr>
          <w:p w:rsidR="0091275D" w:rsidRPr="003D4E7C" w:rsidRDefault="0091275D" w:rsidP="00F11D81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:rsidR="0091275D" w:rsidRPr="003D4E7C" w:rsidRDefault="00087AD8" w:rsidP="00087AD8">
            <w:pPr>
              <w:pStyle w:val="a4"/>
              <w:tabs>
                <w:tab w:val="clear" w:pos="4153"/>
                <w:tab w:val="clear" w:pos="8306"/>
              </w:tabs>
              <w:ind w:left="-443" w:right="-3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 августа 2025 года</w:t>
            </w:r>
          </w:p>
        </w:tc>
        <w:tc>
          <w:tcPr>
            <w:tcW w:w="455" w:type="pct"/>
          </w:tcPr>
          <w:p w:rsidR="0091275D" w:rsidRPr="003D4E7C" w:rsidRDefault="0091275D" w:rsidP="00087AD8">
            <w:pPr>
              <w:pStyle w:val="a4"/>
              <w:tabs>
                <w:tab w:val="clear" w:pos="4153"/>
                <w:tab w:val="clear" w:pos="8306"/>
              </w:tabs>
              <w:ind w:right="-54"/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91275D" w:rsidRPr="003D4E7C" w:rsidRDefault="00087AD8" w:rsidP="00F11D8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494</w:t>
            </w:r>
          </w:p>
        </w:tc>
        <w:tc>
          <w:tcPr>
            <w:tcW w:w="2129" w:type="pct"/>
          </w:tcPr>
          <w:p w:rsidR="0091275D" w:rsidRPr="003D4E7C" w:rsidRDefault="0091275D" w:rsidP="00F11D81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г. Анадырь</w:t>
            </w:r>
          </w:p>
        </w:tc>
      </w:tr>
    </w:tbl>
    <w:p w:rsidR="0091275D" w:rsidRPr="003D4E7C" w:rsidRDefault="0091275D" w:rsidP="00F11D81">
      <w:pPr>
        <w:jc w:val="both"/>
      </w:pPr>
    </w:p>
    <w:p w:rsidR="00892F96" w:rsidRPr="003D4E7C" w:rsidRDefault="00892F96" w:rsidP="00F11D81">
      <w:pPr>
        <w:jc w:val="both"/>
      </w:pPr>
    </w:p>
    <w:p w:rsidR="0091275D" w:rsidRPr="00F06E0A" w:rsidRDefault="00AF2BD3" w:rsidP="00F11D81">
      <w:pPr>
        <w:jc w:val="center"/>
        <w:rPr>
          <w:b/>
          <w:lang w:val="en-US"/>
        </w:rPr>
      </w:pPr>
      <w:r w:rsidRPr="00AF2BD3">
        <w:rPr>
          <w:b/>
        </w:rPr>
        <w:t xml:space="preserve">О внесении изменений в Постановление Правительства Чукотского автономного округа от </w:t>
      </w:r>
      <w:r w:rsidR="00EF0A01">
        <w:rPr>
          <w:b/>
        </w:rPr>
        <w:t>7</w:t>
      </w:r>
      <w:r w:rsidRPr="00AF2BD3">
        <w:rPr>
          <w:b/>
        </w:rPr>
        <w:t xml:space="preserve"> </w:t>
      </w:r>
      <w:r w:rsidR="00EF0A01">
        <w:rPr>
          <w:b/>
        </w:rPr>
        <w:t>июля</w:t>
      </w:r>
      <w:r w:rsidRPr="00AF2BD3">
        <w:rPr>
          <w:b/>
        </w:rPr>
        <w:t xml:space="preserve"> 2009 года № </w:t>
      </w:r>
      <w:r w:rsidR="00EF0A01">
        <w:rPr>
          <w:b/>
        </w:rPr>
        <w:t>212</w:t>
      </w:r>
    </w:p>
    <w:p w:rsidR="0091275D" w:rsidRPr="003D4E7C" w:rsidRDefault="0091275D" w:rsidP="00F11D81">
      <w:pPr>
        <w:jc w:val="both"/>
      </w:pPr>
    </w:p>
    <w:p w:rsidR="00892F96" w:rsidRPr="003D4E7C" w:rsidRDefault="00892F96" w:rsidP="00F11D81">
      <w:pPr>
        <w:jc w:val="both"/>
      </w:pPr>
    </w:p>
    <w:p w:rsidR="0094410F" w:rsidRDefault="0091275D" w:rsidP="00F11D81">
      <w:pPr>
        <w:jc w:val="both"/>
      </w:pPr>
      <w:r w:rsidRPr="003D4E7C">
        <w:t xml:space="preserve">         </w:t>
      </w:r>
      <w:r w:rsidR="00AF2BD3" w:rsidRPr="00AF2BD3">
        <w:t xml:space="preserve">В целях приведения нормативного правового акта Чукотского автономного округа в соответствие с законодательством </w:t>
      </w:r>
      <w:r w:rsidR="00367C9E">
        <w:t>Чукотского автономного округа</w:t>
      </w:r>
      <w:r w:rsidR="00AF2BD3" w:rsidRPr="00AF2BD3">
        <w:t>, Правительство Чукотского автономного округ</w:t>
      </w:r>
      <w:r w:rsidR="00AF2BD3">
        <w:t>а</w:t>
      </w:r>
      <w:r w:rsidRPr="003D4E7C">
        <w:t xml:space="preserve"> </w:t>
      </w:r>
    </w:p>
    <w:p w:rsidR="005D3A66" w:rsidRDefault="005D3A66" w:rsidP="00F11D81">
      <w:pPr>
        <w:jc w:val="both"/>
      </w:pPr>
    </w:p>
    <w:p w:rsidR="0091275D" w:rsidRPr="003D4E7C" w:rsidRDefault="005D3A66" w:rsidP="00F11D81">
      <w:pPr>
        <w:jc w:val="both"/>
      </w:pPr>
      <w:r w:rsidRPr="009A65F0">
        <w:rPr>
          <w:rFonts w:ascii="Times New Roman Полужирный" w:hAnsi="Times New Roman Полужирный"/>
          <w:b/>
          <w:spacing w:val="60"/>
        </w:rPr>
        <w:t>ПОСТАНОВЛЯЕТ</w:t>
      </w:r>
      <w:r w:rsidRPr="003D4E7C">
        <w:rPr>
          <w:b/>
        </w:rPr>
        <w:t>:</w:t>
      </w:r>
    </w:p>
    <w:p w:rsidR="0091275D" w:rsidRPr="003D4E7C" w:rsidRDefault="0091275D" w:rsidP="00F11D81">
      <w:pPr>
        <w:pStyle w:val="2"/>
        <w:rPr>
          <w:color w:val="auto"/>
          <w:sz w:val="28"/>
          <w:szCs w:val="28"/>
        </w:rPr>
      </w:pPr>
      <w:r w:rsidRPr="003D4E7C">
        <w:rPr>
          <w:color w:val="auto"/>
          <w:sz w:val="28"/>
          <w:szCs w:val="28"/>
        </w:rPr>
        <w:t xml:space="preserve"> </w:t>
      </w:r>
    </w:p>
    <w:p w:rsidR="00AA76EB" w:rsidRDefault="00AF2BD3" w:rsidP="00F11D81">
      <w:pPr>
        <w:ind w:firstLine="709"/>
        <w:jc w:val="both"/>
        <w:rPr>
          <w:szCs w:val="28"/>
        </w:rPr>
      </w:pPr>
      <w:r w:rsidRPr="00A079AF">
        <w:rPr>
          <w:szCs w:val="28"/>
        </w:rPr>
        <w:t xml:space="preserve">1. Внести в Постановление Правительства Чукотского автономного округа </w:t>
      </w:r>
      <w:r w:rsidR="00F601D5" w:rsidRPr="00A079AF">
        <w:rPr>
          <w:szCs w:val="28"/>
        </w:rPr>
        <w:t>от</w:t>
      </w:r>
      <w:r w:rsidR="003A317F">
        <w:rPr>
          <w:szCs w:val="28"/>
        </w:rPr>
        <w:t xml:space="preserve"> </w:t>
      </w:r>
      <w:r w:rsidR="00F601D5" w:rsidRPr="00A079AF">
        <w:rPr>
          <w:szCs w:val="28"/>
        </w:rPr>
        <w:t>7 июля 2009 года № 212 «Об утверждении Порядка предоставления дополнительных мер социальной поддержки некоторым категориям граждан, проживающим в Чукотском автономном округе»</w:t>
      </w:r>
      <w:r w:rsidRPr="00A079AF">
        <w:rPr>
          <w:szCs w:val="28"/>
        </w:rPr>
        <w:t xml:space="preserve"> следующ</w:t>
      </w:r>
      <w:r w:rsidR="00397B48">
        <w:rPr>
          <w:szCs w:val="28"/>
        </w:rPr>
        <w:t>и</w:t>
      </w:r>
      <w:r w:rsidRPr="00A079AF">
        <w:rPr>
          <w:szCs w:val="28"/>
        </w:rPr>
        <w:t>е изменени</w:t>
      </w:r>
      <w:r w:rsidR="00397B48">
        <w:rPr>
          <w:szCs w:val="28"/>
        </w:rPr>
        <w:t>я</w:t>
      </w:r>
      <w:r w:rsidRPr="00A079AF">
        <w:rPr>
          <w:szCs w:val="28"/>
        </w:rPr>
        <w:t>:</w:t>
      </w:r>
    </w:p>
    <w:p w:rsidR="00E17E3F" w:rsidRDefault="00E17E3F" w:rsidP="00F11D81">
      <w:pPr>
        <w:ind w:firstLine="709"/>
        <w:jc w:val="both"/>
        <w:rPr>
          <w:szCs w:val="28"/>
        </w:rPr>
      </w:pPr>
      <w:r>
        <w:rPr>
          <w:szCs w:val="28"/>
        </w:rPr>
        <w:t>в Порядке предоставления дополнительных мер социальной поддержки некоторым категориям граждан, проживающим в Чукотском автономном округе:</w:t>
      </w:r>
    </w:p>
    <w:p w:rsidR="00E17E3F" w:rsidRDefault="00E17E3F" w:rsidP="00F11D81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4E2809">
        <w:rPr>
          <w:szCs w:val="28"/>
        </w:rPr>
        <w:t>в</w:t>
      </w:r>
      <w:r w:rsidR="005D151A">
        <w:rPr>
          <w:szCs w:val="28"/>
        </w:rPr>
        <w:t xml:space="preserve"> разделе </w:t>
      </w:r>
      <w:r w:rsidR="005D151A" w:rsidRPr="005D151A">
        <w:rPr>
          <w:szCs w:val="28"/>
        </w:rPr>
        <w:t xml:space="preserve">6 </w:t>
      </w:r>
      <w:r w:rsidR="005D151A">
        <w:rPr>
          <w:szCs w:val="28"/>
        </w:rPr>
        <w:t>«</w:t>
      </w:r>
      <w:r w:rsidR="005D151A" w:rsidRPr="005D151A">
        <w:rPr>
          <w:szCs w:val="28"/>
        </w:rPr>
        <w:t xml:space="preserve">Порядок предоставления дополнительной меры социальной поддержки в виде освобождения от уплаты взноса </w:t>
      </w:r>
      <w:r w:rsidR="00AA76EB">
        <w:rPr>
          <w:szCs w:val="28"/>
        </w:rPr>
        <w:t xml:space="preserve">                                    </w:t>
      </w:r>
      <w:r w:rsidR="005D151A" w:rsidRPr="005D151A">
        <w:rPr>
          <w:szCs w:val="28"/>
        </w:rPr>
        <w:t>на капитальный ремонт общего имущества в многоквартирном доме</w:t>
      </w:r>
      <w:r w:rsidR="005D151A">
        <w:rPr>
          <w:szCs w:val="28"/>
        </w:rPr>
        <w:t>»</w:t>
      </w:r>
      <w:r>
        <w:rPr>
          <w:szCs w:val="28"/>
        </w:rPr>
        <w:t>:</w:t>
      </w:r>
    </w:p>
    <w:p w:rsidR="00E17E3F" w:rsidRDefault="00AA76EB" w:rsidP="00F11D81">
      <w:pPr>
        <w:ind w:firstLine="709"/>
        <w:jc w:val="both"/>
        <w:rPr>
          <w:szCs w:val="28"/>
        </w:rPr>
      </w:pPr>
      <w:r>
        <w:rPr>
          <w:szCs w:val="28"/>
        </w:rPr>
        <w:t xml:space="preserve">абзац первый пункта </w:t>
      </w:r>
      <w:r w:rsidR="004E2809">
        <w:rPr>
          <w:szCs w:val="28"/>
        </w:rPr>
        <w:t xml:space="preserve">6.4 </w:t>
      </w:r>
      <w:r w:rsidR="00E17E3F">
        <w:rPr>
          <w:szCs w:val="28"/>
        </w:rPr>
        <w:t xml:space="preserve">дополнить предложением следующего содержания: </w:t>
      </w:r>
      <w:r w:rsidR="004E2809">
        <w:rPr>
          <w:szCs w:val="28"/>
        </w:rPr>
        <w:t>«</w:t>
      </w:r>
      <w:r w:rsidR="00AB5AF7" w:rsidRPr="00AB5AF7">
        <w:rPr>
          <w:szCs w:val="28"/>
        </w:rPr>
        <w:t>Отделы ежеквартально запрашивают выписки из финансово-лицевого</w:t>
      </w:r>
      <w:r>
        <w:rPr>
          <w:szCs w:val="28"/>
        </w:rPr>
        <w:t xml:space="preserve"> </w:t>
      </w:r>
      <w:r w:rsidR="00AB5AF7" w:rsidRPr="00AB5AF7">
        <w:rPr>
          <w:szCs w:val="28"/>
        </w:rPr>
        <w:t>сч</w:t>
      </w:r>
      <w:r>
        <w:rPr>
          <w:szCs w:val="28"/>
        </w:rPr>
        <w:t>ё</w:t>
      </w:r>
      <w:r w:rsidR="00AB5AF7" w:rsidRPr="00AB5AF7">
        <w:rPr>
          <w:szCs w:val="28"/>
        </w:rPr>
        <w:t>та для уч</w:t>
      </w:r>
      <w:r>
        <w:rPr>
          <w:szCs w:val="28"/>
        </w:rPr>
        <w:t>ё</w:t>
      </w:r>
      <w:r w:rsidR="00AB5AF7" w:rsidRPr="00AB5AF7">
        <w:rPr>
          <w:szCs w:val="28"/>
        </w:rPr>
        <w:t>та количества зарегистрированных лиц</w:t>
      </w:r>
      <w:r w:rsidR="00E17E3F">
        <w:rPr>
          <w:szCs w:val="28"/>
        </w:rPr>
        <w:t xml:space="preserve"> в жилом помещении</w:t>
      </w:r>
      <w:r w:rsidR="00AB5AF7" w:rsidRPr="00AB5AF7">
        <w:rPr>
          <w:szCs w:val="28"/>
        </w:rPr>
        <w:t>.</w:t>
      </w:r>
      <w:r w:rsidR="00E17E3F">
        <w:rPr>
          <w:szCs w:val="28"/>
        </w:rPr>
        <w:t>»;</w:t>
      </w:r>
    </w:p>
    <w:p w:rsidR="004E2809" w:rsidRDefault="00E17E3F" w:rsidP="00F11D81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BB0BAF">
        <w:rPr>
          <w:szCs w:val="28"/>
        </w:rPr>
        <w:t>п</w:t>
      </w:r>
      <w:r w:rsidR="001421E5">
        <w:rPr>
          <w:szCs w:val="28"/>
        </w:rPr>
        <w:t>ункт</w:t>
      </w:r>
      <w:r>
        <w:rPr>
          <w:szCs w:val="28"/>
        </w:rPr>
        <w:t xml:space="preserve">е </w:t>
      </w:r>
      <w:r w:rsidR="001421E5">
        <w:rPr>
          <w:szCs w:val="28"/>
        </w:rPr>
        <w:t>6.8</w:t>
      </w:r>
      <w:r>
        <w:rPr>
          <w:szCs w:val="28"/>
        </w:rPr>
        <w:t>:</w:t>
      </w:r>
    </w:p>
    <w:p w:rsidR="001421E5" w:rsidRPr="00E17E3F" w:rsidRDefault="00E17E3F" w:rsidP="00F11D81"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 xml:space="preserve">абзац первый </w:t>
      </w:r>
      <w:r w:rsidRPr="00E17E3F">
        <w:rPr>
          <w:szCs w:val="28"/>
        </w:rPr>
        <w:t xml:space="preserve">дополнить словами «, и </w:t>
      </w:r>
      <w:r w:rsidR="001421E5" w:rsidRPr="00E17E3F">
        <w:rPr>
          <w:szCs w:val="28"/>
        </w:rPr>
        <w:t xml:space="preserve">ежеквартально проводит сверку </w:t>
      </w:r>
      <w:r w:rsidRPr="00E17E3F">
        <w:rPr>
          <w:szCs w:val="28"/>
        </w:rPr>
        <w:t xml:space="preserve">    </w:t>
      </w:r>
      <w:r w:rsidR="001421E5" w:rsidRPr="00E17E3F">
        <w:rPr>
          <w:szCs w:val="28"/>
        </w:rPr>
        <w:t>с Отделением Фонда пенсионного и социального страхования Российской Федерации по Чукотскому автономному округу об осуществлении трудовой деятельности, гражданами, которые освобождаются от уплаты взноса</w:t>
      </w:r>
      <w:r w:rsidRPr="00E17E3F">
        <w:rPr>
          <w:szCs w:val="28"/>
        </w:rPr>
        <w:t>»;</w:t>
      </w:r>
    </w:p>
    <w:p w:rsidR="00E17E3F" w:rsidRDefault="00E17E3F" w:rsidP="00F11D81">
      <w:pPr>
        <w:ind w:firstLine="709"/>
        <w:jc w:val="both"/>
        <w:rPr>
          <w:szCs w:val="28"/>
        </w:rPr>
      </w:pPr>
      <w:r>
        <w:rPr>
          <w:szCs w:val="28"/>
        </w:rPr>
        <w:t>дополнить абзацем третьим следующего содержания:</w:t>
      </w:r>
    </w:p>
    <w:p w:rsidR="00481FFC" w:rsidRDefault="00E17E3F" w:rsidP="00F11D81">
      <w:pPr>
        <w:ind w:firstLine="709"/>
        <w:jc w:val="both"/>
        <w:rPr>
          <w:szCs w:val="28"/>
        </w:rPr>
        <w:sectPr w:rsidR="00481FFC" w:rsidSect="00AA76EB">
          <w:footerReference w:type="default" r:id="rId9"/>
          <w:pgSz w:w="11905" w:h="16837"/>
          <w:pgMar w:top="567" w:right="851" w:bottom="1134" w:left="1701" w:header="720" w:footer="720" w:gutter="0"/>
          <w:cols w:space="720"/>
          <w:noEndnote/>
        </w:sectPr>
      </w:pPr>
      <w:r>
        <w:rPr>
          <w:szCs w:val="28"/>
        </w:rPr>
        <w:t>«</w:t>
      </w:r>
      <w:r w:rsidR="001421E5" w:rsidRPr="001421E5">
        <w:rPr>
          <w:szCs w:val="28"/>
        </w:rPr>
        <w:t xml:space="preserve">Региональный оператор, после получения реестра от Департамента, ежемесячно проводит сверку граждан на наличие статуса собственника жилого </w:t>
      </w:r>
      <w:r w:rsidR="00A67B9B">
        <w:rPr>
          <w:szCs w:val="28"/>
        </w:rPr>
        <w:t xml:space="preserve">  </w:t>
      </w:r>
      <w:r w:rsidR="001421E5" w:rsidRPr="001421E5">
        <w:rPr>
          <w:szCs w:val="28"/>
        </w:rPr>
        <w:t xml:space="preserve">помещения </w:t>
      </w:r>
      <w:r w:rsidR="00A67B9B">
        <w:rPr>
          <w:szCs w:val="28"/>
        </w:rPr>
        <w:t xml:space="preserve">  </w:t>
      </w:r>
      <w:r w:rsidR="001421E5" w:rsidRPr="001421E5">
        <w:rPr>
          <w:szCs w:val="28"/>
        </w:rPr>
        <w:t xml:space="preserve">в </w:t>
      </w:r>
      <w:r w:rsidR="00A67B9B">
        <w:rPr>
          <w:szCs w:val="28"/>
        </w:rPr>
        <w:t xml:space="preserve">  </w:t>
      </w:r>
      <w:r w:rsidR="001421E5" w:rsidRPr="001421E5">
        <w:rPr>
          <w:szCs w:val="28"/>
        </w:rPr>
        <w:t xml:space="preserve">многоквартирном </w:t>
      </w:r>
      <w:r w:rsidR="00A67B9B">
        <w:rPr>
          <w:szCs w:val="28"/>
        </w:rPr>
        <w:t xml:space="preserve">  </w:t>
      </w:r>
      <w:r w:rsidR="001421E5" w:rsidRPr="001421E5">
        <w:rPr>
          <w:szCs w:val="28"/>
        </w:rPr>
        <w:t xml:space="preserve">доме. </w:t>
      </w:r>
      <w:r w:rsidR="00A67B9B">
        <w:rPr>
          <w:szCs w:val="28"/>
        </w:rPr>
        <w:t xml:space="preserve"> </w:t>
      </w:r>
      <w:r w:rsidR="001421E5" w:rsidRPr="001421E5">
        <w:rPr>
          <w:szCs w:val="28"/>
        </w:rPr>
        <w:t xml:space="preserve">После </w:t>
      </w:r>
      <w:r w:rsidR="00A67B9B">
        <w:rPr>
          <w:szCs w:val="28"/>
        </w:rPr>
        <w:t xml:space="preserve"> </w:t>
      </w:r>
      <w:r w:rsidR="001421E5" w:rsidRPr="001421E5">
        <w:rPr>
          <w:szCs w:val="28"/>
        </w:rPr>
        <w:t xml:space="preserve">сверки </w:t>
      </w:r>
      <w:r w:rsidR="00A67B9B">
        <w:rPr>
          <w:szCs w:val="28"/>
        </w:rPr>
        <w:t xml:space="preserve"> </w:t>
      </w:r>
      <w:r w:rsidR="001421E5" w:rsidRPr="001421E5">
        <w:rPr>
          <w:szCs w:val="28"/>
        </w:rPr>
        <w:t xml:space="preserve">ежемесячно </w:t>
      </w:r>
      <w:r>
        <w:rPr>
          <w:szCs w:val="28"/>
        </w:rPr>
        <w:t xml:space="preserve">                            </w:t>
      </w:r>
    </w:p>
    <w:p w:rsidR="00E17E3F" w:rsidRDefault="001421E5" w:rsidP="00481FFC">
      <w:pPr>
        <w:jc w:val="both"/>
        <w:rPr>
          <w:szCs w:val="28"/>
        </w:rPr>
      </w:pPr>
      <w:r w:rsidRPr="001421E5">
        <w:rPr>
          <w:szCs w:val="28"/>
        </w:rPr>
        <w:t xml:space="preserve">до </w:t>
      </w:r>
      <w:r w:rsidR="00E17E3F">
        <w:rPr>
          <w:szCs w:val="28"/>
        </w:rPr>
        <w:t xml:space="preserve">пятого </w:t>
      </w:r>
      <w:r w:rsidRPr="001421E5">
        <w:rPr>
          <w:szCs w:val="28"/>
        </w:rPr>
        <w:t xml:space="preserve">числа </w:t>
      </w:r>
      <w:r w:rsidR="00E17E3F">
        <w:rPr>
          <w:szCs w:val="28"/>
        </w:rPr>
        <w:t xml:space="preserve">месяца </w:t>
      </w:r>
      <w:r w:rsidRPr="001421E5">
        <w:rPr>
          <w:szCs w:val="28"/>
        </w:rPr>
        <w:t xml:space="preserve">направляет в Департамент реестр с отметками </w:t>
      </w:r>
      <w:r w:rsidR="00E17E3F">
        <w:rPr>
          <w:szCs w:val="28"/>
        </w:rPr>
        <w:t xml:space="preserve">                          </w:t>
      </w:r>
      <w:r w:rsidRPr="001421E5">
        <w:rPr>
          <w:szCs w:val="28"/>
        </w:rPr>
        <w:t>об изменениях в статусе собственника жилого помещения</w:t>
      </w:r>
      <w:r w:rsidR="00E17E3F">
        <w:rPr>
          <w:szCs w:val="28"/>
        </w:rPr>
        <w:t xml:space="preserve"> </w:t>
      </w:r>
      <w:r w:rsidRPr="001421E5">
        <w:rPr>
          <w:szCs w:val="28"/>
        </w:rPr>
        <w:t>в многоквартирном доме по форме согласно приложению 6</w:t>
      </w:r>
      <w:r w:rsidR="00E17E3F">
        <w:rPr>
          <w:szCs w:val="28"/>
        </w:rPr>
        <w:t xml:space="preserve"> к настоящему Порядку</w:t>
      </w:r>
      <w:r w:rsidRPr="001421E5">
        <w:rPr>
          <w:szCs w:val="28"/>
        </w:rPr>
        <w:t>.</w:t>
      </w:r>
      <w:r>
        <w:rPr>
          <w:szCs w:val="28"/>
        </w:rPr>
        <w:t>»</w:t>
      </w:r>
      <w:r w:rsidR="00FA124D">
        <w:rPr>
          <w:szCs w:val="28"/>
        </w:rPr>
        <w:t>;</w:t>
      </w:r>
    </w:p>
    <w:p w:rsidR="00E17E3F" w:rsidRDefault="00E17E3F" w:rsidP="00F11D81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935368">
        <w:rPr>
          <w:szCs w:val="28"/>
        </w:rPr>
        <w:t xml:space="preserve">в разделе </w:t>
      </w:r>
      <w:r w:rsidR="003A71E3">
        <w:rPr>
          <w:szCs w:val="28"/>
        </w:rPr>
        <w:t>7 «</w:t>
      </w:r>
      <w:r w:rsidR="003A71E3" w:rsidRPr="003A71E3">
        <w:rPr>
          <w:szCs w:val="28"/>
        </w:rPr>
        <w:t xml:space="preserve">Общие положения подачи заявления о предоставлении дополнительной меры социальной поддержки и уведомления заявителя </w:t>
      </w:r>
      <w:r>
        <w:rPr>
          <w:szCs w:val="28"/>
        </w:rPr>
        <w:t xml:space="preserve">                    </w:t>
      </w:r>
      <w:r w:rsidR="003A71E3" w:rsidRPr="003A71E3">
        <w:rPr>
          <w:szCs w:val="28"/>
        </w:rPr>
        <w:t>о принятом решении в отношении дополнительных мер социальной поддержки</w:t>
      </w:r>
      <w:r w:rsidR="003A71E3">
        <w:rPr>
          <w:szCs w:val="28"/>
        </w:rPr>
        <w:t>»</w:t>
      </w:r>
      <w:r w:rsidR="00935368">
        <w:rPr>
          <w:szCs w:val="28"/>
        </w:rPr>
        <w:t>:</w:t>
      </w:r>
    </w:p>
    <w:p w:rsidR="00E17E3F" w:rsidRDefault="00040D3E" w:rsidP="00F11D81">
      <w:pPr>
        <w:ind w:firstLine="709"/>
        <w:jc w:val="both"/>
        <w:rPr>
          <w:szCs w:val="28"/>
        </w:rPr>
      </w:pPr>
      <w:r>
        <w:rPr>
          <w:szCs w:val="28"/>
        </w:rPr>
        <w:t xml:space="preserve">пункт 7.1 </w:t>
      </w:r>
      <w:r w:rsidR="00935368">
        <w:rPr>
          <w:szCs w:val="28"/>
        </w:rPr>
        <w:t>дополнить абзацем четв</w:t>
      </w:r>
      <w:r w:rsidR="00E17E3F">
        <w:rPr>
          <w:szCs w:val="28"/>
        </w:rPr>
        <w:t>ё</w:t>
      </w:r>
      <w:r w:rsidR="00935368">
        <w:rPr>
          <w:szCs w:val="28"/>
        </w:rPr>
        <w:t>ртым следующего содержания:</w:t>
      </w:r>
    </w:p>
    <w:p w:rsidR="00E17E3F" w:rsidRDefault="00935368" w:rsidP="00A67B9B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935368">
        <w:rPr>
          <w:szCs w:val="28"/>
        </w:rPr>
        <w:t>Отдел получает данные удостоверения или документа о принадлежности к категории лиц, имеющих право на дополнительные меры социальной поддержки граждан, проживающих в Чукотском автономном округе, на основании сведений из государственной информационной системы «Единая централизованная цифровая платформа</w:t>
      </w:r>
      <w:r w:rsidR="00E17E3F">
        <w:rPr>
          <w:szCs w:val="28"/>
        </w:rPr>
        <w:t xml:space="preserve"> </w:t>
      </w:r>
      <w:r w:rsidRPr="00935368">
        <w:rPr>
          <w:szCs w:val="28"/>
        </w:rPr>
        <w:t>в социальной сфере</w:t>
      </w:r>
      <w:r w:rsidR="00E17E3F">
        <w:rPr>
          <w:szCs w:val="28"/>
        </w:rPr>
        <w:t>.</w:t>
      </w:r>
      <w:r w:rsidRPr="00935368">
        <w:rPr>
          <w:szCs w:val="28"/>
        </w:rPr>
        <w:t>»</w:t>
      </w:r>
      <w:r>
        <w:rPr>
          <w:szCs w:val="28"/>
        </w:rPr>
        <w:t>;</w:t>
      </w:r>
    </w:p>
    <w:p w:rsidR="00F11D81" w:rsidRDefault="00F11D81" w:rsidP="00F11D81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935368">
        <w:rPr>
          <w:szCs w:val="28"/>
        </w:rPr>
        <w:t>пункт</w:t>
      </w:r>
      <w:r>
        <w:rPr>
          <w:szCs w:val="28"/>
        </w:rPr>
        <w:t xml:space="preserve">е </w:t>
      </w:r>
      <w:r w:rsidR="00935368">
        <w:rPr>
          <w:szCs w:val="28"/>
        </w:rPr>
        <w:t>7.8</w:t>
      </w:r>
      <w:r>
        <w:rPr>
          <w:szCs w:val="28"/>
        </w:rPr>
        <w:t>:</w:t>
      </w:r>
    </w:p>
    <w:p w:rsidR="00F11D81" w:rsidRDefault="00F11D81" w:rsidP="00F11D81">
      <w:pPr>
        <w:ind w:firstLine="709"/>
        <w:jc w:val="both"/>
        <w:rPr>
          <w:szCs w:val="28"/>
        </w:rPr>
      </w:pPr>
      <w:r>
        <w:rPr>
          <w:szCs w:val="28"/>
        </w:rPr>
        <w:t xml:space="preserve">слова «Расходы на оплату услуг организаций федеральной почтовой связи и </w:t>
      </w:r>
      <w:r w:rsidRPr="00F11D81">
        <w:rPr>
          <w:szCs w:val="28"/>
        </w:rPr>
        <w:t>кредитных организаций по доставке и пересылке социальных пособий» заменить словами «Дополнительные меры социальной поддержки некоторых категорий граждан»;</w:t>
      </w:r>
    </w:p>
    <w:p w:rsidR="00F11D81" w:rsidRDefault="00F11D81" w:rsidP="00F11D81">
      <w:pPr>
        <w:ind w:firstLine="709"/>
        <w:jc w:val="both"/>
        <w:rPr>
          <w:szCs w:val="28"/>
        </w:rPr>
      </w:pPr>
      <w:r w:rsidRPr="00F11D81">
        <w:rPr>
          <w:szCs w:val="28"/>
        </w:rPr>
        <w:t>слова «Перечня расходных обязательств Государственной программы «Социальная поддержка населения Чукотского автономного округа,</w:t>
      </w:r>
      <w:r>
        <w:rPr>
          <w:szCs w:val="28"/>
        </w:rPr>
        <w:t xml:space="preserve"> </w:t>
      </w:r>
      <w:r w:rsidRPr="00F11D81">
        <w:rPr>
          <w:szCs w:val="28"/>
        </w:rPr>
        <w:t>утверждённого</w:t>
      </w:r>
      <w:r>
        <w:rPr>
          <w:szCs w:val="28"/>
        </w:rPr>
        <w:t xml:space="preserve"> </w:t>
      </w:r>
      <w:r w:rsidRPr="00F11D81">
        <w:rPr>
          <w:szCs w:val="28"/>
        </w:rPr>
        <w:t>Постановлением</w:t>
      </w:r>
      <w:r>
        <w:rPr>
          <w:szCs w:val="28"/>
        </w:rPr>
        <w:t xml:space="preserve"> </w:t>
      </w:r>
      <w:r w:rsidRPr="00F11D81">
        <w:rPr>
          <w:szCs w:val="28"/>
        </w:rPr>
        <w:t>Правительства</w:t>
      </w:r>
      <w:r>
        <w:rPr>
          <w:szCs w:val="28"/>
        </w:rPr>
        <w:t xml:space="preserve"> Чукотского автономного </w:t>
      </w:r>
      <w:r w:rsidRPr="00F11D81">
        <w:rPr>
          <w:szCs w:val="28"/>
        </w:rPr>
        <w:t>округа</w:t>
      </w:r>
      <w:r>
        <w:rPr>
          <w:szCs w:val="28"/>
        </w:rPr>
        <w:t xml:space="preserve"> </w:t>
      </w:r>
      <w:r w:rsidRPr="00F11D81">
        <w:rPr>
          <w:szCs w:val="28"/>
        </w:rPr>
        <w:t xml:space="preserve">от 29 декабря 2023 года </w:t>
      </w:r>
      <w:r>
        <w:rPr>
          <w:szCs w:val="28"/>
        </w:rPr>
        <w:t>№</w:t>
      </w:r>
      <w:r w:rsidRPr="00F11D81">
        <w:rPr>
          <w:szCs w:val="28"/>
        </w:rPr>
        <w:t> 543,</w:t>
      </w:r>
      <w:r>
        <w:rPr>
          <w:szCs w:val="28"/>
        </w:rPr>
        <w:t>» исключить;</w:t>
      </w:r>
    </w:p>
    <w:p w:rsidR="00F11D81" w:rsidRDefault="00CB5602" w:rsidP="00F11D81">
      <w:pPr>
        <w:ind w:firstLine="709"/>
        <w:jc w:val="both"/>
        <w:rPr>
          <w:szCs w:val="28"/>
        </w:rPr>
      </w:pPr>
      <w:r>
        <w:rPr>
          <w:szCs w:val="28"/>
        </w:rPr>
        <w:t xml:space="preserve">приложение 6 изложить в редакции </w:t>
      </w:r>
      <w:r w:rsidR="00F11D81">
        <w:rPr>
          <w:szCs w:val="28"/>
        </w:rPr>
        <w:t xml:space="preserve">согласно </w:t>
      </w:r>
      <w:proofErr w:type="gramStart"/>
      <w:r>
        <w:rPr>
          <w:szCs w:val="28"/>
        </w:rPr>
        <w:t>приложени</w:t>
      </w:r>
      <w:r w:rsidR="00F11D81">
        <w:rPr>
          <w:szCs w:val="28"/>
        </w:rPr>
        <w:t>ю</w:t>
      </w:r>
      <w:proofErr w:type="gramEnd"/>
      <w:r w:rsidR="00F11D81">
        <w:rPr>
          <w:szCs w:val="28"/>
        </w:rPr>
        <w:t xml:space="preserve"> </w:t>
      </w:r>
      <w:r w:rsidR="006C3EBB">
        <w:rPr>
          <w:szCs w:val="28"/>
        </w:rPr>
        <w:t xml:space="preserve">к настоящему </w:t>
      </w:r>
      <w:r w:rsidR="00F11D81">
        <w:rPr>
          <w:szCs w:val="28"/>
        </w:rPr>
        <w:t>п</w:t>
      </w:r>
      <w:r w:rsidR="006C3EBB">
        <w:rPr>
          <w:szCs w:val="28"/>
        </w:rPr>
        <w:t>остановлению</w:t>
      </w:r>
      <w:r w:rsidR="00935368">
        <w:rPr>
          <w:szCs w:val="28"/>
        </w:rPr>
        <w:t>.</w:t>
      </w:r>
    </w:p>
    <w:p w:rsidR="00F11D81" w:rsidRDefault="00D06223" w:rsidP="00F11D81">
      <w:pPr>
        <w:ind w:firstLine="709"/>
        <w:jc w:val="both"/>
        <w:rPr>
          <w:szCs w:val="28"/>
        </w:rPr>
      </w:pPr>
      <w:r w:rsidRPr="00A079AF">
        <w:rPr>
          <w:szCs w:val="28"/>
        </w:rPr>
        <w:t>2.</w:t>
      </w:r>
      <w:r w:rsidR="00F11D81">
        <w:rPr>
          <w:szCs w:val="28"/>
        </w:rPr>
        <w:t xml:space="preserve"> </w:t>
      </w:r>
      <w:r w:rsidRPr="00A079AF">
        <w:rPr>
          <w:szCs w:val="28"/>
        </w:rPr>
        <w:t xml:space="preserve">Контроль за исполнением настоящего постановления возложить </w:t>
      </w:r>
      <w:r w:rsidR="00F11D81">
        <w:rPr>
          <w:szCs w:val="28"/>
        </w:rPr>
        <w:t xml:space="preserve">                 </w:t>
      </w:r>
      <w:r w:rsidRPr="00A079AF">
        <w:rPr>
          <w:szCs w:val="28"/>
        </w:rPr>
        <w:t>на Департамент социальной политики Чукотского автономного округа</w:t>
      </w:r>
      <w:r w:rsidR="005605EA">
        <w:rPr>
          <w:szCs w:val="28"/>
        </w:rPr>
        <w:t xml:space="preserve"> </w:t>
      </w:r>
      <w:r w:rsidRPr="00A079AF">
        <w:rPr>
          <w:szCs w:val="28"/>
        </w:rPr>
        <w:t>(Брянцева Л.Н.).</w:t>
      </w:r>
    </w:p>
    <w:p w:rsidR="00F11D81" w:rsidRDefault="00F11D81" w:rsidP="00F11D81">
      <w:pPr>
        <w:ind w:firstLine="709"/>
        <w:jc w:val="both"/>
        <w:rPr>
          <w:szCs w:val="28"/>
        </w:rPr>
      </w:pPr>
    </w:p>
    <w:p w:rsidR="00F11D81" w:rsidRDefault="00F11D81" w:rsidP="00F11D81">
      <w:pPr>
        <w:ind w:firstLine="709"/>
        <w:jc w:val="both"/>
        <w:rPr>
          <w:szCs w:val="28"/>
        </w:rPr>
      </w:pPr>
    </w:p>
    <w:p w:rsidR="00D06223" w:rsidRPr="00A079AF" w:rsidRDefault="00D06223" w:rsidP="00F11D81">
      <w:pPr>
        <w:ind w:firstLine="709"/>
        <w:jc w:val="both"/>
        <w:rPr>
          <w:szCs w:val="28"/>
        </w:rPr>
      </w:pPr>
      <w:r w:rsidRPr="00A079AF">
        <w:rPr>
          <w:szCs w:val="28"/>
        </w:rPr>
        <w:t xml:space="preserve"> </w:t>
      </w:r>
    </w:p>
    <w:p w:rsidR="001319E9" w:rsidRDefault="001319E9" w:rsidP="00F11D81">
      <w:pPr>
        <w:jc w:val="both"/>
        <w:rPr>
          <w:szCs w:val="28"/>
        </w:rPr>
      </w:pPr>
      <w:r>
        <w:rPr>
          <w:szCs w:val="28"/>
        </w:rPr>
        <w:t>Губернатор</w:t>
      </w:r>
    </w:p>
    <w:p w:rsidR="001319E9" w:rsidRPr="00291197" w:rsidRDefault="001319E9" w:rsidP="00F11D81">
      <w:pPr>
        <w:jc w:val="both"/>
      </w:pPr>
      <w:r>
        <w:rPr>
          <w:szCs w:val="28"/>
        </w:rPr>
        <w:t xml:space="preserve">Чукотского автономного округа          </w:t>
      </w:r>
      <w:r w:rsidRPr="00064763">
        <w:rPr>
          <w:szCs w:val="28"/>
        </w:rPr>
        <w:t xml:space="preserve">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F11D81">
        <w:rPr>
          <w:szCs w:val="28"/>
        </w:rPr>
        <w:t xml:space="preserve"> </w:t>
      </w:r>
      <w:r w:rsidRPr="00AF2BD3">
        <w:rPr>
          <w:szCs w:val="28"/>
        </w:rPr>
        <w:t>В.Г. Кузнецов</w:t>
      </w:r>
    </w:p>
    <w:p w:rsidR="009C33E3" w:rsidRPr="009C33E3" w:rsidRDefault="009C33E3" w:rsidP="00F11D81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9C33E3" w:rsidRPr="009C33E3" w:rsidSect="00971F92">
          <w:pgSz w:w="11905" w:h="16837"/>
          <w:pgMar w:top="1134" w:right="851" w:bottom="1134" w:left="1701" w:header="720" w:footer="720" w:gutter="0"/>
          <w:cols w:space="720"/>
          <w:noEndnote/>
        </w:sectPr>
      </w:pPr>
    </w:p>
    <w:tbl>
      <w:tblPr>
        <w:tblStyle w:val="af0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</w:tblGrid>
      <w:tr w:rsidR="00F11D81" w:rsidRPr="00F11D81" w:rsidTr="00F11D81">
        <w:trPr>
          <w:trHeight w:val="1114"/>
        </w:trPr>
        <w:tc>
          <w:tcPr>
            <w:tcW w:w="4572" w:type="dxa"/>
          </w:tcPr>
          <w:p w:rsidR="00481FFC" w:rsidRPr="00481FFC" w:rsidRDefault="00481FFC" w:rsidP="00F11D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F11D81" w:rsidRDefault="00F11D81" w:rsidP="00F11D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11D81">
              <w:rPr>
                <w:bCs/>
                <w:sz w:val="24"/>
                <w:szCs w:val="24"/>
              </w:rPr>
              <w:t>Приложение</w:t>
            </w:r>
          </w:p>
          <w:p w:rsidR="00F11D81" w:rsidRPr="00F11D81" w:rsidRDefault="00F11D81" w:rsidP="00F11D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11D81">
              <w:rPr>
                <w:bCs/>
                <w:sz w:val="24"/>
                <w:szCs w:val="24"/>
              </w:rPr>
              <w:t>к Постановлению Правительства Чукотского автономного округа</w:t>
            </w:r>
          </w:p>
          <w:p w:rsidR="00F11D81" w:rsidRPr="00F11D81" w:rsidRDefault="00087AD8" w:rsidP="00F11D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15 августа</w:t>
            </w:r>
            <w:r w:rsidR="00F11D81" w:rsidRPr="00F11D81">
              <w:rPr>
                <w:bCs/>
                <w:sz w:val="24"/>
                <w:szCs w:val="24"/>
              </w:rPr>
              <w:t xml:space="preserve"> 2025 года № </w:t>
            </w:r>
            <w:r>
              <w:rPr>
                <w:bCs/>
                <w:sz w:val="24"/>
                <w:szCs w:val="24"/>
              </w:rPr>
              <w:t>494</w:t>
            </w:r>
          </w:p>
        </w:tc>
      </w:tr>
      <w:tr w:rsidR="00F11D81" w:rsidRPr="00F11D81" w:rsidTr="00F11D81">
        <w:tc>
          <w:tcPr>
            <w:tcW w:w="4572" w:type="dxa"/>
          </w:tcPr>
          <w:p w:rsidR="00F11D81" w:rsidRPr="00F11D81" w:rsidRDefault="00F11D81" w:rsidP="00F11D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1D81" w:rsidRPr="00F11D81" w:rsidTr="00F11D81">
        <w:trPr>
          <w:trHeight w:val="1666"/>
        </w:trPr>
        <w:tc>
          <w:tcPr>
            <w:tcW w:w="4572" w:type="dxa"/>
          </w:tcPr>
          <w:p w:rsidR="00F11D81" w:rsidRDefault="00F11D81" w:rsidP="00F11D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11D81">
              <w:rPr>
                <w:bCs/>
                <w:sz w:val="24"/>
                <w:szCs w:val="24"/>
              </w:rPr>
              <w:t>«Приложение 6</w:t>
            </w:r>
          </w:p>
          <w:p w:rsidR="00F11D81" w:rsidRPr="00F11D81" w:rsidRDefault="00F11D81" w:rsidP="00F11D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11D81">
              <w:rPr>
                <w:bCs/>
                <w:sz w:val="24"/>
                <w:szCs w:val="24"/>
              </w:rPr>
              <w:t>к Порядку предоставления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11D81">
              <w:rPr>
                <w:bCs/>
                <w:sz w:val="24"/>
                <w:szCs w:val="24"/>
              </w:rPr>
              <w:t>дополнительных мер социальной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11D81">
              <w:rPr>
                <w:bCs/>
                <w:sz w:val="24"/>
                <w:szCs w:val="24"/>
              </w:rPr>
              <w:t>поддержки некоторым категориям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11D81">
              <w:rPr>
                <w:bCs/>
                <w:sz w:val="24"/>
                <w:szCs w:val="24"/>
              </w:rPr>
              <w:t>граждан,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11D81">
              <w:rPr>
                <w:bCs/>
                <w:sz w:val="24"/>
                <w:szCs w:val="24"/>
              </w:rPr>
              <w:t>проживающим в Чукотском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11D81">
              <w:rPr>
                <w:bCs/>
                <w:sz w:val="24"/>
                <w:szCs w:val="24"/>
              </w:rPr>
              <w:t>автономном округе</w:t>
            </w:r>
          </w:p>
        </w:tc>
      </w:tr>
    </w:tbl>
    <w:tbl>
      <w:tblPr>
        <w:tblpPr w:leftFromText="181" w:rightFromText="181" w:vertAnchor="page" w:horzAnchor="page" w:tblpX="988" w:tblpY="627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2123"/>
        <w:gridCol w:w="1307"/>
        <w:gridCol w:w="2312"/>
        <w:gridCol w:w="1886"/>
        <w:gridCol w:w="1886"/>
        <w:gridCol w:w="2035"/>
        <w:gridCol w:w="1583"/>
        <w:gridCol w:w="1303"/>
      </w:tblGrid>
      <w:tr w:rsidR="007068CF" w:rsidRPr="009C33E3" w:rsidTr="00290BA8"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CF" w:rsidRPr="00290BA8" w:rsidRDefault="00F11D81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0BA8">
              <w:rPr>
                <w:b/>
                <w:sz w:val="24"/>
                <w:szCs w:val="24"/>
              </w:rPr>
              <w:t>№</w:t>
            </w:r>
            <w:r w:rsidR="007068CF" w:rsidRPr="00290BA8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CF" w:rsidRPr="00290BA8" w:rsidRDefault="007068CF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0BA8">
              <w:rPr>
                <w:b/>
                <w:sz w:val="24"/>
                <w:szCs w:val="24"/>
              </w:rPr>
              <w:t>Категория получателя дополнительной меры социальной поддержки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CF" w:rsidRPr="00290BA8" w:rsidRDefault="007068CF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0BA8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CF" w:rsidRPr="00290BA8" w:rsidRDefault="007068CF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0BA8">
              <w:rPr>
                <w:b/>
                <w:sz w:val="24"/>
                <w:szCs w:val="24"/>
              </w:rPr>
              <w:t>Адрес, по которому осуществляется освобождение от уплаты взноса на капитальный ремонт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CF" w:rsidRPr="00290BA8" w:rsidRDefault="007068CF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0BA8">
              <w:rPr>
                <w:b/>
                <w:sz w:val="24"/>
                <w:szCs w:val="24"/>
              </w:rPr>
              <w:t>Указывается доля собственности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CF" w:rsidRPr="00290BA8" w:rsidRDefault="007068CF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0BA8">
              <w:rPr>
                <w:b/>
                <w:sz w:val="24"/>
                <w:szCs w:val="24"/>
              </w:rPr>
              <w:t>Общая площадь жилого помещения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8" w:rsidRDefault="007068CF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0BA8">
              <w:rPr>
                <w:b/>
                <w:sz w:val="24"/>
                <w:szCs w:val="24"/>
              </w:rPr>
              <w:t>Месяц,</w:t>
            </w:r>
          </w:p>
          <w:p w:rsidR="007068CF" w:rsidRPr="00290BA8" w:rsidRDefault="007068CF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0BA8">
              <w:rPr>
                <w:b/>
                <w:sz w:val="24"/>
                <w:szCs w:val="24"/>
              </w:rPr>
              <w:t>в котором предоставляется дополнительная мера социальной поддержки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8CF" w:rsidRPr="00290BA8" w:rsidRDefault="007068CF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0BA8">
              <w:rPr>
                <w:b/>
                <w:sz w:val="24"/>
                <w:szCs w:val="24"/>
              </w:rPr>
              <w:t>Примечание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8CF" w:rsidRPr="00290BA8" w:rsidRDefault="0027396E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0BA8">
              <w:rPr>
                <w:b/>
                <w:sz w:val="24"/>
                <w:szCs w:val="24"/>
              </w:rPr>
              <w:t>Результат сверки</w:t>
            </w:r>
          </w:p>
        </w:tc>
      </w:tr>
      <w:tr w:rsidR="00290BA8" w:rsidRPr="009C33E3" w:rsidTr="00290BA8"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8" w:rsidRPr="009C33E3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8" w:rsidRPr="009C33E3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8" w:rsidRPr="009C33E3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8" w:rsidRPr="009C33E3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8" w:rsidRPr="009C33E3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8" w:rsidRPr="009C33E3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8" w:rsidRPr="009C33E3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BA8" w:rsidRPr="009C33E3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BA8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90BA8" w:rsidRPr="009C33E3" w:rsidTr="00290BA8"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8" w:rsidRPr="009C33E3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8" w:rsidRPr="009C33E3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8" w:rsidRPr="009C33E3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8" w:rsidRPr="009C33E3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8" w:rsidRPr="009C33E3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8" w:rsidRPr="009C33E3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8" w:rsidRPr="009C33E3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BA8" w:rsidRPr="009C33E3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BA8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90BA8" w:rsidRPr="009C33E3" w:rsidTr="00290BA8"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8" w:rsidRPr="009C33E3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8" w:rsidRPr="009C33E3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8" w:rsidRPr="009C33E3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8" w:rsidRPr="009C33E3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8" w:rsidRPr="009C33E3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8" w:rsidRPr="009C33E3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8" w:rsidRPr="009C33E3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BA8" w:rsidRPr="009C33E3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BA8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068CF" w:rsidRPr="009C33E3" w:rsidTr="00290BA8"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F" w:rsidRPr="009C33E3" w:rsidRDefault="00290BA8" w:rsidP="00290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F" w:rsidRPr="009C33E3" w:rsidRDefault="007068CF" w:rsidP="00290B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F" w:rsidRPr="009C33E3" w:rsidRDefault="007068CF" w:rsidP="00290B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F" w:rsidRPr="009C33E3" w:rsidRDefault="007068CF" w:rsidP="00290B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F" w:rsidRPr="009C33E3" w:rsidRDefault="007068CF" w:rsidP="00290B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F" w:rsidRPr="009C33E3" w:rsidRDefault="007068CF" w:rsidP="00290B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F" w:rsidRPr="009C33E3" w:rsidRDefault="007068CF" w:rsidP="00290B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CF" w:rsidRPr="009C33E3" w:rsidRDefault="007068CF" w:rsidP="00290B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8CF" w:rsidRPr="009C33E3" w:rsidRDefault="007068CF" w:rsidP="00290B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11D81" w:rsidRPr="00481FFC" w:rsidRDefault="00F11D81" w:rsidP="00F11D81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F11D81" w:rsidRDefault="00481FFC" w:rsidP="00F11D8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481FFC">
        <w:rPr>
          <w:rFonts w:ascii="Times New Roman Полужирный" w:hAnsi="Times New Roman Полужирный"/>
          <w:b/>
          <w:bCs/>
          <w:spacing w:val="20"/>
          <w:sz w:val="24"/>
          <w:szCs w:val="24"/>
        </w:rPr>
        <w:t xml:space="preserve">РЕЕСТР </w:t>
      </w:r>
      <w:r w:rsidRPr="009C33E3">
        <w:rPr>
          <w:b/>
          <w:bCs/>
          <w:sz w:val="24"/>
          <w:szCs w:val="24"/>
        </w:rPr>
        <w:br/>
      </w:r>
      <w:r w:rsidR="009C33E3" w:rsidRPr="009C33E3">
        <w:rPr>
          <w:b/>
          <w:bCs/>
          <w:sz w:val="24"/>
          <w:szCs w:val="24"/>
        </w:rPr>
        <w:t>граждан, которым предоставляется дополнительная мера социальной поддержки в виде освобождения от уплаты взноса</w:t>
      </w:r>
    </w:p>
    <w:p w:rsidR="00872E50" w:rsidRDefault="009C33E3" w:rsidP="00872E5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9C33E3">
        <w:rPr>
          <w:b/>
          <w:bCs/>
          <w:sz w:val="24"/>
          <w:szCs w:val="24"/>
        </w:rPr>
        <w:t>на капитальный ремонт общего имущества в многоквартирном доме, предусмотренная Законом Чукотского автономного округа</w:t>
      </w:r>
    </w:p>
    <w:p w:rsidR="00511F80" w:rsidRDefault="009C33E3" w:rsidP="00F11D8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9C33E3">
        <w:rPr>
          <w:b/>
          <w:bCs/>
          <w:sz w:val="24"/>
          <w:szCs w:val="24"/>
        </w:rPr>
        <w:t>от 16 февраля 2005 года № 12-ОЗ</w:t>
      </w:r>
      <w:r w:rsidR="00F11D81">
        <w:rPr>
          <w:b/>
          <w:bCs/>
          <w:sz w:val="24"/>
          <w:szCs w:val="24"/>
        </w:rPr>
        <w:t xml:space="preserve">, </w:t>
      </w:r>
      <w:r w:rsidRPr="009C33E3">
        <w:rPr>
          <w:b/>
          <w:bCs/>
          <w:sz w:val="24"/>
          <w:szCs w:val="24"/>
        </w:rPr>
        <w:t>за ____________ 20____</w:t>
      </w:r>
      <w:r w:rsidR="00F11D81">
        <w:rPr>
          <w:b/>
          <w:bCs/>
          <w:sz w:val="24"/>
          <w:szCs w:val="24"/>
        </w:rPr>
        <w:t xml:space="preserve"> </w:t>
      </w:r>
      <w:r w:rsidRPr="009C33E3">
        <w:rPr>
          <w:b/>
          <w:bCs/>
          <w:sz w:val="24"/>
          <w:szCs w:val="24"/>
        </w:rPr>
        <w:t>года</w:t>
      </w:r>
    </w:p>
    <w:p w:rsidR="00290BA8" w:rsidRDefault="00290BA8" w:rsidP="00F11D8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F11D81" w:rsidRPr="00290BA8" w:rsidRDefault="00290BA8" w:rsidP="00290BA8">
      <w:pPr>
        <w:widowControl w:val="0"/>
        <w:autoSpaceDE w:val="0"/>
        <w:autoSpaceDN w:val="0"/>
        <w:adjustRightInd w:val="0"/>
        <w:ind w:right="-356"/>
        <w:jc w:val="right"/>
        <w:outlineLvl w:val="0"/>
        <w:rPr>
          <w:bCs/>
          <w:sz w:val="24"/>
          <w:szCs w:val="24"/>
        </w:rPr>
      </w:pPr>
      <w:r w:rsidRPr="00290BA8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.</w:t>
      </w:r>
    </w:p>
    <w:p w:rsidR="00F11D81" w:rsidRPr="00D06223" w:rsidRDefault="00F11D81" w:rsidP="00F11D8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  <w:sectPr w:rsidR="00F11D81" w:rsidRPr="00D06223" w:rsidSect="00481FFC">
          <w:headerReference w:type="default" r:id="rId10"/>
          <w:footerReference w:type="default" r:id="rId11"/>
          <w:pgSz w:w="16837" w:h="11905" w:orient="landscape"/>
          <w:pgMar w:top="1134" w:right="800" w:bottom="1440" w:left="800" w:header="720" w:footer="720" w:gutter="0"/>
          <w:cols w:space="720"/>
          <w:noEndnote/>
        </w:sectPr>
      </w:pPr>
    </w:p>
    <w:p w:rsidR="00290BA8" w:rsidRDefault="00290BA8" w:rsidP="00971F92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0"/>
        </w:rPr>
      </w:pPr>
    </w:p>
    <w:sectPr w:rsidR="00290BA8" w:rsidSect="00481FFC">
      <w:headerReference w:type="even" r:id="rId12"/>
      <w:headerReference w:type="default" r:id="rId13"/>
      <w:pgSz w:w="11906" w:h="16838" w:code="9"/>
      <w:pgMar w:top="1134" w:right="851" w:bottom="1134" w:left="1701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781" w:rsidRDefault="00A24781" w:rsidP="002B3FBB">
      <w:r>
        <w:separator/>
      </w:r>
    </w:p>
  </w:endnote>
  <w:endnote w:type="continuationSeparator" w:id="0">
    <w:p w:rsidR="00A24781" w:rsidRDefault="00A24781" w:rsidP="002B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86" w:rsidRDefault="00D91F8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86" w:rsidRDefault="00D91F8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781" w:rsidRDefault="00A24781" w:rsidP="002B3FBB">
      <w:r>
        <w:separator/>
      </w:r>
    </w:p>
  </w:footnote>
  <w:footnote w:type="continuationSeparator" w:id="0">
    <w:p w:rsidR="00A24781" w:rsidRDefault="00A24781" w:rsidP="002B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86" w:rsidRDefault="00D91F86" w:rsidP="009C33E3">
    <w:pPr>
      <w:pStyle w:val="a4"/>
    </w:pPr>
  </w:p>
  <w:p w:rsidR="00D91F86" w:rsidRPr="009C33E3" w:rsidRDefault="00D91F86" w:rsidP="009C33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86" w:rsidRDefault="00D91F86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91F86" w:rsidRDefault="00D91F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86" w:rsidRDefault="00D91F86" w:rsidP="00FB5E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18"/>
    <w:rsid w:val="00000656"/>
    <w:rsid w:val="00006D7C"/>
    <w:rsid w:val="000154E6"/>
    <w:rsid w:val="00015F30"/>
    <w:rsid w:val="0001773A"/>
    <w:rsid w:val="000227FD"/>
    <w:rsid w:val="00030EDF"/>
    <w:rsid w:val="00040D3E"/>
    <w:rsid w:val="00041721"/>
    <w:rsid w:val="00045146"/>
    <w:rsid w:val="000455FF"/>
    <w:rsid w:val="0005234F"/>
    <w:rsid w:val="00052D95"/>
    <w:rsid w:val="00053325"/>
    <w:rsid w:val="00056B87"/>
    <w:rsid w:val="000616FA"/>
    <w:rsid w:val="00062E34"/>
    <w:rsid w:val="00063E67"/>
    <w:rsid w:val="00065F18"/>
    <w:rsid w:val="00072292"/>
    <w:rsid w:val="0007375A"/>
    <w:rsid w:val="00077167"/>
    <w:rsid w:val="000818D0"/>
    <w:rsid w:val="000865C5"/>
    <w:rsid w:val="00086C9D"/>
    <w:rsid w:val="00087AD8"/>
    <w:rsid w:val="0009202B"/>
    <w:rsid w:val="00093206"/>
    <w:rsid w:val="000A107C"/>
    <w:rsid w:val="000A5B89"/>
    <w:rsid w:val="000A6E96"/>
    <w:rsid w:val="000A70DF"/>
    <w:rsid w:val="000B04E4"/>
    <w:rsid w:val="000B1C0F"/>
    <w:rsid w:val="000D0CA1"/>
    <w:rsid w:val="000D581A"/>
    <w:rsid w:val="000E216C"/>
    <w:rsid w:val="000E3BED"/>
    <w:rsid w:val="000E3C35"/>
    <w:rsid w:val="000E42D7"/>
    <w:rsid w:val="000E4352"/>
    <w:rsid w:val="000E4F29"/>
    <w:rsid w:val="000E5A88"/>
    <w:rsid w:val="00104316"/>
    <w:rsid w:val="00122AE0"/>
    <w:rsid w:val="00123ACC"/>
    <w:rsid w:val="00125060"/>
    <w:rsid w:val="0012729D"/>
    <w:rsid w:val="001316B9"/>
    <w:rsid w:val="001319E9"/>
    <w:rsid w:val="001334E4"/>
    <w:rsid w:val="00133897"/>
    <w:rsid w:val="00135D63"/>
    <w:rsid w:val="001421E5"/>
    <w:rsid w:val="00153B6E"/>
    <w:rsid w:val="00160844"/>
    <w:rsid w:val="00162E81"/>
    <w:rsid w:val="00163C0B"/>
    <w:rsid w:val="00170C84"/>
    <w:rsid w:val="00173E32"/>
    <w:rsid w:val="0018058C"/>
    <w:rsid w:val="00193504"/>
    <w:rsid w:val="0019781C"/>
    <w:rsid w:val="001A1D50"/>
    <w:rsid w:val="001C3F3E"/>
    <w:rsid w:val="001D233A"/>
    <w:rsid w:val="001E6DA0"/>
    <w:rsid w:val="001F1229"/>
    <w:rsid w:val="00200033"/>
    <w:rsid w:val="002158AF"/>
    <w:rsid w:val="00215B9C"/>
    <w:rsid w:val="0022109F"/>
    <w:rsid w:val="00232393"/>
    <w:rsid w:val="00233B98"/>
    <w:rsid w:val="002464F4"/>
    <w:rsid w:val="00246B6B"/>
    <w:rsid w:val="0025239B"/>
    <w:rsid w:val="00254F7E"/>
    <w:rsid w:val="002612C2"/>
    <w:rsid w:val="002732B3"/>
    <w:rsid w:val="0027396E"/>
    <w:rsid w:val="00277A91"/>
    <w:rsid w:val="0028227F"/>
    <w:rsid w:val="0028368E"/>
    <w:rsid w:val="00284A44"/>
    <w:rsid w:val="00290BA8"/>
    <w:rsid w:val="002918D2"/>
    <w:rsid w:val="00293D68"/>
    <w:rsid w:val="002A31E1"/>
    <w:rsid w:val="002A3E38"/>
    <w:rsid w:val="002A5518"/>
    <w:rsid w:val="002B1EA6"/>
    <w:rsid w:val="002B3FBB"/>
    <w:rsid w:val="002B60FF"/>
    <w:rsid w:val="002C170F"/>
    <w:rsid w:val="002E7EDB"/>
    <w:rsid w:val="002F1CA9"/>
    <w:rsid w:val="002F4282"/>
    <w:rsid w:val="002F4921"/>
    <w:rsid w:val="0030310E"/>
    <w:rsid w:val="00312E85"/>
    <w:rsid w:val="00316100"/>
    <w:rsid w:val="00323B7A"/>
    <w:rsid w:val="00325EFE"/>
    <w:rsid w:val="00327C9B"/>
    <w:rsid w:val="00330418"/>
    <w:rsid w:val="0035034A"/>
    <w:rsid w:val="0036502E"/>
    <w:rsid w:val="003664B8"/>
    <w:rsid w:val="00366C58"/>
    <w:rsid w:val="00367C9E"/>
    <w:rsid w:val="00373653"/>
    <w:rsid w:val="0037581F"/>
    <w:rsid w:val="00380A14"/>
    <w:rsid w:val="00384BB4"/>
    <w:rsid w:val="0039507A"/>
    <w:rsid w:val="00397B48"/>
    <w:rsid w:val="003A317F"/>
    <w:rsid w:val="003A71E3"/>
    <w:rsid w:val="003A7E8D"/>
    <w:rsid w:val="003B150B"/>
    <w:rsid w:val="003B19B6"/>
    <w:rsid w:val="003B31D6"/>
    <w:rsid w:val="003C002F"/>
    <w:rsid w:val="003C1099"/>
    <w:rsid w:val="003C18F7"/>
    <w:rsid w:val="003D0813"/>
    <w:rsid w:val="003D3BFF"/>
    <w:rsid w:val="003D4E7C"/>
    <w:rsid w:val="003D78D7"/>
    <w:rsid w:val="003E12F4"/>
    <w:rsid w:val="003E3A1A"/>
    <w:rsid w:val="003E4A37"/>
    <w:rsid w:val="003E6059"/>
    <w:rsid w:val="003E6DA0"/>
    <w:rsid w:val="003F424C"/>
    <w:rsid w:val="003F4330"/>
    <w:rsid w:val="003F608E"/>
    <w:rsid w:val="00402E78"/>
    <w:rsid w:val="00403C48"/>
    <w:rsid w:val="00407FC1"/>
    <w:rsid w:val="0041289E"/>
    <w:rsid w:val="00414DF6"/>
    <w:rsid w:val="004268DE"/>
    <w:rsid w:val="004305F0"/>
    <w:rsid w:val="0043430F"/>
    <w:rsid w:val="00436E31"/>
    <w:rsid w:val="00446CB2"/>
    <w:rsid w:val="00452FAE"/>
    <w:rsid w:val="0045478C"/>
    <w:rsid w:val="00461ED8"/>
    <w:rsid w:val="004620E3"/>
    <w:rsid w:val="004640D4"/>
    <w:rsid w:val="00467601"/>
    <w:rsid w:val="00471AFB"/>
    <w:rsid w:val="004779AF"/>
    <w:rsid w:val="00481FFC"/>
    <w:rsid w:val="00482314"/>
    <w:rsid w:val="004859C9"/>
    <w:rsid w:val="00487E44"/>
    <w:rsid w:val="004A2EC2"/>
    <w:rsid w:val="004A3B8E"/>
    <w:rsid w:val="004B2BD4"/>
    <w:rsid w:val="004C2404"/>
    <w:rsid w:val="004C25E0"/>
    <w:rsid w:val="004C3B4C"/>
    <w:rsid w:val="004D5B2D"/>
    <w:rsid w:val="004E2809"/>
    <w:rsid w:val="004F11CE"/>
    <w:rsid w:val="004F787C"/>
    <w:rsid w:val="00500EAE"/>
    <w:rsid w:val="00506FAF"/>
    <w:rsid w:val="00511F80"/>
    <w:rsid w:val="00533BAC"/>
    <w:rsid w:val="00533E46"/>
    <w:rsid w:val="00536A42"/>
    <w:rsid w:val="005434AA"/>
    <w:rsid w:val="00546F63"/>
    <w:rsid w:val="00551014"/>
    <w:rsid w:val="005526A7"/>
    <w:rsid w:val="00553438"/>
    <w:rsid w:val="00554E2B"/>
    <w:rsid w:val="005605EA"/>
    <w:rsid w:val="005638A7"/>
    <w:rsid w:val="00564988"/>
    <w:rsid w:val="005660C2"/>
    <w:rsid w:val="0056767F"/>
    <w:rsid w:val="00572359"/>
    <w:rsid w:val="00575F5D"/>
    <w:rsid w:val="005859F0"/>
    <w:rsid w:val="00591F42"/>
    <w:rsid w:val="00592BB5"/>
    <w:rsid w:val="005930AB"/>
    <w:rsid w:val="00596B90"/>
    <w:rsid w:val="005A59DE"/>
    <w:rsid w:val="005B1058"/>
    <w:rsid w:val="005B1FD3"/>
    <w:rsid w:val="005C4D28"/>
    <w:rsid w:val="005D0CE5"/>
    <w:rsid w:val="005D1121"/>
    <w:rsid w:val="005D151A"/>
    <w:rsid w:val="005D3A66"/>
    <w:rsid w:val="005D75D8"/>
    <w:rsid w:val="005E50F1"/>
    <w:rsid w:val="005F7D07"/>
    <w:rsid w:val="0061337A"/>
    <w:rsid w:val="0062005D"/>
    <w:rsid w:val="0062016F"/>
    <w:rsid w:val="006205D6"/>
    <w:rsid w:val="00621990"/>
    <w:rsid w:val="0062538E"/>
    <w:rsid w:val="00644223"/>
    <w:rsid w:val="00645C84"/>
    <w:rsid w:val="00651198"/>
    <w:rsid w:val="00651436"/>
    <w:rsid w:val="00651B25"/>
    <w:rsid w:val="00652FBF"/>
    <w:rsid w:val="00660C71"/>
    <w:rsid w:val="00665E5D"/>
    <w:rsid w:val="00665E91"/>
    <w:rsid w:val="00671536"/>
    <w:rsid w:val="0067354C"/>
    <w:rsid w:val="006812C2"/>
    <w:rsid w:val="0068192C"/>
    <w:rsid w:val="006820EE"/>
    <w:rsid w:val="00682B22"/>
    <w:rsid w:val="0068599F"/>
    <w:rsid w:val="006879A3"/>
    <w:rsid w:val="006A1127"/>
    <w:rsid w:val="006A6622"/>
    <w:rsid w:val="006B3FEE"/>
    <w:rsid w:val="006C3EBB"/>
    <w:rsid w:val="006C5DD0"/>
    <w:rsid w:val="006C6224"/>
    <w:rsid w:val="006D04E6"/>
    <w:rsid w:val="006D19BB"/>
    <w:rsid w:val="006D25A3"/>
    <w:rsid w:val="006D5DC0"/>
    <w:rsid w:val="006E7729"/>
    <w:rsid w:val="00700D6F"/>
    <w:rsid w:val="007027EA"/>
    <w:rsid w:val="007045A4"/>
    <w:rsid w:val="00705588"/>
    <w:rsid w:val="00705992"/>
    <w:rsid w:val="007068CF"/>
    <w:rsid w:val="00726D6D"/>
    <w:rsid w:val="007327AF"/>
    <w:rsid w:val="007329D9"/>
    <w:rsid w:val="00737372"/>
    <w:rsid w:val="00740621"/>
    <w:rsid w:val="00742977"/>
    <w:rsid w:val="00743271"/>
    <w:rsid w:val="00744AC3"/>
    <w:rsid w:val="007477AF"/>
    <w:rsid w:val="00760401"/>
    <w:rsid w:val="00762E42"/>
    <w:rsid w:val="00763F59"/>
    <w:rsid w:val="00764602"/>
    <w:rsid w:val="007719F1"/>
    <w:rsid w:val="007747CE"/>
    <w:rsid w:val="00774E83"/>
    <w:rsid w:val="0077793B"/>
    <w:rsid w:val="00781983"/>
    <w:rsid w:val="00792D69"/>
    <w:rsid w:val="007959A9"/>
    <w:rsid w:val="007A2350"/>
    <w:rsid w:val="007A77C6"/>
    <w:rsid w:val="007A78A3"/>
    <w:rsid w:val="007B2F8D"/>
    <w:rsid w:val="007B40EE"/>
    <w:rsid w:val="007B7064"/>
    <w:rsid w:val="007C353F"/>
    <w:rsid w:val="007C3E6A"/>
    <w:rsid w:val="007D5DF6"/>
    <w:rsid w:val="007D7DA7"/>
    <w:rsid w:val="007E748F"/>
    <w:rsid w:val="007F6748"/>
    <w:rsid w:val="007F76B3"/>
    <w:rsid w:val="008032C5"/>
    <w:rsid w:val="0080509D"/>
    <w:rsid w:val="00807F2B"/>
    <w:rsid w:val="00811A6A"/>
    <w:rsid w:val="00820B55"/>
    <w:rsid w:val="00824DC9"/>
    <w:rsid w:val="008253CB"/>
    <w:rsid w:val="008420A5"/>
    <w:rsid w:val="00844599"/>
    <w:rsid w:val="00845FF8"/>
    <w:rsid w:val="00850626"/>
    <w:rsid w:val="00851467"/>
    <w:rsid w:val="00855804"/>
    <w:rsid w:val="008559C5"/>
    <w:rsid w:val="008620B2"/>
    <w:rsid w:val="008644F5"/>
    <w:rsid w:val="00864AC9"/>
    <w:rsid w:val="008717C2"/>
    <w:rsid w:val="00872E50"/>
    <w:rsid w:val="0087346C"/>
    <w:rsid w:val="00874EF3"/>
    <w:rsid w:val="0087597B"/>
    <w:rsid w:val="0087737A"/>
    <w:rsid w:val="008817CB"/>
    <w:rsid w:val="00884601"/>
    <w:rsid w:val="00884837"/>
    <w:rsid w:val="00886605"/>
    <w:rsid w:val="00892F96"/>
    <w:rsid w:val="00896150"/>
    <w:rsid w:val="00896D9C"/>
    <w:rsid w:val="008A1C62"/>
    <w:rsid w:val="008A23DB"/>
    <w:rsid w:val="008B4BDA"/>
    <w:rsid w:val="008B607C"/>
    <w:rsid w:val="008C1246"/>
    <w:rsid w:val="008C1E93"/>
    <w:rsid w:val="008C4051"/>
    <w:rsid w:val="008C7690"/>
    <w:rsid w:val="008D1340"/>
    <w:rsid w:val="008D3986"/>
    <w:rsid w:val="008D6C80"/>
    <w:rsid w:val="008E20D1"/>
    <w:rsid w:val="008E4F4F"/>
    <w:rsid w:val="008F2EDA"/>
    <w:rsid w:val="00901FF6"/>
    <w:rsid w:val="00903368"/>
    <w:rsid w:val="0091275D"/>
    <w:rsid w:val="00913201"/>
    <w:rsid w:val="0091430C"/>
    <w:rsid w:val="00914F98"/>
    <w:rsid w:val="00916E19"/>
    <w:rsid w:val="00922A30"/>
    <w:rsid w:val="00935368"/>
    <w:rsid w:val="00936269"/>
    <w:rsid w:val="00936DF0"/>
    <w:rsid w:val="00936FC5"/>
    <w:rsid w:val="00937203"/>
    <w:rsid w:val="009374CB"/>
    <w:rsid w:val="0094410F"/>
    <w:rsid w:val="00944CEF"/>
    <w:rsid w:val="009454A2"/>
    <w:rsid w:val="00945644"/>
    <w:rsid w:val="00947A0F"/>
    <w:rsid w:val="00957511"/>
    <w:rsid w:val="00967F26"/>
    <w:rsid w:val="0097020D"/>
    <w:rsid w:val="00971F92"/>
    <w:rsid w:val="009725D0"/>
    <w:rsid w:val="0098353E"/>
    <w:rsid w:val="00985F22"/>
    <w:rsid w:val="00995383"/>
    <w:rsid w:val="00995A15"/>
    <w:rsid w:val="00996D31"/>
    <w:rsid w:val="009A2F2D"/>
    <w:rsid w:val="009A4681"/>
    <w:rsid w:val="009A4A68"/>
    <w:rsid w:val="009A65F0"/>
    <w:rsid w:val="009B59E2"/>
    <w:rsid w:val="009B6808"/>
    <w:rsid w:val="009C1EBC"/>
    <w:rsid w:val="009C265D"/>
    <w:rsid w:val="009C33E3"/>
    <w:rsid w:val="009C6602"/>
    <w:rsid w:val="009E081E"/>
    <w:rsid w:val="009E0B2A"/>
    <w:rsid w:val="009F1511"/>
    <w:rsid w:val="009F299C"/>
    <w:rsid w:val="009F2FAD"/>
    <w:rsid w:val="009F57EC"/>
    <w:rsid w:val="009F6437"/>
    <w:rsid w:val="00A03A98"/>
    <w:rsid w:val="00A03BBC"/>
    <w:rsid w:val="00A079AF"/>
    <w:rsid w:val="00A20258"/>
    <w:rsid w:val="00A20904"/>
    <w:rsid w:val="00A22F9F"/>
    <w:rsid w:val="00A23029"/>
    <w:rsid w:val="00A24781"/>
    <w:rsid w:val="00A267D3"/>
    <w:rsid w:val="00A53240"/>
    <w:rsid w:val="00A540A2"/>
    <w:rsid w:val="00A630DE"/>
    <w:rsid w:val="00A6708F"/>
    <w:rsid w:val="00A67B9B"/>
    <w:rsid w:val="00A7451B"/>
    <w:rsid w:val="00A81401"/>
    <w:rsid w:val="00A81DDB"/>
    <w:rsid w:val="00A836D2"/>
    <w:rsid w:val="00A84BC4"/>
    <w:rsid w:val="00A86D25"/>
    <w:rsid w:val="00A90405"/>
    <w:rsid w:val="00A936CD"/>
    <w:rsid w:val="00A96B52"/>
    <w:rsid w:val="00AA09BD"/>
    <w:rsid w:val="00AA5985"/>
    <w:rsid w:val="00AA76EB"/>
    <w:rsid w:val="00AB1824"/>
    <w:rsid w:val="00AB5904"/>
    <w:rsid w:val="00AB5AF7"/>
    <w:rsid w:val="00AC346F"/>
    <w:rsid w:val="00AC347F"/>
    <w:rsid w:val="00AC71B4"/>
    <w:rsid w:val="00AD2453"/>
    <w:rsid w:val="00AD3EF0"/>
    <w:rsid w:val="00AD670F"/>
    <w:rsid w:val="00AE03C4"/>
    <w:rsid w:val="00AE7136"/>
    <w:rsid w:val="00AF154A"/>
    <w:rsid w:val="00AF2BD3"/>
    <w:rsid w:val="00AF51F6"/>
    <w:rsid w:val="00B0270A"/>
    <w:rsid w:val="00B124C0"/>
    <w:rsid w:val="00B14977"/>
    <w:rsid w:val="00B20426"/>
    <w:rsid w:val="00B206BC"/>
    <w:rsid w:val="00B236F4"/>
    <w:rsid w:val="00B25204"/>
    <w:rsid w:val="00B26AE8"/>
    <w:rsid w:val="00B30C2B"/>
    <w:rsid w:val="00B35224"/>
    <w:rsid w:val="00B55E3E"/>
    <w:rsid w:val="00B56F97"/>
    <w:rsid w:val="00B571D8"/>
    <w:rsid w:val="00B57A33"/>
    <w:rsid w:val="00B63399"/>
    <w:rsid w:val="00B71296"/>
    <w:rsid w:val="00B723FD"/>
    <w:rsid w:val="00B73774"/>
    <w:rsid w:val="00B83A1D"/>
    <w:rsid w:val="00B85BBA"/>
    <w:rsid w:val="00B95E21"/>
    <w:rsid w:val="00B96C6F"/>
    <w:rsid w:val="00BA01DC"/>
    <w:rsid w:val="00BA45F2"/>
    <w:rsid w:val="00BA537B"/>
    <w:rsid w:val="00BA752A"/>
    <w:rsid w:val="00BB0BAF"/>
    <w:rsid w:val="00BB1CA5"/>
    <w:rsid w:val="00BC7BEF"/>
    <w:rsid w:val="00BD180D"/>
    <w:rsid w:val="00BD3CC1"/>
    <w:rsid w:val="00BE48DD"/>
    <w:rsid w:val="00BE6DAE"/>
    <w:rsid w:val="00C01C28"/>
    <w:rsid w:val="00C11FCD"/>
    <w:rsid w:val="00C13B38"/>
    <w:rsid w:val="00C145B2"/>
    <w:rsid w:val="00C15EA3"/>
    <w:rsid w:val="00C16E12"/>
    <w:rsid w:val="00C25748"/>
    <w:rsid w:val="00C340E6"/>
    <w:rsid w:val="00C522BF"/>
    <w:rsid w:val="00C526DD"/>
    <w:rsid w:val="00C56F38"/>
    <w:rsid w:val="00C57FF1"/>
    <w:rsid w:val="00C63AC9"/>
    <w:rsid w:val="00C63FE0"/>
    <w:rsid w:val="00C65C86"/>
    <w:rsid w:val="00C720D0"/>
    <w:rsid w:val="00C73785"/>
    <w:rsid w:val="00C7557C"/>
    <w:rsid w:val="00C77889"/>
    <w:rsid w:val="00C83D28"/>
    <w:rsid w:val="00C8591A"/>
    <w:rsid w:val="00C8760B"/>
    <w:rsid w:val="00C87B40"/>
    <w:rsid w:val="00C90064"/>
    <w:rsid w:val="00C9527E"/>
    <w:rsid w:val="00CA18A4"/>
    <w:rsid w:val="00CA2476"/>
    <w:rsid w:val="00CA3938"/>
    <w:rsid w:val="00CA6D0A"/>
    <w:rsid w:val="00CB5602"/>
    <w:rsid w:val="00CB5A7E"/>
    <w:rsid w:val="00CB77FB"/>
    <w:rsid w:val="00CB7C06"/>
    <w:rsid w:val="00CC1A84"/>
    <w:rsid w:val="00CC6539"/>
    <w:rsid w:val="00CD05F4"/>
    <w:rsid w:val="00CD2723"/>
    <w:rsid w:val="00CD2BD9"/>
    <w:rsid w:val="00CD5488"/>
    <w:rsid w:val="00CD58BA"/>
    <w:rsid w:val="00CE09F0"/>
    <w:rsid w:val="00CE3110"/>
    <w:rsid w:val="00CE4325"/>
    <w:rsid w:val="00CF7373"/>
    <w:rsid w:val="00D01BDC"/>
    <w:rsid w:val="00D05F40"/>
    <w:rsid w:val="00D06223"/>
    <w:rsid w:val="00D07B50"/>
    <w:rsid w:val="00D13C87"/>
    <w:rsid w:val="00D2231A"/>
    <w:rsid w:val="00D2575A"/>
    <w:rsid w:val="00D30C4A"/>
    <w:rsid w:val="00D3781F"/>
    <w:rsid w:val="00D37C64"/>
    <w:rsid w:val="00D43E3E"/>
    <w:rsid w:val="00D50281"/>
    <w:rsid w:val="00D56154"/>
    <w:rsid w:val="00D832BC"/>
    <w:rsid w:val="00D84E2D"/>
    <w:rsid w:val="00D87684"/>
    <w:rsid w:val="00D91F86"/>
    <w:rsid w:val="00D92F00"/>
    <w:rsid w:val="00DA018E"/>
    <w:rsid w:val="00DB057B"/>
    <w:rsid w:val="00DB0F99"/>
    <w:rsid w:val="00DD044F"/>
    <w:rsid w:val="00DD2659"/>
    <w:rsid w:val="00DD79DE"/>
    <w:rsid w:val="00DE1B62"/>
    <w:rsid w:val="00DF3BE0"/>
    <w:rsid w:val="00DF7060"/>
    <w:rsid w:val="00E07101"/>
    <w:rsid w:val="00E072C2"/>
    <w:rsid w:val="00E107EB"/>
    <w:rsid w:val="00E135AE"/>
    <w:rsid w:val="00E15AFF"/>
    <w:rsid w:val="00E17E3F"/>
    <w:rsid w:val="00E22741"/>
    <w:rsid w:val="00E30662"/>
    <w:rsid w:val="00E34F87"/>
    <w:rsid w:val="00E57C69"/>
    <w:rsid w:val="00E6715D"/>
    <w:rsid w:val="00E706A1"/>
    <w:rsid w:val="00E72165"/>
    <w:rsid w:val="00E8160B"/>
    <w:rsid w:val="00E84F09"/>
    <w:rsid w:val="00E868F7"/>
    <w:rsid w:val="00E86C32"/>
    <w:rsid w:val="00E904BB"/>
    <w:rsid w:val="00E9230E"/>
    <w:rsid w:val="00E968B0"/>
    <w:rsid w:val="00E96D1B"/>
    <w:rsid w:val="00E97926"/>
    <w:rsid w:val="00EA05B4"/>
    <w:rsid w:val="00EA6A6F"/>
    <w:rsid w:val="00EB10E6"/>
    <w:rsid w:val="00EB7885"/>
    <w:rsid w:val="00EC524B"/>
    <w:rsid w:val="00EC6D4E"/>
    <w:rsid w:val="00ED6A8B"/>
    <w:rsid w:val="00EE00BF"/>
    <w:rsid w:val="00EE34BE"/>
    <w:rsid w:val="00EF0A01"/>
    <w:rsid w:val="00EF181B"/>
    <w:rsid w:val="00EF3F33"/>
    <w:rsid w:val="00EF78B1"/>
    <w:rsid w:val="00F06E0A"/>
    <w:rsid w:val="00F10644"/>
    <w:rsid w:val="00F11D81"/>
    <w:rsid w:val="00F12D18"/>
    <w:rsid w:val="00F22D64"/>
    <w:rsid w:val="00F242AF"/>
    <w:rsid w:val="00F26518"/>
    <w:rsid w:val="00F30682"/>
    <w:rsid w:val="00F36B6B"/>
    <w:rsid w:val="00F477BD"/>
    <w:rsid w:val="00F57201"/>
    <w:rsid w:val="00F601D5"/>
    <w:rsid w:val="00F657EC"/>
    <w:rsid w:val="00F71497"/>
    <w:rsid w:val="00F721C7"/>
    <w:rsid w:val="00F84A93"/>
    <w:rsid w:val="00F933E4"/>
    <w:rsid w:val="00F93E16"/>
    <w:rsid w:val="00F950D8"/>
    <w:rsid w:val="00F95375"/>
    <w:rsid w:val="00FA124D"/>
    <w:rsid w:val="00FB5E2F"/>
    <w:rsid w:val="00FC328E"/>
    <w:rsid w:val="00FD2CEE"/>
    <w:rsid w:val="00FD3E2C"/>
    <w:rsid w:val="00FE144A"/>
    <w:rsid w:val="00FE39BF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7794E"/>
  <w15:docId w15:val="{C598B5A8-5CA4-4DBC-B214-0E12A889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50"/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caption"/>
    <w:basedOn w:val="a"/>
    <w:next w:val="a"/>
    <w:qFormat/>
    <w:pPr>
      <w:jc w:val="center"/>
    </w:pPr>
    <w:rPr>
      <w:b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6">
    <w:name w:val="annotation reference"/>
    <w:semiHidden/>
    <w:rPr>
      <w:sz w:val="16"/>
      <w:szCs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Tahoma" w:hAnsi="Tahoma" w:cs="Courier"/>
      <w:sz w:val="16"/>
      <w:szCs w:val="16"/>
    </w:rPr>
  </w:style>
  <w:style w:type="paragraph" w:styleId="aa">
    <w:name w:val="Body Text"/>
    <w:basedOn w:val="a"/>
    <w:pPr>
      <w:spacing w:before="100" w:beforeAutospacing="1" w:after="100" w:afterAutospacing="1"/>
    </w:pPr>
    <w:rPr>
      <w:color w:val="00FFFF"/>
      <w:sz w:val="24"/>
      <w:szCs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ody Text Indent"/>
    <w:basedOn w:val="a"/>
    <w:pPr>
      <w:ind w:firstLine="708"/>
      <w:jc w:val="both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pPr>
      <w:ind w:firstLine="708"/>
      <w:jc w:val="both"/>
    </w:pPr>
    <w:rPr>
      <w:color w:val="FF00FF"/>
      <w:sz w:val="24"/>
      <w:szCs w:val="24"/>
    </w:rPr>
  </w:style>
  <w:style w:type="paragraph" w:styleId="3">
    <w:name w:val="Body Text Indent 3"/>
    <w:basedOn w:val="a"/>
    <w:pPr>
      <w:ind w:firstLine="708"/>
      <w:jc w:val="both"/>
    </w:pPr>
    <w:rPr>
      <w:color w:val="993366"/>
      <w:sz w:val="24"/>
      <w:szCs w:val="24"/>
    </w:rPr>
  </w:style>
  <w:style w:type="paragraph" w:styleId="21">
    <w:name w:val="Body Text 2"/>
    <w:basedOn w:val="a"/>
    <w:pPr>
      <w:jc w:val="both"/>
    </w:pPr>
    <w:rPr>
      <w:color w:val="000000"/>
      <w:sz w:val="24"/>
    </w:rPr>
  </w:style>
  <w:style w:type="paragraph" w:styleId="30">
    <w:name w:val="Body Text 3"/>
    <w:basedOn w:val="a"/>
    <w:pPr>
      <w:jc w:val="both"/>
    </w:pPr>
    <w:rPr>
      <w:color w:val="000000"/>
    </w:rPr>
  </w:style>
  <w:style w:type="character" w:styleId="ae">
    <w:name w:val="page number"/>
    <w:basedOn w:val="a0"/>
  </w:style>
  <w:style w:type="paragraph" w:customStyle="1" w:styleId="ConsPlusNormal">
    <w:name w:val="ConsPlusNormal"/>
    <w:rsid w:val="006879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A09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"/>
    <w:rsid w:val="00CD05F4"/>
    <w:rPr>
      <w:sz w:val="24"/>
      <w:szCs w:val="24"/>
    </w:rPr>
  </w:style>
  <w:style w:type="table" w:styleId="af0">
    <w:name w:val="Table Grid"/>
    <w:basedOn w:val="a1"/>
    <w:rsid w:val="00F9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qFormat/>
    <w:rsid w:val="00E968B0"/>
    <w:rPr>
      <w:sz w:val="24"/>
      <w:szCs w:val="24"/>
    </w:rPr>
  </w:style>
  <w:style w:type="paragraph" w:styleId="af2">
    <w:name w:val="Plain Text"/>
    <w:basedOn w:val="a"/>
    <w:rsid w:val="00E968B0"/>
    <w:rPr>
      <w:rFonts w:ascii="Courier New" w:hAnsi="Courier New"/>
      <w:sz w:val="20"/>
    </w:rPr>
  </w:style>
  <w:style w:type="character" w:customStyle="1" w:styleId="af3">
    <w:name w:val="Гипертекстовая ссылка"/>
    <w:uiPriority w:val="99"/>
    <w:rsid w:val="00B571D8"/>
    <w:rPr>
      <w:color w:val="106BBE"/>
    </w:rPr>
  </w:style>
  <w:style w:type="paragraph" w:customStyle="1" w:styleId="11">
    <w:name w:val="Абзац списка1"/>
    <w:basedOn w:val="a"/>
    <w:rsid w:val="00E70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Знак"/>
    <w:basedOn w:val="a"/>
    <w:rsid w:val="00AF154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footer"/>
    <w:basedOn w:val="a"/>
    <w:link w:val="af6"/>
    <w:uiPriority w:val="99"/>
    <w:rsid w:val="00644223"/>
    <w:pPr>
      <w:tabs>
        <w:tab w:val="center" w:pos="4677"/>
        <w:tab w:val="right" w:pos="9355"/>
      </w:tabs>
    </w:pPr>
  </w:style>
  <w:style w:type="table" w:customStyle="1" w:styleId="12">
    <w:name w:val="Сетка таблицы1"/>
    <w:basedOn w:val="a1"/>
    <w:next w:val="af0"/>
    <w:uiPriority w:val="39"/>
    <w:qFormat/>
    <w:rsid w:val="0017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511F80"/>
  </w:style>
  <w:style w:type="character" w:customStyle="1" w:styleId="10">
    <w:name w:val="Заголовок 1 Знак"/>
    <w:basedOn w:val="a0"/>
    <w:link w:val="1"/>
    <w:uiPriority w:val="99"/>
    <w:rsid w:val="00511F80"/>
    <w:rPr>
      <w:b/>
      <w:sz w:val="28"/>
    </w:rPr>
  </w:style>
  <w:style w:type="character" w:customStyle="1" w:styleId="af7">
    <w:name w:val="Цветовое выделение"/>
    <w:uiPriority w:val="99"/>
    <w:rsid w:val="00511F80"/>
    <w:rPr>
      <w:b/>
      <w:bCs/>
      <w:color w:val="26282F"/>
    </w:rPr>
  </w:style>
  <w:style w:type="paragraph" w:customStyle="1" w:styleId="af8">
    <w:name w:val="Текст (справка)"/>
    <w:basedOn w:val="a"/>
    <w:next w:val="a"/>
    <w:uiPriority w:val="99"/>
    <w:rsid w:val="00511F8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af9">
    <w:name w:val="Комментарий"/>
    <w:basedOn w:val="af8"/>
    <w:next w:val="a"/>
    <w:uiPriority w:val="99"/>
    <w:rsid w:val="00511F80"/>
    <w:pPr>
      <w:spacing w:before="75"/>
      <w:ind w:right="0"/>
      <w:jc w:val="both"/>
    </w:pPr>
    <w:rPr>
      <w:color w:val="353842"/>
    </w:rPr>
  </w:style>
  <w:style w:type="paragraph" w:customStyle="1" w:styleId="afa">
    <w:name w:val="Информация о версии"/>
    <w:basedOn w:val="af9"/>
    <w:next w:val="a"/>
    <w:uiPriority w:val="99"/>
    <w:rsid w:val="00511F80"/>
    <w:rPr>
      <w:i/>
      <w:iCs/>
    </w:rPr>
  </w:style>
  <w:style w:type="paragraph" w:customStyle="1" w:styleId="afb">
    <w:name w:val="Текст информации об изменениях"/>
    <w:basedOn w:val="a"/>
    <w:next w:val="a"/>
    <w:uiPriority w:val="99"/>
    <w:rsid w:val="00511F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20"/>
    </w:rPr>
  </w:style>
  <w:style w:type="paragraph" w:customStyle="1" w:styleId="afc">
    <w:name w:val="Информация об изменениях"/>
    <w:basedOn w:val="afb"/>
    <w:next w:val="a"/>
    <w:uiPriority w:val="99"/>
    <w:rsid w:val="00511F80"/>
    <w:pPr>
      <w:spacing w:before="180"/>
      <w:ind w:left="360" w:right="360" w:firstLine="0"/>
    </w:pPr>
  </w:style>
  <w:style w:type="paragraph" w:customStyle="1" w:styleId="afd">
    <w:name w:val="Нормальный (таблица)"/>
    <w:basedOn w:val="a"/>
    <w:next w:val="a"/>
    <w:uiPriority w:val="99"/>
    <w:rsid w:val="00511F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e">
    <w:name w:val="Подзаголовок для информации об изменениях"/>
    <w:basedOn w:val="afb"/>
    <w:next w:val="a"/>
    <w:uiPriority w:val="99"/>
    <w:rsid w:val="00511F80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511F8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f0">
    <w:name w:val="Цветовое выделение для Текст"/>
    <w:uiPriority w:val="99"/>
    <w:rsid w:val="00511F80"/>
    <w:rPr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rsid w:val="00511F80"/>
  </w:style>
  <w:style w:type="character" w:customStyle="1" w:styleId="af6">
    <w:name w:val="Нижний колонтитул Знак"/>
    <w:basedOn w:val="a0"/>
    <w:link w:val="af5"/>
    <w:uiPriority w:val="99"/>
    <w:rsid w:val="00511F80"/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06223"/>
    <w:rPr>
      <w:color w:val="FF00FF"/>
      <w:sz w:val="24"/>
      <w:szCs w:val="24"/>
    </w:rPr>
  </w:style>
  <w:style w:type="paragraph" w:styleId="aff1">
    <w:name w:val="List Paragraph"/>
    <w:basedOn w:val="a"/>
    <w:uiPriority w:val="34"/>
    <w:qFormat/>
    <w:rsid w:val="005D151A"/>
    <w:pPr>
      <w:ind w:left="720"/>
      <w:contextualSpacing/>
    </w:pPr>
  </w:style>
  <w:style w:type="paragraph" w:customStyle="1" w:styleId="aff2">
    <w:name w:val="Нормальный"/>
    <w:rsid w:val="00290BA8"/>
    <w:pPr>
      <w:widowControl w:val="0"/>
    </w:pPr>
    <w:rPr>
      <w:color w:val="000000"/>
      <w:sz w:val="24"/>
    </w:rPr>
  </w:style>
  <w:style w:type="paragraph" w:customStyle="1" w:styleId="Standard">
    <w:name w:val="Standard"/>
    <w:rsid w:val="00290BA8"/>
    <w:rPr>
      <w:rFonts w:ascii="Liberation Serif" w:hAnsi="Liberation Serif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3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5DA10-5FE5-4CD7-85F8-8451C3EB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О.В.</dc:creator>
  <cp:lastModifiedBy>Чепурнова Оксана Валерьевна</cp:lastModifiedBy>
  <cp:revision>2</cp:revision>
  <cp:lastPrinted>2025-08-16T02:57:00Z</cp:lastPrinted>
  <dcterms:created xsi:type="dcterms:W3CDTF">2025-08-16T02:59:00Z</dcterms:created>
  <dcterms:modified xsi:type="dcterms:W3CDTF">2025-08-16T02:59:00Z</dcterms:modified>
</cp:coreProperties>
</file>