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50" w:rsidRPr="003D4E7C" w:rsidRDefault="00B32950" w:rsidP="00B32950">
      <w:pPr>
        <w:jc w:val="center"/>
      </w:pPr>
      <w:r w:rsidRPr="003D4E7C">
        <w:rPr>
          <w:noProof/>
        </w:rPr>
        <w:drawing>
          <wp:inline distT="0" distB="0" distL="0" distR="0" wp14:anchorId="23390442" wp14:editId="5D652F0B">
            <wp:extent cx="733425" cy="9239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950" w:rsidRPr="00B32950" w:rsidRDefault="00B32950" w:rsidP="00B32950">
      <w:pPr>
        <w:jc w:val="center"/>
        <w:rPr>
          <w:rFonts w:ascii="Courier" w:hAnsi="Courier"/>
          <w:sz w:val="20"/>
          <w:szCs w:val="20"/>
        </w:rPr>
      </w:pPr>
      <w:r w:rsidRPr="00B32950">
        <w:rPr>
          <w:sz w:val="20"/>
          <w:szCs w:val="20"/>
        </w:rPr>
        <w:t xml:space="preserve"> </w:t>
      </w:r>
    </w:p>
    <w:p w:rsidR="00B32950" w:rsidRDefault="00B32950" w:rsidP="00B32950">
      <w:pPr>
        <w:pStyle w:val="ab"/>
        <w:rPr>
          <w:szCs w:val="28"/>
        </w:rPr>
      </w:pPr>
      <w:r>
        <w:rPr>
          <w:szCs w:val="28"/>
        </w:rPr>
        <w:t xml:space="preserve">ДЕПАРТАМЕНТ СОЦИАЛЬНОЙ ПОЛИТИКИ </w:t>
      </w:r>
    </w:p>
    <w:p w:rsidR="00B32950" w:rsidRPr="003D4E7C" w:rsidRDefault="00B32950" w:rsidP="00B32950">
      <w:pPr>
        <w:pStyle w:val="ab"/>
        <w:rPr>
          <w:szCs w:val="28"/>
        </w:rPr>
      </w:pPr>
      <w:r>
        <w:rPr>
          <w:szCs w:val="28"/>
        </w:rPr>
        <w:t>ЧУКОТСКОГО АВТОНОМНОГО ОКРУГА</w:t>
      </w:r>
    </w:p>
    <w:p w:rsidR="00B32950" w:rsidRPr="00DC6FA4" w:rsidRDefault="00B32950" w:rsidP="00B32950">
      <w:pPr>
        <w:jc w:val="center"/>
        <w:rPr>
          <w:sz w:val="32"/>
          <w:szCs w:val="32"/>
        </w:rPr>
      </w:pPr>
    </w:p>
    <w:p w:rsidR="00B32950" w:rsidRPr="004D6DD6" w:rsidRDefault="00B32950" w:rsidP="00B32950">
      <w:pPr>
        <w:pStyle w:val="1"/>
        <w:rPr>
          <w:rFonts w:ascii="Times New Roman Полужирный" w:hAnsi="Times New Roman Полужирный"/>
          <w:spacing w:val="60"/>
          <w:sz w:val="32"/>
        </w:rPr>
      </w:pPr>
      <w:r w:rsidRPr="004D6DD6">
        <w:rPr>
          <w:rFonts w:ascii="Times New Roman Полужирный" w:hAnsi="Times New Roman Полужирный"/>
          <w:spacing w:val="60"/>
          <w:sz w:val="32"/>
        </w:rPr>
        <w:t>ПРИКА</w:t>
      </w:r>
      <w:r>
        <w:rPr>
          <w:rFonts w:ascii="Times New Roman Полужирный" w:hAnsi="Times New Roman Полужирный"/>
          <w:spacing w:val="60"/>
          <w:sz w:val="32"/>
        </w:rPr>
        <w:t>З</w:t>
      </w:r>
    </w:p>
    <w:p w:rsidR="00B32950" w:rsidRDefault="00B32950" w:rsidP="00B32950">
      <w:pPr>
        <w:rPr>
          <w:sz w:val="20"/>
        </w:rPr>
      </w:pPr>
    </w:p>
    <w:p w:rsidR="00B32950" w:rsidRPr="004D6DD6" w:rsidRDefault="00B32950" w:rsidP="00B32950">
      <w:pPr>
        <w:rPr>
          <w:sz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2835"/>
        <w:gridCol w:w="1134"/>
        <w:gridCol w:w="1134"/>
        <w:gridCol w:w="4110"/>
      </w:tblGrid>
      <w:tr w:rsidR="00B32950" w:rsidRPr="003D4E7C" w:rsidTr="00F25BAE">
        <w:trPr>
          <w:trHeight w:val="298"/>
        </w:trPr>
        <w:tc>
          <w:tcPr>
            <w:tcW w:w="5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rPr>
                <w:sz w:val="28"/>
              </w:rPr>
            </w:pPr>
            <w:r w:rsidRPr="003D4E7C">
              <w:rPr>
                <w:sz w:val="28"/>
              </w:rPr>
              <w:t>от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1C3BD9" w:rsidRDefault="001C3BD9" w:rsidP="001C3BD9">
            <w:pPr>
              <w:jc w:val="center"/>
              <w:rPr>
                <w:sz w:val="28"/>
                <w:szCs w:val="28"/>
              </w:rPr>
            </w:pPr>
            <w:r w:rsidRPr="001C3BD9">
              <w:rPr>
                <w:sz w:val="28"/>
                <w:szCs w:val="28"/>
              </w:rPr>
              <w:fldChar w:fldCharType="begin">
                <w:ffData>
                  <w:name w:val="ДатаРегистрации"/>
                  <w:enabled/>
                  <w:calcOnExit w:val="0"/>
                  <w:textInput>
                    <w:default w:val="Дата регистрации"/>
                  </w:textInput>
                </w:ffData>
              </w:fldChar>
            </w:r>
            <w:bookmarkStart w:id="0" w:name="ДатаРегистрации"/>
            <w:r w:rsidRPr="001C3BD9">
              <w:rPr>
                <w:sz w:val="28"/>
                <w:szCs w:val="28"/>
              </w:rPr>
              <w:instrText xml:space="preserve"> FORMTEXT </w:instrText>
            </w:r>
            <w:r w:rsidRPr="001C3BD9">
              <w:rPr>
                <w:sz w:val="28"/>
                <w:szCs w:val="28"/>
              </w:rPr>
            </w:r>
            <w:r w:rsidRPr="001C3BD9">
              <w:rPr>
                <w:sz w:val="28"/>
                <w:szCs w:val="28"/>
              </w:rPr>
              <w:fldChar w:fldCharType="separate"/>
            </w:r>
            <w:r w:rsidRPr="001C3BD9">
              <w:rPr>
                <w:sz w:val="28"/>
                <w:szCs w:val="28"/>
              </w:rPr>
              <w:t> </w:t>
            </w:r>
            <w:r w:rsidRPr="001C3BD9">
              <w:rPr>
                <w:sz w:val="28"/>
                <w:szCs w:val="28"/>
              </w:rPr>
              <w:fldChar w:fldCharType="end"/>
            </w:r>
            <w:bookmarkEnd w:id="0"/>
            <w:r w:rsidR="00B17BC2">
              <w:rPr>
                <w:sz w:val="28"/>
                <w:szCs w:val="28"/>
              </w:rPr>
              <w:t>13.03.2025</w:t>
            </w:r>
          </w:p>
        </w:tc>
        <w:tc>
          <w:tcPr>
            <w:tcW w:w="1134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right"/>
              <w:rPr>
                <w:sz w:val="28"/>
              </w:rPr>
            </w:pPr>
            <w:r w:rsidRPr="003D4E7C">
              <w:rPr>
                <w:sz w:val="28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950" w:rsidRPr="0057471B" w:rsidRDefault="00B17BC2" w:rsidP="001C3B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  <w:r w:rsidR="001C3BD9">
              <w:rPr>
                <w:sz w:val="28"/>
                <w:szCs w:val="28"/>
              </w:rPr>
              <w:fldChar w:fldCharType="begin">
                <w:ffData>
                  <w:name w:val="РегистрационныйНомер"/>
                  <w:enabled/>
                  <w:calcOnExit w:val="0"/>
                  <w:textInput>
                    <w:default w:val="Номер"/>
                  </w:textInput>
                </w:ffData>
              </w:fldChar>
            </w:r>
            <w:bookmarkStart w:id="1" w:name="РегистрационныйНомер"/>
            <w:r w:rsidR="001C3BD9">
              <w:rPr>
                <w:sz w:val="28"/>
                <w:szCs w:val="28"/>
              </w:rPr>
              <w:instrText xml:space="preserve"> FORMTEXT </w:instrText>
            </w:r>
            <w:r w:rsidR="001C3BD9">
              <w:rPr>
                <w:sz w:val="28"/>
                <w:szCs w:val="28"/>
              </w:rPr>
            </w:r>
            <w:r w:rsidR="001C3BD9">
              <w:rPr>
                <w:sz w:val="28"/>
                <w:szCs w:val="28"/>
              </w:rPr>
              <w:fldChar w:fldCharType="separate"/>
            </w:r>
            <w:r w:rsidR="001C3BD9">
              <w:rPr>
                <w:noProof/>
                <w:sz w:val="28"/>
                <w:szCs w:val="28"/>
              </w:rPr>
              <w:t> </w:t>
            </w:r>
            <w:r w:rsidR="001C3BD9">
              <w:rPr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4110" w:type="dxa"/>
          </w:tcPr>
          <w:p w:rsidR="00B32950" w:rsidRPr="003D4E7C" w:rsidRDefault="00B32950" w:rsidP="001A7C2E">
            <w:pPr>
              <w:pStyle w:val="a3"/>
              <w:tabs>
                <w:tab w:val="left" w:pos="708"/>
              </w:tabs>
              <w:jc w:val="center"/>
              <w:rPr>
                <w:sz w:val="28"/>
              </w:rPr>
            </w:pPr>
            <w:r w:rsidRPr="003D4E7C">
              <w:rPr>
                <w:sz w:val="28"/>
              </w:rPr>
              <w:t xml:space="preserve">                              г. Анадырь</w:t>
            </w:r>
          </w:p>
        </w:tc>
      </w:tr>
    </w:tbl>
    <w:p w:rsidR="00B32950" w:rsidRPr="00B32950" w:rsidRDefault="00B32950" w:rsidP="00B32950">
      <w:pPr>
        <w:jc w:val="both"/>
        <w:rPr>
          <w:sz w:val="28"/>
          <w:szCs w:val="28"/>
        </w:rPr>
      </w:pPr>
    </w:p>
    <w:p w:rsidR="005643FC" w:rsidRPr="00B32950" w:rsidRDefault="005643FC" w:rsidP="00B32950">
      <w:pPr>
        <w:ind w:firstLine="708"/>
        <w:jc w:val="both"/>
        <w:rPr>
          <w:sz w:val="28"/>
          <w:szCs w:val="28"/>
        </w:rPr>
      </w:pPr>
    </w:p>
    <w:p w:rsidR="00806AE1" w:rsidRPr="00832FE9" w:rsidRDefault="008F100F" w:rsidP="00806AE1">
      <w:pPr>
        <w:contextualSpacing/>
        <w:jc w:val="center"/>
        <w:rPr>
          <w:b/>
          <w:sz w:val="28"/>
          <w:szCs w:val="28"/>
        </w:rPr>
      </w:pPr>
      <w:r w:rsidRPr="006F7FDE">
        <w:rPr>
          <w:rFonts w:eastAsia="SimSun"/>
          <w:b/>
          <w:sz w:val="28"/>
          <w:szCs w:val="28"/>
        </w:rPr>
        <w:t xml:space="preserve">О внесении изменений в Приказ Департамента социальной политики Чукотского автономного округа от 1 августа 2016 года № </w:t>
      </w:r>
      <w:r>
        <w:rPr>
          <w:rFonts w:eastAsia="SimSun"/>
          <w:b/>
          <w:sz w:val="28"/>
          <w:szCs w:val="28"/>
        </w:rPr>
        <w:t>1508</w:t>
      </w:r>
    </w:p>
    <w:p w:rsidR="00D465D0" w:rsidRDefault="00D465D0" w:rsidP="00D465D0">
      <w:pPr>
        <w:jc w:val="center"/>
      </w:pPr>
    </w:p>
    <w:p w:rsidR="00B32950" w:rsidRPr="00076DAB" w:rsidRDefault="00B32950" w:rsidP="00B32950">
      <w:pPr>
        <w:jc w:val="center"/>
        <w:rPr>
          <w:sz w:val="28"/>
          <w:szCs w:val="28"/>
        </w:rPr>
      </w:pPr>
    </w:p>
    <w:p w:rsidR="00B32950" w:rsidRDefault="008F100F" w:rsidP="00B32950">
      <w:pPr>
        <w:ind w:firstLine="708"/>
        <w:jc w:val="both"/>
        <w:rPr>
          <w:sz w:val="28"/>
          <w:szCs w:val="28"/>
        </w:rPr>
      </w:pPr>
      <w:r w:rsidRPr="0065524D">
        <w:rPr>
          <w:sz w:val="28"/>
          <w:szCs w:val="28"/>
        </w:rPr>
        <w:t>В целях уточнения отдельных положений нормативного правового акта Департамента социальной политики Чукотского автономного округа,</w:t>
      </w:r>
    </w:p>
    <w:p w:rsidR="00B32950" w:rsidRPr="00076DAB" w:rsidRDefault="00B32950" w:rsidP="00B32950">
      <w:pPr>
        <w:ind w:firstLine="720"/>
        <w:jc w:val="both"/>
        <w:rPr>
          <w:sz w:val="28"/>
          <w:szCs w:val="28"/>
        </w:rPr>
      </w:pPr>
    </w:p>
    <w:p w:rsidR="00B32950" w:rsidRDefault="00B32950" w:rsidP="00B32950">
      <w:pPr>
        <w:jc w:val="both"/>
        <w:rPr>
          <w:b/>
          <w:bCs/>
          <w:spacing w:val="20"/>
          <w:sz w:val="28"/>
          <w:szCs w:val="28"/>
        </w:rPr>
      </w:pPr>
      <w:r w:rsidRPr="00076DAB">
        <w:rPr>
          <w:rFonts w:ascii="Times New Roman Полужирный" w:hAnsi="Times New Roman Полужирный"/>
          <w:b/>
          <w:bCs/>
          <w:spacing w:val="60"/>
          <w:sz w:val="28"/>
          <w:szCs w:val="28"/>
        </w:rPr>
        <w:t>ПРИКАЗЫВАЮ</w:t>
      </w:r>
      <w:r w:rsidRPr="00076DAB">
        <w:rPr>
          <w:b/>
          <w:bCs/>
          <w:spacing w:val="20"/>
          <w:sz w:val="28"/>
          <w:szCs w:val="28"/>
        </w:rPr>
        <w:t>:</w:t>
      </w:r>
    </w:p>
    <w:p w:rsidR="00B33B70" w:rsidRDefault="00B33B70" w:rsidP="00B32950">
      <w:pPr>
        <w:jc w:val="both"/>
        <w:rPr>
          <w:b/>
          <w:bCs/>
          <w:spacing w:val="20"/>
          <w:sz w:val="28"/>
          <w:szCs w:val="28"/>
        </w:rPr>
      </w:pPr>
    </w:p>
    <w:p w:rsidR="008F100F" w:rsidRPr="00E16249" w:rsidRDefault="008F100F" w:rsidP="008F100F">
      <w:pPr>
        <w:suppressAutoHyphens/>
        <w:autoSpaceDE w:val="0"/>
        <w:ind w:firstLine="567"/>
        <w:jc w:val="both"/>
        <w:rPr>
          <w:color w:val="000000"/>
          <w:sz w:val="28"/>
          <w:szCs w:val="28"/>
          <w:lang w:eastAsia="ar-SA"/>
        </w:rPr>
      </w:pPr>
      <w:r w:rsidRPr="0065524D">
        <w:rPr>
          <w:color w:val="000000"/>
          <w:sz w:val="28"/>
          <w:szCs w:val="28"/>
          <w:lang w:eastAsia="ar-SA"/>
        </w:rPr>
        <w:t xml:space="preserve">Внести </w:t>
      </w:r>
      <w:r w:rsidRPr="0065524D">
        <w:rPr>
          <w:color w:val="1C1C1C"/>
          <w:sz w:val="28"/>
          <w:szCs w:val="28"/>
          <w:lang w:eastAsia="ar-SA"/>
        </w:rPr>
        <w:t>в Приказ Департамента социальной политик</w:t>
      </w:r>
      <w:r>
        <w:rPr>
          <w:color w:val="1C1C1C"/>
          <w:sz w:val="28"/>
          <w:szCs w:val="28"/>
          <w:lang w:eastAsia="ar-SA"/>
        </w:rPr>
        <w:t xml:space="preserve">и Чукотского автономного округа </w:t>
      </w:r>
      <w:r w:rsidRPr="0065524D">
        <w:rPr>
          <w:color w:val="1C1C1C"/>
          <w:sz w:val="28"/>
          <w:szCs w:val="28"/>
          <w:lang w:eastAsia="ar-SA"/>
        </w:rPr>
        <w:t>от 1 августа 2016 года № 1508 «Об утверждении Адм</w:t>
      </w:r>
      <w:r w:rsidRPr="00E16249">
        <w:rPr>
          <w:color w:val="1C1C1C"/>
          <w:sz w:val="28"/>
          <w:szCs w:val="28"/>
          <w:lang w:eastAsia="ar-SA"/>
        </w:rPr>
        <w:t xml:space="preserve">инистративного регламента Департамента социальной политики Чукотского автономного округа по предоставлению государственной услуги «Предоставление гражданам мер социальной поддержки в виде ежемесячной денежной выплаты» </w:t>
      </w:r>
      <w:r w:rsidRPr="00E16249">
        <w:rPr>
          <w:color w:val="000000"/>
          <w:sz w:val="28"/>
          <w:szCs w:val="28"/>
          <w:lang w:eastAsia="ar-SA"/>
        </w:rPr>
        <w:t>следующие изменения:</w:t>
      </w:r>
    </w:p>
    <w:p w:rsidR="008F100F" w:rsidRPr="00685313" w:rsidRDefault="00F01A8D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 xml:space="preserve">1) </w:t>
      </w:r>
      <w:r w:rsidR="008F100F" w:rsidRPr="00685313">
        <w:rPr>
          <w:color w:val="1C1C1C"/>
          <w:sz w:val="28"/>
          <w:szCs w:val="28"/>
          <w:lang w:eastAsia="ar-SA"/>
        </w:rPr>
        <w:t xml:space="preserve">в пункте 2 слова «Брянцева Л.Н.» заменить словами «В.В. </w:t>
      </w:r>
      <w:proofErr w:type="spellStart"/>
      <w:r w:rsidR="008F100F" w:rsidRPr="00685313">
        <w:rPr>
          <w:color w:val="1C1C1C"/>
          <w:sz w:val="28"/>
          <w:szCs w:val="28"/>
          <w:lang w:eastAsia="ar-SA"/>
        </w:rPr>
        <w:t>Мезинко</w:t>
      </w:r>
      <w:proofErr w:type="spellEnd"/>
      <w:r w:rsidR="008F100F" w:rsidRPr="00685313">
        <w:rPr>
          <w:color w:val="1C1C1C"/>
          <w:sz w:val="28"/>
          <w:szCs w:val="28"/>
          <w:lang w:eastAsia="ar-SA"/>
        </w:rPr>
        <w:t>»;</w:t>
      </w:r>
    </w:p>
    <w:p w:rsidR="00F01A8D" w:rsidRPr="00685313" w:rsidRDefault="00F01A8D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2) в Административном регламенте Департамента социальной политики Чукотского автономного округа по предоставлению государственной услуги «Предоставление гражданам мер социальной поддержки в виде ежемесячной денежной выплаты»:</w:t>
      </w:r>
    </w:p>
    <w:p w:rsidR="008F100F" w:rsidRPr="00E16249" w:rsidRDefault="00F01A8D" w:rsidP="008F100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685313">
        <w:rPr>
          <w:color w:val="000000"/>
          <w:sz w:val="28"/>
          <w:szCs w:val="28"/>
          <w:lang w:eastAsia="ar-SA"/>
        </w:rPr>
        <w:t xml:space="preserve">в </w:t>
      </w:r>
      <w:r w:rsidR="008F100F" w:rsidRPr="00685313">
        <w:rPr>
          <w:color w:val="000000"/>
          <w:sz w:val="28"/>
          <w:szCs w:val="28"/>
          <w:lang w:eastAsia="ar-SA"/>
        </w:rPr>
        <w:t>пункт</w:t>
      </w:r>
      <w:r w:rsidRPr="00685313">
        <w:rPr>
          <w:color w:val="000000"/>
          <w:sz w:val="28"/>
          <w:szCs w:val="28"/>
          <w:lang w:eastAsia="ar-SA"/>
        </w:rPr>
        <w:t>е</w:t>
      </w:r>
      <w:r w:rsidR="008F100F" w:rsidRPr="00685313">
        <w:rPr>
          <w:color w:val="000000"/>
          <w:sz w:val="28"/>
          <w:szCs w:val="28"/>
          <w:lang w:eastAsia="ar-SA"/>
        </w:rPr>
        <w:t xml:space="preserve"> 1.2</w:t>
      </w:r>
      <w:r w:rsidR="006E73F0" w:rsidRPr="00685313">
        <w:rPr>
          <w:color w:val="000000"/>
          <w:sz w:val="28"/>
          <w:szCs w:val="28"/>
          <w:lang w:eastAsia="ar-SA"/>
        </w:rPr>
        <w:t xml:space="preserve"> раздела 1</w:t>
      </w:r>
      <w:r w:rsidR="008F100F" w:rsidRPr="00685313">
        <w:rPr>
          <w:color w:val="000000"/>
          <w:sz w:val="28"/>
          <w:szCs w:val="28"/>
          <w:lang w:eastAsia="ar-SA"/>
        </w:rPr>
        <w:t>:</w:t>
      </w:r>
    </w:p>
    <w:p w:rsidR="008F100F" w:rsidRPr="00E16249" w:rsidRDefault="008F100F" w:rsidP="008F100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E16249">
        <w:rPr>
          <w:color w:val="000000"/>
          <w:sz w:val="28"/>
          <w:szCs w:val="28"/>
          <w:lang w:eastAsia="ar-SA"/>
        </w:rPr>
        <w:t>в подпункте втором слова «, ветераны государственной службы» исключить;</w:t>
      </w:r>
    </w:p>
    <w:p w:rsidR="008F100F" w:rsidRPr="00E16249" w:rsidRDefault="008F100F" w:rsidP="008F100F">
      <w:pPr>
        <w:suppressAutoHyphens/>
        <w:ind w:firstLine="709"/>
        <w:jc w:val="both"/>
        <w:rPr>
          <w:sz w:val="28"/>
          <w:szCs w:val="28"/>
        </w:rPr>
      </w:pPr>
      <w:r w:rsidRPr="00E16249">
        <w:rPr>
          <w:color w:val="000000"/>
          <w:sz w:val="28"/>
          <w:szCs w:val="28"/>
          <w:lang w:eastAsia="ar-SA"/>
        </w:rPr>
        <w:t xml:space="preserve">дополнить подпунктом 4 </w:t>
      </w:r>
      <w:r w:rsidRPr="00E16249">
        <w:rPr>
          <w:sz w:val="28"/>
          <w:szCs w:val="28"/>
        </w:rPr>
        <w:t>следующего содержания:</w:t>
      </w:r>
    </w:p>
    <w:p w:rsidR="008F100F" w:rsidRDefault="008F100F" w:rsidP="008F100F">
      <w:pPr>
        <w:suppressAutoHyphens/>
        <w:ind w:firstLine="709"/>
        <w:jc w:val="both"/>
        <w:rPr>
          <w:sz w:val="28"/>
          <w:szCs w:val="28"/>
        </w:rPr>
      </w:pPr>
      <w:r w:rsidRPr="00E16249">
        <w:rPr>
          <w:sz w:val="28"/>
          <w:szCs w:val="28"/>
        </w:rPr>
        <w:t xml:space="preserve">«4) гражданам Российской Федерации, рожденным в период с 9 мая 1927 года по 8 мая 1945 года, имеющим постоянное место жительства на территории Чукотского автономного округа, которым на 8 мая 1945 года не исполнилось </w:t>
      </w:r>
      <w:r w:rsidRPr="00E16249">
        <w:rPr>
          <w:sz w:val="28"/>
          <w:szCs w:val="28"/>
        </w:rPr>
        <w:br/>
        <w:t>18 лет.»;</w:t>
      </w:r>
    </w:p>
    <w:p w:rsidR="006E73F0" w:rsidRPr="00E16249" w:rsidRDefault="006E73F0" w:rsidP="008F100F">
      <w:pPr>
        <w:suppressAutoHyphens/>
        <w:ind w:firstLine="709"/>
        <w:jc w:val="both"/>
        <w:rPr>
          <w:sz w:val="28"/>
          <w:szCs w:val="28"/>
        </w:rPr>
      </w:pPr>
      <w:r w:rsidRPr="00685313">
        <w:rPr>
          <w:sz w:val="28"/>
          <w:szCs w:val="28"/>
        </w:rPr>
        <w:t>в разделе 2:</w:t>
      </w:r>
    </w:p>
    <w:p w:rsidR="008F100F" w:rsidRPr="00E16249" w:rsidRDefault="008F100F" w:rsidP="008F100F">
      <w:pPr>
        <w:suppressAutoHyphens/>
        <w:autoSpaceDE w:val="0"/>
        <w:ind w:firstLine="709"/>
        <w:jc w:val="both"/>
        <w:rPr>
          <w:sz w:val="28"/>
          <w:szCs w:val="28"/>
        </w:rPr>
      </w:pPr>
      <w:r w:rsidRPr="00E16249">
        <w:rPr>
          <w:color w:val="1C1C1C"/>
          <w:sz w:val="28"/>
          <w:szCs w:val="28"/>
          <w:lang w:eastAsia="ar-SA"/>
        </w:rPr>
        <w:t xml:space="preserve">подпункты 5 и </w:t>
      </w:r>
      <w:r w:rsidRPr="00685313">
        <w:rPr>
          <w:color w:val="1C1C1C"/>
          <w:sz w:val="28"/>
          <w:szCs w:val="28"/>
          <w:lang w:eastAsia="ar-SA"/>
        </w:rPr>
        <w:t>6</w:t>
      </w:r>
      <w:r w:rsidR="0076599D" w:rsidRPr="00685313">
        <w:rPr>
          <w:color w:val="1C1C1C"/>
          <w:sz w:val="28"/>
          <w:szCs w:val="28"/>
          <w:lang w:eastAsia="ar-SA"/>
        </w:rPr>
        <w:t xml:space="preserve"> подраздела 2.5</w:t>
      </w:r>
      <w:r w:rsidRPr="00685313">
        <w:rPr>
          <w:color w:val="1C1C1C"/>
          <w:sz w:val="28"/>
          <w:szCs w:val="28"/>
          <w:lang w:eastAsia="ar-SA"/>
        </w:rPr>
        <w:t xml:space="preserve"> из</w:t>
      </w:r>
      <w:r w:rsidRPr="00E16249">
        <w:rPr>
          <w:color w:val="1C1C1C"/>
          <w:sz w:val="28"/>
          <w:szCs w:val="28"/>
          <w:lang w:eastAsia="ar-SA"/>
        </w:rPr>
        <w:t>ложить в следующей редакции:</w:t>
      </w:r>
    </w:p>
    <w:p w:rsidR="008F100F" w:rsidRPr="00E16249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«</w:t>
      </w:r>
      <w:r w:rsidRPr="00E16249">
        <w:rPr>
          <w:sz w:val="28"/>
          <w:szCs w:val="28"/>
        </w:rPr>
        <w:t xml:space="preserve">5) </w:t>
      </w:r>
      <w:hyperlink r:id="rId6" w:history="1">
        <w:r w:rsidRPr="00E16249">
          <w:rPr>
            <w:sz w:val="28"/>
            <w:szCs w:val="28"/>
          </w:rPr>
          <w:t>Закон</w:t>
        </w:r>
      </w:hyperlink>
      <w:r w:rsidRPr="00E16249">
        <w:rPr>
          <w:sz w:val="28"/>
          <w:szCs w:val="28"/>
        </w:rPr>
        <w:t>ом Чукотского автономного округа от 3 марта 2020 года № 5-ОЗ «О мерах социальной поддержки граждан Российской Федерации, рожденных в период с 9 мая 1927 года по 8 мая 1945 года</w:t>
      </w:r>
      <w:r w:rsidRPr="00F01A8D">
        <w:rPr>
          <w:color w:val="1C1C1C"/>
          <w:sz w:val="28"/>
          <w:szCs w:val="28"/>
          <w:lang w:eastAsia="ar-SA"/>
        </w:rPr>
        <w:t>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lastRenderedPageBreak/>
        <w:t xml:space="preserve">6) Постановлением Правительства Чукотского автономного округа </w:t>
      </w:r>
      <w:r w:rsidRPr="00685313">
        <w:rPr>
          <w:color w:val="1C1C1C"/>
          <w:sz w:val="28"/>
          <w:szCs w:val="28"/>
          <w:lang w:eastAsia="ar-SA"/>
        </w:rPr>
        <w:br/>
        <w:t>от 29 апреля 2010 года № 147 «Об утверждении Порядка предоставления гражданам мер социальной поддержки, предусмотренных законодательством Чукотского автономного округа» («Ведомости» № 18 (448) – приложение к газете «Крайний Север» № 18 (1724) от 14.05.2010 г.) (далее – Постановление Правительства Чукотского автономного округа от 29 апреля 2010 года № 147).»;</w:t>
      </w:r>
    </w:p>
    <w:p w:rsidR="0076599D" w:rsidRPr="00685313" w:rsidRDefault="0076599D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подразделе 2.6:</w:t>
      </w:r>
    </w:p>
    <w:p w:rsidR="008F100F" w:rsidRPr="00685313" w:rsidRDefault="00F01A8D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 xml:space="preserve">в </w:t>
      </w:r>
      <w:r w:rsidR="008F100F" w:rsidRPr="00685313">
        <w:rPr>
          <w:color w:val="1C1C1C"/>
          <w:sz w:val="28"/>
          <w:szCs w:val="28"/>
          <w:lang w:eastAsia="ar-SA"/>
        </w:rPr>
        <w:t>пункт</w:t>
      </w:r>
      <w:r w:rsidRPr="00685313">
        <w:rPr>
          <w:color w:val="1C1C1C"/>
          <w:sz w:val="28"/>
          <w:szCs w:val="28"/>
          <w:lang w:eastAsia="ar-SA"/>
        </w:rPr>
        <w:t>е</w:t>
      </w:r>
      <w:r w:rsidR="008F100F" w:rsidRPr="00685313">
        <w:rPr>
          <w:color w:val="1C1C1C"/>
          <w:sz w:val="28"/>
          <w:szCs w:val="28"/>
          <w:lang w:eastAsia="ar-SA"/>
        </w:rPr>
        <w:t>: 2.6.1: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абзаце первом слово «представляет» заменить словом «предоставляет»;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подпункт четвертый изложить в следующей редакции: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«</w:t>
      </w:r>
      <w:r w:rsidRPr="00685313">
        <w:rPr>
          <w:sz w:val="28"/>
          <w:szCs w:val="28"/>
        </w:rPr>
        <w:t xml:space="preserve">4) заявление о перечислении ежемесячной денежной выплаты по форме согласно </w:t>
      </w:r>
      <w:hyperlink r:id="rId7" w:history="1">
        <w:r w:rsidRPr="00685313">
          <w:rPr>
            <w:sz w:val="28"/>
            <w:szCs w:val="28"/>
          </w:rPr>
          <w:t xml:space="preserve">приложению </w:t>
        </w:r>
      </w:hyperlink>
      <w:r w:rsidRPr="00685313">
        <w:rPr>
          <w:sz w:val="28"/>
          <w:szCs w:val="28"/>
        </w:rPr>
        <w:t>4 к Порядку.</w:t>
      </w:r>
      <w:hyperlink r:id="rId8" w:history="1"/>
      <w:r w:rsidRPr="00685313">
        <w:rPr>
          <w:color w:val="1C1C1C"/>
          <w:sz w:val="28"/>
          <w:szCs w:val="28"/>
          <w:lang w:eastAsia="ar-SA"/>
        </w:rPr>
        <w:t>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подпункте третьем пункта 2.6.2 слово «представить» заменить словом «предоставить»;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подпункте 3 пункта 2.6.4 слова «регионального портала государственных и муниципальных услуг (функций) (далее - РПГУ) или» исключить;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пункте 2.6.5: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слово «представляться» заменить словом «предоставляться»;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слова «регионального портала государственных и муниципальных услуг (функций) (в случае, если в субъекте Российской Федерации создан такой портал) или» исключить;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пункте 2.6.7 слово «представляемые» заменить словом «предоставляемые»;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подпункте 1 подраздела 2.8 слова «</w:t>
      </w:r>
      <w:r w:rsidRPr="00685313">
        <w:rPr>
          <w:sz w:val="28"/>
          <w:szCs w:val="28"/>
        </w:rPr>
        <w:t xml:space="preserve">в </w:t>
      </w:r>
      <w:hyperlink r:id="rId9" w:history="1">
        <w:r w:rsidRPr="00685313">
          <w:rPr>
            <w:sz w:val="28"/>
            <w:szCs w:val="28"/>
          </w:rPr>
          <w:t>пункте 25</w:t>
        </w:r>
      </w:hyperlink>
      <w:r w:rsidRPr="00685313">
        <w:rPr>
          <w:color w:val="1C1C1C"/>
          <w:sz w:val="28"/>
          <w:szCs w:val="28"/>
          <w:lang w:eastAsia="ar-SA"/>
        </w:rPr>
        <w:t xml:space="preserve">» заменить словами </w:t>
      </w:r>
      <w:r w:rsidRPr="00685313">
        <w:rPr>
          <w:color w:val="1C1C1C"/>
          <w:sz w:val="28"/>
          <w:szCs w:val="28"/>
          <w:lang w:eastAsia="ar-SA"/>
        </w:rPr>
        <w:br/>
        <w:t>«</w:t>
      </w:r>
      <w:r w:rsidRPr="00685313">
        <w:rPr>
          <w:sz w:val="28"/>
          <w:szCs w:val="28"/>
        </w:rPr>
        <w:t xml:space="preserve">в </w:t>
      </w:r>
      <w:hyperlink r:id="rId10" w:history="1">
        <w:r w:rsidRPr="00685313">
          <w:rPr>
            <w:sz w:val="28"/>
            <w:szCs w:val="28"/>
          </w:rPr>
          <w:t>пункте 2</w:t>
        </w:r>
      </w:hyperlink>
      <w:r w:rsidRPr="00685313">
        <w:rPr>
          <w:sz w:val="28"/>
          <w:szCs w:val="28"/>
        </w:rPr>
        <w:t>7</w:t>
      </w:r>
      <w:r w:rsidRPr="00685313">
        <w:rPr>
          <w:color w:val="1C1C1C"/>
          <w:sz w:val="28"/>
          <w:szCs w:val="28"/>
          <w:lang w:eastAsia="ar-SA"/>
        </w:rPr>
        <w:t>»;</w:t>
      </w:r>
    </w:p>
    <w:p w:rsidR="0076599D" w:rsidRPr="00685313" w:rsidRDefault="0076599D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подразделе 2.13: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подпункте 4 пункта 2.13.1 слова «, Регионального портала» исключить;</w:t>
      </w:r>
    </w:p>
    <w:p w:rsidR="008F100F" w:rsidRPr="00685313" w:rsidRDefault="008F100F" w:rsidP="008F100F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пункте 2.13.3 слово «представлении» заменить словом «предоставлении»;</w:t>
      </w:r>
    </w:p>
    <w:p w:rsidR="008F100F" w:rsidRPr="00685313" w:rsidRDefault="008F100F" w:rsidP="0076599D">
      <w:pPr>
        <w:suppressAutoHyphens/>
        <w:autoSpaceDE w:val="0"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пункт 2.13.5</w:t>
      </w:r>
      <w:r w:rsidR="00685313">
        <w:rPr>
          <w:color w:val="1C1C1C"/>
          <w:sz w:val="28"/>
          <w:szCs w:val="28"/>
          <w:lang w:eastAsia="ar-SA"/>
        </w:rPr>
        <w:t xml:space="preserve"> </w:t>
      </w:r>
      <w:r w:rsidRPr="00685313">
        <w:rPr>
          <w:color w:val="1C1C1C"/>
          <w:sz w:val="28"/>
          <w:szCs w:val="28"/>
          <w:lang w:eastAsia="ar-SA"/>
        </w:rPr>
        <w:t>изложить в следующей редакции:</w:t>
      </w:r>
    </w:p>
    <w:p w:rsidR="008F100F" w:rsidRPr="00685313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«2.13.5. В случае направления заявления посредством Единого портала взаимодействие заявителя с должностными лицами осуществляется два раза - при предоставлении в Департамент, Управление, Отдел, МФЦ всех необходимых документов для получения государственной услуги и при получении результата предоставления государственной услуги заявителем непосредственно либо один раз - в случае получения результата государственной услуги посредством Единого портала.»;</w:t>
      </w:r>
    </w:p>
    <w:p w:rsidR="008F100F" w:rsidRPr="00685313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пункте 2.15.3 слова «, регионального портала государственных и муниципальных услуг (функций) (в случае, если создан такой портал) или» исключить;</w:t>
      </w:r>
    </w:p>
    <w:p w:rsidR="0076599D" w:rsidRPr="00E16249" w:rsidRDefault="0076599D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подразделе 3.2: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наименовании подраздела слова «, региональный портал государственных и муниципальных услуг (функций)» исключить;</w:t>
      </w:r>
    </w:p>
    <w:p w:rsidR="008F100F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пункте 3.2.1 слова «регионального портала государственных и муниципальных услуг (функций) (далее - Порталы)» исключить;</w:t>
      </w:r>
    </w:p>
    <w:p w:rsidR="00DA2DFA" w:rsidRPr="00685313" w:rsidRDefault="00DA2DFA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lastRenderedPageBreak/>
        <w:t>в разделе 3:</w:t>
      </w:r>
    </w:p>
    <w:p w:rsidR="0076599D" w:rsidRPr="00E16249" w:rsidRDefault="0076599D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685313">
        <w:rPr>
          <w:color w:val="1C1C1C"/>
          <w:sz w:val="28"/>
          <w:szCs w:val="28"/>
          <w:lang w:eastAsia="ar-SA"/>
        </w:rPr>
        <w:t>в подразделе 3.3: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абзаце третьем пункта 3.3.1 слово «представляются» заменить словом «предоставляются»;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пункте 3.3.2: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подпункте первом слово «представленных» заменить словом «предоставленных»;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абзаце первом подпункта 2 слово «представленных» заменить словом «предоставленных»;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абзаце восьмом подпункта 2 слово «представленные» заменить словом «предоставленные»;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абзаце втором пункта 3.3.5 слово «представленных» заменить словом «предоставленных»;</w:t>
      </w:r>
    </w:p>
    <w:p w:rsidR="008F100F" w:rsidRPr="00E16249" w:rsidRDefault="008F100F" w:rsidP="008F100F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 xml:space="preserve">в пункте 3.3.6 слово «представленные» заменить словом «предоставленные»; </w:t>
      </w:r>
    </w:p>
    <w:p w:rsidR="008F100F" w:rsidRDefault="008F100F" w:rsidP="00685313">
      <w:pPr>
        <w:suppressAutoHyphens/>
        <w:ind w:firstLine="709"/>
        <w:jc w:val="both"/>
        <w:rPr>
          <w:color w:val="1C1C1C"/>
          <w:sz w:val="28"/>
          <w:szCs w:val="28"/>
          <w:lang w:eastAsia="ar-SA"/>
        </w:rPr>
      </w:pPr>
      <w:r w:rsidRPr="00E16249">
        <w:rPr>
          <w:color w:val="1C1C1C"/>
          <w:sz w:val="28"/>
          <w:szCs w:val="28"/>
          <w:lang w:eastAsia="ar-SA"/>
        </w:rPr>
        <w:t>в подпункте втором пункта 3.3.7 слово «</w:t>
      </w:r>
      <w:r w:rsidRPr="00E16249">
        <w:rPr>
          <w:sz w:val="28"/>
          <w:szCs w:val="28"/>
        </w:rPr>
        <w:t>представленных</w:t>
      </w:r>
      <w:r w:rsidRPr="00E16249">
        <w:rPr>
          <w:color w:val="1C1C1C"/>
          <w:sz w:val="28"/>
          <w:szCs w:val="28"/>
          <w:lang w:eastAsia="ar-SA"/>
        </w:rPr>
        <w:t xml:space="preserve">» заменить </w:t>
      </w:r>
    </w:p>
    <w:p w:rsidR="008F100F" w:rsidRDefault="008F100F" w:rsidP="008F100F">
      <w:pPr>
        <w:suppressAutoHyphens/>
        <w:ind w:firstLine="709"/>
        <w:jc w:val="both"/>
        <w:rPr>
          <w:sz w:val="28"/>
          <w:szCs w:val="28"/>
        </w:rPr>
      </w:pPr>
      <w:r>
        <w:rPr>
          <w:color w:val="1C1C1C"/>
          <w:sz w:val="28"/>
          <w:szCs w:val="28"/>
          <w:lang w:eastAsia="ar-SA"/>
        </w:rPr>
        <w:t xml:space="preserve">таблицу 2 приложения 1 изложить </w:t>
      </w:r>
      <w:r>
        <w:rPr>
          <w:sz w:val="28"/>
          <w:szCs w:val="28"/>
        </w:rPr>
        <w:t>следующей редакции:</w:t>
      </w:r>
    </w:p>
    <w:p w:rsidR="008F100F" w:rsidRDefault="008F100F" w:rsidP="008F100F">
      <w:bookmarkStart w:id="2" w:name="anchor1120"/>
      <w:bookmarkEnd w:id="2"/>
      <w:r>
        <w:t>«Таблица 2</w:t>
      </w:r>
    </w:p>
    <w:p w:rsidR="008F100F" w:rsidRDefault="008F100F" w:rsidP="008F100F">
      <w:pPr>
        <w:pStyle w:val="ac"/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8"/>
        <w:gridCol w:w="3323"/>
        <w:gridCol w:w="5528"/>
      </w:tblGrid>
      <w:tr w:rsidR="008F100F" w:rsidRPr="009960B5" w:rsidTr="00C30B65">
        <w:tc>
          <w:tcPr>
            <w:tcW w:w="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  <w:r w:rsidRPr="009960B5">
              <w:rPr>
                <w:sz w:val="22"/>
              </w:rPr>
              <w:t xml:space="preserve"> п/п</w:t>
            </w:r>
          </w:p>
        </w:tc>
        <w:tc>
          <w:tcPr>
            <w:tcW w:w="332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Наименование территориального органа социальной поддержки населения</w:t>
            </w:r>
          </w:p>
        </w:tc>
        <w:tc>
          <w:tcPr>
            <w:tcW w:w="55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Адрес, номер телефона, электронный адрес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1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3D206A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3D206A">
              <w:rPr>
                <w:sz w:val="22"/>
              </w:rPr>
              <w:t>2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3D206A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3D206A">
              <w:rPr>
                <w:sz w:val="22"/>
              </w:rPr>
              <w:t>3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1.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3D206A" w:rsidRDefault="008F100F" w:rsidP="00C30B65">
            <w:pPr>
              <w:pStyle w:val="ad"/>
              <w:rPr>
                <w:sz w:val="22"/>
              </w:rPr>
            </w:pPr>
            <w:r w:rsidRPr="003D206A">
              <w:rPr>
                <w:sz w:val="22"/>
              </w:rPr>
              <w:t>Отдел социальной поддержки населения в г. Анадыре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 xml:space="preserve">689000, г. Анадырь, ул. Энергетиков, д. 11; (42722) 2-47-69; 6-85-91; 6-61-56; </w:t>
            </w:r>
            <w:r w:rsidRPr="00093210">
              <w:rPr>
                <w:sz w:val="22"/>
              </w:rPr>
              <w:br/>
              <w:t>ospn-anadyr@dsp.chukotka-gov.ru; 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2.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>Отдел социальной поддержки населения в Анадырском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s16"/>
              <w:spacing w:before="0" w:beforeAutospacing="0" w:after="0" w:afterAutospacing="0"/>
              <w:rPr>
                <w:strike/>
                <w:sz w:val="22"/>
                <w:szCs w:val="22"/>
              </w:rPr>
            </w:pPr>
            <w:r w:rsidRPr="00093210">
              <w:rPr>
                <w:sz w:val="22"/>
                <w:szCs w:val="22"/>
              </w:rPr>
              <w:t xml:space="preserve">689500, </w:t>
            </w:r>
            <w:proofErr w:type="spellStart"/>
            <w:r w:rsidRPr="00093210">
              <w:rPr>
                <w:sz w:val="22"/>
                <w:szCs w:val="22"/>
              </w:rPr>
              <w:t>пгт</w:t>
            </w:r>
            <w:proofErr w:type="spellEnd"/>
            <w:r w:rsidRPr="00093210">
              <w:rPr>
                <w:sz w:val="22"/>
                <w:szCs w:val="22"/>
              </w:rPr>
              <w:t xml:space="preserve"> Угольные Копи, ул. Первомайская, д. 8; (42732) 5-56-06</w:t>
            </w:r>
            <w:r w:rsidRPr="00093210">
              <w:rPr>
                <w:color w:val="000000" w:themeColor="text1"/>
                <w:sz w:val="22"/>
                <w:szCs w:val="22"/>
              </w:rPr>
              <w:t xml:space="preserve">; </w:t>
            </w:r>
            <w:hyperlink r:id="rId11" w:history="1">
              <w:r w:rsidRPr="00093210">
                <w:rPr>
                  <w:rStyle w:val="ae"/>
                  <w:color w:val="000000" w:themeColor="text1"/>
                  <w:sz w:val="22"/>
                  <w:szCs w:val="22"/>
                </w:rPr>
                <w:t>aoszn@chukotka.ru</w:t>
              </w:r>
            </w:hyperlink>
            <w:r w:rsidRPr="00093210">
              <w:rPr>
                <w:color w:val="000000" w:themeColor="text1"/>
                <w:sz w:val="22"/>
                <w:szCs w:val="22"/>
              </w:rPr>
              <w:t>;</w:t>
            </w:r>
            <w:r w:rsidRPr="00093210">
              <w:rPr>
                <w:strike/>
                <w:color w:val="000000" w:themeColor="text1"/>
                <w:sz w:val="22"/>
                <w:szCs w:val="22"/>
              </w:rPr>
              <w:t xml:space="preserve"> 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3.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 xml:space="preserve">Отдел социальной поддержки населения в </w:t>
            </w:r>
            <w:proofErr w:type="spellStart"/>
            <w:r w:rsidRPr="009960B5">
              <w:rPr>
                <w:sz w:val="22"/>
              </w:rPr>
              <w:t>Билибинском</w:t>
            </w:r>
            <w:proofErr w:type="spellEnd"/>
            <w:r w:rsidRPr="009960B5">
              <w:rPr>
                <w:sz w:val="22"/>
              </w:rPr>
              <w:t xml:space="preserve">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 xml:space="preserve">689450, г. </w:t>
            </w:r>
            <w:proofErr w:type="spellStart"/>
            <w:r w:rsidRPr="00093210">
              <w:rPr>
                <w:sz w:val="22"/>
              </w:rPr>
              <w:t>Билибино</w:t>
            </w:r>
            <w:proofErr w:type="spellEnd"/>
            <w:r w:rsidRPr="00093210">
              <w:rPr>
                <w:sz w:val="22"/>
              </w:rPr>
              <w:t xml:space="preserve">, </w:t>
            </w:r>
            <w:proofErr w:type="spellStart"/>
            <w:r w:rsidRPr="00093210">
              <w:rPr>
                <w:sz w:val="22"/>
              </w:rPr>
              <w:t>мкр</w:t>
            </w:r>
            <w:proofErr w:type="spellEnd"/>
            <w:r w:rsidRPr="00093210">
              <w:rPr>
                <w:sz w:val="22"/>
              </w:rPr>
              <w:t xml:space="preserve"> Арктика, д. 3, корп.1; (42738) 2-48-84; bioszn@yandex.ru;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4.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 xml:space="preserve">Отдел социальной поддержки населения в </w:t>
            </w:r>
            <w:proofErr w:type="spellStart"/>
            <w:r w:rsidRPr="009960B5">
              <w:rPr>
                <w:sz w:val="22"/>
              </w:rPr>
              <w:t>Иультинском</w:t>
            </w:r>
            <w:proofErr w:type="spellEnd"/>
            <w:r w:rsidRPr="009960B5">
              <w:rPr>
                <w:sz w:val="22"/>
              </w:rPr>
              <w:t xml:space="preserve">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 xml:space="preserve">689202, </w:t>
            </w:r>
            <w:proofErr w:type="spellStart"/>
            <w:r w:rsidRPr="00093210">
              <w:rPr>
                <w:sz w:val="22"/>
              </w:rPr>
              <w:t>пгт</w:t>
            </w:r>
            <w:proofErr w:type="spellEnd"/>
            <w:r w:rsidRPr="00093210">
              <w:rPr>
                <w:sz w:val="22"/>
              </w:rPr>
              <w:t xml:space="preserve"> </w:t>
            </w:r>
            <w:proofErr w:type="spellStart"/>
            <w:r w:rsidRPr="00093210">
              <w:rPr>
                <w:sz w:val="22"/>
              </w:rPr>
              <w:t>Эгвекинот</w:t>
            </w:r>
            <w:proofErr w:type="spellEnd"/>
            <w:r w:rsidRPr="00093210">
              <w:rPr>
                <w:sz w:val="22"/>
              </w:rPr>
              <w:t>, ул. Ленина, д. 1; (42734) 2-24-88; ioszn@chukotka.ru;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5.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 xml:space="preserve">Отдел социальной поддержки населения в </w:t>
            </w:r>
            <w:proofErr w:type="spellStart"/>
            <w:r w:rsidRPr="009960B5">
              <w:rPr>
                <w:sz w:val="22"/>
              </w:rPr>
              <w:t>Провиденском</w:t>
            </w:r>
            <w:proofErr w:type="spellEnd"/>
            <w:r w:rsidRPr="009960B5">
              <w:rPr>
                <w:sz w:val="22"/>
              </w:rPr>
              <w:t xml:space="preserve">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689251, п. Провидения, ул. Дежнева, д. 8а; (42735) 2-26-43; poszn@chukotka.ru;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r w:rsidRPr="009960B5">
              <w:rPr>
                <w:sz w:val="22"/>
              </w:rPr>
              <w:t>6.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 xml:space="preserve">Отдел социальной поддержки населения в </w:t>
            </w:r>
            <w:proofErr w:type="spellStart"/>
            <w:r w:rsidRPr="009960B5">
              <w:rPr>
                <w:sz w:val="22"/>
              </w:rPr>
              <w:t>Чаунском</w:t>
            </w:r>
            <w:proofErr w:type="spellEnd"/>
            <w:r w:rsidRPr="009960B5">
              <w:rPr>
                <w:sz w:val="22"/>
              </w:rPr>
              <w:t xml:space="preserve">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 xml:space="preserve">689400, г. </w:t>
            </w:r>
            <w:proofErr w:type="spellStart"/>
            <w:r w:rsidRPr="00093210">
              <w:rPr>
                <w:sz w:val="22"/>
              </w:rPr>
              <w:t>Певек</w:t>
            </w:r>
            <w:proofErr w:type="spellEnd"/>
            <w:r w:rsidRPr="00093210">
              <w:rPr>
                <w:sz w:val="22"/>
              </w:rPr>
              <w:t>, ул. Пугачева, д. 54; (42737) 4-17-69; chaoszn@chukotka.ru;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  <w:tr w:rsidR="008F100F" w:rsidRPr="009960B5" w:rsidTr="00C30B65">
        <w:tc>
          <w:tcPr>
            <w:tcW w:w="79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c"/>
              <w:ind w:firstLine="0"/>
              <w:jc w:val="center"/>
              <w:rPr>
                <w:sz w:val="22"/>
              </w:rPr>
            </w:pPr>
            <w:bookmarkStart w:id="3" w:name="anchor11207"/>
            <w:bookmarkEnd w:id="3"/>
            <w:r w:rsidRPr="009960B5">
              <w:rPr>
                <w:sz w:val="22"/>
              </w:rPr>
              <w:lastRenderedPageBreak/>
              <w:t>7.</w:t>
            </w:r>
          </w:p>
        </w:tc>
        <w:tc>
          <w:tcPr>
            <w:tcW w:w="3323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9960B5" w:rsidRDefault="008F100F" w:rsidP="00C30B65">
            <w:pPr>
              <w:pStyle w:val="ad"/>
              <w:rPr>
                <w:sz w:val="22"/>
              </w:rPr>
            </w:pPr>
            <w:r w:rsidRPr="009960B5">
              <w:rPr>
                <w:sz w:val="22"/>
              </w:rPr>
              <w:t>Отдел социальной поддержки населения в Чукотском районе</w:t>
            </w:r>
          </w:p>
        </w:tc>
        <w:tc>
          <w:tcPr>
            <w:tcW w:w="5528" w:type="dxa"/>
            <w:tcBorders>
              <w:bottom w:val="single" w:sz="2" w:space="0" w:color="000000"/>
              <w:right w:val="single" w:sz="2" w:space="0" w:color="000000"/>
            </w:tcBorders>
          </w:tcPr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689300, с. Лаврентия, ул. Сычева, д. 34; (42736) 2-26-98; chuoszn@chukotka.ru;</w:t>
            </w:r>
          </w:p>
          <w:p w:rsidR="008F100F" w:rsidRPr="00093210" w:rsidRDefault="008F100F" w:rsidP="00C30B65">
            <w:pPr>
              <w:pStyle w:val="ad"/>
              <w:rPr>
                <w:sz w:val="22"/>
              </w:rPr>
            </w:pPr>
            <w:r w:rsidRPr="00093210">
              <w:rPr>
                <w:sz w:val="22"/>
              </w:rPr>
              <w:t>режим работы: понедельник - четверг с 9.00 до 18.00 часов, пятница с 9.00 до 17:45 часов перерыв с 12.45 до 14.30; выходной: суббота, воскресенье</w:t>
            </w:r>
          </w:p>
        </w:tc>
      </w:tr>
    </w:tbl>
    <w:p w:rsidR="008F100F" w:rsidRPr="00337ADC" w:rsidRDefault="008F100F" w:rsidP="00337ADC">
      <w:pPr>
        <w:suppressAutoHyphens/>
        <w:ind w:firstLine="709"/>
        <w:jc w:val="right"/>
        <w:rPr>
          <w:color w:val="1C1C1C"/>
          <w:sz w:val="28"/>
          <w:szCs w:val="28"/>
          <w:lang w:eastAsia="ar-SA"/>
        </w:rPr>
      </w:pPr>
      <w:r>
        <w:rPr>
          <w:color w:val="1C1C1C"/>
          <w:sz w:val="28"/>
          <w:szCs w:val="28"/>
          <w:lang w:eastAsia="ar-SA"/>
        </w:rPr>
        <w:t>».</w:t>
      </w:r>
    </w:p>
    <w:p w:rsidR="00337ADC" w:rsidRDefault="00337ADC" w:rsidP="00337ADC">
      <w:pPr>
        <w:pStyle w:val="aa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Отделу административно-организационной и правовой работы Департамента социальной политики Чукотского автономного округа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(</w:t>
      </w:r>
      <w:proofErr w:type="spellStart"/>
      <w:r w:rsidRPr="00E102AD">
        <w:rPr>
          <w:color w:val="000000"/>
          <w:sz w:val="28"/>
          <w:szCs w:val="28"/>
          <w:shd w:val="clear" w:color="auto" w:fill="FFFFFF"/>
        </w:rPr>
        <w:t>Норбоева</w:t>
      </w:r>
      <w:proofErr w:type="spellEnd"/>
      <w:r w:rsidRPr="00E102AD">
        <w:rPr>
          <w:color w:val="000000"/>
          <w:sz w:val="28"/>
          <w:szCs w:val="28"/>
          <w:shd w:val="clear" w:color="auto" w:fill="FFFFFF"/>
        </w:rPr>
        <w:t xml:space="preserve"> Б.Б.) направить копию настоящего приказа в прокуратуру Чукотского автономного округа и территориальный орган юстиции в порядке, предусмотренном Указом Президента Российской Федерации от 10 августа</w:t>
      </w:r>
      <w:r w:rsidRPr="00E102AD">
        <w:rPr>
          <w:color w:val="000000"/>
          <w:sz w:val="28"/>
          <w:szCs w:val="28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2000 года № 1486, опубликовать в газете «Крайний Север» и на официальном интернет пор</w:t>
      </w:r>
      <w:r>
        <w:rPr>
          <w:color w:val="000000"/>
          <w:sz w:val="28"/>
          <w:szCs w:val="28"/>
          <w:shd w:val="clear" w:color="auto" w:fill="FFFFFF"/>
        </w:rPr>
        <w:t>тале правовой информации – www.</w:t>
      </w:r>
      <w:r w:rsidRPr="00E102AD">
        <w:rPr>
          <w:color w:val="000000"/>
          <w:sz w:val="28"/>
          <w:szCs w:val="28"/>
          <w:shd w:val="clear" w:color="auto" w:fill="FFFFFF"/>
        </w:rPr>
        <w:t xml:space="preserve">pravo.gov.ru, разместить </w:t>
      </w:r>
      <w:r>
        <w:rPr>
          <w:color w:val="000000"/>
          <w:sz w:val="28"/>
          <w:szCs w:val="28"/>
          <w:shd w:val="clear" w:color="auto" w:fill="FFFFFF"/>
        </w:rPr>
        <w:br/>
      </w:r>
      <w:r w:rsidRPr="00E102AD">
        <w:rPr>
          <w:color w:val="000000"/>
          <w:sz w:val="28"/>
          <w:szCs w:val="28"/>
          <w:shd w:val="clear" w:color="auto" w:fill="FFFFFF"/>
        </w:rPr>
        <w:t>в справочно-информационных системах «Гарант</w:t>
      </w:r>
      <w:r>
        <w:rPr>
          <w:color w:val="000000"/>
          <w:sz w:val="28"/>
          <w:szCs w:val="28"/>
          <w:shd w:val="clear" w:color="auto" w:fill="FFFFFF"/>
        </w:rPr>
        <w:t>», «Консультант плюс».</w:t>
      </w:r>
    </w:p>
    <w:p w:rsidR="008F100F" w:rsidRPr="00337ADC" w:rsidRDefault="00337ADC" w:rsidP="00337ADC">
      <w:pPr>
        <w:pStyle w:val="aa"/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3.</w:t>
      </w:r>
      <w:r>
        <w:rPr>
          <w:color w:val="000000"/>
          <w:sz w:val="28"/>
          <w:szCs w:val="28"/>
          <w:lang w:eastAsia="ar-SA"/>
        </w:rPr>
        <w:t xml:space="preserve"> </w:t>
      </w:r>
      <w:r w:rsidR="008F100F" w:rsidRPr="0065524D">
        <w:rPr>
          <w:color w:val="000000"/>
          <w:sz w:val="28"/>
          <w:szCs w:val="28"/>
          <w:lang w:eastAsia="ar-SA"/>
        </w:rPr>
        <w:t>Контроль за исполнением настоящего приказа оставляю за собой.</w:t>
      </w:r>
    </w:p>
    <w:p w:rsidR="008F100F" w:rsidRPr="0065524D" w:rsidRDefault="008F100F" w:rsidP="008F100F">
      <w:pPr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Default="000713A3" w:rsidP="00B32950">
      <w:pPr>
        <w:jc w:val="both"/>
        <w:rPr>
          <w:b/>
          <w:bCs/>
          <w:spacing w:val="20"/>
          <w:sz w:val="28"/>
          <w:szCs w:val="28"/>
        </w:rPr>
      </w:pPr>
    </w:p>
    <w:p w:rsidR="000713A3" w:rsidRPr="00B17BC2" w:rsidRDefault="00B17BC2" w:rsidP="00B32950">
      <w:pPr>
        <w:jc w:val="both"/>
        <w:rPr>
          <w:bCs/>
          <w:spacing w:val="20"/>
          <w:sz w:val="28"/>
          <w:szCs w:val="28"/>
        </w:rPr>
      </w:pPr>
      <w:r w:rsidRPr="00B17BC2">
        <w:rPr>
          <w:bCs/>
          <w:spacing w:val="20"/>
          <w:sz w:val="28"/>
          <w:szCs w:val="28"/>
        </w:rPr>
        <w:t xml:space="preserve">Начальник Департамента                                         </w:t>
      </w:r>
      <w:r>
        <w:rPr>
          <w:bCs/>
          <w:spacing w:val="20"/>
          <w:sz w:val="28"/>
          <w:szCs w:val="28"/>
        </w:rPr>
        <w:t xml:space="preserve">     </w:t>
      </w:r>
      <w:bookmarkStart w:id="4" w:name="_GoBack"/>
      <w:bookmarkEnd w:id="4"/>
      <w:r w:rsidRPr="00B17BC2">
        <w:rPr>
          <w:bCs/>
          <w:spacing w:val="20"/>
          <w:sz w:val="28"/>
          <w:szCs w:val="28"/>
        </w:rPr>
        <w:t>Л.Н. Брянцева</w:t>
      </w:r>
    </w:p>
    <w:p w:rsidR="00B32950" w:rsidRPr="000D2735" w:rsidRDefault="00B32950" w:rsidP="00B32950">
      <w:pPr>
        <w:ind w:firstLine="708"/>
        <w:jc w:val="both"/>
        <w:rPr>
          <w:sz w:val="28"/>
          <w:szCs w:val="28"/>
        </w:rPr>
      </w:pPr>
    </w:p>
    <w:sectPr w:rsidR="00B32950" w:rsidRPr="000D2735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60D"/>
    <w:rsid w:val="000408E3"/>
    <w:rsid w:val="000713A3"/>
    <w:rsid w:val="00093210"/>
    <w:rsid w:val="000D2735"/>
    <w:rsid w:val="001C3BD9"/>
    <w:rsid w:val="001E7214"/>
    <w:rsid w:val="00222D20"/>
    <w:rsid w:val="002448B4"/>
    <w:rsid w:val="00285174"/>
    <w:rsid w:val="002B5C5E"/>
    <w:rsid w:val="00307725"/>
    <w:rsid w:val="003112A4"/>
    <w:rsid w:val="00337ADC"/>
    <w:rsid w:val="0042634F"/>
    <w:rsid w:val="004C2BCC"/>
    <w:rsid w:val="005643FC"/>
    <w:rsid w:val="0057471B"/>
    <w:rsid w:val="005F7C30"/>
    <w:rsid w:val="00662D9F"/>
    <w:rsid w:val="0067671C"/>
    <w:rsid w:val="00685313"/>
    <w:rsid w:val="00687014"/>
    <w:rsid w:val="006E73F0"/>
    <w:rsid w:val="0076599D"/>
    <w:rsid w:val="00775002"/>
    <w:rsid w:val="00806AE1"/>
    <w:rsid w:val="008F100F"/>
    <w:rsid w:val="0090460D"/>
    <w:rsid w:val="00925828"/>
    <w:rsid w:val="00985FBF"/>
    <w:rsid w:val="00A5260B"/>
    <w:rsid w:val="00B17BC2"/>
    <w:rsid w:val="00B32950"/>
    <w:rsid w:val="00B33B70"/>
    <w:rsid w:val="00BB7946"/>
    <w:rsid w:val="00C05885"/>
    <w:rsid w:val="00C34D94"/>
    <w:rsid w:val="00C45C38"/>
    <w:rsid w:val="00C61C40"/>
    <w:rsid w:val="00C7405C"/>
    <w:rsid w:val="00C7639B"/>
    <w:rsid w:val="00D465D0"/>
    <w:rsid w:val="00DA2DFA"/>
    <w:rsid w:val="00E57677"/>
    <w:rsid w:val="00E9321D"/>
    <w:rsid w:val="00EA13C8"/>
    <w:rsid w:val="00ED104B"/>
    <w:rsid w:val="00F01A8D"/>
    <w:rsid w:val="00F2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ab">
    <w:name w:val="caption"/>
    <w:basedOn w:val="a"/>
    <w:next w:val="a"/>
    <w:qFormat/>
    <w:rsid w:val="00B32950"/>
    <w:pPr>
      <w:jc w:val="center"/>
    </w:pPr>
    <w:rPr>
      <w:b/>
      <w:sz w:val="28"/>
      <w:szCs w:val="20"/>
    </w:rPr>
  </w:style>
  <w:style w:type="paragraph" w:customStyle="1" w:styleId="ac">
    <w:name w:val="Нормальный"/>
    <w:basedOn w:val="a"/>
    <w:rsid w:val="008F100F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</w:rPr>
  </w:style>
  <w:style w:type="paragraph" w:customStyle="1" w:styleId="ad">
    <w:name w:val="Прижатый влево"/>
    <w:basedOn w:val="a"/>
    <w:rsid w:val="008F100F"/>
    <w:pPr>
      <w:suppressAutoHyphens/>
      <w:overflowPunct w:val="0"/>
      <w:autoSpaceDE w:val="0"/>
      <w:autoSpaceDN w:val="0"/>
      <w:textAlignment w:val="baseline"/>
    </w:pPr>
    <w:rPr>
      <w:kern w:val="3"/>
      <w:szCs w:val="22"/>
    </w:rPr>
  </w:style>
  <w:style w:type="character" w:styleId="ae">
    <w:name w:val="Hyperlink"/>
    <w:uiPriority w:val="99"/>
    <w:unhideWhenUsed/>
    <w:rsid w:val="008F100F"/>
    <w:rPr>
      <w:color w:val="0000FF"/>
      <w:u w:val="single"/>
    </w:rPr>
  </w:style>
  <w:style w:type="paragraph" w:customStyle="1" w:styleId="s16">
    <w:name w:val="s_16"/>
    <w:basedOn w:val="a"/>
    <w:rsid w:val="008F100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.8:8082/document/redirect/31370147/6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2.168.1.8:8082/document/redirect/31370147/600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192.168.1.8:8082/document/redirect/73690450/0" TargetMode="External"/><Relationship Id="rId11" Type="http://schemas.openxmlformats.org/officeDocument/2006/relationships/hyperlink" Target="mailto:aoszn@chukotka.ru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2.168.1.8:8082/document/redirect/31370147/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2.168.1.8:8082/document/redirect/31370147/1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fam3-uspn</dc:creator>
  <cp:lastModifiedBy>org</cp:lastModifiedBy>
  <cp:revision>2</cp:revision>
  <dcterms:created xsi:type="dcterms:W3CDTF">2025-03-14T03:07:00Z</dcterms:created>
  <dcterms:modified xsi:type="dcterms:W3CDTF">2025-03-14T03:07:00Z</dcterms:modified>
</cp:coreProperties>
</file>