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(далее – отбор) получателей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</w:t>
      </w: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документов  -</w:t>
      </w:r>
      <w:proofErr w:type="gramEnd"/>
      <w:r w:rsidRPr="006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C5">
        <w:rPr>
          <w:rFonts w:ascii="Times New Roman" w:hAnsi="Times New Roman" w:cs="Times New Roman"/>
          <w:sz w:val="28"/>
          <w:szCs w:val="28"/>
        </w:rPr>
        <w:t xml:space="preserve">01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80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042" w:rsidRPr="004F2042">
        <w:rPr>
          <w:rFonts w:ascii="Times New Roman" w:hAnsi="Times New Roman" w:cs="Times New Roman"/>
          <w:sz w:val="28"/>
          <w:szCs w:val="28"/>
        </w:rPr>
        <w:t>14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F2042">
        <w:rPr>
          <w:rFonts w:ascii="Times New Roman" w:hAnsi="Times New Roman" w:cs="Times New Roman"/>
          <w:sz w:val="28"/>
          <w:szCs w:val="28"/>
        </w:rPr>
        <w:t>января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F204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5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5B2AF8">
        <w:rPr>
          <w:rFonts w:ascii="Times New Roman" w:hAnsi="Times New Roman" w:cs="Times New Roman"/>
          <w:sz w:val="28"/>
          <w:szCs w:val="28"/>
        </w:rPr>
        <w:t xml:space="preserve">;  </w:t>
      </w:r>
      <w:hyperlink r:id="rId6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в целях обеспечения доступности межрегиональных перевозок пассажиров воздушным транспортом.</w:t>
      </w:r>
    </w:p>
    <w:p w:rsidR="006349F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9729C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выполнение регулярных межрегиональных перевозок пассажиров воздушным транспортом по 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).</w:t>
      </w:r>
    </w:p>
    <w:p w:rsidR="009729C2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C"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количество рейсов, выполненных воздушным транспортом, а именно в 2020 году - 83 рейса, в 2021 году - 103 рейса, в 2022 году - 51 рейс, в 2023 году - 51 рейс, в 2024 году - 51 рейс.</w:t>
      </w:r>
    </w:p>
    <w:p w:rsidR="00626DC7" w:rsidRPr="00626DC7" w:rsidRDefault="00626DC7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Получателю Субсидии в Соглашении, исходя из планового количества перевезенных пассажиров в отчем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E30BA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4E30BA" w:rsidRDefault="00335F9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Критерием отбора Получателя Субсидии, в </w:t>
      </w:r>
      <w:r w:rsidR="006432FB" w:rsidRPr="00626DC7">
        <w:rPr>
          <w:rFonts w:ascii="Times New Roman" w:hAnsi="Times New Roman" w:cs="Times New Roman"/>
          <w:sz w:val="28"/>
          <w:szCs w:val="28"/>
        </w:rPr>
        <w:t xml:space="preserve">целях предоставления Субсидии, </w:t>
      </w:r>
      <w:r w:rsidRPr="00626DC7">
        <w:rPr>
          <w:rFonts w:ascii="Times New Roman" w:hAnsi="Times New Roman" w:cs="Times New Roman"/>
          <w:sz w:val="28"/>
          <w:szCs w:val="28"/>
        </w:rPr>
        <w:t>является наличие у него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 и  подписанного Договора о предоставлении из федерального</w:t>
      </w:r>
      <w:r w:rsidRPr="00335F9E">
        <w:rPr>
          <w:rFonts w:ascii="Times New Roman" w:hAnsi="Times New Roman" w:cs="Times New Roman"/>
          <w:sz w:val="28"/>
          <w:szCs w:val="28"/>
        </w:rPr>
        <w:t xml:space="preserve"> бюджета субсидии с Федеральным агентством воздушного транспорта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Правительства Российской Федерации от 25 декабря 2013 </w:t>
      </w:r>
      <w:r w:rsidRPr="00D37C35">
        <w:rPr>
          <w:rFonts w:ascii="Times New Roman" w:hAnsi="Times New Roman" w:cs="Times New Roman"/>
          <w:sz w:val="28"/>
          <w:szCs w:val="28"/>
        </w:rPr>
        <w:t>года № 1242 (далее - Договор о предоставлении из федерального бюджета субсидии).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участник отбора на 1-е число месяца, предшествующего месяцу, в </w:t>
      </w:r>
      <w:proofErr w:type="gramStart"/>
      <w:r w:rsidRPr="00335F9E">
        <w:rPr>
          <w:rFonts w:ascii="Times New Roman" w:hAnsi="Times New Roman" w:cs="Times New Roman"/>
          <w:sz w:val="28"/>
          <w:szCs w:val="28"/>
        </w:rPr>
        <w:t>котором  планируется</w:t>
      </w:r>
      <w:proofErr w:type="gramEnd"/>
      <w:r w:rsidRPr="00335F9E">
        <w:rPr>
          <w:rFonts w:ascii="Times New Roman" w:hAnsi="Times New Roman" w:cs="Times New Roman"/>
          <w:sz w:val="28"/>
          <w:szCs w:val="28"/>
        </w:rPr>
        <w:t xml:space="preserve">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окружного бюджета на основании иных нормативных правовых актов или муниципальных </w:t>
      </w:r>
      <w:r w:rsidRPr="00335F9E">
        <w:rPr>
          <w:rFonts w:ascii="Times New Roman" w:hAnsi="Times New Roman" w:cs="Times New Roman"/>
          <w:sz w:val="28"/>
          <w:szCs w:val="28"/>
        </w:rPr>
        <w:lastRenderedPageBreak/>
        <w:t>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на текущий год;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3) годовой плановый расчёт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4) копию Договора о предоставлении из федерального бюджета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 с использованием 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422DD6" w:rsidRPr="00934B62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</w:t>
      </w:r>
      <w:proofErr w:type="gramStart"/>
      <w:r w:rsidRPr="00934B62">
        <w:rPr>
          <w:rFonts w:ascii="Times New Roman" w:hAnsi="Times New Roman" w:cs="Times New Roman"/>
          <w:sz w:val="28"/>
          <w:szCs w:val="28"/>
        </w:rPr>
        <w:t>в  Федеральную</w:t>
      </w:r>
      <w:proofErr w:type="gramEnd"/>
      <w:r w:rsidRPr="00934B62">
        <w:rPr>
          <w:rFonts w:ascii="Times New Roman" w:hAnsi="Times New Roman" w:cs="Times New Roman"/>
          <w:sz w:val="28"/>
          <w:szCs w:val="28"/>
        </w:rPr>
        <w:t xml:space="preserve"> налоговую службу Российской Федерации;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>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 xml:space="preserve">В случае не подписания Получателем Субсидии </w:t>
      </w:r>
      <w:proofErr w:type="gramStart"/>
      <w:r w:rsidRPr="00422DD6">
        <w:rPr>
          <w:rFonts w:ascii="Times New Roman" w:hAnsi="Times New Roman" w:cs="Times New Roman"/>
          <w:sz w:val="28"/>
          <w:szCs w:val="28"/>
        </w:rPr>
        <w:t xml:space="preserve">Соглашения,   </w:t>
      </w:r>
      <w:proofErr w:type="gramEnd"/>
      <w:r w:rsidRPr="00422DD6">
        <w:rPr>
          <w:rFonts w:ascii="Times New Roman" w:hAnsi="Times New Roman" w:cs="Times New Roman"/>
          <w:sz w:val="28"/>
          <w:szCs w:val="28"/>
        </w:rPr>
        <w:t xml:space="preserve">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http://www.чукотка.рф  в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4,  в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 xml:space="preserve">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</w:t>
      </w: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предоставление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10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от 17 апреля 2017 года №  146 «</w:t>
      </w:r>
      <w:r w:rsidRPr="006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обеспечения доступности межрегиональных перевозок пассажиров воздушным транспортом.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Почтовый адрес </w:t>
      </w:r>
      <w:proofErr w:type="gramStart"/>
      <w:r w:rsidRPr="006349F2">
        <w:rPr>
          <w:rFonts w:ascii="Times New Roman" w:eastAsia="Times New Roman" w:hAnsi="Times New Roman" w:cs="Times New Roman"/>
          <w:szCs w:val="20"/>
          <w:lang w:eastAsia="ru-RU"/>
        </w:rPr>
        <w:t>Заявителя:_</w:t>
      </w:r>
      <w:proofErr w:type="gramEnd"/>
      <w:r w:rsidRPr="006349F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</w:t>
      </w:r>
      <w:proofErr w:type="gramStart"/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80"/>
    <w:rsid w:val="000E7ADE"/>
    <w:rsid w:val="002E2330"/>
    <w:rsid w:val="00335F9E"/>
    <w:rsid w:val="00394CA0"/>
    <w:rsid w:val="003B6901"/>
    <w:rsid w:val="003F4329"/>
    <w:rsid w:val="00422DD6"/>
    <w:rsid w:val="004C223A"/>
    <w:rsid w:val="004E30BA"/>
    <w:rsid w:val="004F2042"/>
    <w:rsid w:val="0052418F"/>
    <w:rsid w:val="00581280"/>
    <w:rsid w:val="005B2AF8"/>
    <w:rsid w:val="00626DC7"/>
    <w:rsid w:val="006349F2"/>
    <w:rsid w:val="006432FB"/>
    <w:rsid w:val="00693BF7"/>
    <w:rsid w:val="006C2A83"/>
    <w:rsid w:val="006E34E4"/>
    <w:rsid w:val="00805EDD"/>
    <w:rsid w:val="008659C7"/>
    <w:rsid w:val="0088383C"/>
    <w:rsid w:val="009144C5"/>
    <w:rsid w:val="00934B62"/>
    <w:rsid w:val="00946800"/>
    <w:rsid w:val="009729C2"/>
    <w:rsid w:val="00C55020"/>
    <w:rsid w:val="00CB407C"/>
    <w:rsid w:val="00D37C35"/>
    <w:rsid w:val="00D7180C"/>
    <w:rsid w:val="00DD7582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BE6A"/>
  <w15:docId w15:val="{BA9534FF-C303-432B-8CF5-BB9739C8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akushin@dpprom.chukotka-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Misyachenko@dpprom.chukotka-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Yakushin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.Misyachenko@dpprom.chukotka-gov.ru" TargetMode="External"/><Relationship Id="rId10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Relationship Id="rId4" Type="http://schemas.openxmlformats.org/officeDocument/2006/relationships/hyperlink" Target="mailto:dp_priem@dpprom.chukotka-gov.ru" TargetMode="Externa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Ympyt</cp:lastModifiedBy>
  <cp:revision>9</cp:revision>
  <dcterms:created xsi:type="dcterms:W3CDTF">2021-10-28T00:09:00Z</dcterms:created>
  <dcterms:modified xsi:type="dcterms:W3CDTF">2022-01-15T05:18:00Z</dcterms:modified>
</cp:coreProperties>
</file>