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3C" w:rsidRDefault="0034253C" w:rsidP="00342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53C">
        <w:rPr>
          <w:rFonts w:ascii="Times New Roman" w:hAnsi="Times New Roman" w:cs="Times New Roman"/>
          <w:sz w:val="28"/>
          <w:szCs w:val="28"/>
        </w:rPr>
        <w:t>Информационное сообщение о планируемом выполнении комплексных кадастровых работ</w:t>
      </w:r>
    </w:p>
    <w:p w:rsidR="0034253C" w:rsidRPr="0034253C" w:rsidRDefault="0034253C" w:rsidP="00342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53C" w:rsidRPr="0034253C" w:rsidRDefault="0034253C" w:rsidP="00342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53C">
        <w:rPr>
          <w:rFonts w:ascii="Times New Roman" w:hAnsi="Times New Roman" w:cs="Times New Roman"/>
          <w:sz w:val="28"/>
          <w:szCs w:val="28"/>
        </w:rPr>
        <w:t xml:space="preserve">В 2023 году на основании распоряжения Правительства Чукотского автономного округа от  06.2023 №  «О проведении комплексных кадастровых работ на территории Чукотского автономного округа в 2023 году», планируется проведение комплексных кадастровых работ в отношении объектов недвижимости, расположенных на территории городского округа Анадырь Чукотского автономного округа, в кадастровых кварталах 87:05:000015 и 87:05:000018 за счет средств окружного бюджета. </w:t>
      </w:r>
    </w:p>
    <w:p w:rsidR="003D58CA" w:rsidRPr="0034253C" w:rsidRDefault="0034253C" w:rsidP="00342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53C">
        <w:rPr>
          <w:rFonts w:ascii="Times New Roman" w:hAnsi="Times New Roman" w:cs="Times New Roman"/>
          <w:sz w:val="28"/>
          <w:szCs w:val="28"/>
        </w:rPr>
        <w:t>Сроки выполнения комплексных кадастровых работ — с момента заключения государственно</w:t>
      </w:r>
      <w:bookmarkStart w:id="0" w:name="_GoBack"/>
      <w:bookmarkEnd w:id="0"/>
      <w:r w:rsidRPr="0034253C">
        <w:rPr>
          <w:rFonts w:ascii="Times New Roman" w:hAnsi="Times New Roman" w:cs="Times New Roman"/>
          <w:sz w:val="28"/>
          <w:szCs w:val="28"/>
        </w:rPr>
        <w:t>го контракта по 20.11.2023 г.</w:t>
      </w:r>
    </w:p>
    <w:sectPr w:rsidR="003D58CA" w:rsidRPr="0034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AF"/>
    <w:rsid w:val="00136FAF"/>
    <w:rsid w:val="0034253C"/>
    <w:rsid w:val="003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Шушарин Алексей Викторович</dc:creator>
  <cp:keywords/>
  <dc:description/>
  <cp:lastModifiedBy>Шушарин Алексей Викторович</cp:lastModifiedBy>
  <cp:revision>2</cp:revision>
  <dcterms:created xsi:type="dcterms:W3CDTF">2023-06-14T04:50:00Z</dcterms:created>
  <dcterms:modified xsi:type="dcterms:W3CDTF">2023-06-14T04:51:00Z</dcterms:modified>
</cp:coreProperties>
</file>