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78" w:rsidRDefault="004A29A8" w:rsidP="00971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B0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F426F7" w:rsidRPr="005B27B0" w:rsidRDefault="00F426F7" w:rsidP="00971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AF" w:rsidRPr="00BF3142" w:rsidRDefault="00292978" w:rsidP="00971A7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4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A29A8" w:rsidRPr="00BF3142">
        <w:rPr>
          <w:rFonts w:ascii="Times New Roman" w:hAnsi="Times New Roman" w:cs="Times New Roman"/>
          <w:b/>
          <w:sz w:val="28"/>
          <w:szCs w:val="28"/>
        </w:rPr>
        <w:t>в 202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>5</w:t>
      </w:r>
      <w:r w:rsidR="004A29A8" w:rsidRPr="00BF3142">
        <w:rPr>
          <w:rFonts w:ascii="Times New Roman" w:hAnsi="Times New Roman" w:cs="Times New Roman"/>
          <w:b/>
          <w:sz w:val="28"/>
          <w:szCs w:val="28"/>
        </w:rPr>
        <w:t xml:space="preserve"> году отбора</w:t>
      </w:r>
      <w:r w:rsidR="00804087" w:rsidRPr="00BF3142">
        <w:rPr>
          <w:rFonts w:ascii="Times New Roman" w:hAnsi="Times New Roman" w:cs="Times New Roman"/>
          <w:b/>
          <w:sz w:val="28"/>
          <w:szCs w:val="28"/>
        </w:rPr>
        <w:t xml:space="preserve"> заявок </w:t>
      </w:r>
      <w:r w:rsidR="00991EAF" w:rsidRPr="00BF3142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>некоммерческими организациями</w:t>
      </w:r>
      <w:r w:rsidR="003C3AC6" w:rsidRPr="00BF31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>зарегистрированными в</w:t>
      </w:r>
      <w:r w:rsidR="00BF3142">
        <w:rPr>
          <w:rFonts w:ascii="Times New Roman" w:hAnsi="Times New Roman" w:cs="Times New Roman"/>
          <w:b/>
          <w:sz w:val="28"/>
          <w:szCs w:val="28"/>
        </w:rPr>
        <w:t> 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>установленном законодательством порядке и осуществляющими</w:t>
      </w:r>
      <w:r w:rsidR="00BF3142">
        <w:rPr>
          <w:rFonts w:ascii="Times New Roman" w:hAnsi="Times New Roman" w:cs="Times New Roman"/>
          <w:b/>
          <w:sz w:val="28"/>
          <w:szCs w:val="28"/>
        </w:rPr>
        <w:t> 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>свою деятельность на территории Чукотского автономного округа</w:t>
      </w:r>
      <w:r w:rsidR="00BF3142">
        <w:rPr>
          <w:rFonts w:ascii="Times New Roman" w:hAnsi="Times New Roman" w:cs="Times New Roman"/>
          <w:b/>
          <w:sz w:val="28"/>
          <w:szCs w:val="28"/>
        </w:rPr>
        <w:t> 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 xml:space="preserve">направленную на обеспечение проведения капитального ремонта общего имущества многоквартирных домов, </w:t>
      </w:r>
      <w:r w:rsidR="00991EAF" w:rsidRPr="00BF3142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="00E10047" w:rsidRPr="00BF3142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на </w:t>
      </w:r>
      <w:r w:rsidR="00BF3142" w:rsidRPr="00BF3142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затрат, связанных с </w:t>
      </w:r>
      <w:r w:rsidR="00BF3142" w:rsidRPr="00BF3142">
        <w:rPr>
          <w:rFonts w:ascii="Times New Roman" w:hAnsi="Times New Roman" w:cs="Times New Roman"/>
          <w:b/>
          <w:sz w:val="28"/>
          <w:szCs w:val="28"/>
        </w:rPr>
        <w:t>модернизацией многоквартирных домов</w:t>
      </w:r>
    </w:p>
    <w:p w:rsidR="00292978" w:rsidRPr="005B27B0" w:rsidRDefault="00292978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A29A8" w:rsidRPr="005B27B0" w:rsidRDefault="004A29A8" w:rsidP="00971A77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7B0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4A29A8" w:rsidRPr="008177D7" w:rsidRDefault="004A29A8" w:rsidP="009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D7">
        <w:rPr>
          <w:rFonts w:ascii="Times New Roman" w:hAnsi="Times New Roman" w:cs="Times New Roman"/>
          <w:sz w:val="28"/>
          <w:szCs w:val="28"/>
        </w:rPr>
        <w:t>1.1. Настоящее объявление подготовлено в целях проведения в 202</w:t>
      </w:r>
      <w:r w:rsidR="00BF3142" w:rsidRPr="008177D7">
        <w:rPr>
          <w:rFonts w:ascii="Times New Roman" w:hAnsi="Times New Roman" w:cs="Times New Roman"/>
          <w:sz w:val="28"/>
          <w:szCs w:val="28"/>
        </w:rPr>
        <w:t>5</w:t>
      </w:r>
      <w:r w:rsidRPr="008177D7">
        <w:rPr>
          <w:rFonts w:ascii="Times New Roman" w:hAnsi="Times New Roman" w:cs="Times New Roman"/>
          <w:sz w:val="28"/>
          <w:szCs w:val="28"/>
        </w:rPr>
        <w:t xml:space="preserve"> году отбора </w:t>
      </w:r>
      <w:r w:rsidR="00BF3142" w:rsidRPr="008177D7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зарегистрированных в установленном законодательством порядке и осуществляющих  свою деятельность на территории Чукотского автономного округа направленную на обеспечение проведения капитального ремонта общего имущества многоквартирных домов </w:t>
      </w:r>
      <w:r w:rsidR="005323B8" w:rsidRPr="008177D7">
        <w:rPr>
          <w:rFonts w:ascii="Times New Roman" w:hAnsi="Times New Roman" w:cs="Times New Roman"/>
          <w:sz w:val="28"/>
          <w:szCs w:val="28"/>
        </w:rPr>
        <w:t>(далее – отбор) и предоставления</w:t>
      </w:r>
      <w:r w:rsidR="003C3AC6" w:rsidRPr="008177D7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3C3AC6" w:rsidRPr="008177D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</w:t>
      </w:r>
      <w:r w:rsidR="00BF3142" w:rsidRPr="008177D7">
        <w:rPr>
          <w:rFonts w:ascii="Times New Roman" w:hAnsi="Times New Roman" w:cs="Times New Roman"/>
          <w:bCs/>
          <w:sz w:val="28"/>
          <w:szCs w:val="28"/>
        </w:rPr>
        <w:t>финансовое обеспечение затрат, связанных с </w:t>
      </w:r>
      <w:r w:rsidR="00BF3142" w:rsidRPr="008177D7">
        <w:rPr>
          <w:rFonts w:ascii="Times New Roman" w:hAnsi="Times New Roman" w:cs="Times New Roman"/>
          <w:sz w:val="28"/>
          <w:szCs w:val="28"/>
        </w:rPr>
        <w:t>модернизацией многоквартирных домов</w:t>
      </w:r>
      <w:r w:rsidR="00BF3142" w:rsidRPr="00817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23B8" w:rsidRPr="008177D7">
        <w:rPr>
          <w:rFonts w:ascii="Times New Roman" w:hAnsi="Times New Roman" w:cs="Times New Roman"/>
          <w:bCs/>
          <w:sz w:val="28"/>
          <w:szCs w:val="28"/>
        </w:rPr>
        <w:t>(далее – Субсидия)</w:t>
      </w:r>
      <w:r w:rsidRPr="008177D7">
        <w:rPr>
          <w:rFonts w:ascii="Times New Roman" w:hAnsi="Times New Roman" w:cs="Times New Roman"/>
          <w:sz w:val="28"/>
          <w:szCs w:val="28"/>
        </w:rPr>
        <w:t xml:space="preserve"> и</w:t>
      </w:r>
      <w:r w:rsidR="00BF3142" w:rsidRPr="008177D7">
        <w:rPr>
          <w:rFonts w:ascii="Times New Roman" w:hAnsi="Times New Roman" w:cs="Times New Roman"/>
          <w:sz w:val="28"/>
          <w:szCs w:val="28"/>
        </w:rPr>
        <w:t> </w:t>
      </w:r>
      <w:r w:rsidRPr="008177D7">
        <w:rPr>
          <w:rFonts w:ascii="Times New Roman" w:hAnsi="Times New Roman" w:cs="Times New Roman"/>
          <w:sz w:val="28"/>
          <w:szCs w:val="28"/>
        </w:rPr>
        <w:t xml:space="preserve">заключения соглашений </w:t>
      </w:r>
      <w:r w:rsidR="005323B8" w:rsidRPr="008177D7">
        <w:rPr>
          <w:rFonts w:ascii="Times New Roman" w:hAnsi="Times New Roman" w:cs="Times New Roman"/>
          <w:sz w:val="28"/>
          <w:szCs w:val="28"/>
        </w:rPr>
        <w:t>о предоставлении С</w:t>
      </w:r>
      <w:r w:rsidR="003A605F" w:rsidRPr="008177D7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Pr="008177D7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C3AC6" w:rsidRPr="008177D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BF3142" w:rsidRPr="008177D7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</w:t>
      </w:r>
      <w:r w:rsidR="003C3AC6" w:rsidRPr="008177D7">
        <w:rPr>
          <w:rFonts w:ascii="Times New Roman" w:hAnsi="Times New Roman" w:cs="Times New Roman"/>
          <w:sz w:val="28"/>
          <w:szCs w:val="28"/>
        </w:rPr>
        <w:t xml:space="preserve"> Чукотского автономно округа</w:t>
      </w:r>
      <w:r w:rsidRPr="008177D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C3AC6" w:rsidRPr="008177D7">
        <w:rPr>
          <w:rFonts w:ascii="Times New Roman" w:hAnsi="Times New Roman" w:cs="Times New Roman"/>
          <w:sz w:val="28"/>
          <w:szCs w:val="28"/>
        </w:rPr>
        <w:t>Департамент</w:t>
      </w:r>
      <w:r w:rsidRPr="008177D7">
        <w:rPr>
          <w:rFonts w:ascii="Times New Roman" w:hAnsi="Times New Roman" w:cs="Times New Roman"/>
          <w:sz w:val="28"/>
          <w:szCs w:val="28"/>
        </w:rPr>
        <w:t xml:space="preserve">) и </w:t>
      </w:r>
      <w:r w:rsidR="00BF3142" w:rsidRPr="008177D7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зарегистрированными в установленном законодательством порядке и осуществляющими  свою деятельность на территории Чукотского автономного округа направленную на обеспечение проведения капитального ремонта общего имущества многоквартирных домов </w:t>
      </w:r>
      <w:r w:rsidRPr="008177D7">
        <w:rPr>
          <w:rFonts w:ascii="Times New Roman" w:hAnsi="Times New Roman" w:cs="Times New Roman"/>
          <w:sz w:val="28"/>
          <w:szCs w:val="28"/>
        </w:rPr>
        <w:t xml:space="preserve">(далее – Получатель субсидии) </w:t>
      </w:r>
      <w:r w:rsidR="003C3AC6" w:rsidRPr="008177D7">
        <w:rPr>
          <w:rFonts w:ascii="Times New Roman" w:hAnsi="Times New Roman" w:cs="Times New Roman"/>
          <w:sz w:val="28"/>
          <w:szCs w:val="28"/>
        </w:rPr>
        <w:t>в</w:t>
      </w:r>
      <w:r w:rsidR="008177D7">
        <w:rPr>
          <w:rFonts w:ascii="Times New Roman" w:hAnsi="Times New Roman" w:cs="Times New Roman"/>
          <w:sz w:val="28"/>
          <w:szCs w:val="28"/>
        </w:rPr>
        <w:t> </w:t>
      </w:r>
      <w:r w:rsidR="003C3AC6" w:rsidRPr="008177D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F4879" w:rsidRPr="008177D7">
        <w:rPr>
          <w:rFonts w:ascii="Times New Roman" w:hAnsi="Times New Roman" w:cs="Times New Roman"/>
          <w:sz w:val="28"/>
          <w:szCs w:val="28"/>
        </w:rPr>
        <w:t>П</w:t>
      </w:r>
      <w:r w:rsidR="00FF4879" w:rsidRP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остановлением Правительства РФ от</w:t>
      </w:r>
      <w:r w:rsid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4879" w:rsidRPr="008177D7">
        <w:rPr>
          <w:rStyle w:val="ae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25</w:t>
      </w:r>
      <w:r w:rsid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4879" w:rsidRPr="008177D7">
        <w:rPr>
          <w:rStyle w:val="ae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октября</w:t>
      </w:r>
      <w:r w:rsid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4879" w:rsidRPr="008177D7">
        <w:rPr>
          <w:rStyle w:val="ae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2023</w:t>
      </w:r>
      <w:r w:rsid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4879" w:rsidRP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</w:t>
      </w:r>
      <w:r w:rsid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="00FF4879" w:rsidRP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 </w:t>
      </w:r>
      <w:r w:rsidR="00FF4879" w:rsidRPr="008177D7">
        <w:rPr>
          <w:rStyle w:val="ae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1782 </w:t>
      </w:r>
      <w:r w:rsidR="00FF4879" w:rsidRPr="008177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3C3AC6" w:rsidRPr="008177D7">
        <w:rPr>
          <w:rFonts w:ascii="Times New Roman" w:hAnsi="Times New Roman" w:cs="Times New Roman"/>
          <w:sz w:val="28"/>
          <w:szCs w:val="28"/>
        </w:rPr>
        <w:t xml:space="preserve"> </w:t>
      </w:r>
      <w:r w:rsidR="00025AA5" w:rsidRPr="008177D7">
        <w:rPr>
          <w:rFonts w:ascii="Times New Roman" w:hAnsi="Times New Roman" w:cs="Times New Roman"/>
          <w:sz w:val="28"/>
          <w:szCs w:val="28"/>
        </w:rPr>
        <w:t xml:space="preserve">и </w:t>
      </w:r>
      <w:r w:rsidRPr="008177D7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F4879" w:rsidRPr="008177D7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FF4879" w:rsidRPr="008177D7">
        <w:rPr>
          <w:rFonts w:ascii="Times New Roman" w:hAnsi="Times New Roman" w:cs="Times New Roman"/>
          <w:bCs/>
          <w:sz w:val="28"/>
          <w:szCs w:val="28"/>
        </w:rPr>
        <w:t>организациям на финансовое обеспечение затрат, связанных с модернизацией многоквартирных домов</w:t>
      </w:r>
      <w:r w:rsidRPr="008177D7">
        <w:rPr>
          <w:rFonts w:ascii="Times New Roman" w:hAnsi="Times New Roman" w:cs="Times New Roman"/>
          <w:sz w:val="28"/>
          <w:szCs w:val="28"/>
        </w:rPr>
        <w:t>, утвержденн</w:t>
      </w:r>
      <w:r w:rsidR="00385C61" w:rsidRPr="008177D7">
        <w:rPr>
          <w:rFonts w:ascii="Times New Roman" w:hAnsi="Times New Roman" w:cs="Times New Roman"/>
          <w:sz w:val="28"/>
          <w:szCs w:val="28"/>
        </w:rPr>
        <w:t>ым</w:t>
      </w:r>
      <w:r w:rsidRPr="008177D7">
        <w:rPr>
          <w:rFonts w:ascii="Times New Roman" w:hAnsi="Times New Roman" w:cs="Times New Roman"/>
          <w:sz w:val="28"/>
          <w:szCs w:val="28"/>
        </w:rPr>
        <w:t xml:space="preserve"> </w:t>
      </w:r>
      <w:r w:rsidR="003C3AC6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Чукотского автономного округа</w:t>
      </w:r>
      <w:r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8177D7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C3AC6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3AC6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</w:t>
      </w:r>
      <w:r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8177D7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</w:t>
      </w:r>
      <w:r w:rsidR="008177D7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633</w:t>
      </w:r>
      <w:r w:rsidR="003C3AC6" w:rsidRPr="00817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177D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323B8" w:rsidRPr="008177D7">
        <w:rPr>
          <w:rFonts w:ascii="Times New Roman" w:hAnsi="Times New Roman" w:cs="Times New Roman"/>
          <w:sz w:val="28"/>
          <w:szCs w:val="28"/>
        </w:rPr>
        <w:t>Порядок</w:t>
      </w:r>
      <w:r w:rsidR="00025AA5" w:rsidRPr="008177D7">
        <w:rPr>
          <w:rFonts w:ascii="Times New Roman" w:hAnsi="Times New Roman" w:cs="Times New Roman"/>
          <w:sz w:val="28"/>
          <w:szCs w:val="28"/>
        </w:rPr>
        <w:t>).</w:t>
      </w:r>
    </w:p>
    <w:p w:rsidR="004A29A8" w:rsidRPr="0080217C" w:rsidRDefault="004A29A8" w:rsidP="00971A7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C6">
        <w:rPr>
          <w:rFonts w:ascii="Times New Roman" w:hAnsi="Times New Roman" w:cs="Times New Roman"/>
          <w:sz w:val="28"/>
          <w:szCs w:val="28"/>
        </w:rPr>
        <w:t xml:space="preserve">1.2. </w:t>
      </w:r>
      <w:r w:rsidRPr="0080217C">
        <w:rPr>
          <w:rFonts w:ascii="Times New Roman" w:hAnsi="Times New Roman" w:cs="Times New Roman"/>
          <w:sz w:val="28"/>
          <w:szCs w:val="28"/>
        </w:rPr>
        <w:t xml:space="preserve">Отбор проводится путем запроса предложений (заявок), направленных </w:t>
      </w:r>
      <w:r w:rsidR="008177D7" w:rsidRPr="008177D7">
        <w:rPr>
          <w:rFonts w:ascii="Times New Roman" w:hAnsi="Times New Roman" w:cs="Times New Roman"/>
          <w:sz w:val="28"/>
          <w:szCs w:val="28"/>
        </w:rPr>
        <w:t>некоммерчески</w:t>
      </w:r>
      <w:r w:rsidR="008177D7">
        <w:rPr>
          <w:rFonts w:ascii="Times New Roman" w:hAnsi="Times New Roman" w:cs="Times New Roman"/>
          <w:sz w:val="28"/>
          <w:szCs w:val="28"/>
        </w:rPr>
        <w:t>ми</w:t>
      </w:r>
      <w:r w:rsidR="008177D7" w:rsidRPr="008177D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177D7">
        <w:rPr>
          <w:rFonts w:ascii="Times New Roman" w:hAnsi="Times New Roman" w:cs="Times New Roman"/>
          <w:sz w:val="28"/>
          <w:szCs w:val="28"/>
        </w:rPr>
        <w:t>ями</w:t>
      </w:r>
      <w:r w:rsidR="008177D7" w:rsidRPr="008177D7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8177D7">
        <w:rPr>
          <w:rFonts w:ascii="Times New Roman" w:hAnsi="Times New Roman" w:cs="Times New Roman"/>
          <w:sz w:val="28"/>
          <w:szCs w:val="28"/>
        </w:rPr>
        <w:t>ми</w:t>
      </w:r>
      <w:r w:rsidR="008177D7" w:rsidRPr="008177D7">
        <w:rPr>
          <w:rFonts w:ascii="Times New Roman" w:hAnsi="Times New Roman" w:cs="Times New Roman"/>
          <w:sz w:val="28"/>
          <w:szCs w:val="28"/>
        </w:rPr>
        <w:t xml:space="preserve"> в установленном законодательством порядке и </w:t>
      </w:r>
      <w:proofErr w:type="gramStart"/>
      <w:r w:rsidR="008177D7" w:rsidRPr="008177D7">
        <w:rPr>
          <w:rFonts w:ascii="Times New Roman" w:hAnsi="Times New Roman" w:cs="Times New Roman"/>
          <w:sz w:val="28"/>
          <w:szCs w:val="28"/>
        </w:rPr>
        <w:t>осуществляющи</w:t>
      </w:r>
      <w:r w:rsidR="008177D7">
        <w:rPr>
          <w:rFonts w:ascii="Times New Roman" w:hAnsi="Times New Roman" w:cs="Times New Roman"/>
          <w:sz w:val="28"/>
          <w:szCs w:val="28"/>
        </w:rPr>
        <w:t>ми</w:t>
      </w:r>
      <w:r w:rsidR="008177D7" w:rsidRPr="008177D7">
        <w:rPr>
          <w:rFonts w:ascii="Times New Roman" w:hAnsi="Times New Roman" w:cs="Times New Roman"/>
          <w:sz w:val="28"/>
          <w:szCs w:val="28"/>
        </w:rPr>
        <w:t xml:space="preserve">  свою</w:t>
      </w:r>
      <w:proofErr w:type="gramEnd"/>
      <w:r w:rsidR="008177D7" w:rsidRPr="008177D7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Чукотского автономного округа направленную на обеспечение проведения капитального ремонта общего имущества многоквартирных домов</w:t>
      </w:r>
      <w:r w:rsidR="009C5E44" w:rsidRPr="0080217C">
        <w:rPr>
          <w:rFonts w:ascii="Times New Roman" w:hAnsi="Times New Roman" w:cs="Times New Roman"/>
          <w:sz w:val="28"/>
          <w:szCs w:val="28"/>
        </w:rPr>
        <w:t>,</w:t>
      </w:r>
      <w:r w:rsidRPr="0080217C">
        <w:rPr>
          <w:rFonts w:ascii="Times New Roman" w:hAnsi="Times New Roman" w:cs="Times New Roman"/>
          <w:sz w:val="28"/>
          <w:szCs w:val="28"/>
        </w:rPr>
        <w:t xml:space="preserve"> в </w:t>
      </w:r>
      <w:r w:rsidR="0080217C" w:rsidRPr="0080217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80217C">
        <w:rPr>
          <w:rFonts w:ascii="Times New Roman" w:hAnsi="Times New Roman" w:cs="Times New Roman"/>
          <w:sz w:val="28"/>
          <w:szCs w:val="28"/>
        </w:rPr>
        <w:t>для участия в отборе.</w:t>
      </w:r>
    </w:p>
    <w:p w:rsidR="004A29A8" w:rsidRPr="0080217C" w:rsidRDefault="004A29A8" w:rsidP="00971A77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17C">
        <w:rPr>
          <w:rFonts w:ascii="Times New Roman" w:hAnsi="Times New Roman" w:cs="Times New Roman"/>
          <w:sz w:val="28"/>
          <w:szCs w:val="28"/>
        </w:rPr>
        <w:t>1.3. Пр</w:t>
      </w:r>
      <w:r w:rsidR="0080217C" w:rsidRPr="0080217C">
        <w:rPr>
          <w:rFonts w:ascii="Times New Roman" w:hAnsi="Times New Roman" w:cs="Times New Roman"/>
          <w:sz w:val="28"/>
          <w:szCs w:val="28"/>
        </w:rPr>
        <w:t>оведение отбора осуществляется Департаментом</w:t>
      </w:r>
      <w:r w:rsidRPr="0080217C">
        <w:rPr>
          <w:rFonts w:ascii="Times New Roman" w:hAnsi="Times New Roman" w:cs="Times New Roman"/>
          <w:sz w:val="28"/>
          <w:szCs w:val="28"/>
        </w:rPr>
        <w:t>.</w:t>
      </w:r>
    </w:p>
    <w:p w:rsidR="004A29A8" w:rsidRPr="0080217C" w:rsidRDefault="004A29A8" w:rsidP="00971A77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17C">
        <w:rPr>
          <w:rFonts w:ascii="Times New Roman" w:hAnsi="Times New Roman" w:cs="Times New Roman"/>
          <w:sz w:val="28"/>
          <w:szCs w:val="28"/>
        </w:rPr>
        <w:t xml:space="preserve">1.4. В соответствии с </w:t>
      </w:r>
      <w:r w:rsidR="0080217C" w:rsidRP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Чукотского автономного округ</w:t>
      </w:r>
      <w:r w:rsid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от </w:t>
      </w:r>
      <w:r w:rsidR="008177D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</w:t>
      </w:r>
      <w:r w:rsidR="008021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202</w:t>
      </w:r>
      <w:r w:rsidR="008177D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6</w:t>
      </w:r>
      <w:r w:rsidR="008177D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>-ОЗ «</w:t>
      </w:r>
      <w:r w:rsidR="0080217C" w:rsidRP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>Об окружном бюджете на 202</w:t>
      </w:r>
      <w:r w:rsidR="008177D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0217C" w:rsidRP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на плановый период 202</w:t>
      </w:r>
      <w:r w:rsidR="008177D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0217C" w:rsidRP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8177D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0217C" w:rsidRP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0217C" w:rsidRPr="00802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 и дополнениями)</w:t>
      </w:r>
      <w:r w:rsidR="0080217C" w:rsidRPr="0080217C">
        <w:rPr>
          <w:rFonts w:ascii="Times New Roman" w:hAnsi="Times New Roman" w:cs="Times New Roman"/>
          <w:sz w:val="28"/>
          <w:szCs w:val="28"/>
        </w:rPr>
        <w:t xml:space="preserve"> </w:t>
      </w:r>
      <w:r w:rsidRPr="0080217C">
        <w:rPr>
          <w:rFonts w:ascii="Times New Roman" w:hAnsi="Times New Roman" w:cs="Times New Roman"/>
          <w:sz w:val="28"/>
          <w:szCs w:val="28"/>
        </w:rPr>
        <w:t xml:space="preserve">предусмотрены бюджетные ассигнования в размере </w:t>
      </w:r>
      <w:r w:rsidR="008177D7">
        <w:rPr>
          <w:rFonts w:ascii="Times New Roman" w:hAnsi="Times New Roman" w:cs="Times New Roman"/>
          <w:sz w:val="28"/>
          <w:szCs w:val="28"/>
        </w:rPr>
        <w:t>51 520,5</w:t>
      </w:r>
      <w:r w:rsidR="0080217C" w:rsidRPr="0080217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0217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F22BC" w:rsidRPr="0080217C" w:rsidRDefault="00AF22BC" w:rsidP="00971A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C61" w:rsidRPr="00282F90" w:rsidRDefault="00385C61" w:rsidP="00971A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b/>
          <w:sz w:val="28"/>
          <w:szCs w:val="28"/>
        </w:rPr>
        <w:t>2. Сроки проведения отбора, даты начала и окончания подачи заявок на участие в отборе.</w:t>
      </w:r>
    </w:p>
    <w:p w:rsidR="00385C61" w:rsidRPr="00282F90" w:rsidRDefault="00385C61" w:rsidP="00971A77">
      <w:pPr>
        <w:pStyle w:val="a6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>Отбор проводится в 202</w:t>
      </w:r>
      <w:r w:rsidR="008177D7">
        <w:rPr>
          <w:rFonts w:ascii="Times New Roman" w:hAnsi="Times New Roman" w:cs="Times New Roman"/>
          <w:sz w:val="28"/>
          <w:szCs w:val="28"/>
        </w:rPr>
        <w:t>5</w:t>
      </w:r>
      <w:r w:rsidRPr="00282F90">
        <w:rPr>
          <w:rFonts w:ascii="Times New Roman" w:hAnsi="Times New Roman" w:cs="Times New Roman"/>
          <w:sz w:val="28"/>
          <w:szCs w:val="28"/>
        </w:rPr>
        <w:t xml:space="preserve"> году в следующие сроки: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536" w:type="dxa"/>
            <w:vAlign w:val="center"/>
          </w:tcPr>
          <w:p w:rsidR="00385C61" w:rsidRPr="00282F90" w:rsidRDefault="008177D7" w:rsidP="00971A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C61" w:rsidRPr="0028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17C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385C61" w:rsidRPr="00282F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C61" w:rsidRPr="00282F9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85C61" w:rsidRPr="00282F90" w:rsidRDefault="00385C61" w:rsidP="00971A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9:00 ч. (по местному времени)</w:t>
            </w:r>
          </w:p>
        </w:tc>
      </w:tr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536" w:type="dxa"/>
            <w:vAlign w:val="center"/>
          </w:tcPr>
          <w:p w:rsidR="00385C61" w:rsidRPr="00282F90" w:rsidRDefault="008177D7" w:rsidP="00971A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25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17C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385C61" w:rsidRPr="00282F9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C61" w:rsidRPr="00282F9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85C61" w:rsidRPr="00282F90" w:rsidRDefault="00385C61" w:rsidP="00971A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21:00 ч. (по местному времени)</w:t>
            </w:r>
          </w:p>
        </w:tc>
      </w:tr>
    </w:tbl>
    <w:p w:rsidR="00385C61" w:rsidRPr="00282F90" w:rsidRDefault="00385C61" w:rsidP="00971A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C61" w:rsidRPr="00282F90" w:rsidRDefault="00385C61" w:rsidP="00971A77">
      <w:pPr>
        <w:tabs>
          <w:tab w:val="left" w:pos="851"/>
          <w:tab w:val="left" w:pos="156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90">
        <w:rPr>
          <w:rFonts w:ascii="Times New Roman" w:hAnsi="Times New Roman" w:cs="Times New Roman"/>
          <w:b/>
          <w:sz w:val="28"/>
          <w:szCs w:val="28"/>
        </w:rPr>
        <w:t xml:space="preserve">3. Местонахождение, почтовый адрес, адрес электронной почты </w:t>
      </w:r>
      <w:r w:rsidR="0080217C">
        <w:rPr>
          <w:rFonts w:ascii="Times New Roman" w:hAnsi="Times New Roman" w:cs="Times New Roman"/>
          <w:b/>
          <w:sz w:val="28"/>
          <w:szCs w:val="28"/>
        </w:rPr>
        <w:t>Департамента</w:t>
      </w:r>
      <w:r w:rsidRPr="00282F90">
        <w:rPr>
          <w:rFonts w:ascii="Times New Roman" w:hAnsi="Times New Roman" w:cs="Times New Roman"/>
          <w:b/>
          <w:sz w:val="28"/>
          <w:szCs w:val="28"/>
        </w:rPr>
        <w:t>, сайт в информационно-телекоммуникационной сети «Интернет».</w:t>
      </w:r>
    </w:p>
    <w:tbl>
      <w:tblPr>
        <w:tblStyle w:val="a7"/>
        <w:tblW w:w="9634" w:type="dxa"/>
        <w:tblInd w:w="-5" w:type="dxa"/>
        <w:tblLook w:val="04A0" w:firstRow="1" w:lastRow="0" w:firstColumn="1" w:lastColumn="0" w:noHBand="0" w:noVBand="1"/>
      </w:tblPr>
      <w:tblGrid>
        <w:gridCol w:w="4962"/>
        <w:gridCol w:w="4672"/>
      </w:tblGrid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2" w:type="dxa"/>
            <w:vAlign w:val="center"/>
          </w:tcPr>
          <w:p w:rsidR="00385C61" w:rsidRPr="008177D7" w:rsidRDefault="008177D7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77D7"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 и жилищно-коммунального хозяйства Чукотского автономно округа</w:t>
            </w:r>
          </w:p>
        </w:tc>
      </w:tr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Место нахождение и почтовый адрес, место подачи заявок на отбор</w:t>
            </w:r>
          </w:p>
        </w:tc>
        <w:tc>
          <w:tcPr>
            <w:tcW w:w="4672" w:type="dxa"/>
            <w:vAlign w:val="center"/>
          </w:tcPr>
          <w:p w:rsidR="00385C61" w:rsidRPr="008177D7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7D7">
              <w:rPr>
                <w:rFonts w:ascii="Times New Roman" w:hAnsi="Times New Roman" w:cs="Times New Roman"/>
                <w:sz w:val="28"/>
                <w:szCs w:val="28"/>
              </w:rPr>
              <w:t xml:space="preserve">689000, Чукотский автономный округ, г. Анадырь, ул. </w:t>
            </w:r>
            <w:proofErr w:type="spellStart"/>
            <w:r w:rsidR="0080217C" w:rsidRPr="008177D7">
              <w:rPr>
                <w:rFonts w:ascii="Times New Roman" w:hAnsi="Times New Roman" w:cs="Times New Roman"/>
                <w:sz w:val="28"/>
                <w:szCs w:val="28"/>
              </w:rPr>
              <w:t>Отке</w:t>
            </w:r>
            <w:proofErr w:type="spellEnd"/>
            <w:r w:rsidRPr="008177D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0217C" w:rsidRPr="00817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Телефон приемной</w:t>
            </w:r>
          </w:p>
        </w:tc>
        <w:tc>
          <w:tcPr>
            <w:tcW w:w="4672" w:type="dxa"/>
            <w:vAlign w:val="center"/>
          </w:tcPr>
          <w:p w:rsidR="00385C61" w:rsidRPr="008177D7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77D7">
              <w:rPr>
                <w:rFonts w:ascii="Times New Roman" w:hAnsi="Times New Roman" w:cs="Times New Roman"/>
                <w:sz w:val="28"/>
                <w:szCs w:val="28"/>
              </w:rPr>
              <w:t xml:space="preserve">(42722) </w:t>
            </w:r>
            <w:r w:rsidR="0080217C" w:rsidRPr="008177D7">
              <w:rPr>
                <w:rFonts w:ascii="Times New Roman" w:hAnsi="Times New Roman" w:cs="Times New Roman"/>
                <w:sz w:val="28"/>
                <w:szCs w:val="28"/>
              </w:rPr>
              <w:t>6-35-31</w:t>
            </w:r>
          </w:p>
        </w:tc>
      </w:tr>
      <w:tr w:rsidR="00385C61" w:rsidRPr="00282F90" w:rsidTr="00AD48D2">
        <w:tc>
          <w:tcPr>
            <w:tcW w:w="4962" w:type="dxa"/>
            <w:vAlign w:val="center"/>
          </w:tcPr>
          <w:p w:rsidR="00385C61" w:rsidRPr="008177D7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77D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2" w:type="dxa"/>
            <w:vAlign w:val="center"/>
          </w:tcPr>
          <w:p w:rsidR="00385C61" w:rsidRPr="008177D7" w:rsidRDefault="00FA7588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ds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priem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depstrov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chukotka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8177D7" w:rsidRPr="008177D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4672" w:type="dxa"/>
            <w:vAlign w:val="center"/>
          </w:tcPr>
          <w:p w:rsidR="00385C61" w:rsidRPr="008177D7" w:rsidRDefault="0080217C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7D7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8177D7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8177D7">
              <w:rPr>
                <w:rFonts w:ascii="Times New Roman" w:hAnsi="Times New Roman" w:cs="Times New Roman"/>
                <w:sz w:val="28"/>
                <w:szCs w:val="28"/>
              </w:rPr>
              <w:t>чукотка.рф</w:t>
            </w:r>
            <w:proofErr w:type="spellEnd"/>
          </w:p>
        </w:tc>
      </w:tr>
      <w:tr w:rsidR="00385C61" w:rsidRPr="00282F90" w:rsidTr="00AD48D2">
        <w:tc>
          <w:tcPr>
            <w:tcW w:w="4962" w:type="dxa"/>
            <w:vAlign w:val="center"/>
          </w:tcPr>
          <w:p w:rsidR="00385C61" w:rsidRPr="00282F90" w:rsidRDefault="00385C61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F9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представителя</w:t>
            </w:r>
          </w:p>
        </w:tc>
        <w:tc>
          <w:tcPr>
            <w:tcW w:w="4672" w:type="dxa"/>
            <w:vAlign w:val="center"/>
          </w:tcPr>
          <w:p w:rsidR="00385C61" w:rsidRPr="0080217C" w:rsidRDefault="008177D7" w:rsidP="00971A77">
            <w:pPr>
              <w:pStyle w:val="a6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(42722) 6-35-28</w:t>
            </w:r>
          </w:p>
        </w:tc>
      </w:tr>
    </w:tbl>
    <w:p w:rsidR="00385C61" w:rsidRPr="00282F90" w:rsidRDefault="00385C61" w:rsidP="00971A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1778" w:rsidRPr="005323B8" w:rsidRDefault="00B11778" w:rsidP="00971A77">
      <w:pPr>
        <w:tabs>
          <w:tab w:val="left" w:pos="426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23B8">
        <w:rPr>
          <w:rFonts w:ascii="Times New Roman" w:hAnsi="Times New Roman" w:cs="Times New Roman"/>
          <w:b/>
          <w:sz w:val="28"/>
          <w:szCs w:val="28"/>
        </w:rPr>
        <w:t xml:space="preserve">4. Цель и результат предоставления </w:t>
      </w:r>
      <w:r w:rsidR="002E50E3" w:rsidRPr="005323B8">
        <w:rPr>
          <w:rFonts w:ascii="Times New Roman" w:hAnsi="Times New Roman" w:cs="Times New Roman"/>
          <w:b/>
          <w:sz w:val="28"/>
          <w:szCs w:val="28"/>
        </w:rPr>
        <w:t>С</w:t>
      </w:r>
      <w:r w:rsidRPr="005323B8">
        <w:rPr>
          <w:rFonts w:ascii="Times New Roman" w:hAnsi="Times New Roman" w:cs="Times New Roman"/>
          <w:b/>
          <w:sz w:val="28"/>
          <w:szCs w:val="28"/>
        </w:rPr>
        <w:t>убсидии.</w:t>
      </w:r>
    </w:p>
    <w:p w:rsidR="00DE2B26" w:rsidRPr="00DC2FB6" w:rsidRDefault="00B11778" w:rsidP="009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AD48D2" w:rsidRPr="00DC2FB6">
        <w:rPr>
          <w:rFonts w:ascii="Times New Roman" w:hAnsi="Times New Roman" w:cs="Times New Roman"/>
          <w:sz w:val="28"/>
          <w:szCs w:val="28"/>
        </w:rPr>
        <w:t xml:space="preserve">для </w:t>
      </w:r>
      <w:r w:rsidR="00994083" w:rsidRPr="00DC2FB6">
        <w:rPr>
          <w:rFonts w:ascii="Times New Roman" w:hAnsi="Times New Roman" w:cs="Times New Roman"/>
          <w:bCs/>
          <w:sz w:val="28"/>
          <w:szCs w:val="28"/>
        </w:rPr>
        <w:t>финансового обеспечения затрат, связанных с </w:t>
      </w:r>
      <w:r w:rsidR="00994083" w:rsidRPr="00DC2FB6">
        <w:rPr>
          <w:rFonts w:ascii="Times New Roman" w:hAnsi="Times New Roman" w:cs="Times New Roman"/>
          <w:sz w:val="28"/>
          <w:szCs w:val="28"/>
        </w:rPr>
        <w:t>модернизацией многоквартирных домов</w:t>
      </w:r>
      <w:r w:rsidR="00994083" w:rsidRPr="00DC2F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083" w:rsidRPr="00DC2FB6">
        <w:rPr>
          <w:rFonts w:ascii="Times New Roman" w:hAnsi="Times New Roman" w:cs="Times New Roman"/>
          <w:sz w:val="28"/>
          <w:szCs w:val="28"/>
        </w:rPr>
        <w:t>расположенных на территории Чукотского автономного округа, для п</w:t>
      </w:r>
      <w:r w:rsidR="00994083" w:rsidRPr="00DC2FB6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овышения уровня благоустройства, а также приведения многоквартирных домов в соответствие с функциональными требованиями с помощью применения современных строительных материалов</w:t>
      </w:r>
      <w:r w:rsidR="00DE2B26" w:rsidRPr="00DC2FB6">
        <w:rPr>
          <w:rFonts w:ascii="Times New Roman" w:hAnsi="Times New Roman" w:cs="Times New Roman"/>
          <w:sz w:val="28"/>
          <w:szCs w:val="28"/>
        </w:rPr>
        <w:t>.</w:t>
      </w:r>
    </w:p>
    <w:p w:rsidR="0022664E" w:rsidRPr="00DC2FB6" w:rsidRDefault="005323B8" w:rsidP="00971A7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="00994083" w:rsidRPr="00DC2FB6">
        <w:rPr>
          <w:rFonts w:ascii="Times New Roman" w:hAnsi="Times New Roman" w:cs="Times New Roman"/>
          <w:color w:val="000000"/>
          <w:sz w:val="28"/>
          <w:szCs w:val="28"/>
        </w:rPr>
        <w:t>модерниз</w:t>
      </w:r>
      <w:r w:rsidR="00DC2FB6" w:rsidRPr="00DC2FB6">
        <w:rPr>
          <w:rFonts w:ascii="Times New Roman" w:hAnsi="Times New Roman" w:cs="Times New Roman"/>
          <w:color w:val="000000"/>
          <w:sz w:val="28"/>
          <w:szCs w:val="28"/>
        </w:rPr>
        <w:t>ированных</w:t>
      </w:r>
      <w:r w:rsidR="00994083" w:rsidRPr="00DC2FB6">
        <w:rPr>
          <w:rFonts w:ascii="Times New Roman" w:hAnsi="Times New Roman" w:cs="Times New Roman"/>
          <w:color w:val="000000"/>
          <w:sz w:val="28"/>
          <w:szCs w:val="28"/>
        </w:rPr>
        <w:t xml:space="preserve"> (капитально </w:t>
      </w:r>
      <w:r w:rsidR="00DC2FB6" w:rsidRPr="00DC2FB6">
        <w:rPr>
          <w:rFonts w:ascii="Times New Roman" w:hAnsi="Times New Roman" w:cs="Times New Roman"/>
          <w:color w:val="000000"/>
          <w:sz w:val="28"/>
          <w:szCs w:val="28"/>
        </w:rPr>
        <w:t>отремонтированных</w:t>
      </w:r>
      <w:r w:rsidR="00994083" w:rsidRPr="00DC2FB6">
        <w:rPr>
          <w:rFonts w:ascii="Times New Roman" w:hAnsi="Times New Roman" w:cs="Times New Roman"/>
          <w:color w:val="000000"/>
          <w:sz w:val="28"/>
          <w:szCs w:val="28"/>
        </w:rPr>
        <w:t>) многоквартирных домов</w:t>
      </w:r>
      <w:r w:rsidR="00025AA5" w:rsidRPr="00DC2FB6">
        <w:rPr>
          <w:rFonts w:ascii="Times New Roman" w:hAnsi="Times New Roman" w:cs="Times New Roman"/>
          <w:sz w:val="28"/>
          <w:szCs w:val="28"/>
        </w:rPr>
        <w:t>.</w:t>
      </w:r>
    </w:p>
    <w:p w:rsidR="00254631" w:rsidRPr="005323B8" w:rsidRDefault="00254631" w:rsidP="00971A7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778" w:rsidRPr="005323B8" w:rsidRDefault="00B11778" w:rsidP="00971A7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3B8">
        <w:rPr>
          <w:rFonts w:ascii="Times New Roman" w:hAnsi="Times New Roman" w:cs="Times New Roman"/>
          <w:b/>
          <w:sz w:val="28"/>
          <w:szCs w:val="28"/>
        </w:rPr>
        <w:t>5. Требования к участникам отбора и перечень документов, представляемых участниками отбора для подтверждения их соответствия требованиям Порядка.</w:t>
      </w:r>
    </w:p>
    <w:p w:rsidR="00B11778" w:rsidRPr="00DC2FB6" w:rsidRDefault="00B11778" w:rsidP="00971A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3B8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которым должен соответствовать </w:t>
      </w:r>
      <w:r w:rsidRPr="00DC2FB6">
        <w:rPr>
          <w:rFonts w:ascii="Times New Roman" w:hAnsi="Times New Roman" w:cs="Times New Roman"/>
          <w:sz w:val="28"/>
          <w:szCs w:val="28"/>
        </w:rPr>
        <w:t>участник отбора на 1-е число месяца, предшествующего месяцу, в котором планируется проведение отбора: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1) у участника отбора отсутствует просроченная задолженность </w:t>
      </w:r>
      <w:r w:rsidRPr="00DC2FB6">
        <w:rPr>
          <w:rFonts w:ascii="Times New Roman" w:hAnsi="Times New Roman" w:cs="Times New Roman"/>
          <w:sz w:val="28"/>
          <w:szCs w:val="28"/>
        </w:rPr>
        <w:br/>
        <w:t>по возврату в окружной бюджет иных субсидий, бюджетных инвестиций, а также иная просроченная (неурегулированная) задолженность по денежным обязательствам перед Чукотским автономным округом;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lastRenderedPageBreak/>
        <w:t xml:space="preserve">2) участник отбора не является иностранным юридическим лицом, </w:t>
      </w:r>
      <w:r w:rsidRPr="00DC2FB6">
        <w:rPr>
          <w:rFonts w:ascii="Times New Roman" w:hAnsi="Times New Roman" w:cs="Times New Roman"/>
          <w:sz w:val="28"/>
          <w:szCs w:val="28"/>
        </w:rPr>
        <w:br/>
        <w:t xml:space="preserve">в том числе местом регистрации которого является государство </w:t>
      </w:r>
      <w:r w:rsidRPr="00DC2FB6">
        <w:rPr>
          <w:rFonts w:ascii="Times New Roman" w:hAnsi="Times New Roman" w:cs="Times New Roman"/>
          <w:sz w:val="28"/>
          <w:szCs w:val="28"/>
        </w:rPr>
        <w:br/>
        <w:t>или территория, включенные в утверждаемый Министерством финансов Российской Федерации перечень государств и территорий, используемых для 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Федерации). При расчете доли участия офшорных компаний в 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3) участник отбора не получает из окружного бюджета средства на основании иных нормативных правовых актов Чукотского автономного округа на цели, указанные в пункте 1.2 раздела 1 Порядка;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4)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5) участник отбора не находится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 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</w:p>
    <w:p w:rsidR="00254631" w:rsidRPr="00DC2FB6" w:rsidRDefault="00DC2FB6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6) участник отбора не является иностранным агентом в соответствии </w:t>
      </w:r>
      <w:r w:rsidRPr="00DC2FB6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от 14 июля 2022 года № 255-ФЗ «О контроле </w:t>
      </w:r>
      <w:r w:rsidRPr="00DC2FB6">
        <w:rPr>
          <w:rFonts w:ascii="Times New Roman" w:hAnsi="Times New Roman" w:cs="Times New Roman"/>
          <w:sz w:val="28"/>
          <w:szCs w:val="28"/>
        </w:rPr>
        <w:br/>
        <w:t>за деятельностью лиц, находящихся под иностранным влиянием».</w:t>
      </w:r>
    </w:p>
    <w:p w:rsidR="005323B8" w:rsidRPr="00DC2FB6" w:rsidRDefault="005323B8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1778" w:rsidRPr="005323B8" w:rsidRDefault="00B11778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FB6">
        <w:rPr>
          <w:rFonts w:ascii="Times New Roman" w:hAnsi="Times New Roman" w:cs="Times New Roman"/>
          <w:b/>
          <w:sz w:val="28"/>
          <w:szCs w:val="28"/>
        </w:rPr>
        <w:t>6. Порядок подачи заявок и требований, предъявляемых к форме и содержанию заявок, подаваемых участниками</w:t>
      </w:r>
      <w:r w:rsidRPr="005323B8">
        <w:rPr>
          <w:rFonts w:ascii="Times New Roman" w:hAnsi="Times New Roman" w:cs="Times New Roman"/>
          <w:b/>
          <w:sz w:val="28"/>
          <w:szCs w:val="28"/>
        </w:rPr>
        <w:t xml:space="preserve"> отбора.</w:t>
      </w:r>
    </w:p>
    <w:p w:rsidR="00492510" w:rsidRPr="00DC2FB6" w:rsidRDefault="00492510" w:rsidP="00971A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участники отбора представляют в </w:t>
      </w:r>
      <w:r w:rsidR="005323B8" w:rsidRPr="00DC2FB6">
        <w:rPr>
          <w:rFonts w:ascii="Times New Roman" w:hAnsi="Times New Roman" w:cs="Times New Roman"/>
          <w:sz w:val="28"/>
          <w:szCs w:val="28"/>
        </w:rPr>
        <w:t>Департамент</w:t>
      </w:r>
      <w:r w:rsidRPr="00DC2FB6">
        <w:rPr>
          <w:rFonts w:ascii="Times New Roman" w:hAnsi="Times New Roman" w:cs="Times New Roman"/>
          <w:sz w:val="28"/>
          <w:szCs w:val="28"/>
        </w:rPr>
        <w:t>, в указанные в объявлении о проведении отбора сроки, следующие документы: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4"/>
      <w:r w:rsidRPr="00DC2FB6">
        <w:rPr>
          <w:rFonts w:ascii="Times New Roman" w:hAnsi="Times New Roman" w:cs="Times New Roman"/>
          <w:sz w:val="28"/>
          <w:szCs w:val="28"/>
        </w:rPr>
        <w:t>1) копии документа о назначении руководителя на должность;</w:t>
      </w:r>
    </w:p>
    <w:bookmarkEnd w:id="0"/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2) копии устава юридического лица и изменений к нему или копии устава юридического лица с изменениями, действующими на момент подписания заявки;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lastRenderedPageBreak/>
        <w:t xml:space="preserve">3) согласие на публикацию (размещение) сведений в сети «Интернет» </w:t>
      </w:r>
      <w:r w:rsidRPr="00DC2FB6">
        <w:rPr>
          <w:rFonts w:ascii="Times New Roman" w:hAnsi="Times New Roman" w:cs="Times New Roman"/>
          <w:sz w:val="28"/>
          <w:szCs w:val="28"/>
        </w:rPr>
        <w:br/>
        <w:t>и осуществление проверок по форме согласно приложению 1 к настоящему Порядку;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4) заверение о соответствии требованиям по форме согласно приложению 2 к настоящему Порядку;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5) </w:t>
      </w:r>
      <w:hyperlink r:id="rId8" w:history="1">
        <w:r w:rsidRPr="00DC2FB6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DC2FB6">
        <w:rPr>
          <w:rFonts w:ascii="Times New Roman" w:hAnsi="Times New Roman" w:cs="Times New Roman"/>
          <w:sz w:val="28"/>
          <w:szCs w:val="28"/>
        </w:rPr>
        <w:t xml:space="preserve"> о выполнении условий предоставления субсидии по форме согласно приложению 3 к настоящему Порядку;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6) расчет размера запрашиваемой субсидии по форме согласно приложению 4 к настоящему Порядку;</w:t>
      </w:r>
    </w:p>
    <w:p w:rsidR="00DC2FB6" w:rsidRPr="00DC2FB6" w:rsidRDefault="00DC2FB6" w:rsidP="00971A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7) копии заключенных участником отбора договора (договоров) на проведение капитального ремонта общего имущества многоквартирных домов, не оплаченных в связи с незавершенными работами;</w:t>
      </w:r>
    </w:p>
    <w:p w:rsidR="005323B8" w:rsidRPr="00DC2FB6" w:rsidRDefault="00DC2FB6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8) банковские реквизиты российской кредитной организации и расчетный счет участника отбора, на который в случае принятия решения о предоставлении субсидии осуществляется перечисление субсидии (в произвольной форме)</w:t>
      </w:r>
      <w:r w:rsidR="005323B8" w:rsidRPr="00DC2FB6">
        <w:rPr>
          <w:rFonts w:ascii="Times New Roman" w:hAnsi="Times New Roman" w:cs="Times New Roman"/>
          <w:sz w:val="28"/>
          <w:szCs w:val="28"/>
        </w:rPr>
        <w:t>.</w:t>
      </w:r>
    </w:p>
    <w:p w:rsidR="002D5596" w:rsidRPr="00DC2FB6" w:rsidRDefault="002D5596" w:rsidP="00971A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документов несут участники отбора.</w:t>
      </w:r>
    </w:p>
    <w:p w:rsidR="002D5596" w:rsidRPr="00025AA5" w:rsidRDefault="002D5596" w:rsidP="00971A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 xml:space="preserve">Все документы, представляемые участниками отбора, должны быть заверены подписью </w:t>
      </w:r>
      <w:r w:rsidRPr="00025AA5">
        <w:rPr>
          <w:rFonts w:ascii="Times New Roman" w:hAnsi="Times New Roman" w:cs="Times New Roman"/>
          <w:sz w:val="28"/>
          <w:szCs w:val="28"/>
        </w:rPr>
        <w:t>руководителя юридического лица и печатью (при наличии печати).</w:t>
      </w:r>
    </w:p>
    <w:p w:rsidR="002D5596" w:rsidRPr="00DC2FB6" w:rsidRDefault="002D5596" w:rsidP="00971A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Участник отбора представляет документы, указанные в </w:t>
      </w:r>
      <w:r w:rsidR="000F795E">
        <w:rPr>
          <w:rFonts w:ascii="Times New Roman" w:hAnsi="Times New Roman" w:cs="Times New Roman"/>
          <w:sz w:val="28"/>
          <w:szCs w:val="28"/>
        </w:rPr>
        <w:t>пункте 2.3 Порядка</w:t>
      </w:r>
      <w:r w:rsidRPr="00DC2FB6">
        <w:rPr>
          <w:rFonts w:ascii="Times New Roman" w:hAnsi="Times New Roman" w:cs="Times New Roman"/>
          <w:sz w:val="28"/>
          <w:szCs w:val="28"/>
        </w:rPr>
        <w:t xml:space="preserve">, на бумажном носителе непосредственно в </w:t>
      </w:r>
      <w:r w:rsidR="005323B8" w:rsidRPr="00DC2FB6">
        <w:rPr>
          <w:rFonts w:ascii="Times New Roman" w:hAnsi="Times New Roman" w:cs="Times New Roman"/>
          <w:sz w:val="28"/>
          <w:szCs w:val="28"/>
        </w:rPr>
        <w:t>Департамент</w:t>
      </w:r>
      <w:r w:rsidRPr="00DC2FB6">
        <w:rPr>
          <w:rFonts w:ascii="Times New Roman" w:hAnsi="Times New Roman" w:cs="Times New Roman"/>
          <w:sz w:val="28"/>
          <w:szCs w:val="28"/>
        </w:rPr>
        <w:t xml:space="preserve"> либо направляет их в адрес </w:t>
      </w:r>
      <w:r w:rsidR="005323B8" w:rsidRPr="00DC2FB6">
        <w:rPr>
          <w:rFonts w:ascii="Times New Roman" w:hAnsi="Times New Roman" w:cs="Times New Roman"/>
          <w:sz w:val="28"/>
          <w:szCs w:val="28"/>
        </w:rPr>
        <w:t>Департамент</w:t>
      </w:r>
      <w:r w:rsidR="00DC2FB6" w:rsidRPr="00DC2FB6">
        <w:rPr>
          <w:rFonts w:ascii="Times New Roman" w:hAnsi="Times New Roman" w:cs="Times New Roman"/>
          <w:sz w:val="28"/>
          <w:szCs w:val="28"/>
        </w:rPr>
        <w:t>а</w:t>
      </w:r>
      <w:r w:rsidRPr="00DC2FB6">
        <w:rPr>
          <w:rFonts w:ascii="Times New Roman" w:hAnsi="Times New Roman" w:cs="Times New Roman"/>
          <w:sz w:val="28"/>
          <w:szCs w:val="28"/>
        </w:rPr>
        <w:t xml:space="preserve"> почтовым отправлением с одновременным направлением в</w:t>
      </w:r>
      <w:r w:rsidR="00DC2FB6" w:rsidRPr="00DC2FB6">
        <w:rPr>
          <w:rFonts w:ascii="Times New Roman" w:hAnsi="Times New Roman" w:cs="Times New Roman"/>
          <w:sz w:val="28"/>
          <w:szCs w:val="28"/>
        </w:rPr>
        <w:t> </w:t>
      </w:r>
      <w:r w:rsidRPr="00DC2FB6">
        <w:rPr>
          <w:rFonts w:ascii="Times New Roman" w:hAnsi="Times New Roman" w:cs="Times New Roman"/>
          <w:sz w:val="28"/>
          <w:szCs w:val="28"/>
        </w:rPr>
        <w:t xml:space="preserve">виде сканированных копий на адрес электронной почты </w:t>
      </w:r>
      <w:hyperlink r:id="rId9" w:history="1"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ds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priem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depstrov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chukotka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C2FB6" w:rsidRPr="00DC2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C2FB6">
        <w:rPr>
          <w:rFonts w:ascii="Times New Roman" w:hAnsi="Times New Roman" w:cs="Times New Roman"/>
          <w:sz w:val="28"/>
          <w:szCs w:val="28"/>
        </w:rPr>
        <w:t>.</w:t>
      </w:r>
    </w:p>
    <w:p w:rsidR="00254631" w:rsidRPr="00282F90" w:rsidRDefault="00254631" w:rsidP="00971A7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838" w:rsidRPr="00282F90" w:rsidRDefault="00492510" w:rsidP="00971A7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90">
        <w:rPr>
          <w:rFonts w:ascii="Times New Roman" w:hAnsi="Times New Roman" w:cs="Times New Roman"/>
          <w:b/>
          <w:sz w:val="28"/>
          <w:szCs w:val="28"/>
        </w:rPr>
        <w:t>П</w:t>
      </w:r>
      <w:r w:rsidR="009A4E03" w:rsidRPr="00282F90">
        <w:rPr>
          <w:rFonts w:ascii="Times New Roman" w:hAnsi="Times New Roman" w:cs="Times New Roman"/>
          <w:b/>
          <w:sz w:val="28"/>
          <w:szCs w:val="28"/>
        </w:rPr>
        <w:t>орядок отзыва, возврата заявок участников отбора, определяющего, в том числе основания для возврата заявок участников отбора, порядок внесения изменений в заявки участников отбора</w:t>
      </w:r>
      <w:r w:rsidR="00B11778" w:rsidRPr="00282F90">
        <w:rPr>
          <w:rFonts w:ascii="Times New Roman" w:hAnsi="Times New Roman" w:cs="Times New Roman"/>
          <w:b/>
          <w:sz w:val="28"/>
          <w:szCs w:val="28"/>
        </w:rPr>
        <w:t>.</w:t>
      </w:r>
    </w:p>
    <w:p w:rsidR="009A4E03" w:rsidRPr="00282F90" w:rsidRDefault="009A4E03" w:rsidP="00971A77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>Порядок отзыва заявок участников отбора:</w:t>
      </w:r>
    </w:p>
    <w:p w:rsidR="00DB3838" w:rsidRPr="002E50E3" w:rsidRDefault="00D73609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F90">
        <w:rPr>
          <w:sz w:val="28"/>
          <w:szCs w:val="28"/>
        </w:rPr>
        <w:t>7.</w:t>
      </w:r>
      <w:r w:rsidR="00DB3838" w:rsidRPr="00282F90">
        <w:rPr>
          <w:sz w:val="28"/>
          <w:szCs w:val="28"/>
        </w:rPr>
        <w:t>1.</w:t>
      </w:r>
      <w:r w:rsidR="009A4E03" w:rsidRPr="00282F90">
        <w:rPr>
          <w:sz w:val="28"/>
          <w:szCs w:val="28"/>
        </w:rPr>
        <w:t>1.</w:t>
      </w:r>
      <w:r w:rsidR="00DB3838" w:rsidRPr="00282F90">
        <w:rPr>
          <w:sz w:val="28"/>
          <w:szCs w:val="28"/>
        </w:rPr>
        <w:t xml:space="preserve"> Участник </w:t>
      </w:r>
      <w:r w:rsidR="000F5115" w:rsidRPr="00282F90">
        <w:rPr>
          <w:sz w:val="28"/>
          <w:szCs w:val="28"/>
        </w:rPr>
        <w:t>отбора</w:t>
      </w:r>
      <w:r w:rsidR="00DB3838" w:rsidRPr="00282F90">
        <w:rPr>
          <w:sz w:val="28"/>
          <w:szCs w:val="28"/>
        </w:rPr>
        <w:t xml:space="preserve"> вправе изменить или отозвать свою заявку до истечения </w:t>
      </w:r>
      <w:r w:rsidR="00DB3838" w:rsidRPr="002E50E3">
        <w:rPr>
          <w:sz w:val="28"/>
          <w:szCs w:val="28"/>
        </w:rPr>
        <w:t xml:space="preserve">срока подачи заявок, указанного в </w:t>
      </w:r>
      <w:r w:rsidR="00B11778" w:rsidRPr="002E50E3">
        <w:rPr>
          <w:sz w:val="28"/>
          <w:szCs w:val="28"/>
        </w:rPr>
        <w:t>о</w:t>
      </w:r>
      <w:r w:rsidR="000F5115" w:rsidRPr="002E50E3">
        <w:rPr>
          <w:sz w:val="28"/>
          <w:szCs w:val="28"/>
        </w:rPr>
        <w:t>бъявлении</w:t>
      </w:r>
      <w:r w:rsidR="00DB3838" w:rsidRPr="002E50E3">
        <w:rPr>
          <w:sz w:val="28"/>
          <w:szCs w:val="28"/>
        </w:rPr>
        <w:t>.</w:t>
      </w:r>
    </w:p>
    <w:p w:rsidR="007D0DF4" w:rsidRPr="002E50E3" w:rsidRDefault="009A4E03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100263"/>
      <w:bookmarkStart w:id="2" w:name="100264"/>
      <w:bookmarkEnd w:id="1"/>
      <w:bookmarkEnd w:id="2"/>
      <w:r w:rsidRPr="002E50E3">
        <w:rPr>
          <w:sz w:val="28"/>
          <w:szCs w:val="28"/>
        </w:rPr>
        <w:t xml:space="preserve">Уведомление (сопроводительное письмо) </w:t>
      </w:r>
      <w:r w:rsidR="007D0DF4" w:rsidRPr="002E50E3">
        <w:rPr>
          <w:sz w:val="28"/>
          <w:szCs w:val="28"/>
        </w:rPr>
        <w:t>об и</w:t>
      </w:r>
      <w:r w:rsidR="00DB3838" w:rsidRPr="002E50E3">
        <w:rPr>
          <w:sz w:val="28"/>
          <w:szCs w:val="28"/>
        </w:rPr>
        <w:t>зменени</w:t>
      </w:r>
      <w:r w:rsidR="007D0DF4" w:rsidRPr="002E50E3">
        <w:rPr>
          <w:sz w:val="28"/>
          <w:szCs w:val="28"/>
        </w:rPr>
        <w:t>и</w:t>
      </w:r>
      <w:r w:rsidR="00DB3838" w:rsidRPr="002E50E3">
        <w:rPr>
          <w:sz w:val="28"/>
          <w:szCs w:val="28"/>
        </w:rPr>
        <w:t xml:space="preserve"> должно </w:t>
      </w:r>
      <w:r w:rsidR="007D0DF4" w:rsidRPr="002E50E3">
        <w:rPr>
          <w:sz w:val="28"/>
          <w:szCs w:val="28"/>
        </w:rPr>
        <w:t xml:space="preserve">направляться на бумажном носителе непосредственно в </w:t>
      </w:r>
      <w:r w:rsidR="005323B8">
        <w:rPr>
          <w:sz w:val="28"/>
          <w:szCs w:val="28"/>
        </w:rPr>
        <w:t>Департамент</w:t>
      </w:r>
      <w:r w:rsidR="007D0DF4" w:rsidRPr="002E50E3">
        <w:rPr>
          <w:sz w:val="28"/>
          <w:szCs w:val="28"/>
        </w:rPr>
        <w:t xml:space="preserve"> либо почтовым отправлением с одновременным направлением в виде сканированных копий на адрес электронной почты </w:t>
      </w:r>
      <w:hyperlink r:id="rId10" w:history="1"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ds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_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priem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@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depstrov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.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chukotka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-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D0DF4" w:rsidRPr="002E50E3">
        <w:rPr>
          <w:sz w:val="28"/>
          <w:szCs w:val="28"/>
        </w:rPr>
        <w:t>.</w:t>
      </w:r>
    </w:p>
    <w:p w:rsidR="00DB3838" w:rsidRPr="00282F90" w:rsidRDefault="009A4E03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F90">
        <w:rPr>
          <w:sz w:val="28"/>
          <w:szCs w:val="28"/>
        </w:rPr>
        <w:t xml:space="preserve">Уведомление (сопроводительное письмо) </w:t>
      </w:r>
      <w:r w:rsidR="007D0DF4" w:rsidRPr="00282F90">
        <w:rPr>
          <w:sz w:val="28"/>
          <w:szCs w:val="28"/>
        </w:rPr>
        <w:t xml:space="preserve">об изменении заявки должно быть с пометкой </w:t>
      </w:r>
      <w:r w:rsidR="000F5115" w:rsidRPr="00282F90">
        <w:rPr>
          <w:sz w:val="28"/>
          <w:szCs w:val="28"/>
        </w:rPr>
        <w:t>«ИЗМЕНЕНИЕ ЗАЯВКИ НА УЧАСТИЕ В ОТБОРЕ»</w:t>
      </w:r>
      <w:r w:rsidR="00DB3838" w:rsidRPr="00282F90">
        <w:rPr>
          <w:sz w:val="28"/>
          <w:szCs w:val="28"/>
        </w:rPr>
        <w:t xml:space="preserve"> и</w:t>
      </w:r>
      <w:r w:rsidR="00DC2FB6">
        <w:rPr>
          <w:sz w:val="28"/>
          <w:szCs w:val="28"/>
        </w:rPr>
        <w:t> </w:t>
      </w:r>
      <w:r w:rsidR="00DB3838" w:rsidRPr="00282F90">
        <w:rPr>
          <w:sz w:val="28"/>
          <w:szCs w:val="28"/>
        </w:rPr>
        <w:t>содержать:</w:t>
      </w:r>
    </w:p>
    <w:p w:rsidR="00DB3838" w:rsidRPr="002E50E3" w:rsidRDefault="00DB3838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265"/>
      <w:bookmarkEnd w:id="3"/>
      <w:r w:rsidRPr="00282F90">
        <w:rPr>
          <w:sz w:val="28"/>
          <w:szCs w:val="28"/>
        </w:rPr>
        <w:t xml:space="preserve">(а) наименование </w:t>
      </w:r>
      <w:r w:rsidR="000F5115" w:rsidRPr="002E50E3">
        <w:rPr>
          <w:sz w:val="28"/>
          <w:szCs w:val="28"/>
        </w:rPr>
        <w:t>организатора отбора</w:t>
      </w:r>
      <w:r w:rsidRPr="002E50E3">
        <w:rPr>
          <w:sz w:val="28"/>
          <w:szCs w:val="28"/>
        </w:rPr>
        <w:t>;</w:t>
      </w:r>
    </w:p>
    <w:p w:rsidR="00DB3838" w:rsidRPr="002E50E3" w:rsidRDefault="00DB3838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266"/>
      <w:bookmarkEnd w:id="4"/>
      <w:r w:rsidRPr="002E50E3">
        <w:rPr>
          <w:sz w:val="28"/>
          <w:szCs w:val="28"/>
        </w:rPr>
        <w:t xml:space="preserve">(б) название </w:t>
      </w:r>
      <w:r w:rsidR="00C07E1D" w:rsidRPr="002E50E3">
        <w:rPr>
          <w:sz w:val="28"/>
          <w:szCs w:val="28"/>
        </w:rPr>
        <w:t>отбора</w:t>
      </w:r>
      <w:r w:rsidRPr="002E50E3">
        <w:rPr>
          <w:sz w:val="28"/>
          <w:szCs w:val="28"/>
        </w:rPr>
        <w:t xml:space="preserve"> в соответствии с </w:t>
      </w:r>
      <w:r w:rsidR="00C07E1D" w:rsidRPr="002E50E3">
        <w:rPr>
          <w:sz w:val="28"/>
          <w:szCs w:val="28"/>
        </w:rPr>
        <w:t>наименованием Субсидии</w:t>
      </w:r>
      <w:bookmarkStart w:id="5" w:name="100267"/>
      <w:bookmarkEnd w:id="5"/>
      <w:r w:rsidRPr="002E50E3">
        <w:rPr>
          <w:sz w:val="28"/>
          <w:szCs w:val="28"/>
        </w:rPr>
        <w:t>.</w:t>
      </w:r>
    </w:p>
    <w:p w:rsidR="009A4E03" w:rsidRPr="002E50E3" w:rsidRDefault="00D73609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50E3">
        <w:rPr>
          <w:sz w:val="28"/>
          <w:szCs w:val="28"/>
        </w:rPr>
        <w:t>7</w:t>
      </w:r>
      <w:r w:rsidR="009A4E03" w:rsidRPr="002E50E3">
        <w:rPr>
          <w:sz w:val="28"/>
          <w:szCs w:val="28"/>
        </w:rPr>
        <w:t>.2. Порядок возврата заявок участников отбора:</w:t>
      </w:r>
    </w:p>
    <w:p w:rsidR="00DB3838" w:rsidRPr="002E50E3" w:rsidRDefault="00D73609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268"/>
      <w:bookmarkEnd w:id="6"/>
      <w:r w:rsidRPr="002E50E3">
        <w:rPr>
          <w:sz w:val="28"/>
          <w:szCs w:val="28"/>
        </w:rPr>
        <w:t>7</w:t>
      </w:r>
      <w:r w:rsidR="00DB3838" w:rsidRPr="002E50E3">
        <w:rPr>
          <w:sz w:val="28"/>
          <w:szCs w:val="28"/>
        </w:rPr>
        <w:t>.2</w:t>
      </w:r>
      <w:r w:rsidR="009A4E03" w:rsidRPr="002E50E3">
        <w:rPr>
          <w:sz w:val="28"/>
          <w:szCs w:val="28"/>
        </w:rPr>
        <w:t>.1</w:t>
      </w:r>
      <w:r w:rsidR="00DB3838" w:rsidRPr="002E50E3">
        <w:rPr>
          <w:sz w:val="28"/>
          <w:szCs w:val="28"/>
        </w:rPr>
        <w:t>. Возврат отозванных заявок осуществляется в следующем порядке</w:t>
      </w:r>
      <w:r w:rsidR="007D0DF4" w:rsidRPr="002E50E3">
        <w:rPr>
          <w:sz w:val="28"/>
          <w:szCs w:val="28"/>
        </w:rPr>
        <w:t>.</w:t>
      </w:r>
    </w:p>
    <w:p w:rsidR="007D0DF4" w:rsidRPr="002E50E3" w:rsidRDefault="009A4E03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_GoBack"/>
      <w:bookmarkEnd w:id="7"/>
      <w:r w:rsidRPr="002E50E3">
        <w:rPr>
          <w:sz w:val="28"/>
          <w:szCs w:val="28"/>
        </w:rPr>
        <w:lastRenderedPageBreak/>
        <w:t>Уведомление</w:t>
      </w:r>
      <w:r w:rsidR="007D0DF4" w:rsidRPr="002E50E3">
        <w:rPr>
          <w:sz w:val="28"/>
          <w:szCs w:val="28"/>
        </w:rPr>
        <w:t xml:space="preserve"> </w:t>
      </w:r>
      <w:r w:rsidRPr="002E50E3">
        <w:rPr>
          <w:sz w:val="28"/>
          <w:szCs w:val="28"/>
        </w:rPr>
        <w:t xml:space="preserve">(сопроводительное письмо) </w:t>
      </w:r>
      <w:r w:rsidR="007D0DF4" w:rsidRPr="002E50E3">
        <w:rPr>
          <w:sz w:val="28"/>
          <w:szCs w:val="28"/>
        </w:rPr>
        <w:t xml:space="preserve">о возврате должно направляться на бумажном носителе непосредственно в </w:t>
      </w:r>
      <w:r w:rsidR="005323B8">
        <w:rPr>
          <w:sz w:val="28"/>
          <w:szCs w:val="28"/>
        </w:rPr>
        <w:t>Департамент</w:t>
      </w:r>
      <w:r w:rsidR="007D0DF4" w:rsidRPr="002E50E3">
        <w:rPr>
          <w:sz w:val="28"/>
          <w:szCs w:val="28"/>
        </w:rPr>
        <w:t xml:space="preserve"> либо почтовым отправлением с одновременным направлением в виде сканированных копий на адрес электронной почты </w:t>
      </w:r>
      <w:hyperlink r:id="rId11" w:history="1"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ds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_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priem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@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depstrov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.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chukotka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-</w:t>
        </w:r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="00DC2FB6" w:rsidRPr="00DC2FB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DC2FB6" w:rsidRPr="00DC2FB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D0DF4" w:rsidRPr="002E50E3">
        <w:rPr>
          <w:sz w:val="28"/>
          <w:szCs w:val="28"/>
        </w:rPr>
        <w:t>.</w:t>
      </w:r>
    </w:p>
    <w:p w:rsidR="007D0DF4" w:rsidRPr="00282F90" w:rsidRDefault="009A4E03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50E3">
        <w:rPr>
          <w:sz w:val="28"/>
          <w:szCs w:val="28"/>
        </w:rPr>
        <w:t>Уведомление</w:t>
      </w:r>
      <w:r w:rsidR="007D0DF4" w:rsidRPr="002E50E3">
        <w:rPr>
          <w:sz w:val="28"/>
          <w:szCs w:val="28"/>
        </w:rPr>
        <w:t xml:space="preserve"> </w:t>
      </w:r>
      <w:r w:rsidRPr="002E50E3">
        <w:rPr>
          <w:sz w:val="28"/>
          <w:szCs w:val="28"/>
        </w:rPr>
        <w:t>(сопроводительное письмо</w:t>
      </w:r>
      <w:r w:rsidRPr="00282F90">
        <w:rPr>
          <w:sz w:val="28"/>
          <w:szCs w:val="28"/>
        </w:rPr>
        <w:t>) о возврате</w:t>
      </w:r>
      <w:r w:rsidR="007D0DF4" w:rsidRPr="00282F90">
        <w:rPr>
          <w:sz w:val="28"/>
          <w:szCs w:val="28"/>
        </w:rPr>
        <w:t xml:space="preserve"> заявки должно содержать:</w:t>
      </w:r>
    </w:p>
    <w:p w:rsidR="007D0DF4" w:rsidRPr="00282F90" w:rsidRDefault="007D0DF4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F90">
        <w:rPr>
          <w:sz w:val="28"/>
          <w:szCs w:val="28"/>
        </w:rPr>
        <w:t>(а) наименование организатора отбора;</w:t>
      </w:r>
    </w:p>
    <w:p w:rsidR="007D0DF4" w:rsidRPr="00282F90" w:rsidRDefault="007D0DF4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F90">
        <w:rPr>
          <w:sz w:val="28"/>
          <w:szCs w:val="28"/>
        </w:rPr>
        <w:t>(б) название отбора в соответствии с наименованием Субсидии.</w:t>
      </w:r>
    </w:p>
    <w:p w:rsidR="00DB3838" w:rsidRPr="00F43202" w:rsidRDefault="007D0DF4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100269"/>
      <w:bookmarkEnd w:id="8"/>
      <w:r w:rsidRPr="00282F90">
        <w:rPr>
          <w:sz w:val="28"/>
          <w:szCs w:val="28"/>
        </w:rPr>
        <w:t xml:space="preserve">Отозванные заявки </w:t>
      </w:r>
      <w:r w:rsidR="00B11778" w:rsidRPr="00282F90">
        <w:rPr>
          <w:sz w:val="28"/>
          <w:szCs w:val="28"/>
        </w:rPr>
        <w:t>о</w:t>
      </w:r>
      <w:r w:rsidRPr="00282F90">
        <w:rPr>
          <w:sz w:val="28"/>
          <w:szCs w:val="28"/>
        </w:rPr>
        <w:t xml:space="preserve">бъявления </w:t>
      </w:r>
      <w:r w:rsidR="00DB3838" w:rsidRPr="00282F90">
        <w:rPr>
          <w:sz w:val="28"/>
          <w:szCs w:val="28"/>
        </w:rPr>
        <w:t>возвраща</w:t>
      </w:r>
      <w:r w:rsidR="008E321E" w:rsidRPr="00282F90">
        <w:rPr>
          <w:sz w:val="28"/>
          <w:szCs w:val="28"/>
        </w:rPr>
        <w:t>ю</w:t>
      </w:r>
      <w:r w:rsidR="00DB3838" w:rsidRPr="00282F90">
        <w:rPr>
          <w:sz w:val="28"/>
          <w:szCs w:val="28"/>
        </w:rPr>
        <w:t xml:space="preserve">тся </w:t>
      </w:r>
      <w:r w:rsidRPr="00282F90">
        <w:rPr>
          <w:sz w:val="28"/>
          <w:szCs w:val="28"/>
        </w:rPr>
        <w:t>нерассмотренными в течении пяти рабочих дней со дня отзыва</w:t>
      </w:r>
      <w:r w:rsidR="009A4E03" w:rsidRPr="00282F90">
        <w:rPr>
          <w:sz w:val="28"/>
          <w:szCs w:val="28"/>
        </w:rPr>
        <w:t xml:space="preserve"> и не </w:t>
      </w:r>
      <w:r w:rsidR="009A4E03" w:rsidRPr="00F43202">
        <w:rPr>
          <w:sz w:val="28"/>
          <w:szCs w:val="28"/>
        </w:rPr>
        <w:t>учитываются при проведении отбора.</w:t>
      </w:r>
    </w:p>
    <w:p w:rsidR="00B11778" w:rsidRPr="00F43202" w:rsidRDefault="00D73609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3202">
        <w:rPr>
          <w:sz w:val="28"/>
          <w:szCs w:val="28"/>
        </w:rPr>
        <w:t>7</w:t>
      </w:r>
      <w:r w:rsidR="00B11778" w:rsidRPr="00F43202">
        <w:rPr>
          <w:sz w:val="28"/>
          <w:szCs w:val="28"/>
        </w:rPr>
        <w:t xml:space="preserve">.3. Возврат заявок осуществляется </w:t>
      </w:r>
      <w:r w:rsidR="005323B8" w:rsidRPr="00F43202">
        <w:rPr>
          <w:sz w:val="28"/>
          <w:szCs w:val="28"/>
        </w:rPr>
        <w:t>Департаментом</w:t>
      </w:r>
      <w:r w:rsidR="00B11778" w:rsidRPr="00F43202">
        <w:rPr>
          <w:sz w:val="28"/>
          <w:szCs w:val="28"/>
        </w:rPr>
        <w:t xml:space="preserve"> при условии несоответствия заявки требованиям настоящего объявления и Порядка.</w:t>
      </w:r>
    </w:p>
    <w:p w:rsidR="00DB3838" w:rsidRPr="00F43202" w:rsidRDefault="00D73609" w:rsidP="00971A77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100270"/>
      <w:bookmarkStart w:id="10" w:name="100271"/>
      <w:bookmarkStart w:id="11" w:name="100272"/>
      <w:bookmarkEnd w:id="9"/>
      <w:bookmarkEnd w:id="10"/>
      <w:bookmarkEnd w:id="11"/>
      <w:r w:rsidRPr="00F43202">
        <w:rPr>
          <w:sz w:val="28"/>
          <w:szCs w:val="28"/>
        </w:rPr>
        <w:t>7</w:t>
      </w:r>
      <w:r w:rsidR="00DB3838" w:rsidRPr="00F43202">
        <w:rPr>
          <w:sz w:val="28"/>
          <w:szCs w:val="28"/>
        </w:rPr>
        <w:t>.</w:t>
      </w:r>
      <w:r w:rsidR="00B11778" w:rsidRPr="00F43202">
        <w:rPr>
          <w:sz w:val="28"/>
          <w:szCs w:val="28"/>
        </w:rPr>
        <w:t>4</w:t>
      </w:r>
      <w:r w:rsidR="00DB3838" w:rsidRPr="00F43202">
        <w:rPr>
          <w:sz w:val="28"/>
          <w:szCs w:val="28"/>
        </w:rPr>
        <w:t xml:space="preserve">. </w:t>
      </w:r>
      <w:r w:rsidR="008E321E" w:rsidRPr="00F43202">
        <w:rPr>
          <w:sz w:val="28"/>
          <w:szCs w:val="28"/>
        </w:rPr>
        <w:t>З</w:t>
      </w:r>
      <w:r w:rsidR="00DB3838" w:rsidRPr="00F43202">
        <w:rPr>
          <w:sz w:val="28"/>
          <w:szCs w:val="28"/>
        </w:rPr>
        <w:t>аявк</w:t>
      </w:r>
      <w:r w:rsidR="008E321E" w:rsidRPr="00F43202">
        <w:rPr>
          <w:sz w:val="28"/>
          <w:szCs w:val="28"/>
        </w:rPr>
        <w:t>и</w:t>
      </w:r>
      <w:r w:rsidR="00DB3838" w:rsidRPr="00F43202">
        <w:rPr>
          <w:sz w:val="28"/>
          <w:szCs w:val="28"/>
        </w:rPr>
        <w:t xml:space="preserve"> на участие в </w:t>
      </w:r>
      <w:r w:rsidR="008E321E" w:rsidRPr="00F43202">
        <w:rPr>
          <w:sz w:val="28"/>
          <w:szCs w:val="28"/>
        </w:rPr>
        <w:t>отборе</w:t>
      </w:r>
      <w:r w:rsidR="00DB3838" w:rsidRPr="00F43202">
        <w:rPr>
          <w:sz w:val="28"/>
          <w:szCs w:val="28"/>
        </w:rPr>
        <w:t>, поступивши</w:t>
      </w:r>
      <w:r w:rsidR="008E321E" w:rsidRPr="00F43202">
        <w:rPr>
          <w:sz w:val="28"/>
          <w:szCs w:val="28"/>
        </w:rPr>
        <w:t>е</w:t>
      </w:r>
      <w:r w:rsidR="00DB3838" w:rsidRPr="00F43202">
        <w:rPr>
          <w:sz w:val="28"/>
          <w:szCs w:val="28"/>
        </w:rPr>
        <w:t xml:space="preserve"> после истечения срока подачи заявок на участие в </w:t>
      </w:r>
      <w:r w:rsidR="008E321E" w:rsidRPr="00F43202">
        <w:rPr>
          <w:sz w:val="28"/>
          <w:szCs w:val="28"/>
        </w:rPr>
        <w:t>отборе</w:t>
      </w:r>
      <w:r w:rsidR="00DB3838" w:rsidRPr="00F43202">
        <w:rPr>
          <w:sz w:val="28"/>
          <w:szCs w:val="28"/>
        </w:rPr>
        <w:t xml:space="preserve">, не </w:t>
      </w:r>
      <w:r w:rsidR="008E321E" w:rsidRPr="00F43202">
        <w:rPr>
          <w:sz w:val="28"/>
          <w:szCs w:val="28"/>
        </w:rPr>
        <w:t>рассматриваются</w:t>
      </w:r>
      <w:r w:rsidR="00DB3838" w:rsidRPr="00F43202">
        <w:rPr>
          <w:sz w:val="28"/>
          <w:szCs w:val="28"/>
        </w:rPr>
        <w:t xml:space="preserve"> </w:t>
      </w:r>
      <w:r w:rsidR="008E321E" w:rsidRPr="00F43202">
        <w:rPr>
          <w:sz w:val="28"/>
          <w:szCs w:val="28"/>
        </w:rPr>
        <w:t>и</w:t>
      </w:r>
      <w:r w:rsidR="00DB3838" w:rsidRPr="00F43202">
        <w:rPr>
          <w:sz w:val="28"/>
          <w:szCs w:val="28"/>
        </w:rPr>
        <w:t xml:space="preserve"> возвращается </w:t>
      </w:r>
      <w:r w:rsidR="005323B8" w:rsidRPr="00F43202">
        <w:rPr>
          <w:sz w:val="28"/>
          <w:szCs w:val="28"/>
        </w:rPr>
        <w:t>Департаментом</w:t>
      </w:r>
      <w:r w:rsidR="00DB3838" w:rsidRPr="00F43202">
        <w:rPr>
          <w:sz w:val="28"/>
          <w:szCs w:val="28"/>
        </w:rPr>
        <w:t xml:space="preserve"> почтовым отправлением по указанному почтовому адресу.</w:t>
      </w:r>
    </w:p>
    <w:p w:rsidR="00202255" w:rsidRPr="00DC2FB6" w:rsidRDefault="008E321E" w:rsidP="00971A7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FB6">
        <w:rPr>
          <w:rFonts w:ascii="Times New Roman" w:hAnsi="Times New Roman" w:cs="Times New Roman"/>
          <w:b/>
          <w:sz w:val="28"/>
          <w:szCs w:val="28"/>
        </w:rPr>
        <w:t>Правила рассмотрения заявок участников отбора</w:t>
      </w:r>
      <w:r w:rsidR="00202255" w:rsidRPr="00DC2FB6">
        <w:rPr>
          <w:rFonts w:ascii="Times New Roman" w:hAnsi="Times New Roman" w:cs="Times New Roman"/>
          <w:b/>
          <w:sz w:val="28"/>
          <w:szCs w:val="28"/>
        </w:rPr>
        <w:t>.</w:t>
      </w:r>
    </w:p>
    <w:p w:rsidR="00B11778" w:rsidRPr="00DC2FB6" w:rsidRDefault="00B11778" w:rsidP="00971A77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осуществляется </w:t>
      </w:r>
      <w:r w:rsidR="005323B8" w:rsidRPr="00DC2FB6">
        <w:rPr>
          <w:rFonts w:ascii="Times New Roman" w:hAnsi="Times New Roman" w:cs="Times New Roman"/>
          <w:sz w:val="28"/>
          <w:szCs w:val="28"/>
        </w:rPr>
        <w:t>Департаментом</w:t>
      </w:r>
      <w:r w:rsidR="00DC2FB6" w:rsidRPr="00DC2FB6">
        <w:rPr>
          <w:rFonts w:ascii="Times New Roman" w:hAnsi="Times New Roman" w:cs="Times New Roman"/>
          <w:sz w:val="28"/>
          <w:szCs w:val="28"/>
        </w:rPr>
        <w:t xml:space="preserve"> в соответствии с пунктами 2.8, 2.9, 2.11 </w:t>
      </w:r>
      <w:r w:rsidRPr="00DC2FB6">
        <w:rPr>
          <w:rFonts w:ascii="Times New Roman" w:hAnsi="Times New Roman" w:cs="Times New Roman"/>
          <w:sz w:val="28"/>
          <w:szCs w:val="28"/>
        </w:rPr>
        <w:t>Порядка.</w:t>
      </w:r>
    </w:p>
    <w:p w:rsidR="00202255" w:rsidRPr="00DC2FB6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8</w:t>
      </w:r>
      <w:r w:rsidR="00F84D8F" w:rsidRPr="00DC2FB6">
        <w:rPr>
          <w:rFonts w:ascii="Times New Roman" w:hAnsi="Times New Roman" w:cs="Times New Roman"/>
          <w:sz w:val="28"/>
          <w:szCs w:val="28"/>
        </w:rPr>
        <w:t xml:space="preserve">.2. </w:t>
      </w:r>
      <w:r w:rsidR="00F43202" w:rsidRPr="00DC2FB6">
        <w:rPr>
          <w:rFonts w:ascii="Times New Roman" w:hAnsi="Times New Roman" w:cs="Times New Roman"/>
          <w:sz w:val="28"/>
          <w:szCs w:val="28"/>
        </w:rPr>
        <w:t>Департамент</w:t>
      </w:r>
      <w:r w:rsidR="00202255" w:rsidRPr="00DC2FB6">
        <w:rPr>
          <w:rFonts w:ascii="Times New Roman" w:hAnsi="Times New Roman" w:cs="Times New Roman"/>
          <w:sz w:val="28"/>
          <w:szCs w:val="28"/>
        </w:rPr>
        <w:t>:</w:t>
      </w:r>
    </w:p>
    <w:p w:rsidR="00DC2FB6" w:rsidRPr="00DC2FB6" w:rsidRDefault="00DC2FB6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окончания отбора, установленной в объявлении об отборе с использованием документов, установленных пунктом 2.3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C2FB6">
        <w:rPr>
          <w:rFonts w:ascii="Times New Roman" w:hAnsi="Times New Roman" w:cs="Times New Roman"/>
          <w:sz w:val="28"/>
          <w:szCs w:val="28"/>
        </w:rPr>
        <w:t xml:space="preserve">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DC2FB6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DC2FB6">
        <w:rPr>
          <w:rFonts w:ascii="Times New Roman" w:hAnsi="Times New Roman" w:cs="Times New Roman"/>
          <w:sz w:val="28"/>
          <w:szCs w:val="28"/>
        </w:rPr>
        <w:t>, государственных реестров, размещаемых в сети «Интернет»,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Порядка: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1) 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 на сайте в сети «Интернет» (https://egrul.nalog.ru/index.html);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из реестра иностранных агентов на сайте в сети «Интернет» (www.minjust.gov.ru);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lastRenderedPageBreak/>
        <w:t xml:space="preserve">от органов исполнительной власти Чукотского автономного округа </w:t>
      </w:r>
      <w:r w:rsidRPr="00DC2FB6">
        <w:rPr>
          <w:rFonts w:ascii="Times New Roman" w:hAnsi="Times New Roman" w:cs="Times New Roman"/>
          <w:sz w:val="28"/>
          <w:szCs w:val="28"/>
        </w:rPr>
        <w:br/>
        <w:t>о неполучении (получении) средств из окружного бюджета в соответствии</w:t>
      </w:r>
      <w:r w:rsidRPr="00DC2FB6">
        <w:rPr>
          <w:rFonts w:ascii="Times New Roman" w:hAnsi="Times New Roman" w:cs="Times New Roman"/>
          <w:sz w:val="28"/>
          <w:szCs w:val="28"/>
        </w:rPr>
        <w:br/>
        <w:t>с иными нормативными правовыми актами Чукотского автономного округа на цели, указанные в пункте 1.2 раздела 1 настоящего Порядка;</w:t>
      </w:r>
    </w:p>
    <w:p w:rsidR="00F43202" w:rsidRPr="00DC2FB6" w:rsidRDefault="00DC2FB6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от органов исполнительной власти Чукотского автономного округа об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DC2FB6">
        <w:rPr>
          <w:rFonts w:ascii="Times New Roman" w:hAnsi="Times New Roman" w:cs="Times New Roman"/>
          <w:sz w:val="28"/>
          <w:szCs w:val="28"/>
        </w:rPr>
        <w:t>отсутствии (наличии) просроченной задолженности по возврату в окружной бюджет субсидий, бюджетных инвестиций, предоставленных в том числе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DC2FB6">
        <w:rPr>
          <w:rFonts w:ascii="Times New Roman" w:hAnsi="Times New Roman" w:cs="Times New Roman"/>
          <w:sz w:val="28"/>
          <w:szCs w:val="28"/>
        </w:rPr>
        <w:t>соответствии с иными правовыми актами Чукотского автономного округа, а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DC2FB6">
        <w:rPr>
          <w:rFonts w:ascii="Times New Roman" w:hAnsi="Times New Roman" w:cs="Times New Roman"/>
          <w:sz w:val="28"/>
          <w:szCs w:val="28"/>
        </w:rPr>
        <w:t>также иной просроченной задолженности перед Чукотским автономным округом</w:t>
      </w:r>
      <w:r w:rsidR="00F43202" w:rsidRPr="00DC2FB6">
        <w:rPr>
          <w:rFonts w:ascii="Times New Roman" w:hAnsi="Times New Roman" w:cs="Times New Roman"/>
          <w:sz w:val="28"/>
          <w:szCs w:val="28"/>
        </w:rPr>
        <w:t>;</w:t>
      </w:r>
    </w:p>
    <w:p w:rsidR="00DC2FB6" w:rsidRPr="00DC2FB6" w:rsidRDefault="00F43202" w:rsidP="00971A77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2) </w:t>
      </w:r>
      <w:r w:rsidR="00DC2FB6" w:rsidRPr="00DC2FB6">
        <w:rPr>
          <w:rFonts w:ascii="Times New Roman" w:hAnsi="Times New Roman" w:cs="Times New Roman"/>
          <w:sz w:val="28"/>
          <w:szCs w:val="28"/>
        </w:rPr>
        <w:t xml:space="preserve">в течение семи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 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>в пункте 1.5 раздела 1 Порядка на основании документов,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DC2FB6">
        <w:rPr>
          <w:rFonts w:ascii="Times New Roman" w:hAnsi="Times New Roman" w:cs="Times New Roman"/>
          <w:sz w:val="28"/>
          <w:szCs w:val="28"/>
        </w:rPr>
        <w:t xml:space="preserve">подпунктах 2 и 7 пункта 2.3, а также сведений, указанных </w:t>
      </w:r>
      <w:r w:rsidRPr="00DC2FB6">
        <w:rPr>
          <w:rFonts w:ascii="Times New Roman" w:hAnsi="Times New Roman" w:cs="Times New Roman"/>
          <w:sz w:val="28"/>
          <w:szCs w:val="28"/>
        </w:rPr>
        <w:br/>
        <w:t xml:space="preserve">в абзаце втором подпункта 1 </w:t>
      </w:r>
      <w:r w:rsid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DC2FB6">
        <w:rPr>
          <w:rFonts w:ascii="Times New Roman" w:hAnsi="Times New Roman" w:cs="Times New Roman"/>
          <w:sz w:val="28"/>
          <w:szCs w:val="28"/>
        </w:rPr>
        <w:t>;</w:t>
      </w:r>
    </w:p>
    <w:p w:rsidR="00DC2FB6" w:rsidRPr="00DC2FB6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в подпункте 1 пункта 2.2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C2FB6">
        <w:rPr>
          <w:rFonts w:ascii="Times New Roman" w:hAnsi="Times New Roman" w:cs="Times New Roman"/>
          <w:sz w:val="28"/>
          <w:szCs w:val="28"/>
        </w:rPr>
        <w:t>, на основании сведений,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DC2FB6">
        <w:rPr>
          <w:rFonts w:ascii="Times New Roman" w:hAnsi="Times New Roman" w:cs="Times New Roman"/>
          <w:sz w:val="28"/>
          <w:szCs w:val="28"/>
        </w:rPr>
        <w:t xml:space="preserve">абзаце шестом подпункта 1 </w:t>
      </w:r>
      <w:r w:rsid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DC2FB6">
        <w:rPr>
          <w:rFonts w:ascii="Times New Roman" w:hAnsi="Times New Roman" w:cs="Times New Roman"/>
          <w:sz w:val="28"/>
          <w:szCs w:val="28"/>
        </w:rPr>
        <w:t>;</w:t>
      </w:r>
    </w:p>
    <w:p w:rsidR="00DC2FB6" w:rsidRPr="00971A77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B6">
        <w:rPr>
          <w:rFonts w:ascii="Times New Roman" w:hAnsi="Times New Roman" w:cs="Times New Roman"/>
          <w:sz w:val="28"/>
          <w:szCs w:val="28"/>
        </w:rPr>
        <w:t xml:space="preserve">в подпункте 2 пункта 2.2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C2FB6">
        <w:rPr>
          <w:rFonts w:ascii="Times New Roman" w:hAnsi="Times New Roman" w:cs="Times New Roman"/>
          <w:sz w:val="28"/>
          <w:szCs w:val="28"/>
        </w:rPr>
        <w:t>, на основании сведений,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971A77">
        <w:rPr>
          <w:rFonts w:ascii="Times New Roman" w:hAnsi="Times New Roman" w:cs="Times New Roman"/>
          <w:sz w:val="28"/>
          <w:szCs w:val="28"/>
        </w:rPr>
        <w:t xml:space="preserve">абзаце втором подпункта 1 </w:t>
      </w:r>
      <w:r w:rsidR="00971A77" w:rsidRP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971A77">
        <w:rPr>
          <w:rFonts w:ascii="Times New Roman" w:hAnsi="Times New Roman" w:cs="Times New Roman"/>
          <w:sz w:val="28"/>
          <w:szCs w:val="28"/>
        </w:rPr>
        <w:t>;</w:t>
      </w:r>
    </w:p>
    <w:p w:rsidR="00DC2FB6" w:rsidRPr="00971A77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>в подпункте 3 пункта 2.2 Порядка, на основании сведений,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971A77">
        <w:rPr>
          <w:rFonts w:ascii="Times New Roman" w:hAnsi="Times New Roman" w:cs="Times New Roman"/>
          <w:sz w:val="28"/>
          <w:szCs w:val="28"/>
        </w:rPr>
        <w:t xml:space="preserve">абзаце пятом подпункта 1 </w:t>
      </w:r>
      <w:r w:rsidR="00971A77" w:rsidRP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971A77">
        <w:rPr>
          <w:rFonts w:ascii="Times New Roman" w:hAnsi="Times New Roman" w:cs="Times New Roman"/>
          <w:sz w:val="28"/>
          <w:szCs w:val="28"/>
        </w:rPr>
        <w:t>;</w:t>
      </w:r>
    </w:p>
    <w:p w:rsidR="00DC2FB6" w:rsidRPr="00971A77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 xml:space="preserve">в подпункте 4 пункта 2.2 </w:t>
      </w:r>
      <w:r w:rsidR="00971A77" w:rsidRPr="00971A77">
        <w:rPr>
          <w:rFonts w:ascii="Times New Roman" w:hAnsi="Times New Roman" w:cs="Times New Roman"/>
          <w:sz w:val="28"/>
          <w:szCs w:val="28"/>
        </w:rPr>
        <w:t>Порядка</w:t>
      </w:r>
      <w:r w:rsidRPr="00971A77">
        <w:rPr>
          <w:rFonts w:ascii="Times New Roman" w:hAnsi="Times New Roman" w:cs="Times New Roman"/>
          <w:sz w:val="28"/>
          <w:szCs w:val="28"/>
        </w:rPr>
        <w:t>, на основании сведений,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971A77">
        <w:rPr>
          <w:rFonts w:ascii="Times New Roman" w:hAnsi="Times New Roman" w:cs="Times New Roman"/>
          <w:sz w:val="28"/>
          <w:szCs w:val="28"/>
        </w:rPr>
        <w:t xml:space="preserve">абзаце третьем подпункта 1 </w:t>
      </w:r>
      <w:r w:rsidR="00971A77" w:rsidRP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971A77">
        <w:rPr>
          <w:rFonts w:ascii="Times New Roman" w:hAnsi="Times New Roman" w:cs="Times New Roman"/>
          <w:sz w:val="28"/>
          <w:szCs w:val="28"/>
        </w:rPr>
        <w:t>;</w:t>
      </w:r>
    </w:p>
    <w:p w:rsidR="00DC2FB6" w:rsidRPr="00971A77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 xml:space="preserve">в подпункте 5 пункта 2.2 </w:t>
      </w:r>
      <w:r w:rsidR="00971A77" w:rsidRPr="00971A77">
        <w:rPr>
          <w:rFonts w:ascii="Times New Roman" w:hAnsi="Times New Roman" w:cs="Times New Roman"/>
          <w:sz w:val="28"/>
          <w:szCs w:val="28"/>
        </w:rPr>
        <w:t>Порядка</w:t>
      </w:r>
      <w:r w:rsidRPr="00971A77">
        <w:rPr>
          <w:rFonts w:ascii="Times New Roman" w:hAnsi="Times New Roman" w:cs="Times New Roman"/>
          <w:sz w:val="28"/>
          <w:szCs w:val="28"/>
        </w:rPr>
        <w:t>, на основании сведений,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971A77">
        <w:rPr>
          <w:rFonts w:ascii="Times New Roman" w:hAnsi="Times New Roman" w:cs="Times New Roman"/>
          <w:sz w:val="28"/>
          <w:szCs w:val="28"/>
        </w:rPr>
        <w:t xml:space="preserve">абзаце третьем подпункта 1 </w:t>
      </w:r>
      <w:r w:rsidR="00971A77" w:rsidRP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971A77">
        <w:rPr>
          <w:rFonts w:ascii="Times New Roman" w:hAnsi="Times New Roman" w:cs="Times New Roman"/>
          <w:sz w:val="28"/>
          <w:szCs w:val="28"/>
        </w:rPr>
        <w:t>;</w:t>
      </w:r>
    </w:p>
    <w:p w:rsidR="00DC2FB6" w:rsidRPr="00971A77" w:rsidRDefault="00DC2FB6" w:rsidP="00971A7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 xml:space="preserve">в подпункте 6 пункта 2.2 </w:t>
      </w:r>
      <w:r w:rsidR="00971A77" w:rsidRPr="00971A77">
        <w:rPr>
          <w:rFonts w:ascii="Times New Roman" w:hAnsi="Times New Roman" w:cs="Times New Roman"/>
          <w:sz w:val="28"/>
          <w:szCs w:val="28"/>
        </w:rPr>
        <w:t>Порядка</w:t>
      </w:r>
      <w:r w:rsidRPr="00971A77">
        <w:rPr>
          <w:rFonts w:ascii="Times New Roman" w:hAnsi="Times New Roman" w:cs="Times New Roman"/>
          <w:sz w:val="28"/>
          <w:szCs w:val="28"/>
        </w:rPr>
        <w:t>, на основании сведений, указанных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971A77">
        <w:rPr>
          <w:rFonts w:ascii="Times New Roman" w:hAnsi="Times New Roman" w:cs="Times New Roman"/>
          <w:sz w:val="28"/>
          <w:szCs w:val="28"/>
        </w:rPr>
        <w:t xml:space="preserve">абзаце четвертом подпункта 1 </w:t>
      </w:r>
      <w:r w:rsidR="00971A77" w:rsidRPr="00971A77">
        <w:rPr>
          <w:rFonts w:ascii="Times New Roman" w:hAnsi="Times New Roman" w:cs="Times New Roman"/>
          <w:sz w:val="28"/>
          <w:szCs w:val="28"/>
        </w:rPr>
        <w:t>пункта 2.11 Порядка</w:t>
      </w:r>
      <w:r w:rsidRPr="00971A77">
        <w:rPr>
          <w:rFonts w:ascii="Times New Roman" w:hAnsi="Times New Roman" w:cs="Times New Roman"/>
          <w:sz w:val="28"/>
          <w:szCs w:val="28"/>
        </w:rPr>
        <w:t>.</w:t>
      </w:r>
    </w:p>
    <w:p w:rsidR="00971A77" w:rsidRPr="00971A77" w:rsidRDefault="00971A77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>При отсутствии оснований для отклонения заявки, указанных в пункте 2.15 Порядка, подавший её участник отбора считается допущенным к отбору.</w:t>
      </w:r>
    </w:p>
    <w:p w:rsidR="00F43202" w:rsidRPr="00971A77" w:rsidRDefault="00DC2FB6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>Заявка участника отбора отклоняется в случае наличия оснований для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Pr="00971A77">
        <w:rPr>
          <w:rFonts w:ascii="Times New Roman" w:hAnsi="Times New Roman" w:cs="Times New Roman"/>
          <w:sz w:val="28"/>
          <w:szCs w:val="28"/>
        </w:rPr>
        <w:t xml:space="preserve">отклонения заявки, предусмотренных </w:t>
      </w:r>
      <w:hyperlink r:id="rId12" w:history="1">
        <w:r w:rsidRPr="00971A77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971A77" w:rsidRPr="00971A77">
        <w:rPr>
          <w:rFonts w:ascii="Times New Roman" w:hAnsi="Times New Roman" w:cs="Times New Roman"/>
          <w:sz w:val="28"/>
          <w:szCs w:val="28"/>
        </w:rPr>
        <w:t>3</w:t>
      </w:r>
      <w:r w:rsidRPr="00971A77">
        <w:rPr>
          <w:rFonts w:ascii="Times New Roman" w:hAnsi="Times New Roman" w:cs="Times New Roman"/>
          <w:sz w:val="28"/>
          <w:szCs w:val="28"/>
        </w:rPr>
        <w:t xml:space="preserve"> </w:t>
      </w:r>
      <w:r w:rsidR="00971A77" w:rsidRPr="00971A77">
        <w:rPr>
          <w:rFonts w:ascii="Times New Roman" w:hAnsi="Times New Roman" w:cs="Times New Roman"/>
          <w:sz w:val="28"/>
          <w:szCs w:val="28"/>
        </w:rPr>
        <w:t>Порядка</w:t>
      </w:r>
      <w:r w:rsidR="00F43202" w:rsidRPr="00971A77">
        <w:rPr>
          <w:rFonts w:ascii="Times New Roman" w:hAnsi="Times New Roman" w:cs="Times New Roman"/>
          <w:sz w:val="28"/>
          <w:szCs w:val="28"/>
        </w:rPr>
        <w:t>.</w:t>
      </w:r>
    </w:p>
    <w:p w:rsidR="00F43202" w:rsidRPr="00F43202" w:rsidRDefault="00F43202" w:rsidP="00971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1A77">
        <w:rPr>
          <w:rFonts w:ascii="Times New Roman" w:hAnsi="Times New Roman" w:cs="Times New Roman"/>
          <w:sz w:val="28"/>
          <w:szCs w:val="28"/>
        </w:rPr>
        <w:t xml:space="preserve">Решения, указанные </w:t>
      </w:r>
      <w:proofErr w:type="gramStart"/>
      <w:r w:rsidRPr="00971A77">
        <w:rPr>
          <w:rFonts w:ascii="Times New Roman" w:hAnsi="Times New Roman" w:cs="Times New Roman"/>
          <w:sz w:val="28"/>
          <w:szCs w:val="28"/>
        </w:rPr>
        <w:t>в </w:t>
      </w:r>
      <w:r w:rsidR="00971A77" w:rsidRPr="00971A77">
        <w:rPr>
          <w:rFonts w:ascii="Times New Roman" w:hAnsi="Times New Roman" w:cs="Times New Roman"/>
          <w:sz w:val="28"/>
          <w:szCs w:val="28"/>
        </w:rPr>
        <w:t xml:space="preserve"> пункте</w:t>
      </w:r>
      <w:proofErr w:type="gramEnd"/>
      <w:r w:rsidR="00971A77" w:rsidRPr="00971A77">
        <w:rPr>
          <w:rFonts w:ascii="Times New Roman" w:hAnsi="Times New Roman" w:cs="Times New Roman"/>
          <w:sz w:val="28"/>
          <w:szCs w:val="28"/>
        </w:rPr>
        <w:t xml:space="preserve"> 2.17 Порядка</w:t>
      </w:r>
      <w:r w:rsidRPr="00971A77">
        <w:rPr>
          <w:rFonts w:ascii="Times New Roman" w:hAnsi="Times New Roman" w:cs="Times New Roman"/>
          <w:sz w:val="28"/>
          <w:szCs w:val="28"/>
        </w:rPr>
        <w:t xml:space="preserve">, оформляются приказом Департамента и доводятся до участников отбора в форме уведомления </w:t>
      </w:r>
      <w:r w:rsidRPr="00F43202">
        <w:rPr>
          <w:rFonts w:ascii="Times New Roman" w:hAnsi="Times New Roman" w:cs="Times New Roman"/>
          <w:sz w:val="28"/>
          <w:szCs w:val="28"/>
        </w:rPr>
        <w:t>в виде сканированной копии на адрес электронной почты, указанный в заявке участника отбора в течение пяти рабочих дней со дня издания приказа Департамента.</w:t>
      </w:r>
    </w:p>
    <w:p w:rsidR="00A23977" w:rsidRPr="00282F90" w:rsidRDefault="00A23977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B26" w:rsidRPr="00282F90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90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202255" w:rsidRPr="00282F90">
        <w:rPr>
          <w:rFonts w:ascii="Times New Roman" w:hAnsi="Times New Roman" w:cs="Times New Roman"/>
          <w:b/>
          <w:sz w:val="28"/>
          <w:szCs w:val="28"/>
        </w:rPr>
        <w:t xml:space="preserve">. Порядок предоставления участникам отбора разъяснений положений </w:t>
      </w:r>
      <w:r w:rsidR="002E50E3">
        <w:rPr>
          <w:rFonts w:ascii="Times New Roman" w:hAnsi="Times New Roman" w:cs="Times New Roman"/>
          <w:b/>
          <w:sz w:val="28"/>
          <w:szCs w:val="28"/>
        </w:rPr>
        <w:t>О</w:t>
      </w:r>
      <w:r w:rsidR="00202255" w:rsidRPr="00282F90">
        <w:rPr>
          <w:rFonts w:ascii="Times New Roman" w:hAnsi="Times New Roman" w:cs="Times New Roman"/>
          <w:b/>
          <w:sz w:val="28"/>
          <w:szCs w:val="28"/>
        </w:rPr>
        <w:t>бъявления о проведении отбора, даты начала и окончания срока такого предоставления</w:t>
      </w:r>
      <w:r w:rsidR="00F84D8F" w:rsidRPr="00282F90">
        <w:rPr>
          <w:rFonts w:ascii="Times New Roman" w:hAnsi="Times New Roman" w:cs="Times New Roman"/>
          <w:b/>
          <w:sz w:val="28"/>
          <w:szCs w:val="28"/>
        </w:rPr>
        <w:t>.</w:t>
      </w:r>
    </w:p>
    <w:p w:rsidR="00F84D8F" w:rsidRPr="00282F90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>9</w:t>
      </w:r>
      <w:r w:rsidR="00F84D8F" w:rsidRPr="00282F90">
        <w:rPr>
          <w:rFonts w:ascii="Times New Roman" w:hAnsi="Times New Roman" w:cs="Times New Roman"/>
          <w:sz w:val="28"/>
          <w:szCs w:val="28"/>
        </w:rPr>
        <w:t xml:space="preserve">.1. Разъяснения участникам отбора предоставляются </w:t>
      </w:r>
      <w:r w:rsidR="00F43202">
        <w:rPr>
          <w:rFonts w:ascii="Times New Roman" w:hAnsi="Times New Roman" w:cs="Times New Roman"/>
          <w:sz w:val="28"/>
          <w:szCs w:val="28"/>
        </w:rPr>
        <w:t>Департаментом</w:t>
      </w:r>
      <w:r w:rsidR="00F84D8F" w:rsidRPr="00282F90">
        <w:rPr>
          <w:rFonts w:ascii="Times New Roman" w:hAnsi="Times New Roman" w:cs="Times New Roman"/>
          <w:sz w:val="28"/>
          <w:szCs w:val="28"/>
        </w:rPr>
        <w:t xml:space="preserve">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="00F84D8F" w:rsidRPr="00282F90">
        <w:rPr>
          <w:rFonts w:ascii="Times New Roman" w:hAnsi="Times New Roman" w:cs="Times New Roman"/>
          <w:sz w:val="28"/>
          <w:szCs w:val="28"/>
        </w:rPr>
        <w:t xml:space="preserve">сроки, указанные в пункте 2 настоящего </w:t>
      </w:r>
      <w:r w:rsidR="002E50E3">
        <w:rPr>
          <w:rFonts w:ascii="Times New Roman" w:hAnsi="Times New Roman" w:cs="Times New Roman"/>
          <w:sz w:val="28"/>
          <w:szCs w:val="28"/>
        </w:rPr>
        <w:t>О</w:t>
      </w:r>
      <w:r w:rsidR="00F84D8F" w:rsidRPr="00282F90">
        <w:rPr>
          <w:rFonts w:ascii="Times New Roman" w:hAnsi="Times New Roman" w:cs="Times New Roman"/>
          <w:sz w:val="28"/>
          <w:szCs w:val="28"/>
        </w:rPr>
        <w:t>бъявления.</w:t>
      </w:r>
    </w:p>
    <w:p w:rsidR="00F84D8F" w:rsidRPr="00282F90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>9</w:t>
      </w:r>
      <w:r w:rsidR="00F84D8F" w:rsidRPr="00282F90">
        <w:rPr>
          <w:rFonts w:ascii="Times New Roman" w:hAnsi="Times New Roman" w:cs="Times New Roman"/>
          <w:sz w:val="28"/>
          <w:szCs w:val="28"/>
        </w:rPr>
        <w:t>.2. Участники отбора вправе не позднее чем за 7 рабочих дней до дня окончания подачи заявок на участие в отборе, направить в письменной и (или</w:t>
      </w:r>
      <w:r w:rsidR="00F43202">
        <w:rPr>
          <w:rFonts w:ascii="Times New Roman" w:hAnsi="Times New Roman" w:cs="Times New Roman"/>
          <w:sz w:val="28"/>
          <w:szCs w:val="28"/>
        </w:rPr>
        <w:t>) в</w:t>
      </w:r>
      <w:r w:rsidR="00971A77">
        <w:rPr>
          <w:rFonts w:ascii="Times New Roman" w:hAnsi="Times New Roman" w:cs="Times New Roman"/>
          <w:sz w:val="28"/>
          <w:szCs w:val="28"/>
        </w:rPr>
        <w:t> </w:t>
      </w:r>
      <w:r w:rsidR="00F43202">
        <w:rPr>
          <w:rFonts w:ascii="Times New Roman" w:hAnsi="Times New Roman" w:cs="Times New Roman"/>
          <w:sz w:val="28"/>
          <w:szCs w:val="28"/>
        </w:rPr>
        <w:t>электронной форме запрос в Департамент</w:t>
      </w:r>
      <w:r w:rsidR="00F84D8F" w:rsidRPr="00282F90">
        <w:rPr>
          <w:rFonts w:ascii="Times New Roman" w:hAnsi="Times New Roman" w:cs="Times New Roman"/>
          <w:sz w:val="28"/>
          <w:szCs w:val="28"/>
        </w:rPr>
        <w:t xml:space="preserve"> о разъяснении положений проведения отбора и объявления.</w:t>
      </w:r>
    </w:p>
    <w:p w:rsidR="00F84D8F" w:rsidRPr="00282F90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>9</w:t>
      </w:r>
      <w:r w:rsidR="00F84D8F" w:rsidRPr="00282F90">
        <w:rPr>
          <w:rFonts w:ascii="Times New Roman" w:hAnsi="Times New Roman" w:cs="Times New Roman"/>
          <w:sz w:val="28"/>
          <w:szCs w:val="28"/>
        </w:rPr>
        <w:t>.3. Ответы на запросы о разъяснении положений проведения отбора предоставляются участникам отбора в течение 3 рабочих дне</w:t>
      </w:r>
      <w:r w:rsidR="00F43202">
        <w:rPr>
          <w:rFonts w:ascii="Times New Roman" w:hAnsi="Times New Roman" w:cs="Times New Roman"/>
          <w:sz w:val="28"/>
          <w:szCs w:val="28"/>
        </w:rPr>
        <w:t>й со дня поступления запроса в Департамент</w:t>
      </w:r>
      <w:r w:rsidR="00F84D8F" w:rsidRPr="00282F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D8F" w:rsidRPr="00282F90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>9</w:t>
      </w:r>
      <w:r w:rsidR="00F84D8F" w:rsidRPr="00282F90">
        <w:rPr>
          <w:rFonts w:ascii="Times New Roman" w:hAnsi="Times New Roman" w:cs="Times New Roman"/>
          <w:sz w:val="28"/>
          <w:szCs w:val="28"/>
        </w:rPr>
        <w:t>.4. Разъяснение положений проведения отбора не должно изменять его суть.</w:t>
      </w:r>
    </w:p>
    <w:p w:rsidR="00F84D8F" w:rsidRPr="00282F90" w:rsidRDefault="00F84D8F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874" w:rsidRPr="00282F90" w:rsidRDefault="00D7360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90">
        <w:rPr>
          <w:rFonts w:ascii="Times New Roman" w:hAnsi="Times New Roman" w:cs="Times New Roman"/>
          <w:b/>
          <w:sz w:val="28"/>
          <w:szCs w:val="28"/>
        </w:rPr>
        <w:t>10</w:t>
      </w:r>
      <w:r w:rsidR="00B53874" w:rsidRPr="00282F90">
        <w:rPr>
          <w:rFonts w:ascii="Times New Roman" w:hAnsi="Times New Roman" w:cs="Times New Roman"/>
          <w:b/>
          <w:sz w:val="28"/>
          <w:szCs w:val="28"/>
        </w:rPr>
        <w:t xml:space="preserve">. Срок подписания соглашения победителем отбора. </w:t>
      </w:r>
    </w:p>
    <w:p w:rsidR="00B53874" w:rsidRPr="00282F90" w:rsidRDefault="00B53874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sz w:val="28"/>
          <w:szCs w:val="28"/>
        </w:rPr>
        <w:t xml:space="preserve">Победитель (победители) отбора подписывают </w:t>
      </w:r>
      <w:r w:rsidR="00CE01B1" w:rsidRPr="00282F90">
        <w:rPr>
          <w:rFonts w:ascii="Times New Roman" w:hAnsi="Times New Roman" w:cs="Times New Roman"/>
          <w:sz w:val="28"/>
          <w:szCs w:val="28"/>
        </w:rPr>
        <w:t>С</w:t>
      </w:r>
      <w:r w:rsidRPr="00282F90">
        <w:rPr>
          <w:rFonts w:ascii="Times New Roman" w:hAnsi="Times New Roman" w:cs="Times New Roman"/>
          <w:sz w:val="28"/>
          <w:szCs w:val="28"/>
        </w:rPr>
        <w:t xml:space="preserve">оглашение с </w:t>
      </w:r>
      <w:r w:rsidR="00F43202">
        <w:rPr>
          <w:rFonts w:ascii="Times New Roman" w:hAnsi="Times New Roman" w:cs="Times New Roman"/>
          <w:sz w:val="28"/>
          <w:szCs w:val="28"/>
        </w:rPr>
        <w:t>Департаментом</w:t>
      </w:r>
      <w:r w:rsidRPr="00282F9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01B1" w:rsidRPr="00282F90">
        <w:rPr>
          <w:rFonts w:ascii="Times New Roman" w:hAnsi="Times New Roman" w:cs="Times New Roman"/>
          <w:sz w:val="28"/>
          <w:szCs w:val="28"/>
        </w:rPr>
        <w:t>С</w:t>
      </w:r>
      <w:r w:rsidRPr="00282F90">
        <w:rPr>
          <w:rFonts w:ascii="Times New Roman" w:hAnsi="Times New Roman" w:cs="Times New Roman"/>
          <w:sz w:val="28"/>
          <w:szCs w:val="28"/>
        </w:rPr>
        <w:t xml:space="preserve">убсидии в течение </w:t>
      </w:r>
      <w:r w:rsidR="00BA5184" w:rsidRPr="00282F90">
        <w:rPr>
          <w:rFonts w:ascii="Times New Roman" w:hAnsi="Times New Roman" w:cs="Times New Roman"/>
          <w:sz w:val="28"/>
          <w:szCs w:val="28"/>
        </w:rPr>
        <w:t>пяти</w:t>
      </w:r>
      <w:r w:rsidRPr="00282F9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E01B1" w:rsidRPr="00282F90">
        <w:rPr>
          <w:rFonts w:ascii="Times New Roman" w:hAnsi="Times New Roman" w:cs="Times New Roman"/>
          <w:sz w:val="28"/>
          <w:szCs w:val="28"/>
        </w:rPr>
        <w:t xml:space="preserve">со дня формирования </w:t>
      </w:r>
      <w:r w:rsidR="00F43202">
        <w:rPr>
          <w:rFonts w:ascii="Times New Roman" w:hAnsi="Times New Roman" w:cs="Times New Roman"/>
          <w:sz w:val="28"/>
          <w:szCs w:val="28"/>
        </w:rPr>
        <w:t>Департаментом</w:t>
      </w:r>
      <w:r w:rsidR="00CE01B1" w:rsidRPr="00282F90">
        <w:rPr>
          <w:rFonts w:ascii="Times New Roman" w:hAnsi="Times New Roman" w:cs="Times New Roman"/>
          <w:sz w:val="28"/>
          <w:szCs w:val="28"/>
        </w:rPr>
        <w:t xml:space="preserve"> проекта Соглашения и направления его победителю (победителям) отбора</w:t>
      </w:r>
      <w:r w:rsidRPr="00282F90">
        <w:rPr>
          <w:rFonts w:ascii="Times New Roman" w:hAnsi="Times New Roman" w:cs="Times New Roman"/>
          <w:sz w:val="28"/>
          <w:szCs w:val="28"/>
        </w:rPr>
        <w:t>.</w:t>
      </w:r>
    </w:p>
    <w:p w:rsidR="00DE2B26" w:rsidRPr="00282F90" w:rsidRDefault="00DE2B26" w:rsidP="00971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01B1" w:rsidRPr="00F43202" w:rsidRDefault="00CE01B1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202">
        <w:rPr>
          <w:rFonts w:ascii="Times New Roman" w:hAnsi="Times New Roman" w:cs="Times New Roman"/>
          <w:b/>
          <w:sz w:val="28"/>
          <w:szCs w:val="28"/>
        </w:rPr>
        <w:t>1</w:t>
      </w:r>
      <w:r w:rsidR="00D73609" w:rsidRPr="00F43202">
        <w:rPr>
          <w:rFonts w:ascii="Times New Roman" w:hAnsi="Times New Roman" w:cs="Times New Roman"/>
          <w:b/>
          <w:sz w:val="28"/>
          <w:szCs w:val="28"/>
        </w:rPr>
        <w:t>1</w:t>
      </w:r>
      <w:r w:rsidRPr="00F43202">
        <w:rPr>
          <w:rFonts w:ascii="Times New Roman" w:hAnsi="Times New Roman" w:cs="Times New Roman"/>
          <w:b/>
          <w:sz w:val="28"/>
          <w:szCs w:val="28"/>
        </w:rPr>
        <w:t>. Условия признания победителя (победителей) отбора уклонившимся от заключения соглашения.</w:t>
      </w:r>
    </w:p>
    <w:p w:rsidR="00CE01B1" w:rsidRPr="00F43202" w:rsidRDefault="00F43202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02">
        <w:rPr>
          <w:rFonts w:ascii="Times New Roman" w:hAnsi="Times New Roman" w:cs="Times New Roman"/>
          <w:sz w:val="28"/>
          <w:szCs w:val="28"/>
        </w:rPr>
        <w:t>Условия признания участника отбора, по которому Департаментом принято решение о принятии заявки и документов к участию в отборе и предоставлении субсидии, уклонившегося от заключения соглашения в соответствии с пунктом 3.</w:t>
      </w:r>
      <w:r w:rsidR="00971A77">
        <w:rPr>
          <w:rFonts w:ascii="Times New Roman" w:hAnsi="Times New Roman" w:cs="Times New Roman"/>
          <w:sz w:val="28"/>
          <w:szCs w:val="28"/>
        </w:rPr>
        <w:t>3</w:t>
      </w:r>
      <w:r w:rsidRPr="00F43202">
        <w:rPr>
          <w:rFonts w:ascii="Times New Roman" w:hAnsi="Times New Roman" w:cs="Times New Roman"/>
          <w:sz w:val="28"/>
          <w:szCs w:val="28"/>
        </w:rPr>
        <w:t xml:space="preserve"> раздела 3 Порядка</w:t>
      </w:r>
      <w:r w:rsidR="00CE01B1" w:rsidRPr="00F43202">
        <w:rPr>
          <w:rFonts w:ascii="Times New Roman" w:hAnsi="Times New Roman" w:cs="Times New Roman"/>
          <w:sz w:val="28"/>
          <w:szCs w:val="28"/>
        </w:rPr>
        <w:t>.</w:t>
      </w:r>
    </w:p>
    <w:p w:rsidR="00DE2B26" w:rsidRPr="00282F90" w:rsidRDefault="00DE2B26" w:rsidP="00971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01B1" w:rsidRPr="00282F90" w:rsidRDefault="00CE01B1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0">
        <w:rPr>
          <w:rFonts w:ascii="Times New Roman" w:hAnsi="Times New Roman" w:cs="Times New Roman"/>
          <w:b/>
          <w:sz w:val="28"/>
          <w:szCs w:val="28"/>
        </w:rPr>
        <w:t>1</w:t>
      </w:r>
      <w:r w:rsidR="00D73609" w:rsidRPr="00282F90">
        <w:rPr>
          <w:rFonts w:ascii="Times New Roman" w:hAnsi="Times New Roman" w:cs="Times New Roman"/>
          <w:b/>
          <w:sz w:val="28"/>
          <w:szCs w:val="28"/>
        </w:rPr>
        <w:t>2</w:t>
      </w:r>
      <w:r w:rsidRPr="00282F90">
        <w:rPr>
          <w:rFonts w:ascii="Times New Roman" w:hAnsi="Times New Roman" w:cs="Times New Roman"/>
          <w:b/>
          <w:sz w:val="28"/>
          <w:szCs w:val="28"/>
        </w:rPr>
        <w:t>. Дата размещения результатов отбора на едином портале, а также в информаци</w:t>
      </w:r>
      <w:r w:rsidR="00FE0A50" w:rsidRPr="00282F90">
        <w:rPr>
          <w:rFonts w:ascii="Times New Roman" w:hAnsi="Times New Roman" w:cs="Times New Roman"/>
          <w:b/>
          <w:sz w:val="28"/>
          <w:szCs w:val="28"/>
        </w:rPr>
        <w:t>онно-телекоммуникационной сети «</w:t>
      </w:r>
      <w:r w:rsidRPr="00282F90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FE0A50" w:rsidRPr="00282F90">
        <w:rPr>
          <w:rFonts w:ascii="Times New Roman" w:hAnsi="Times New Roman" w:cs="Times New Roman"/>
          <w:b/>
          <w:sz w:val="28"/>
          <w:szCs w:val="28"/>
        </w:rPr>
        <w:t>»</w:t>
      </w:r>
      <w:r w:rsidRPr="00282F90">
        <w:rPr>
          <w:rFonts w:ascii="Times New Roman" w:hAnsi="Times New Roman" w:cs="Times New Roman"/>
          <w:b/>
          <w:sz w:val="28"/>
          <w:szCs w:val="28"/>
        </w:rPr>
        <w:t xml:space="preserve"> на официальном информационно-правовом ресурсе </w:t>
      </w:r>
      <w:r w:rsidR="00F43202">
        <w:rPr>
          <w:rFonts w:ascii="Times New Roman" w:hAnsi="Times New Roman" w:cs="Times New Roman"/>
          <w:b/>
          <w:sz w:val="28"/>
          <w:szCs w:val="28"/>
        </w:rPr>
        <w:t>Правительства Чукотского автономного округа</w:t>
      </w:r>
      <w:r w:rsidRPr="00282F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C177E" w:rsidRPr="00F43202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4C177E" w:rsidRPr="00F4320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43202" w:rsidRPr="00F43202">
        <w:rPr>
          <w:rFonts w:ascii="Times New Roman" w:hAnsi="Times New Roman" w:cs="Times New Roman"/>
          <w:b/>
          <w:sz w:val="28"/>
          <w:szCs w:val="28"/>
        </w:rPr>
        <w:t>чукотка.рф</w:t>
      </w:r>
      <w:proofErr w:type="spellEnd"/>
      <w:r w:rsidR="004C177E" w:rsidRPr="00F4320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4C177E" w:rsidRPr="00F4320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43202">
        <w:rPr>
          <w:rFonts w:ascii="Times New Roman" w:hAnsi="Times New Roman" w:cs="Times New Roman"/>
          <w:b/>
          <w:sz w:val="28"/>
          <w:szCs w:val="28"/>
        </w:rPr>
        <w:t>.</w:t>
      </w:r>
    </w:p>
    <w:p w:rsidR="00F43202" w:rsidRDefault="009C77C9" w:rsidP="0097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отбора размещается н</w:t>
      </w:r>
      <w:r w:rsidR="0039744E" w:rsidRPr="0039744E">
        <w:rPr>
          <w:rFonts w:ascii="Times New Roman" w:hAnsi="Times New Roman" w:cs="Times New Roman"/>
          <w:sz w:val="28"/>
          <w:szCs w:val="28"/>
        </w:rPr>
        <w:t xml:space="preserve">а едином портале, а также </w:t>
      </w:r>
      <w:r w:rsidR="0039744E">
        <w:rPr>
          <w:rFonts w:ascii="Times New Roman" w:hAnsi="Times New Roman" w:cs="Times New Roman"/>
          <w:sz w:val="28"/>
          <w:szCs w:val="28"/>
        </w:rPr>
        <w:t>в</w:t>
      </w:r>
      <w:r w:rsidR="00FE0A50" w:rsidRPr="00282F9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на официальном информационно-правовом ресурсе </w:t>
      </w:r>
      <w:r w:rsidR="00F43202" w:rsidRPr="00F43202">
        <w:rPr>
          <w:rFonts w:ascii="Times New Roman" w:hAnsi="Times New Roman" w:cs="Times New Roman"/>
          <w:sz w:val="28"/>
          <w:szCs w:val="28"/>
        </w:rPr>
        <w:t xml:space="preserve">Правительства Чукотского автономного округа </w:t>
      </w:r>
      <w:r w:rsidR="00FE0A50" w:rsidRPr="00282F90">
        <w:rPr>
          <w:rFonts w:ascii="Times New Roman" w:hAnsi="Times New Roman" w:cs="Times New Roman"/>
          <w:sz w:val="28"/>
          <w:szCs w:val="28"/>
        </w:rPr>
        <w:t xml:space="preserve">– </w:t>
      </w:r>
      <w:r w:rsidR="00971A77">
        <w:rPr>
          <w:rFonts w:ascii="Times New Roman" w:hAnsi="Times New Roman" w:cs="Times New Roman"/>
          <w:sz w:val="28"/>
          <w:szCs w:val="28"/>
        </w:rPr>
        <w:t>26</w:t>
      </w:r>
      <w:r w:rsidR="007320C3" w:rsidRPr="00282F90">
        <w:rPr>
          <w:rFonts w:ascii="Times New Roman" w:hAnsi="Times New Roman" w:cs="Times New Roman"/>
          <w:sz w:val="28"/>
          <w:szCs w:val="28"/>
        </w:rPr>
        <w:t xml:space="preserve"> </w:t>
      </w:r>
      <w:r w:rsidR="00F43202">
        <w:rPr>
          <w:rFonts w:ascii="Times New Roman" w:hAnsi="Times New Roman" w:cs="Times New Roman"/>
          <w:sz w:val="28"/>
          <w:szCs w:val="28"/>
        </w:rPr>
        <w:t>декабря</w:t>
      </w:r>
      <w:r w:rsidR="007320C3" w:rsidRPr="00282F90">
        <w:rPr>
          <w:rFonts w:ascii="Times New Roman" w:hAnsi="Times New Roman" w:cs="Times New Roman"/>
          <w:sz w:val="28"/>
          <w:szCs w:val="28"/>
        </w:rPr>
        <w:t xml:space="preserve"> 202</w:t>
      </w:r>
      <w:r w:rsidR="00971A77">
        <w:rPr>
          <w:rFonts w:ascii="Times New Roman" w:hAnsi="Times New Roman" w:cs="Times New Roman"/>
          <w:sz w:val="28"/>
          <w:szCs w:val="28"/>
        </w:rPr>
        <w:t>5</w:t>
      </w:r>
      <w:r w:rsidR="007320C3" w:rsidRPr="00282F90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F43202" w:rsidSect="00AD48D2">
      <w:footerReference w:type="default" r:id="rId13"/>
      <w:pgSz w:w="11906" w:h="16838"/>
      <w:pgMar w:top="851" w:right="70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88" w:rsidRDefault="00FA7588" w:rsidP="0041565B">
      <w:pPr>
        <w:spacing w:after="0" w:line="240" w:lineRule="auto"/>
      </w:pPr>
      <w:r>
        <w:separator/>
      </w:r>
    </w:p>
  </w:endnote>
  <w:endnote w:type="continuationSeparator" w:id="0">
    <w:p w:rsidR="00FA7588" w:rsidRDefault="00FA7588" w:rsidP="0041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84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1565B" w:rsidRPr="002E50E3" w:rsidRDefault="0041565B" w:rsidP="002E50E3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41565B">
          <w:rPr>
            <w:rFonts w:ascii="Times New Roman" w:hAnsi="Times New Roman" w:cs="Times New Roman"/>
            <w:sz w:val="24"/>
          </w:rPr>
          <w:fldChar w:fldCharType="begin"/>
        </w:r>
        <w:r w:rsidRPr="0041565B">
          <w:rPr>
            <w:rFonts w:ascii="Times New Roman" w:hAnsi="Times New Roman" w:cs="Times New Roman"/>
            <w:sz w:val="24"/>
          </w:rPr>
          <w:instrText>PAGE   \* MERGEFORMAT</w:instrText>
        </w:r>
        <w:r w:rsidRPr="0041565B">
          <w:rPr>
            <w:rFonts w:ascii="Times New Roman" w:hAnsi="Times New Roman" w:cs="Times New Roman"/>
            <w:sz w:val="24"/>
          </w:rPr>
          <w:fldChar w:fldCharType="separate"/>
        </w:r>
        <w:r w:rsidR="000F795E">
          <w:rPr>
            <w:rFonts w:ascii="Times New Roman" w:hAnsi="Times New Roman" w:cs="Times New Roman"/>
            <w:noProof/>
            <w:sz w:val="24"/>
          </w:rPr>
          <w:t>7</w:t>
        </w:r>
        <w:r w:rsidRPr="0041565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88" w:rsidRDefault="00FA7588" w:rsidP="0041565B">
      <w:pPr>
        <w:spacing w:after="0" w:line="240" w:lineRule="auto"/>
      </w:pPr>
      <w:r>
        <w:separator/>
      </w:r>
    </w:p>
  </w:footnote>
  <w:footnote w:type="continuationSeparator" w:id="0">
    <w:p w:rsidR="00FA7588" w:rsidRDefault="00FA7588" w:rsidP="0041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6E7"/>
    <w:multiLevelType w:val="multilevel"/>
    <w:tmpl w:val="E564EEC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A3143"/>
    <w:multiLevelType w:val="multilevel"/>
    <w:tmpl w:val="4BAEEA6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C072B70"/>
    <w:multiLevelType w:val="hybridMultilevel"/>
    <w:tmpl w:val="E62483C6"/>
    <w:lvl w:ilvl="0" w:tplc="6F9C3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BC6183"/>
    <w:multiLevelType w:val="hybridMultilevel"/>
    <w:tmpl w:val="BED4569A"/>
    <w:lvl w:ilvl="0" w:tplc="36C48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78"/>
    <w:rsid w:val="00023A8E"/>
    <w:rsid w:val="00025AA5"/>
    <w:rsid w:val="000330DC"/>
    <w:rsid w:val="00074746"/>
    <w:rsid w:val="00076064"/>
    <w:rsid w:val="000B1DC1"/>
    <w:rsid w:val="000D1ACE"/>
    <w:rsid w:val="000D478F"/>
    <w:rsid w:val="000F2403"/>
    <w:rsid w:val="000F5115"/>
    <w:rsid w:val="000F6C70"/>
    <w:rsid w:val="000F795E"/>
    <w:rsid w:val="00107094"/>
    <w:rsid w:val="00110993"/>
    <w:rsid w:val="001242E5"/>
    <w:rsid w:val="001277E4"/>
    <w:rsid w:val="00162D04"/>
    <w:rsid w:val="001968AA"/>
    <w:rsid w:val="001E20B1"/>
    <w:rsid w:val="001E563B"/>
    <w:rsid w:val="00202255"/>
    <w:rsid w:val="0022664E"/>
    <w:rsid w:val="00231BD7"/>
    <w:rsid w:val="00233406"/>
    <w:rsid w:val="00254631"/>
    <w:rsid w:val="00265B7F"/>
    <w:rsid w:val="00282F90"/>
    <w:rsid w:val="00292978"/>
    <w:rsid w:val="002A06AC"/>
    <w:rsid w:val="002D5596"/>
    <w:rsid w:val="002E50E3"/>
    <w:rsid w:val="002E72E9"/>
    <w:rsid w:val="002F5E68"/>
    <w:rsid w:val="00310A22"/>
    <w:rsid w:val="00385C61"/>
    <w:rsid w:val="0039744E"/>
    <w:rsid w:val="003A605F"/>
    <w:rsid w:val="003A6BAB"/>
    <w:rsid w:val="003B78E4"/>
    <w:rsid w:val="003C3AC6"/>
    <w:rsid w:val="0041565B"/>
    <w:rsid w:val="00492510"/>
    <w:rsid w:val="004953F0"/>
    <w:rsid w:val="004A29A8"/>
    <w:rsid w:val="004C177E"/>
    <w:rsid w:val="004F0A70"/>
    <w:rsid w:val="004F0E2E"/>
    <w:rsid w:val="005323B8"/>
    <w:rsid w:val="00533735"/>
    <w:rsid w:val="005408B5"/>
    <w:rsid w:val="005A6F77"/>
    <w:rsid w:val="005B27B0"/>
    <w:rsid w:val="005B2C36"/>
    <w:rsid w:val="005B58F6"/>
    <w:rsid w:val="005C54EA"/>
    <w:rsid w:val="006805A1"/>
    <w:rsid w:val="006A0063"/>
    <w:rsid w:val="006C4415"/>
    <w:rsid w:val="007211B6"/>
    <w:rsid w:val="007320C3"/>
    <w:rsid w:val="007505D5"/>
    <w:rsid w:val="00764B68"/>
    <w:rsid w:val="00773B64"/>
    <w:rsid w:val="00786FA0"/>
    <w:rsid w:val="00796AF1"/>
    <w:rsid w:val="007B64E6"/>
    <w:rsid w:val="007D0DF4"/>
    <w:rsid w:val="0080217C"/>
    <w:rsid w:val="00804087"/>
    <w:rsid w:val="008177D7"/>
    <w:rsid w:val="00830F97"/>
    <w:rsid w:val="008C2A7F"/>
    <w:rsid w:val="008E321E"/>
    <w:rsid w:val="008E6A1A"/>
    <w:rsid w:val="008F5E71"/>
    <w:rsid w:val="009036F5"/>
    <w:rsid w:val="00971A77"/>
    <w:rsid w:val="00991EAF"/>
    <w:rsid w:val="00994083"/>
    <w:rsid w:val="009A4E03"/>
    <w:rsid w:val="009C5E44"/>
    <w:rsid w:val="009C77C9"/>
    <w:rsid w:val="00A23977"/>
    <w:rsid w:val="00A4791F"/>
    <w:rsid w:val="00A6198D"/>
    <w:rsid w:val="00A61C66"/>
    <w:rsid w:val="00A65E74"/>
    <w:rsid w:val="00A67045"/>
    <w:rsid w:val="00A746A4"/>
    <w:rsid w:val="00AA2DE7"/>
    <w:rsid w:val="00AD1A4D"/>
    <w:rsid w:val="00AD48D2"/>
    <w:rsid w:val="00AF22BC"/>
    <w:rsid w:val="00B07E7A"/>
    <w:rsid w:val="00B10BF4"/>
    <w:rsid w:val="00B11778"/>
    <w:rsid w:val="00B370F0"/>
    <w:rsid w:val="00B3781A"/>
    <w:rsid w:val="00B53874"/>
    <w:rsid w:val="00B85503"/>
    <w:rsid w:val="00B93FD7"/>
    <w:rsid w:val="00BA5184"/>
    <w:rsid w:val="00BD1925"/>
    <w:rsid w:val="00BF3142"/>
    <w:rsid w:val="00C07E1D"/>
    <w:rsid w:val="00C75F41"/>
    <w:rsid w:val="00C813A4"/>
    <w:rsid w:val="00C82BA8"/>
    <w:rsid w:val="00CA2BFF"/>
    <w:rsid w:val="00CA4667"/>
    <w:rsid w:val="00CB501D"/>
    <w:rsid w:val="00CE01B1"/>
    <w:rsid w:val="00D03155"/>
    <w:rsid w:val="00D10CFE"/>
    <w:rsid w:val="00D261F7"/>
    <w:rsid w:val="00D34AFF"/>
    <w:rsid w:val="00D53756"/>
    <w:rsid w:val="00D7060E"/>
    <w:rsid w:val="00D73609"/>
    <w:rsid w:val="00D93E3A"/>
    <w:rsid w:val="00DA323A"/>
    <w:rsid w:val="00DA684E"/>
    <w:rsid w:val="00DB3838"/>
    <w:rsid w:val="00DC2FB6"/>
    <w:rsid w:val="00DC441D"/>
    <w:rsid w:val="00DE2B26"/>
    <w:rsid w:val="00E10047"/>
    <w:rsid w:val="00E126DE"/>
    <w:rsid w:val="00E27BA9"/>
    <w:rsid w:val="00E562E2"/>
    <w:rsid w:val="00E62452"/>
    <w:rsid w:val="00E65ED6"/>
    <w:rsid w:val="00E80DE7"/>
    <w:rsid w:val="00E8301A"/>
    <w:rsid w:val="00E96E18"/>
    <w:rsid w:val="00EF652E"/>
    <w:rsid w:val="00F00DBB"/>
    <w:rsid w:val="00F239E6"/>
    <w:rsid w:val="00F26E6B"/>
    <w:rsid w:val="00F426F7"/>
    <w:rsid w:val="00F43202"/>
    <w:rsid w:val="00F435C0"/>
    <w:rsid w:val="00F54C0F"/>
    <w:rsid w:val="00F62A50"/>
    <w:rsid w:val="00F83B19"/>
    <w:rsid w:val="00F84D8F"/>
    <w:rsid w:val="00F901A7"/>
    <w:rsid w:val="00FA6141"/>
    <w:rsid w:val="00FA7588"/>
    <w:rsid w:val="00FB2E00"/>
    <w:rsid w:val="00FD6821"/>
    <w:rsid w:val="00FE0A50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2D6E"/>
  <w15:docId w15:val="{AF9A77EA-55AB-40D4-AA4C-40594E01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3A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9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C54EA"/>
    <w:pPr>
      <w:ind w:left="720"/>
      <w:contextualSpacing/>
    </w:pPr>
  </w:style>
  <w:style w:type="paragraph" w:customStyle="1" w:styleId="pboth">
    <w:name w:val="pboth"/>
    <w:basedOn w:val="a"/>
    <w:rsid w:val="00DB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385C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5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565B"/>
  </w:style>
  <w:style w:type="paragraph" w:styleId="aa">
    <w:name w:val="footer"/>
    <w:basedOn w:val="a"/>
    <w:link w:val="ab"/>
    <w:uiPriority w:val="99"/>
    <w:unhideWhenUsed/>
    <w:rsid w:val="00415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65B"/>
  </w:style>
  <w:style w:type="paragraph" w:customStyle="1" w:styleId="ConsPlusNormal">
    <w:name w:val="ConsPlusNormal"/>
    <w:link w:val="ConsPlusNormal0"/>
    <w:uiPriority w:val="99"/>
    <w:rsid w:val="0002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025AA5"/>
    <w:rPr>
      <w:rFonts w:ascii="Calibri" w:eastAsia="Times New Roman" w:hAnsi="Calibri" w:cs="Calibri"/>
      <w:szCs w:val="20"/>
    </w:rPr>
  </w:style>
  <w:style w:type="paragraph" w:customStyle="1" w:styleId="Style6">
    <w:name w:val="Style6"/>
    <w:basedOn w:val="a"/>
    <w:uiPriority w:val="99"/>
    <w:rsid w:val="002F5E68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"/>
    <w:basedOn w:val="a"/>
    <w:rsid w:val="003C3A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3C3AC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C3AC6"/>
    <w:rPr>
      <w:rFonts w:cs="Times New Roman"/>
      <w:b w:val="0"/>
      <w:color w:val="106BBE"/>
    </w:rPr>
  </w:style>
  <w:style w:type="character" w:styleId="ae">
    <w:name w:val="Emphasis"/>
    <w:basedOn w:val="a0"/>
    <w:uiPriority w:val="20"/>
    <w:qFormat/>
    <w:rsid w:val="00FF4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35749&amp;dst=100921&amp;field=134&amp;date=21.11.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_priem@depstrov.chukotka-gov.ru" TargetMode="External"/><Relationship Id="rId12" Type="http://schemas.openxmlformats.org/officeDocument/2006/relationships/hyperlink" Target="https://login.consultant.ru/link/?req=doc&amp;base=RLAW037&amp;n=170435&amp;dst=100103&amp;field=134&amp;date=18.1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_priem@depstrov.chukotka-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_priem@depstrov.chukotka-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_priem@depstrov.chukotka-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org-6</dc:creator>
  <cp:lastModifiedBy>Boss</cp:lastModifiedBy>
  <cp:revision>3</cp:revision>
  <cp:lastPrinted>2021-02-19T03:34:00Z</cp:lastPrinted>
  <dcterms:created xsi:type="dcterms:W3CDTF">2025-12-24T22:43:00Z</dcterms:created>
  <dcterms:modified xsi:type="dcterms:W3CDTF">2025-12-24T22:52:00Z</dcterms:modified>
</cp:coreProperties>
</file>