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51" w:rsidRPr="00685A72" w:rsidRDefault="00C11651" w:rsidP="003618B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bookmarkEnd w:id="0"/>
      <w:r w:rsidRPr="00685A72">
        <w:rPr>
          <w:b/>
        </w:rPr>
        <w:t>Информационное сообщение</w:t>
      </w:r>
    </w:p>
    <w:p w:rsidR="00E92B33" w:rsidRPr="00685A72" w:rsidRDefault="00C11651" w:rsidP="003618B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685A72">
        <w:rPr>
          <w:b/>
        </w:rPr>
        <w:t xml:space="preserve">о </w:t>
      </w:r>
      <w:r w:rsidR="00C74EC5" w:rsidRPr="00685A72">
        <w:rPr>
          <w:b/>
        </w:rPr>
        <w:t xml:space="preserve">приеме заявок </w:t>
      </w:r>
      <w:r w:rsidR="00E92B33" w:rsidRPr="00685A72">
        <w:rPr>
          <w:b/>
        </w:rPr>
        <w:t xml:space="preserve">на предоставление </w:t>
      </w:r>
      <w:r w:rsidR="006425D7" w:rsidRPr="00685A72">
        <w:rPr>
          <w:b/>
        </w:rPr>
        <w:t xml:space="preserve">в 2022 году </w:t>
      </w:r>
      <w:r w:rsidR="00E92B33" w:rsidRPr="00685A72">
        <w:rPr>
          <w:b/>
        </w:rPr>
        <w:t>субсидии из окружного бюджета</w:t>
      </w:r>
    </w:p>
    <w:p w:rsidR="006425D7" w:rsidRPr="00685A72" w:rsidRDefault="00E92B33" w:rsidP="003618B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685A72">
        <w:rPr>
          <w:b/>
        </w:rPr>
        <w:t>на финансовое обеспечение затрат деятельности</w:t>
      </w:r>
    </w:p>
    <w:p w:rsidR="00C74EC5" w:rsidRPr="00685A72" w:rsidRDefault="00E92B33" w:rsidP="003618B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685A72">
        <w:rPr>
          <w:b/>
        </w:rPr>
        <w:t>управляющих компаний промышленных парков</w:t>
      </w:r>
    </w:p>
    <w:p w:rsidR="00C11651" w:rsidRPr="00685A72" w:rsidRDefault="00C11651" w:rsidP="00C74EC5">
      <w:pPr>
        <w:pStyle w:val="2"/>
        <w:spacing w:after="0" w:line="240" w:lineRule="auto"/>
        <w:ind w:left="0"/>
        <w:contextualSpacing/>
        <w:outlineLvl w:val="2"/>
        <w:rPr>
          <w:b/>
        </w:rPr>
      </w:pPr>
    </w:p>
    <w:p w:rsidR="00C74EC5" w:rsidRPr="00685A72" w:rsidRDefault="00C74EC5" w:rsidP="00C74EC5">
      <w:pPr>
        <w:pStyle w:val="2"/>
        <w:spacing w:after="0" w:line="240" w:lineRule="auto"/>
        <w:ind w:left="0"/>
        <w:contextualSpacing/>
        <w:outlineLvl w:val="2"/>
        <w:rPr>
          <w:b/>
        </w:rPr>
      </w:pPr>
    </w:p>
    <w:p w:rsidR="00C11651" w:rsidRPr="00685A72" w:rsidRDefault="00C11651" w:rsidP="00E92B33">
      <w:pPr>
        <w:ind w:firstLine="708"/>
        <w:contextualSpacing/>
        <w:jc w:val="both"/>
        <w:outlineLvl w:val="1"/>
      </w:pPr>
      <w:r w:rsidRPr="00685A72">
        <w:t xml:space="preserve">Департамент финансов, экономики и имущественных отношений Чукотского автономного округа (далее – Департамент) извещает о начале приема заявок </w:t>
      </w:r>
      <w:r w:rsidR="00E92B33" w:rsidRPr="00685A72">
        <w:t xml:space="preserve">предоставление </w:t>
      </w:r>
      <w:r w:rsidR="006425D7" w:rsidRPr="00685A72">
        <w:t xml:space="preserve">в 2022 году </w:t>
      </w:r>
      <w:r w:rsidR="00E92B33" w:rsidRPr="00685A72">
        <w:t>субсидии из окружного бюджета на финансовое обеспечение затрат деятельности управляющих компаний промышленных парков</w:t>
      </w:r>
      <w:r w:rsidR="00243598" w:rsidRPr="00685A72">
        <w:t>.</w:t>
      </w:r>
    </w:p>
    <w:p w:rsidR="00E9535A" w:rsidRPr="00685A72" w:rsidRDefault="00C11651" w:rsidP="00E9535A">
      <w:pPr>
        <w:ind w:firstLine="709"/>
        <w:contextualSpacing/>
        <w:jc w:val="both"/>
        <w:outlineLvl w:val="1"/>
      </w:pPr>
      <w:r w:rsidRPr="00685A72">
        <w:t xml:space="preserve">Приём заявок осуществляется в соответствии с </w:t>
      </w:r>
      <w:r w:rsidR="00E92B33" w:rsidRPr="00685A72">
        <w:t xml:space="preserve">Порядком предоставления субсидий из окружного бюджета на финансовое обеспечение затрат деятельности управляющих компаний промышленных парков, утвержденным Постановлением Правительства Чукотского автономного округа от 28 февраля 2019 г. № 101 </w:t>
      </w:r>
      <w:r w:rsidRPr="00685A72">
        <w:t xml:space="preserve">(далее - Порядок), </w:t>
      </w:r>
      <w:r w:rsidR="00E9535A" w:rsidRPr="00685A72">
        <w:t xml:space="preserve">размещенным на официальном сайте Чукотского автономного округа </w:t>
      </w:r>
      <w:hyperlink r:id="rId7" w:history="1">
        <w:r w:rsidR="00E9535A" w:rsidRPr="00685A72">
          <w:rPr>
            <w:rStyle w:val="a6"/>
            <w:color w:val="auto"/>
          </w:rPr>
          <w:t>http://www.чукотка.рф</w:t>
        </w:r>
      </w:hyperlink>
      <w:r w:rsidR="00E9535A" w:rsidRPr="00685A72">
        <w:t xml:space="preserve"> (подраздел «Нормативно-правовые акты» раздела «Документы» сайта).</w:t>
      </w:r>
    </w:p>
    <w:p w:rsidR="00C11651" w:rsidRPr="00685A72" w:rsidRDefault="00C11651" w:rsidP="00E9535A">
      <w:pPr>
        <w:contextualSpacing/>
        <w:jc w:val="both"/>
        <w:outlineLvl w:val="1"/>
        <w:rPr>
          <w:b/>
        </w:rPr>
      </w:pPr>
    </w:p>
    <w:p w:rsidR="00C11651" w:rsidRPr="00685A72" w:rsidRDefault="00C11651" w:rsidP="00C11651">
      <w:pPr>
        <w:ind w:firstLine="708"/>
        <w:contextualSpacing/>
        <w:jc w:val="both"/>
        <w:outlineLvl w:val="1"/>
        <w:rPr>
          <w:b/>
        </w:rPr>
      </w:pPr>
      <w:r w:rsidRPr="00685A72">
        <w:rPr>
          <w:b/>
        </w:rPr>
        <w:t xml:space="preserve">Сроки проведения приема заявок: </w:t>
      </w:r>
    </w:p>
    <w:p w:rsidR="00C11651" w:rsidRPr="00685A72" w:rsidRDefault="00C11651" w:rsidP="00C11651">
      <w:pPr>
        <w:ind w:firstLine="708"/>
        <w:contextualSpacing/>
        <w:jc w:val="both"/>
        <w:outlineLvl w:val="1"/>
      </w:pPr>
      <w:r w:rsidRPr="00685A72">
        <w:t xml:space="preserve">начало приема заявок: 09.00 часов местного времени </w:t>
      </w:r>
      <w:r w:rsidR="006425D7" w:rsidRPr="00685A72">
        <w:t>14</w:t>
      </w:r>
      <w:r w:rsidR="006B0ECE" w:rsidRPr="00685A72">
        <w:t xml:space="preserve"> </w:t>
      </w:r>
      <w:r w:rsidR="00C74EC5" w:rsidRPr="00685A72">
        <w:t>января</w:t>
      </w:r>
      <w:r w:rsidR="006D7B2C" w:rsidRPr="00685A72">
        <w:t xml:space="preserve"> </w:t>
      </w:r>
      <w:r w:rsidRPr="00685A72">
        <w:t xml:space="preserve"> 202</w:t>
      </w:r>
      <w:r w:rsidR="00C74EC5" w:rsidRPr="00685A72">
        <w:t>2</w:t>
      </w:r>
      <w:r w:rsidRPr="00685A72">
        <w:t xml:space="preserve"> года;</w:t>
      </w:r>
    </w:p>
    <w:p w:rsidR="00C11651" w:rsidRPr="00685A72" w:rsidRDefault="00C11651" w:rsidP="00C11651">
      <w:pPr>
        <w:ind w:firstLine="708"/>
        <w:contextualSpacing/>
        <w:jc w:val="both"/>
        <w:outlineLvl w:val="1"/>
      </w:pPr>
      <w:r w:rsidRPr="00685A72">
        <w:t xml:space="preserve">окончание приема заявок: </w:t>
      </w:r>
      <w:r w:rsidR="00C74EC5" w:rsidRPr="00685A72">
        <w:t>18</w:t>
      </w:r>
      <w:r w:rsidRPr="00685A72">
        <w:t>.</w:t>
      </w:r>
      <w:r w:rsidR="00C74EC5" w:rsidRPr="00685A72">
        <w:t>00</w:t>
      </w:r>
      <w:r w:rsidRPr="00685A72">
        <w:t xml:space="preserve"> часов местного времени </w:t>
      </w:r>
      <w:r w:rsidR="00E92B33" w:rsidRPr="00685A72">
        <w:t>14</w:t>
      </w:r>
      <w:r w:rsidR="0040044F" w:rsidRPr="00685A72">
        <w:t xml:space="preserve"> </w:t>
      </w:r>
      <w:r w:rsidR="00C74EC5" w:rsidRPr="00685A72">
        <w:t>февраля</w:t>
      </w:r>
      <w:r w:rsidRPr="00685A72">
        <w:t xml:space="preserve"> 202</w:t>
      </w:r>
      <w:r w:rsidR="00C74EC5" w:rsidRPr="00685A72">
        <w:t>2</w:t>
      </w:r>
      <w:r w:rsidRPr="00685A72">
        <w:t xml:space="preserve"> года.</w:t>
      </w:r>
    </w:p>
    <w:p w:rsidR="00C11651" w:rsidRPr="00685A72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685A72" w:rsidRDefault="00C11651" w:rsidP="00C11651">
      <w:pPr>
        <w:ind w:firstLine="708"/>
        <w:contextualSpacing/>
        <w:jc w:val="both"/>
        <w:outlineLvl w:val="1"/>
      </w:pPr>
      <w:r w:rsidRPr="00685A72">
        <w:rPr>
          <w:b/>
        </w:rPr>
        <w:t>Место подачи заявок:</w:t>
      </w:r>
      <w:r w:rsidRPr="00685A72">
        <w:t xml:space="preserve"> 689000, Чукотский автономный округ, г. Анадырь, ул.  </w:t>
      </w:r>
      <w:proofErr w:type="spellStart"/>
      <w:r w:rsidRPr="00685A72">
        <w:t>Отке</w:t>
      </w:r>
      <w:proofErr w:type="spellEnd"/>
      <w:r w:rsidRPr="00685A72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C11651" w:rsidRPr="00685A72" w:rsidRDefault="00C11651" w:rsidP="00C11651">
      <w:pPr>
        <w:ind w:firstLine="708"/>
        <w:jc w:val="both"/>
        <w:rPr>
          <w:b/>
        </w:rPr>
      </w:pPr>
    </w:p>
    <w:p w:rsidR="00C11651" w:rsidRPr="00685A72" w:rsidRDefault="00C11651" w:rsidP="00C11651">
      <w:pPr>
        <w:ind w:firstLine="708"/>
        <w:jc w:val="both"/>
      </w:pPr>
      <w:r w:rsidRPr="00685A72">
        <w:rPr>
          <w:b/>
        </w:rPr>
        <w:t>Контакты лица, ответственного за прием заявок:</w:t>
      </w:r>
      <w:r w:rsidRPr="00685A72">
        <w:t xml:space="preserve"> </w:t>
      </w:r>
      <w:r w:rsidR="00E92B33" w:rsidRPr="00685A72">
        <w:t>Орлова Юлия Валентиновна</w:t>
      </w:r>
      <w:r w:rsidRPr="00685A72">
        <w:t xml:space="preserve">, </w:t>
      </w:r>
      <w:r w:rsidRPr="00685A72">
        <w:br/>
        <w:t>эл. почта:</w:t>
      </w:r>
      <w:r w:rsidR="00E9535A" w:rsidRPr="00685A72">
        <w:t xml:space="preserve"> </w:t>
      </w:r>
      <w:r w:rsidR="00E92B33" w:rsidRPr="00685A72">
        <w:t>Yu.Orlova@depfin.chukotka-gov.ru</w:t>
      </w:r>
      <w:r w:rsidRPr="00685A72">
        <w:t>, тел. (42722) 6-93-36.</w:t>
      </w:r>
    </w:p>
    <w:p w:rsidR="00C11651" w:rsidRPr="00685A72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B5068D" w:rsidRPr="00685A72" w:rsidRDefault="00C11651" w:rsidP="00B5068D">
      <w:pPr>
        <w:autoSpaceDE w:val="0"/>
        <w:autoSpaceDN w:val="0"/>
        <w:adjustRightInd w:val="0"/>
        <w:ind w:firstLine="709"/>
        <w:jc w:val="both"/>
      </w:pPr>
      <w:r w:rsidRPr="00685A72">
        <w:rPr>
          <w:b/>
        </w:rPr>
        <w:t>Результатом предоставления субсидии является</w:t>
      </w:r>
      <w:bookmarkStart w:id="1" w:name="sub_1037"/>
      <w:r w:rsidRPr="00685A72">
        <w:t xml:space="preserve"> </w:t>
      </w:r>
      <w:bookmarkEnd w:id="1"/>
      <w:r w:rsidR="00B5068D" w:rsidRPr="00685A72">
        <w:t>осуществление управляющей компанией функций по управлению созданием, развитием и функционированием промышленных парков, оказанию комплекса услуг резидентам промышленных парков и достижение отношения количества резидентов промышленного парка (юридических лиц или индивидуальных предпринимателей, заключивших с управляющей компанией соглашения о ведении деятельности на территории промышленного парка) по состоянию на 1 января года, следующего за отчетным, к показателю, необходимому для достижения результата предоставления субсидии, в размере не менее 1,0.</w:t>
      </w:r>
    </w:p>
    <w:p w:rsidR="00B5068D" w:rsidRPr="00685A72" w:rsidRDefault="00B5068D" w:rsidP="00B5068D">
      <w:pPr>
        <w:autoSpaceDE w:val="0"/>
        <w:autoSpaceDN w:val="0"/>
        <w:adjustRightInd w:val="0"/>
        <w:ind w:firstLine="709"/>
        <w:jc w:val="both"/>
      </w:pPr>
      <w:r w:rsidRPr="00685A72">
        <w:t>Значение результата предоставления субсидии устанавливается Департаментом в Соглашении для каждого получателя субсидии.</w:t>
      </w:r>
    </w:p>
    <w:p w:rsidR="00B5068D" w:rsidRPr="00685A72" w:rsidRDefault="00B5068D" w:rsidP="00B5068D">
      <w:pPr>
        <w:autoSpaceDE w:val="0"/>
        <w:autoSpaceDN w:val="0"/>
        <w:adjustRightInd w:val="0"/>
        <w:ind w:firstLine="709"/>
        <w:jc w:val="both"/>
      </w:pPr>
      <w:r w:rsidRPr="00685A72">
        <w:t xml:space="preserve">Соответствие или превышение достигнутого значения результата предоставления субсидии над установленным в </w:t>
      </w:r>
      <w:r w:rsidR="000B2D8A" w:rsidRPr="00685A72">
        <w:t>Соглашении значением</w:t>
      </w:r>
      <w:r w:rsidRPr="00685A72">
        <w:t xml:space="preserve"> свидетельствует о достижении получателем субсидии результата предоставления субсидии.</w:t>
      </w:r>
    </w:p>
    <w:p w:rsidR="007D1F3F" w:rsidRPr="00685A72" w:rsidRDefault="007D1F3F" w:rsidP="007D1F3F">
      <w:pPr>
        <w:autoSpaceDE w:val="0"/>
        <w:autoSpaceDN w:val="0"/>
        <w:adjustRightInd w:val="0"/>
        <w:ind w:firstLine="709"/>
        <w:jc w:val="both"/>
      </w:pPr>
      <w:bookmarkStart w:id="2" w:name="Par1"/>
      <w:bookmarkEnd w:id="2"/>
      <w:r w:rsidRPr="00685A72">
        <w:t>Показателем, необходимым для достижения результата предоставления субсидии, является достижение на 1 января года, следующего за отчетным, следующего количества резидентов промышленного парка (юридических лиц или индивидуальных предпринимателей, заключивших с управляющей компанией соглашения о ведении деятельности на территории промышленного парка) - не менее 10 единиц.</w:t>
      </w:r>
    </w:p>
    <w:p w:rsidR="007D1F3F" w:rsidRPr="00685A72" w:rsidRDefault="007D1F3F" w:rsidP="007D1F3F">
      <w:pPr>
        <w:autoSpaceDE w:val="0"/>
        <w:autoSpaceDN w:val="0"/>
        <w:adjustRightInd w:val="0"/>
        <w:ind w:firstLine="709"/>
        <w:jc w:val="both"/>
      </w:pPr>
      <w:r w:rsidRPr="00685A72">
        <w:t>Значение показателя, необходимого для достижения результата предоставления субсидии устанавливается Департаментом в Соглашении для каждого получателя субсидии в размере 10 ед.</w:t>
      </w:r>
    </w:p>
    <w:p w:rsidR="007D1F3F" w:rsidRPr="00685A72" w:rsidRDefault="007D1F3F" w:rsidP="007D1F3F">
      <w:pPr>
        <w:autoSpaceDE w:val="0"/>
        <w:autoSpaceDN w:val="0"/>
        <w:adjustRightInd w:val="0"/>
        <w:ind w:firstLine="709"/>
        <w:jc w:val="both"/>
      </w:pPr>
      <w:r w:rsidRPr="00685A72">
        <w:t xml:space="preserve">Соответствие или превышение достигнутого значения показателя, необходимого для достижения результата предоставления субсидии, над установленным в Соглашении </w:t>
      </w:r>
      <w:r w:rsidRPr="00685A72">
        <w:lastRenderedPageBreak/>
        <w:t>свидетельствует о достижении получателем субсидии показателя, необходимого для достижения результата предоставления субсидии.</w:t>
      </w:r>
    </w:p>
    <w:p w:rsidR="007D1F3F" w:rsidRPr="00685A72" w:rsidRDefault="007D1F3F" w:rsidP="00B5068D">
      <w:pPr>
        <w:autoSpaceDE w:val="0"/>
        <w:autoSpaceDN w:val="0"/>
        <w:adjustRightInd w:val="0"/>
        <w:ind w:firstLine="709"/>
        <w:jc w:val="both"/>
      </w:pPr>
    </w:p>
    <w:p w:rsidR="00C11651" w:rsidRPr="00685A72" w:rsidRDefault="00C11651" w:rsidP="00C11651">
      <w:pPr>
        <w:ind w:firstLine="708"/>
        <w:contextualSpacing/>
        <w:jc w:val="both"/>
        <w:outlineLvl w:val="1"/>
      </w:pPr>
      <w:r w:rsidRPr="00685A72">
        <w:rPr>
          <w:b/>
        </w:rPr>
        <w:t>Сайт в сети «Интернет», на котором обеспечивается проведение отбора:</w:t>
      </w:r>
      <w:r w:rsidRPr="00685A72">
        <w:t xml:space="preserve"> официальный сайт Чукотского автономного округа </w:t>
      </w:r>
      <w:hyperlink r:id="rId8" w:history="1">
        <w:r w:rsidRPr="00685A72">
          <w:rPr>
            <w:rStyle w:val="a6"/>
            <w:color w:val="auto"/>
            <w:u w:val="none"/>
          </w:rPr>
          <w:t>http://www.чукотка.рф</w:t>
        </w:r>
      </w:hyperlink>
      <w:r w:rsidRPr="00685A72">
        <w:t xml:space="preserve"> (подраздел «Объявления, конкурсы, заявки» раздела «Документы» сайта).</w:t>
      </w:r>
    </w:p>
    <w:p w:rsidR="00C153FE" w:rsidRPr="00685A72" w:rsidRDefault="00C153FE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685A72" w:rsidRDefault="00C11651" w:rsidP="00C11651">
      <w:pPr>
        <w:ind w:firstLine="708"/>
        <w:contextualSpacing/>
        <w:jc w:val="both"/>
        <w:outlineLvl w:val="1"/>
        <w:rPr>
          <w:b/>
        </w:rPr>
      </w:pPr>
      <w:r w:rsidRPr="00685A72">
        <w:rPr>
          <w:b/>
        </w:rPr>
        <w:t>Требования к</w:t>
      </w:r>
      <w:r w:rsidR="00613B67" w:rsidRPr="00685A72">
        <w:rPr>
          <w:b/>
        </w:rPr>
        <w:t xml:space="preserve"> </w:t>
      </w:r>
      <w:r w:rsidR="00811A2B" w:rsidRPr="00685A72">
        <w:rPr>
          <w:b/>
        </w:rPr>
        <w:t>управляющим компаниям</w:t>
      </w:r>
      <w:r w:rsidRPr="00685A72">
        <w:rPr>
          <w:b/>
        </w:rPr>
        <w:t>:</w:t>
      </w:r>
    </w:p>
    <w:p w:rsidR="00B5068D" w:rsidRPr="00685A72" w:rsidRDefault="00B5068D" w:rsidP="00B5068D">
      <w:pPr>
        <w:ind w:firstLine="708"/>
        <w:contextualSpacing/>
        <w:jc w:val="both"/>
        <w:outlineLvl w:val="1"/>
      </w:pPr>
      <w:r w:rsidRPr="00685A72">
        <w:t>1. К категории управляющих компаний в целях предоставления субсидии относятся юридические лица, соответствующие одновременно следующим условиям</w:t>
      </w:r>
      <w:r w:rsidR="007D1F3F" w:rsidRPr="00685A72">
        <w:t xml:space="preserve"> </w:t>
      </w:r>
      <w:r w:rsidR="007D1F3F" w:rsidRPr="00685A72">
        <w:rPr>
          <w:i/>
        </w:rPr>
        <w:t>(пункт 1.6 Порядка)</w:t>
      </w:r>
      <w:r w:rsidRPr="00685A72">
        <w:t>:</w:t>
      </w:r>
    </w:p>
    <w:p w:rsidR="00B5068D" w:rsidRPr="00685A72" w:rsidRDefault="00B5068D" w:rsidP="00B5068D">
      <w:pPr>
        <w:ind w:firstLine="708"/>
        <w:contextualSpacing/>
        <w:jc w:val="both"/>
        <w:outlineLvl w:val="1"/>
      </w:pPr>
      <w:r w:rsidRPr="00685A72">
        <w:t>1) созданные в целях управления созданием, развитием и функционированием промышленных парков, оказания комплекса услуг резидентам промышленных парков, которым принадлежит на праве собственности или ином праве имущественный комплекс промышленного парка, одним из учредителей которых является Чукотский автономный округ и (или) организация, учредителем которой является Чукотский автономный округ;</w:t>
      </w:r>
    </w:p>
    <w:p w:rsidR="00B5068D" w:rsidRPr="00685A72" w:rsidRDefault="00B5068D" w:rsidP="00B5068D">
      <w:pPr>
        <w:ind w:firstLine="708"/>
        <w:contextualSpacing/>
        <w:jc w:val="both"/>
        <w:outlineLvl w:val="1"/>
      </w:pPr>
      <w:r w:rsidRPr="00685A72">
        <w:t>2) зарегистрированные на территории Чукотского автономного округа.</w:t>
      </w:r>
    </w:p>
    <w:p w:rsidR="00A66398" w:rsidRPr="00685A72" w:rsidRDefault="00A66398" w:rsidP="00A66398">
      <w:pPr>
        <w:ind w:firstLine="708"/>
        <w:contextualSpacing/>
        <w:jc w:val="both"/>
        <w:outlineLvl w:val="1"/>
      </w:pPr>
      <w:r w:rsidRPr="00685A72">
        <w:t xml:space="preserve">2. Управляющая компания, соответствующая категории участников отбора, установленной пунктом 1.6 Порядка, на дату подписания заявки должна соответствовать следующим требованиям </w:t>
      </w:r>
      <w:r w:rsidRPr="00685A72">
        <w:rPr>
          <w:i/>
        </w:rPr>
        <w:t>(пункт 2.2 Порядка)</w:t>
      </w:r>
      <w:r w:rsidRPr="00685A72">
        <w:t>:</w:t>
      </w:r>
    </w:p>
    <w:p w:rsidR="00A66398" w:rsidRPr="00685A72" w:rsidRDefault="00A66398" w:rsidP="00A66398">
      <w:pPr>
        <w:ind w:firstLine="708"/>
        <w:contextualSpacing/>
        <w:jc w:val="both"/>
        <w:outlineLvl w:val="1"/>
      </w:pPr>
      <w:r w:rsidRPr="00685A72"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6398" w:rsidRPr="00685A72" w:rsidRDefault="00A66398" w:rsidP="00A66398">
      <w:pPr>
        <w:ind w:firstLine="708"/>
        <w:contextualSpacing/>
        <w:jc w:val="both"/>
        <w:outlineLvl w:val="1"/>
      </w:pPr>
      <w:r w:rsidRPr="00685A72">
        <w:t>2) управляющая компания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управляющей компании не должна быть введена процедура банкротства, деятельность управляющей компании не должна быть приостановлена в порядке, предусмотренном законодательством Российской Федерации;</w:t>
      </w:r>
    </w:p>
    <w:p w:rsidR="00A66398" w:rsidRPr="00685A72" w:rsidRDefault="00A66398" w:rsidP="00A66398">
      <w:pPr>
        <w:ind w:firstLine="708"/>
        <w:contextualSpacing/>
        <w:jc w:val="both"/>
        <w:outlineLvl w:val="1"/>
      </w:pPr>
      <w:r w:rsidRPr="00685A72">
        <w:t>3) управляющая компания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D1F3F" w:rsidRPr="00685A72" w:rsidRDefault="00A66398" w:rsidP="00A66398">
      <w:pPr>
        <w:ind w:firstLine="708"/>
        <w:contextualSpacing/>
        <w:jc w:val="both"/>
        <w:outlineLvl w:val="1"/>
      </w:pPr>
      <w:r w:rsidRPr="00685A72">
        <w:t>4) управляющая компания не должна получать средства из окружного бюджета на основании иных нормативных правовых актов на цели</w:t>
      </w:r>
      <w:r w:rsidR="007D1F3F" w:rsidRPr="00685A72">
        <w:t xml:space="preserve"> финансового обеспечения затрат по осуществлению уставной деятельности, направленной на управление созданием, развитием и функционированием промышленных парков и оказание комплекса услуг резидентам промышленных парков, определенных пунктом 3.10 Порядка, не покрытых доходами управляющей компании.</w:t>
      </w:r>
    </w:p>
    <w:p w:rsidR="007D1F3F" w:rsidRPr="00685A72" w:rsidRDefault="007D1F3F" w:rsidP="00A66398">
      <w:pPr>
        <w:ind w:firstLine="708"/>
        <w:contextualSpacing/>
        <w:jc w:val="both"/>
        <w:outlineLvl w:val="1"/>
      </w:pPr>
      <w:r w:rsidRPr="00685A72">
        <w:t>Справочно: пункт 3.10 Порядка: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К направлениям затрат, источником финансового обеспечения которых является субсидия, относятся следующие расходы: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1) на оплату труда штатных сотрудников и выплату вознаграждений по договорам гражданско-правового характера, страховых взносов с заработной платы штатных сотрудников и вознаграждений сотрудников по договорам гражданско-правового характера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lastRenderedPageBreak/>
        <w:t>2) на выплату штатным сотрудникам пособий по временной нетрудоспособности вследствие заболевания или травмы (за исключением случаев на производстве и профессиональных заболеваний), осуществляемых за счет средств работодателя в соответствии с законодательством Российской Федерации;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3) на оплату штатным сотрудникам командировочных расходов в пределах, определенных локальными нормативными актами;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4) на оплату штатным сотрудникам стоимости проезда и провоза багажа к месту использования отпуска и обратно и членов их семей в пределах, определенных локальными нормативными актами;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5) на оплату поставок природного газа, коммунальных услуг и услуг по утилизации и захоронению отходов;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6) на оплату услуг связи, включая доступ к информационно-телекоммуникационной сети "Интернет";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7) на оплату транспортных услуг;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8) на оплату услуг за пользование имуществом и установление сервитута;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9) на оплату приобретения непроизводственных активов, нематериальных активов, материальных запасов и основных средств;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10) на оплату аренды земли и производственного комплекса, включая здания, сооружения, офисные и складские помещения, их содержания и эксплуатации, текущего и капитального ремонта;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11) на оплату налога на имущество организаций и иных налогов и обязательных платежей, установленных законодательством Российской Федерации (за исключением налога на добавленную стоимость);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12) на оплату ремонта, обслуживания и содержания имущества;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13) на оплату страхования производственных объектов;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14) на оплату создания резервов финансовых средств и материальных ресурсов для локализации и ликвидации последствий аварий;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15) на оплату услуг по поддержанию в постоянной готовности сил и средств для выполнения аварийно-спасательных работ в случае возникновения чрезвычайных ситуаций природного и техногенного характера на опасных производственных объектах;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 xml:space="preserve">16) на оплату услуг по осуществлению технологического присоединения к сетям инженерно-технического обеспечения (тепло-, газо-, </w:t>
      </w:r>
      <w:proofErr w:type="spellStart"/>
      <w:r w:rsidRPr="00685A72">
        <w:t>энерго</w:t>
      </w:r>
      <w:proofErr w:type="spellEnd"/>
      <w:r w:rsidRPr="00685A72">
        <w:t>-, водоснабжения и водоотведения), а также сетям электросвязи;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17) на оплату организации рабочих мест;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18) на оплату мероприятий по охране труда, технике безопасности и аттестации рабочих мест;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19) на оплату юридических, бухгалтерских, аудиторских, нотариальных, банковских и информационно-консультационных услуг;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20) на оплату обеспечения противопожарной охраны объектов, в том числе монтажа, наладки, обслуживания и ремонта противопожарных систем охраны;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21) на оплату обеспечения охраны объектов, в том числе монтажа, наладки, обслуживания и ремонта систем охраны;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22) на оплату услуг по повышению квалификации, подготовке и переподготовке штатных сотрудников;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23) на оплату приобретения и комплексного сопровождения (в том числе технической поддержки) программного обеспечения и прав на программное обеспечение;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24) на оплату приобретения, поддержки и обновления правовых баз данных;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25) на оплату приобретения справочной, технической литературы и периодических изданий;</w:t>
      </w:r>
    </w:p>
    <w:p w:rsidR="007D1F3F" w:rsidRPr="00685A72" w:rsidRDefault="007D1F3F" w:rsidP="007D1F3F">
      <w:pPr>
        <w:ind w:firstLine="708"/>
        <w:contextualSpacing/>
        <w:jc w:val="both"/>
        <w:outlineLvl w:val="1"/>
      </w:pPr>
      <w:r w:rsidRPr="00685A72">
        <w:t>26) на погашение кредитов (займов), привлеченных в целях осуществления уставной деятельности по управлению созданием, развитием и функционированием промышленных парков, оказанию комплекса услуг резидентам промышленных парков.</w:t>
      </w:r>
    </w:p>
    <w:p w:rsidR="00A66398" w:rsidRPr="00685A72" w:rsidRDefault="00A66398" w:rsidP="00A41A1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685A72">
        <w:t xml:space="preserve">3. Иные требования к управляющей компании, соответствующей категории </w:t>
      </w:r>
      <w:r w:rsidRPr="00685A72">
        <w:lastRenderedPageBreak/>
        <w:t>участников отбора, устан</w:t>
      </w:r>
      <w:r w:rsidR="00206A0C" w:rsidRPr="00685A72">
        <w:t xml:space="preserve">овленной пунктом 1.6 </w:t>
      </w:r>
      <w:r w:rsidRPr="00685A72">
        <w:t xml:space="preserve">Порядка, которым управляющая компания должна соответствовать на дату подписания заявки </w:t>
      </w:r>
      <w:r w:rsidRPr="00685A72">
        <w:rPr>
          <w:i/>
        </w:rPr>
        <w:t>(пункт 2.3 Порядка)</w:t>
      </w:r>
      <w:r w:rsidRPr="00685A72">
        <w:t>:</w:t>
      </w:r>
    </w:p>
    <w:p w:rsidR="00A66398" w:rsidRPr="00685A72" w:rsidRDefault="00A66398" w:rsidP="00A66398">
      <w:pPr>
        <w:ind w:firstLine="708"/>
        <w:contextualSpacing/>
        <w:jc w:val="both"/>
        <w:outlineLvl w:val="1"/>
      </w:pPr>
      <w:r w:rsidRPr="00685A72">
        <w:t>1) наличие права собственности или иного законного основания (в том числе на основании договора аренды) на распоряжение земельными участками, составляющими территорию промышленного парка, и (или) зданиями, строениями и (или) их частями, расположенными на территории промышленного парка, и (или) объектами инфраструктуры промышленного парка;</w:t>
      </w:r>
    </w:p>
    <w:p w:rsidR="00A66398" w:rsidRPr="00685A72" w:rsidRDefault="00A66398" w:rsidP="00A66398">
      <w:pPr>
        <w:ind w:firstLine="708"/>
        <w:contextualSpacing/>
        <w:jc w:val="both"/>
        <w:outlineLvl w:val="1"/>
      </w:pPr>
      <w:r w:rsidRPr="00685A72">
        <w:t>2) превышение суммы планируемых расходов на обеспечение деятельности управляющей компании, определенных пунктом 3.10 Порядка, над суммой планируемых доходов управляющей компании.</w:t>
      </w:r>
    </w:p>
    <w:p w:rsidR="00A66398" w:rsidRPr="00685A72" w:rsidRDefault="00A66398" w:rsidP="00A66398">
      <w:pPr>
        <w:ind w:firstLine="708"/>
        <w:contextualSpacing/>
        <w:jc w:val="both"/>
        <w:outlineLvl w:val="1"/>
      </w:pPr>
    </w:p>
    <w:p w:rsidR="00C11651" w:rsidRPr="00685A72" w:rsidRDefault="00C11651" w:rsidP="00A66398">
      <w:pPr>
        <w:ind w:firstLine="708"/>
        <w:contextualSpacing/>
        <w:jc w:val="both"/>
        <w:outlineLvl w:val="1"/>
        <w:rPr>
          <w:b/>
        </w:rPr>
      </w:pPr>
      <w:bookmarkStart w:id="3" w:name="sub_1024"/>
      <w:r w:rsidRPr="00685A72">
        <w:rPr>
          <w:b/>
        </w:rPr>
        <w:t>Перечень документов, представляемых</w:t>
      </w:r>
      <w:r w:rsidR="00E72DB2" w:rsidRPr="00685A72">
        <w:rPr>
          <w:b/>
        </w:rPr>
        <w:t xml:space="preserve"> </w:t>
      </w:r>
      <w:r w:rsidR="00A66398" w:rsidRPr="00685A72">
        <w:rPr>
          <w:b/>
        </w:rPr>
        <w:t>управляющей компанией</w:t>
      </w:r>
      <w:r w:rsidR="00910833" w:rsidRPr="00685A72">
        <w:rPr>
          <w:b/>
        </w:rPr>
        <w:t>, для подтверждения ее</w:t>
      </w:r>
      <w:r w:rsidRPr="00685A72">
        <w:rPr>
          <w:b/>
        </w:rPr>
        <w:t xml:space="preserve"> соответствия указанным требованиям: </w:t>
      </w:r>
    </w:p>
    <w:p w:rsidR="00A66398" w:rsidRPr="00685A72" w:rsidRDefault="00A41A1A" w:rsidP="00A66398">
      <w:pPr>
        <w:ind w:firstLine="708"/>
        <w:contextualSpacing/>
        <w:jc w:val="both"/>
        <w:outlineLvl w:val="1"/>
      </w:pPr>
      <w:r w:rsidRPr="00685A72">
        <w:t>Д</w:t>
      </w:r>
      <w:r w:rsidR="00A66398" w:rsidRPr="00685A72">
        <w:t xml:space="preserve">ля участия в отборе управляющая компания в срок не позднее 18.00 часов местного времени </w:t>
      </w:r>
      <w:r w:rsidRPr="00685A72">
        <w:t>14</w:t>
      </w:r>
      <w:r w:rsidR="00A66398" w:rsidRPr="00685A72">
        <w:t xml:space="preserve"> февраля 2022 года, представляет в Департамент одну заявку на предоставление субсидии по форме, установленной приложением 1 к Порядку (далее - заявка), с приложением следующих документов </w:t>
      </w:r>
      <w:r w:rsidR="00A66398" w:rsidRPr="00685A72">
        <w:rPr>
          <w:i/>
        </w:rPr>
        <w:t>(пункт 2.4 Порядка):</w:t>
      </w:r>
    </w:p>
    <w:p w:rsidR="00A66398" w:rsidRPr="00685A72" w:rsidRDefault="00A66398" w:rsidP="00A66398">
      <w:pPr>
        <w:ind w:firstLine="708"/>
        <w:jc w:val="both"/>
      </w:pPr>
      <w:r w:rsidRPr="00685A72">
        <w:t>1) копии устава управляющей компании и изменений к нему или копии устава управляющей компании с изменениями, действующими на момент подписания заявки;</w:t>
      </w:r>
    </w:p>
    <w:p w:rsidR="00A66398" w:rsidRPr="00685A72" w:rsidRDefault="00A66398" w:rsidP="00A66398">
      <w:pPr>
        <w:ind w:firstLine="708"/>
        <w:jc w:val="both"/>
      </w:pPr>
      <w:r w:rsidRPr="00685A72">
        <w:t>2) реестра действующих соглашений, заключенных с резидентами промышленного парка в произвольной форме (включающего информацию о дате и номере соглашения, наименовании резидента промышленного парка);</w:t>
      </w:r>
    </w:p>
    <w:p w:rsidR="00A66398" w:rsidRPr="00685A72" w:rsidRDefault="00A66398" w:rsidP="00A66398">
      <w:pPr>
        <w:ind w:firstLine="708"/>
        <w:jc w:val="both"/>
      </w:pPr>
      <w:r w:rsidRPr="00685A72">
        <w:t>3) плана доходов и расходов управляющей компании по форме согласно приложению 2 к Порядку с приложением пояснительной записки в произвольной форме, отражающей обоснование планируемых доходов и расходов;</w:t>
      </w:r>
    </w:p>
    <w:p w:rsidR="00A66398" w:rsidRPr="00685A72" w:rsidRDefault="00A66398" w:rsidP="00A66398">
      <w:pPr>
        <w:ind w:firstLine="708"/>
        <w:jc w:val="both"/>
      </w:pPr>
      <w:r w:rsidRPr="00685A72">
        <w:t>4) обязательства управляющей компании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3 к Порядку;</w:t>
      </w:r>
    </w:p>
    <w:p w:rsidR="00A66398" w:rsidRPr="00685A72" w:rsidRDefault="00A66398" w:rsidP="00A66398">
      <w:pPr>
        <w:ind w:firstLine="708"/>
        <w:jc w:val="both"/>
      </w:pPr>
      <w:r w:rsidRPr="00685A72">
        <w:t>5) согласия на публикацию (размещение) в сети "Интернет" информации об управляющей компании, о подаваемой управляющей компанией заявке, иной информации об управляющей компании, связанной с отбором на предоставление субсидии, по форме, установленной приложением 4 к Порядку;</w:t>
      </w:r>
    </w:p>
    <w:p w:rsidR="00A66398" w:rsidRPr="00685A72" w:rsidRDefault="00A66398" w:rsidP="00A66398">
      <w:pPr>
        <w:ind w:firstLine="708"/>
        <w:jc w:val="both"/>
      </w:pPr>
      <w:r w:rsidRPr="00685A72">
        <w:t>6) копий правоустанавливающих документов, свидетельствующих о наличии права собственности или иного законного основания (в том числе на основании договора аренды) на распоряжение земельными участками, составляющими территорию промышленного парка, и (или) зданиями, строениями и (или) их частями, расположенными на территории промышленного парка, и (или) объектами инфраструктуры промышленного парка.</w:t>
      </w:r>
    </w:p>
    <w:p w:rsidR="0081795B" w:rsidRPr="00685A72" w:rsidRDefault="0081795B" w:rsidP="00A66398">
      <w:pPr>
        <w:ind w:firstLine="708"/>
        <w:jc w:val="both"/>
      </w:pPr>
    </w:p>
    <w:bookmarkEnd w:id="3"/>
    <w:p w:rsidR="00C11651" w:rsidRPr="00685A72" w:rsidRDefault="00C11651" w:rsidP="00C11651">
      <w:pPr>
        <w:ind w:firstLine="708"/>
        <w:jc w:val="both"/>
        <w:rPr>
          <w:b/>
        </w:rPr>
      </w:pPr>
      <w:r w:rsidRPr="00685A72">
        <w:rPr>
          <w:b/>
        </w:rPr>
        <w:t xml:space="preserve">Порядок подачи заявок </w:t>
      </w:r>
      <w:r w:rsidR="00A66398" w:rsidRPr="00685A72">
        <w:rPr>
          <w:b/>
        </w:rPr>
        <w:t>управляющей компанией</w:t>
      </w:r>
      <w:r w:rsidR="00027357" w:rsidRPr="00685A72">
        <w:rPr>
          <w:b/>
        </w:rPr>
        <w:t xml:space="preserve"> </w:t>
      </w:r>
      <w:r w:rsidR="006825F3" w:rsidRPr="00685A72">
        <w:rPr>
          <w:b/>
        </w:rPr>
        <w:t>и требования, предъявляемые</w:t>
      </w:r>
      <w:r w:rsidRPr="00685A72">
        <w:rPr>
          <w:b/>
        </w:rPr>
        <w:t xml:space="preserve"> к форме и содержанию заявок:</w:t>
      </w:r>
      <w:bookmarkStart w:id="4" w:name="sub_1025"/>
      <w:r w:rsidRPr="00685A72">
        <w:rPr>
          <w:b/>
        </w:rPr>
        <w:t xml:space="preserve"> </w:t>
      </w:r>
    </w:p>
    <w:p w:rsidR="00C11651" w:rsidRPr="00685A72" w:rsidRDefault="00C11651" w:rsidP="00C11651">
      <w:pPr>
        <w:ind w:firstLine="708"/>
        <w:jc w:val="both"/>
      </w:pPr>
      <w:r w:rsidRPr="00685A72">
        <w:t xml:space="preserve">Заявка и документы, установленные </w:t>
      </w:r>
      <w:hyperlink w:anchor="sub_1024" w:history="1">
        <w:r w:rsidRPr="00685A72">
          <w:rPr>
            <w:rStyle w:val="af8"/>
            <w:rFonts w:cs="Arial"/>
            <w:color w:val="auto"/>
          </w:rPr>
          <w:t>пунктом 2.4</w:t>
        </w:r>
      </w:hyperlink>
      <w:r w:rsidRPr="00685A72">
        <w:t xml:space="preserve"> Порядка </w:t>
      </w:r>
      <w:r w:rsidRPr="00685A72">
        <w:rPr>
          <w:i/>
        </w:rPr>
        <w:t>(пункт 2.5 Порядка)</w:t>
      </w:r>
      <w:r w:rsidRPr="00685A72">
        <w:t>:</w:t>
      </w:r>
    </w:p>
    <w:bookmarkEnd w:id="4"/>
    <w:p w:rsidR="00A41A1A" w:rsidRPr="00685A72" w:rsidRDefault="0081795B" w:rsidP="0081795B">
      <w:pPr>
        <w:tabs>
          <w:tab w:val="left" w:pos="993"/>
        </w:tabs>
        <w:ind w:firstLine="708"/>
        <w:contextualSpacing/>
        <w:jc w:val="both"/>
        <w:outlineLvl w:val="1"/>
      </w:pPr>
      <w:r w:rsidRPr="00685A72">
        <w:t xml:space="preserve">1) представляются управляющей компанией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</w:t>
      </w:r>
      <w:r w:rsidR="00A41A1A" w:rsidRPr="00685A72">
        <w:t>электронной почты Yu.Orlova@depfin.chukotka-gov.ru;</w:t>
      </w:r>
    </w:p>
    <w:p w:rsidR="00C153FE" w:rsidRPr="00685A72" w:rsidRDefault="0081795B" w:rsidP="0081795B">
      <w:pPr>
        <w:tabs>
          <w:tab w:val="left" w:pos="993"/>
        </w:tabs>
        <w:ind w:firstLine="708"/>
        <w:contextualSpacing/>
        <w:jc w:val="both"/>
        <w:outlineLvl w:val="1"/>
      </w:pPr>
      <w:r w:rsidRPr="00685A72">
        <w:lastRenderedPageBreak/>
        <w:t>2) должны быть подписаны либо заверены руководителем управляющей компании или его представителем и иметь оттиск печати (при наличии печати). В случае подписания либо заверения документов представителем управляющей компании к документам должны быть приложены копия документа, удостоверяющего личность представителя управляющей компании, и доверенность, выданная в соответствии с законодательством Российской Федерации, подтверждающая полномочия представителя управляющей компании, или нотариально заверенная копия такой доверенности.</w:t>
      </w:r>
    </w:p>
    <w:p w:rsidR="0081795B" w:rsidRPr="00685A72" w:rsidRDefault="0081795B" w:rsidP="0081795B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</w:p>
    <w:p w:rsidR="00C11651" w:rsidRPr="00685A72" w:rsidRDefault="00C11651" w:rsidP="00C11651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  <w:r w:rsidRPr="00685A72">
        <w:rPr>
          <w:b/>
        </w:rPr>
        <w:t xml:space="preserve">Порядок отзыва заявки </w:t>
      </w:r>
      <w:r w:rsidR="00E32A82" w:rsidRPr="00685A72">
        <w:rPr>
          <w:b/>
        </w:rPr>
        <w:t>управляющей компанией</w:t>
      </w:r>
      <w:r w:rsidRPr="00685A72">
        <w:rPr>
          <w:b/>
        </w:rPr>
        <w:t xml:space="preserve">: </w:t>
      </w:r>
    </w:p>
    <w:p w:rsidR="00A41A1A" w:rsidRPr="00685A72" w:rsidRDefault="00664E15" w:rsidP="00664E15">
      <w:pPr>
        <w:pStyle w:val="af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685A72">
        <w:t xml:space="preserve">Управляющая компания, получившая от Департамента в соответствии с </w:t>
      </w:r>
      <w:hyperlink r:id="rId9" w:history="1">
        <w:r w:rsidRPr="00685A72">
          <w:t>пунктом 2.10</w:t>
        </w:r>
      </w:hyperlink>
      <w:r w:rsidRPr="00685A72">
        <w:t xml:space="preserve"> </w:t>
      </w:r>
      <w:r w:rsidR="000B2D8A" w:rsidRPr="00685A72">
        <w:t>Порядка</w:t>
      </w:r>
      <w:r w:rsidRPr="00685A72">
        <w:t xml:space="preserve"> информацию о задолженности по налогам, не позднее</w:t>
      </w:r>
      <w:r w:rsidR="00A41A1A" w:rsidRPr="00685A72">
        <w:t xml:space="preserve"> 18.00 часов местного времени 14</w:t>
      </w:r>
      <w:r w:rsidRPr="00685A72">
        <w:t xml:space="preserve"> февраля 2022 года отзывает ранее направленную заявку и документы в порядке, установленном </w:t>
      </w:r>
      <w:hyperlink r:id="rId10" w:history="1">
        <w:r w:rsidRPr="00685A72">
          <w:t>пунктом 2.13</w:t>
        </w:r>
      </w:hyperlink>
      <w:r w:rsidRPr="00685A72">
        <w:t xml:space="preserve"> </w:t>
      </w:r>
      <w:r w:rsidR="00AD07A3" w:rsidRPr="00685A72">
        <w:t>Порядка</w:t>
      </w:r>
      <w:r w:rsidRPr="00685A72">
        <w:t xml:space="preserve">, и представляет в Департамент новую заявку и документы в соответствии с </w:t>
      </w:r>
      <w:hyperlink r:id="rId11" w:history="1">
        <w:r w:rsidRPr="00685A72">
          <w:t>пунктом 2.4</w:t>
        </w:r>
      </w:hyperlink>
      <w:r w:rsidRPr="00685A72">
        <w:t xml:space="preserve"> </w:t>
      </w:r>
      <w:r w:rsidR="00AD07A3" w:rsidRPr="00685A72">
        <w:t>Порядка</w:t>
      </w:r>
      <w:r w:rsidRPr="00685A72">
        <w:t xml:space="preserve"> не позднее </w:t>
      </w:r>
      <w:r w:rsidR="00A41A1A" w:rsidRPr="00685A72">
        <w:t>18.00 часов местного времени 14 февраля 2022 года</w:t>
      </w:r>
      <w:r w:rsidR="00910833" w:rsidRPr="00685A72">
        <w:t>.</w:t>
      </w:r>
    </w:p>
    <w:p w:rsidR="00664E15" w:rsidRPr="00685A72" w:rsidRDefault="00664E15" w:rsidP="00664E15">
      <w:pPr>
        <w:pStyle w:val="afa"/>
        <w:autoSpaceDE w:val="0"/>
        <w:autoSpaceDN w:val="0"/>
        <w:adjustRightInd w:val="0"/>
        <w:ind w:left="0" w:firstLine="709"/>
        <w:jc w:val="both"/>
      </w:pPr>
      <w:r w:rsidRPr="00685A72">
        <w:t>В случае, если управляющая компания не отозвала заявку и документы по основаниям, указанным в абзаце первом настоящего пункта, и не представила новую заявку и докумен</w:t>
      </w:r>
      <w:r w:rsidR="00A41A1A" w:rsidRPr="00685A72">
        <w:t>ты в срок и в порядке, указанные</w:t>
      </w:r>
      <w:r w:rsidRPr="00685A72">
        <w:t xml:space="preserve"> в абзаце первом настоящего пункта, Департамент принимает решение в соответствии с подпунктом 2 пункта 2.16 </w:t>
      </w:r>
      <w:r w:rsidR="00AD07A3" w:rsidRPr="00685A72">
        <w:t>Порядка</w:t>
      </w:r>
      <w:r w:rsidR="002C23DC" w:rsidRPr="00685A72">
        <w:t xml:space="preserve"> </w:t>
      </w:r>
      <w:r w:rsidR="002C23DC" w:rsidRPr="00685A72">
        <w:rPr>
          <w:i/>
        </w:rPr>
        <w:t>(пункт 2.11 Порядка)</w:t>
      </w:r>
      <w:r w:rsidRPr="00685A72">
        <w:rPr>
          <w:i/>
        </w:rPr>
        <w:t>.</w:t>
      </w:r>
    </w:p>
    <w:p w:rsidR="002C23DC" w:rsidRPr="00685A72" w:rsidRDefault="002C23DC" w:rsidP="002C23DC">
      <w:pPr>
        <w:pStyle w:val="af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685A72">
        <w:t xml:space="preserve">Поданная в соответствии с </w:t>
      </w:r>
      <w:hyperlink r:id="rId12" w:history="1">
        <w:r w:rsidRPr="00685A72">
          <w:t>пунктами 2.4</w:t>
        </w:r>
      </w:hyperlink>
      <w:r w:rsidRPr="00685A72">
        <w:t xml:space="preserve">, </w:t>
      </w:r>
      <w:hyperlink r:id="rId13" w:history="1">
        <w:r w:rsidRPr="00685A72">
          <w:t>2.11</w:t>
        </w:r>
      </w:hyperlink>
      <w:r w:rsidRPr="00685A72">
        <w:t xml:space="preserve"> </w:t>
      </w:r>
      <w:r w:rsidR="00AD07A3" w:rsidRPr="00685A72">
        <w:t xml:space="preserve">Порядка </w:t>
      </w:r>
      <w:r w:rsidRPr="00685A72">
        <w:t>заявка с документами может быть отозвана управляющей компанией не позднее</w:t>
      </w:r>
      <w:r w:rsidR="00A41A1A" w:rsidRPr="00685A72">
        <w:t xml:space="preserve"> 18.00 часов местного времени 14</w:t>
      </w:r>
      <w:r w:rsidRPr="00685A72">
        <w:t xml:space="preserve"> февраля 2022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Yu.Orlova@depfin.chukotka-gov.ru.</w:t>
      </w:r>
    </w:p>
    <w:p w:rsidR="002C23DC" w:rsidRPr="00685A72" w:rsidRDefault="002C23DC" w:rsidP="002C23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685A72">
        <w:t xml:space="preserve">В случае отзыва управляющей компанией заявки и документов в соответствии с </w:t>
      </w:r>
      <w:hyperlink r:id="rId14" w:history="1">
        <w:r w:rsidRPr="00685A72">
          <w:t>абзацем первым</w:t>
        </w:r>
      </w:hyperlink>
      <w:r w:rsidRPr="00685A72">
        <w:t xml:space="preserve"> настоящего пункта Департамент осуществляет возврат управляющей компании заявки и документов в течение трех рабочих дней, следующих за днем регистрации в Департаменте обращения управляющей компании</w:t>
      </w:r>
      <w:r w:rsidR="00A41A1A" w:rsidRPr="00685A72">
        <w:t xml:space="preserve"> </w:t>
      </w:r>
      <w:r w:rsidRPr="00685A72">
        <w:rPr>
          <w:i/>
        </w:rPr>
        <w:t>(пункт 2.13 Порядка)</w:t>
      </w:r>
      <w:r w:rsidRPr="00685A72">
        <w:t>.</w:t>
      </w:r>
    </w:p>
    <w:p w:rsidR="002C23DC" w:rsidRPr="00685A72" w:rsidRDefault="002C23DC" w:rsidP="002C23DC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85A72">
        <w:rPr>
          <w:i/>
          <w:iCs/>
        </w:rPr>
        <w:t>.</w:t>
      </w:r>
    </w:p>
    <w:p w:rsidR="00C11651" w:rsidRPr="00685A7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85A72">
        <w:rPr>
          <w:b/>
          <w:bCs/>
        </w:rPr>
        <w:t xml:space="preserve">Порядок внесения изменений в заявки </w:t>
      </w:r>
      <w:r w:rsidR="00C02394" w:rsidRPr="00685A72">
        <w:rPr>
          <w:b/>
          <w:bCs/>
        </w:rPr>
        <w:t>управляющими компаниями</w:t>
      </w:r>
      <w:r w:rsidRPr="00685A72">
        <w:rPr>
          <w:b/>
          <w:bCs/>
        </w:rPr>
        <w:t xml:space="preserve">: </w:t>
      </w:r>
    </w:p>
    <w:p w:rsidR="003F74AC" w:rsidRPr="00685A72" w:rsidRDefault="003F74AC" w:rsidP="003F74A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685A72">
        <w:t xml:space="preserve">1. Управляющая компания, устранившая выявленные Департаментом в соответствии с </w:t>
      </w:r>
      <w:hyperlink r:id="rId15" w:history="1">
        <w:r w:rsidRPr="00685A72">
          <w:t>пунктом 2.7</w:t>
        </w:r>
      </w:hyperlink>
      <w:r w:rsidRPr="00685A72">
        <w:t xml:space="preserve"> </w:t>
      </w:r>
      <w:r w:rsidR="0004640C" w:rsidRPr="00685A72">
        <w:t>Порядка</w:t>
      </w:r>
      <w:r w:rsidRPr="00685A72">
        <w:t xml:space="preserve"> нарушения, направляет изменения в ранее направленную заявку не позднее 18.00 часов ме</w:t>
      </w:r>
      <w:r w:rsidR="00A41A1A" w:rsidRPr="00685A72">
        <w:t>стного времени 14</w:t>
      </w:r>
      <w:r w:rsidRPr="00685A72">
        <w:t xml:space="preserve"> февраля 2022 года </w:t>
      </w:r>
      <w:r w:rsidRPr="00685A72">
        <w:rPr>
          <w:i/>
        </w:rPr>
        <w:t>(пункт 2.8 Порядка).</w:t>
      </w:r>
    </w:p>
    <w:p w:rsidR="007448A0" w:rsidRPr="00685A72" w:rsidRDefault="007448A0" w:rsidP="007448A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685A72">
        <w:t xml:space="preserve">2. </w:t>
      </w:r>
      <w:r w:rsidR="00C02394" w:rsidRPr="00685A72">
        <w:t>Управляющая компания</w:t>
      </w:r>
      <w:r w:rsidRPr="00685A72">
        <w:t xml:space="preserve"> вправе направить изменения в ранее направленную заявку с документами не позднее 18.00 часов местного времени 1</w:t>
      </w:r>
      <w:r w:rsidR="00A41A1A" w:rsidRPr="00685A72">
        <w:t>4</w:t>
      </w:r>
      <w:r w:rsidRPr="00685A72">
        <w:t xml:space="preserve"> февраля 2022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C02394" w:rsidRPr="00685A72">
        <w:t>Yu.Orlova@depfin.chukotka-gov.ru</w:t>
      </w:r>
      <w:r w:rsidRPr="00685A72">
        <w:t>.</w:t>
      </w:r>
    </w:p>
    <w:p w:rsidR="007448A0" w:rsidRPr="00685A72" w:rsidRDefault="007448A0" w:rsidP="002435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685A72">
        <w:t xml:space="preserve">Изменения к заявкам с документами, внесенные </w:t>
      </w:r>
      <w:r w:rsidR="00C02394" w:rsidRPr="00685A72">
        <w:t>управляющей компанией</w:t>
      </w:r>
      <w:r w:rsidRPr="00685A72">
        <w:t xml:space="preserve">, являются неотъемлемой частью заявок </w:t>
      </w:r>
      <w:r w:rsidRPr="00685A72">
        <w:rPr>
          <w:i/>
        </w:rPr>
        <w:t>(пункт 2.14 Порядка).</w:t>
      </w:r>
    </w:p>
    <w:p w:rsidR="00C153FE" w:rsidRPr="00685A72" w:rsidRDefault="00C153FE" w:rsidP="00C023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C11651" w:rsidRPr="00685A7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85A72">
        <w:rPr>
          <w:b/>
          <w:bCs/>
        </w:rPr>
        <w:t xml:space="preserve">Правила рассмотрения заявок </w:t>
      </w:r>
      <w:r w:rsidR="00811A2B" w:rsidRPr="00685A72">
        <w:rPr>
          <w:b/>
          <w:bCs/>
        </w:rPr>
        <w:t>управляющих компаний</w:t>
      </w:r>
      <w:r w:rsidRPr="00685A72">
        <w:rPr>
          <w:b/>
          <w:bCs/>
        </w:rPr>
        <w:t>:</w:t>
      </w:r>
    </w:p>
    <w:p w:rsidR="00E32A82" w:rsidRPr="00685A72" w:rsidRDefault="00E32A82" w:rsidP="00E32A82">
      <w:pPr>
        <w:autoSpaceDE w:val="0"/>
        <w:autoSpaceDN w:val="0"/>
        <w:adjustRightInd w:val="0"/>
        <w:ind w:firstLine="709"/>
        <w:jc w:val="both"/>
      </w:pPr>
      <w:r w:rsidRPr="00685A72">
        <w:t>1. Департамент в течение трех рабочих дней с даты окончания отбора заявок</w:t>
      </w:r>
      <w:r w:rsidR="001B6C74" w:rsidRPr="00685A72">
        <w:t xml:space="preserve"> (15-17 февраля)</w:t>
      </w:r>
      <w:r w:rsidR="00A41A1A" w:rsidRPr="00685A72">
        <w:t xml:space="preserve"> </w:t>
      </w:r>
      <w:r w:rsidRPr="00685A72">
        <w:t xml:space="preserve">рассматривает представленные управляющими компаниями заявки с документами и принимает одно из следующих решений, оформленное приказом Департамента </w:t>
      </w:r>
      <w:r w:rsidRPr="00685A72">
        <w:rPr>
          <w:i/>
        </w:rPr>
        <w:t>(пункт 2.16 Порядка)</w:t>
      </w:r>
      <w:r w:rsidRPr="00685A72">
        <w:t>:</w:t>
      </w:r>
    </w:p>
    <w:p w:rsidR="00E32A82" w:rsidRPr="00685A72" w:rsidRDefault="00E32A82" w:rsidP="00A41A1A">
      <w:pPr>
        <w:autoSpaceDE w:val="0"/>
        <w:autoSpaceDN w:val="0"/>
        <w:adjustRightInd w:val="0"/>
        <w:ind w:firstLine="709"/>
        <w:jc w:val="both"/>
      </w:pPr>
      <w:r w:rsidRPr="00685A72">
        <w:t xml:space="preserve">1) о принятии заявки и документов управляющей компании к участию в отборе и предоставлении субсидии в случае отсутствия оснований для отклонения заявки и документов управляющей компании, установленных </w:t>
      </w:r>
      <w:hyperlink r:id="rId16" w:history="1">
        <w:r w:rsidRPr="00685A72">
          <w:t>пунктом 2.17</w:t>
        </w:r>
      </w:hyperlink>
      <w:r w:rsidRPr="00685A72">
        <w:t xml:space="preserve"> </w:t>
      </w:r>
      <w:r w:rsidR="0004640C" w:rsidRPr="00685A72">
        <w:t>Порядка</w:t>
      </w:r>
      <w:r w:rsidRPr="00685A72">
        <w:t>;</w:t>
      </w:r>
    </w:p>
    <w:p w:rsidR="00E32A82" w:rsidRPr="00685A72" w:rsidRDefault="00E32A82" w:rsidP="00A41A1A">
      <w:pPr>
        <w:autoSpaceDE w:val="0"/>
        <w:autoSpaceDN w:val="0"/>
        <w:adjustRightInd w:val="0"/>
        <w:ind w:firstLine="709"/>
        <w:jc w:val="both"/>
      </w:pPr>
      <w:r w:rsidRPr="00685A72">
        <w:lastRenderedPageBreak/>
        <w:t xml:space="preserve">2) об отклонении заявки и документов управляющей компании на стадии рассмотрения и оценки заявок и отказе в предоставлении субсидии в случае наличия оснований для отклонения заявки и документов управляющей компании, установленных </w:t>
      </w:r>
      <w:hyperlink r:id="rId17" w:history="1">
        <w:r w:rsidRPr="00685A72">
          <w:t>пунктом 2.17</w:t>
        </w:r>
      </w:hyperlink>
      <w:r w:rsidRPr="00685A72">
        <w:t xml:space="preserve"> </w:t>
      </w:r>
      <w:r w:rsidR="0004640C" w:rsidRPr="00685A72">
        <w:t>Порядка</w:t>
      </w:r>
      <w:r w:rsidRPr="00685A72">
        <w:t>.</w:t>
      </w:r>
    </w:p>
    <w:p w:rsidR="00E32A82" w:rsidRPr="00685A72" w:rsidRDefault="00E32A82" w:rsidP="00A41A1A">
      <w:pPr>
        <w:autoSpaceDE w:val="0"/>
        <w:autoSpaceDN w:val="0"/>
        <w:adjustRightInd w:val="0"/>
        <w:ind w:firstLine="709"/>
        <w:jc w:val="both"/>
      </w:pPr>
      <w:r w:rsidRPr="00685A72">
        <w:t xml:space="preserve">Решение Департамента, указанное в настоящем пункте, доводится до управляющей компании в срок, указанный в </w:t>
      </w:r>
      <w:hyperlink w:anchor="Par0" w:history="1">
        <w:r w:rsidRPr="00685A72">
          <w:t>абзаце первом</w:t>
        </w:r>
      </w:hyperlink>
      <w:r w:rsidRPr="00685A72">
        <w:t xml:space="preserve"> настоящего пункта, в форме уведомления в виде сканированной копии на адрес электронной почты, указанный в заявке управляющей компании, и в случае отклонения заявки и документов управляющей компании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1B6C74" w:rsidRPr="00685A72" w:rsidRDefault="001B6C74" w:rsidP="001B6C74">
      <w:pPr>
        <w:tabs>
          <w:tab w:val="left" w:pos="993"/>
        </w:tabs>
        <w:ind w:firstLine="709"/>
        <w:contextualSpacing/>
        <w:jc w:val="both"/>
        <w:outlineLvl w:val="1"/>
      </w:pPr>
      <w:r w:rsidRPr="00685A72">
        <w:t xml:space="preserve">2. Основаниями для отклонения заявки и документов управляющей компании на стадии рассмотрения и оценки заявок и отказа в предоставлении субсидии являются </w:t>
      </w:r>
      <w:r w:rsidRPr="00685A72">
        <w:rPr>
          <w:i/>
        </w:rPr>
        <w:t>(пункт 2.17 Порядка)</w:t>
      </w:r>
      <w:r w:rsidRPr="00685A72">
        <w:t>:</w:t>
      </w:r>
    </w:p>
    <w:p w:rsidR="001B6C74" w:rsidRPr="00685A72" w:rsidRDefault="001B6C74" w:rsidP="001B6C74">
      <w:pPr>
        <w:tabs>
          <w:tab w:val="left" w:pos="993"/>
        </w:tabs>
        <w:ind w:firstLine="709"/>
        <w:contextualSpacing/>
        <w:jc w:val="both"/>
        <w:outlineLvl w:val="1"/>
      </w:pPr>
      <w:r w:rsidRPr="00685A72">
        <w:t xml:space="preserve">1) несоответствие управляющей компании требованиям, установленным в пунктах 2.2, 2.3 </w:t>
      </w:r>
      <w:r w:rsidR="000B2D8A" w:rsidRPr="00685A72">
        <w:t>Порядка</w:t>
      </w:r>
      <w:r w:rsidRPr="00685A72">
        <w:t>;</w:t>
      </w:r>
    </w:p>
    <w:p w:rsidR="001B6C74" w:rsidRPr="00685A72" w:rsidRDefault="001B6C74" w:rsidP="001B6C74">
      <w:pPr>
        <w:tabs>
          <w:tab w:val="left" w:pos="993"/>
        </w:tabs>
        <w:ind w:firstLine="709"/>
        <w:contextualSpacing/>
        <w:jc w:val="both"/>
        <w:outlineLvl w:val="1"/>
      </w:pPr>
      <w:r w:rsidRPr="00685A72">
        <w:t>2) несоответствие управляющей компании категории участников отбора, установленной пунктом 1.6 Порядка;</w:t>
      </w:r>
    </w:p>
    <w:p w:rsidR="001B6C74" w:rsidRPr="00685A72" w:rsidRDefault="001B6C74" w:rsidP="001B6C74">
      <w:pPr>
        <w:tabs>
          <w:tab w:val="left" w:pos="993"/>
        </w:tabs>
        <w:ind w:firstLine="709"/>
        <w:contextualSpacing/>
        <w:jc w:val="both"/>
        <w:outlineLvl w:val="1"/>
      </w:pPr>
      <w:r w:rsidRPr="00685A72">
        <w:t xml:space="preserve">3) непредставление (представление в неполном объеме) управляющей компанией документов, установленных пунктом 2.4 </w:t>
      </w:r>
      <w:r w:rsidR="0004640C" w:rsidRPr="00685A72">
        <w:t>Порядка</w:t>
      </w:r>
      <w:r w:rsidRPr="00685A72">
        <w:t>;</w:t>
      </w:r>
    </w:p>
    <w:p w:rsidR="001B6C74" w:rsidRPr="00685A72" w:rsidRDefault="001B6C74" w:rsidP="001B6C74">
      <w:pPr>
        <w:tabs>
          <w:tab w:val="left" w:pos="993"/>
        </w:tabs>
        <w:ind w:firstLine="709"/>
        <w:contextualSpacing/>
        <w:jc w:val="both"/>
        <w:outlineLvl w:val="1"/>
      </w:pPr>
      <w:r w:rsidRPr="00685A72">
        <w:t xml:space="preserve">4) несоответствие представленных управляющей компанией заявок и документов требованиям, установленным в объявлении об отборе в соответствии с пунктом 2.5 </w:t>
      </w:r>
      <w:r w:rsidR="0004640C" w:rsidRPr="00685A72">
        <w:t>Порядка</w:t>
      </w:r>
      <w:r w:rsidRPr="00685A72">
        <w:t>;</w:t>
      </w:r>
    </w:p>
    <w:p w:rsidR="001B6C74" w:rsidRPr="00685A72" w:rsidRDefault="001B6C74" w:rsidP="001B6C74">
      <w:pPr>
        <w:tabs>
          <w:tab w:val="left" w:pos="993"/>
        </w:tabs>
        <w:ind w:firstLine="709"/>
        <w:contextualSpacing/>
        <w:jc w:val="both"/>
        <w:outlineLvl w:val="1"/>
      </w:pPr>
      <w:r w:rsidRPr="00685A72">
        <w:t>5) недостоверность представленной управляющей компанией информации, в том числе информации о месте нахождения и адресе юридического лица;</w:t>
      </w:r>
    </w:p>
    <w:p w:rsidR="00E32A82" w:rsidRPr="00685A72" w:rsidRDefault="001B6C74" w:rsidP="001B6C74">
      <w:pPr>
        <w:tabs>
          <w:tab w:val="left" w:pos="993"/>
        </w:tabs>
        <w:ind w:firstLine="709"/>
        <w:contextualSpacing/>
        <w:jc w:val="both"/>
        <w:outlineLvl w:val="1"/>
      </w:pPr>
      <w:r w:rsidRPr="00685A72">
        <w:t>6) подача управляющей компанией заявки после даты и (или) времени, определенных для подачи заявок.</w:t>
      </w:r>
    </w:p>
    <w:p w:rsidR="006C1FE6" w:rsidRPr="00685A72" w:rsidRDefault="006C1FE6" w:rsidP="006C1FE6">
      <w:pPr>
        <w:tabs>
          <w:tab w:val="left" w:pos="993"/>
        </w:tabs>
        <w:ind w:firstLine="709"/>
        <w:contextualSpacing/>
        <w:jc w:val="both"/>
        <w:outlineLvl w:val="1"/>
      </w:pPr>
      <w:r w:rsidRPr="00685A72">
        <w:t xml:space="preserve">3. Департамент в течение трех рабочих дней, следующих за датой направления </w:t>
      </w:r>
      <w:r w:rsidR="00E27E4A" w:rsidRPr="00685A72">
        <w:t>управляющей компании</w:t>
      </w:r>
      <w:r w:rsidRPr="00685A72">
        <w:t xml:space="preserve"> решения</w:t>
      </w:r>
      <w:r w:rsidR="00D32134">
        <w:t xml:space="preserve"> </w:t>
      </w:r>
      <w:r w:rsidR="00D32134" w:rsidRPr="00685A72">
        <w:t>(18-22 февраля)</w:t>
      </w:r>
      <w:r w:rsidRPr="00685A72">
        <w:t>, указанного в подпункте 1 пункта 2.16 Порядка, осущест</w:t>
      </w:r>
      <w:r w:rsidR="00A43E8C" w:rsidRPr="00685A72">
        <w:t>в</w:t>
      </w:r>
      <w:r w:rsidR="00D178A4" w:rsidRPr="00685A72">
        <w:t xml:space="preserve">ляет расчет размера субсидии </w:t>
      </w:r>
      <w:r w:rsidRPr="00685A72">
        <w:t>в соответствии  пунктом 3.1 Порядка.</w:t>
      </w:r>
    </w:p>
    <w:p w:rsidR="00C153FE" w:rsidRPr="00685A72" w:rsidRDefault="00C153FE" w:rsidP="006C1FE6">
      <w:pPr>
        <w:autoSpaceDE w:val="0"/>
        <w:autoSpaceDN w:val="0"/>
        <w:adjustRightInd w:val="0"/>
        <w:jc w:val="both"/>
        <w:rPr>
          <w:b/>
          <w:bCs/>
        </w:rPr>
      </w:pPr>
    </w:p>
    <w:p w:rsidR="00C11651" w:rsidRPr="00685A7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85A72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910833" w:rsidRPr="00685A72" w:rsidRDefault="003714FA" w:rsidP="003714FA">
      <w:pPr>
        <w:tabs>
          <w:tab w:val="left" w:pos="993"/>
        </w:tabs>
        <w:ind w:firstLine="709"/>
        <w:contextualSpacing/>
        <w:jc w:val="both"/>
        <w:outlineLvl w:val="1"/>
      </w:pPr>
      <w:r w:rsidRPr="00685A72">
        <w:t xml:space="preserve">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Yu.Orlova@depfin.chukotka-gov.ru, </w:t>
      </w:r>
      <w:r w:rsidR="00910833" w:rsidRPr="00685A72">
        <w:t>в срок не позднее, чем за пять дней до даты окончания отбора заявок, установленной на 14 февраля 2022 года, и должен содержать адрес электронной почты для направления ответа.</w:t>
      </w:r>
    </w:p>
    <w:p w:rsidR="003714FA" w:rsidRPr="00685A72" w:rsidRDefault="003714FA" w:rsidP="003714FA">
      <w:pPr>
        <w:tabs>
          <w:tab w:val="left" w:pos="993"/>
        </w:tabs>
        <w:ind w:firstLine="709"/>
        <w:contextualSpacing/>
        <w:jc w:val="both"/>
        <w:outlineLvl w:val="1"/>
      </w:pPr>
      <w:r w:rsidRPr="00685A72">
        <w:t xml:space="preserve">В случае поступления запроса не позднее срока, указанного в </w:t>
      </w:r>
      <w:hyperlink w:anchor="Par0" w:history="1">
        <w:r w:rsidRPr="00685A72">
          <w:t>абзаце первом</w:t>
        </w:r>
      </w:hyperlink>
      <w:r w:rsidRPr="00685A72"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3714FA" w:rsidRPr="00685A72" w:rsidRDefault="003714FA" w:rsidP="003714FA">
      <w:pPr>
        <w:tabs>
          <w:tab w:val="left" w:pos="993"/>
        </w:tabs>
        <w:ind w:firstLine="709"/>
        <w:contextualSpacing/>
        <w:jc w:val="both"/>
        <w:outlineLvl w:val="1"/>
      </w:pPr>
      <w:r w:rsidRPr="00685A72">
        <w:t xml:space="preserve">В случае направления запроса позже срока, указанного в </w:t>
      </w:r>
      <w:hyperlink w:anchor="Par0" w:history="1">
        <w:r w:rsidRPr="00685A72">
          <w:t>абзаце первом</w:t>
        </w:r>
      </w:hyperlink>
      <w:r w:rsidRPr="00685A72">
        <w:t xml:space="preserve"> настоящего пункта, запрос Департаментом не рассматривается и разъяснения по такому запросу не предоставляются </w:t>
      </w:r>
      <w:r w:rsidR="00910833" w:rsidRPr="00685A72">
        <w:rPr>
          <w:i/>
        </w:rPr>
        <w:t>(пункт 2.15</w:t>
      </w:r>
      <w:r w:rsidRPr="00685A72">
        <w:rPr>
          <w:i/>
        </w:rPr>
        <w:t xml:space="preserve"> Порядка).</w:t>
      </w:r>
    </w:p>
    <w:p w:rsidR="00C153FE" w:rsidRPr="00685A72" w:rsidRDefault="00C153FE" w:rsidP="00C1165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685A7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85A72">
        <w:rPr>
          <w:b/>
        </w:rPr>
        <w:t xml:space="preserve">Срок, в течение которого </w:t>
      </w:r>
      <w:r w:rsidR="003714FA" w:rsidRPr="00685A72">
        <w:rPr>
          <w:b/>
        </w:rPr>
        <w:t>управляющая компания</w:t>
      </w:r>
      <w:r w:rsidR="002118DC" w:rsidRPr="00685A72">
        <w:rPr>
          <w:b/>
        </w:rPr>
        <w:t>, по которой</w:t>
      </w:r>
      <w:r w:rsidRPr="00685A72">
        <w:rPr>
          <w:b/>
        </w:rPr>
        <w:t xml:space="preserve"> Департаментом принято решение о принятии заявки и документов к участию в отборе и предоставлении субсидии, долж</w:t>
      </w:r>
      <w:r w:rsidR="00910833" w:rsidRPr="00685A72">
        <w:rPr>
          <w:b/>
        </w:rPr>
        <w:t>на</w:t>
      </w:r>
      <w:r w:rsidRPr="00685A72">
        <w:rPr>
          <w:b/>
        </w:rPr>
        <w:t xml:space="preserve"> подписать Соглашение: </w:t>
      </w:r>
    </w:p>
    <w:p w:rsidR="00C11651" w:rsidRPr="00685A72" w:rsidRDefault="003714FA" w:rsidP="002118DC">
      <w:pPr>
        <w:widowControl w:val="0"/>
        <w:autoSpaceDE w:val="0"/>
        <w:autoSpaceDN w:val="0"/>
        <w:adjustRightInd w:val="0"/>
        <w:ind w:firstLine="708"/>
        <w:jc w:val="both"/>
      </w:pPr>
      <w:r w:rsidRPr="00685A72">
        <w:t>Управляющая компания в течение пяти рабочих дней со дня получения прое</w:t>
      </w:r>
      <w:r w:rsidR="00910833" w:rsidRPr="00685A72">
        <w:t xml:space="preserve">кта Соглашения от Департамента </w:t>
      </w:r>
      <w:r w:rsidRPr="00685A72">
        <w:t xml:space="preserve">подписывает и скрепляет печатью (при наличии печати) его со своей стороны и возвращает с сопроводительным письмом на бумажном носителе в </w:t>
      </w:r>
      <w:r w:rsidRPr="00685A72">
        <w:lastRenderedPageBreak/>
        <w:t xml:space="preserve">Департамент </w:t>
      </w:r>
      <w:r w:rsidR="00C11651" w:rsidRPr="00685A72">
        <w:rPr>
          <w:i/>
        </w:rPr>
        <w:t>(пункт 3.3 Порядка).</w:t>
      </w:r>
    </w:p>
    <w:p w:rsidR="00C11651" w:rsidRPr="00685A72" w:rsidRDefault="00C11651" w:rsidP="00C116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685A72" w:rsidRDefault="00C11651" w:rsidP="00C116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685A72">
        <w:rPr>
          <w:b/>
        </w:rPr>
        <w:t xml:space="preserve">Условия признания </w:t>
      </w:r>
      <w:r w:rsidR="003714FA" w:rsidRPr="00685A72">
        <w:rPr>
          <w:b/>
        </w:rPr>
        <w:t>управляющей компании</w:t>
      </w:r>
      <w:r w:rsidR="002118DC" w:rsidRPr="00685A72">
        <w:rPr>
          <w:b/>
        </w:rPr>
        <w:t>, по которой</w:t>
      </w:r>
      <w:r w:rsidRPr="00685A72">
        <w:rPr>
          <w:b/>
        </w:rPr>
        <w:t xml:space="preserve"> Департаментом принято решение о принятии заявки и документов к участию в отборе и пр</w:t>
      </w:r>
      <w:r w:rsidR="00910833" w:rsidRPr="00685A72">
        <w:rPr>
          <w:b/>
        </w:rPr>
        <w:t>едоставлении субсидии, уклонившей</w:t>
      </w:r>
      <w:r w:rsidRPr="00685A72">
        <w:rPr>
          <w:b/>
        </w:rPr>
        <w:t>ся от заключения Соглашения:</w:t>
      </w:r>
      <w:r w:rsidR="002118DC" w:rsidRPr="00685A72">
        <w:rPr>
          <w:b/>
        </w:rPr>
        <w:t xml:space="preserve"> </w:t>
      </w:r>
    </w:p>
    <w:p w:rsidR="002118DC" w:rsidRPr="00685A72" w:rsidRDefault="003714FA" w:rsidP="002118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685A72">
        <w:t xml:space="preserve">В случае </w:t>
      </w:r>
      <w:proofErr w:type="spellStart"/>
      <w:r w:rsidRPr="00685A72">
        <w:t>непоступления</w:t>
      </w:r>
      <w:proofErr w:type="spellEnd"/>
      <w:r w:rsidRPr="00685A72">
        <w:t xml:space="preserve"> от управляющей компании в Департамент в срок, установленный пунктом 3.3 </w:t>
      </w:r>
      <w:r w:rsidR="0004640C" w:rsidRPr="00685A72">
        <w:t>Порядка</w:t>
      </w:r>
      <w:r w:rsidRPr="00685A72">
        <w:t xml:space="preserve">, проекта соглашения, подписанного и скрепленного печатью (при наличии печати) управляющей компанией, управляющая компания признается уклонившейся от подписания Соглашения </w:t>
      </w:r>
      <w:r w:rsidR="002118DC" w:rsidRPr="00685A72">
        <w:rPr>
          <w:i/>
        </w:rPr>
        <w:t>(пункт 3.5 Порядка)</w:t>
      </w:r>
      <w:r w:rsidR="002118DC" w:rsidRPr="00685A72">
        <w:t>.</w:t>
      </w:r>
    </w:p>
    <w:p w:rsidR="00C11651" w:rsidRPr="00685A72" w:rsidRDefault="00C11651" w:rsidP="00C1165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811A2B" w:rsidRDefault="00C11651" w:rsidP="00C11651">
      <w:pPr>
        <w:autoSpaceDE w:val="0"/>
        <w:autoSpaceDN w:val="0"/>
        <w:adjustRightInd w:val="0"/>
        <w:ind w:firstLine="708"/>
        <w:jc w:val="both"/>
      </w:pPr>
      <w:r w:rsidRPr="00685A72">
        <w:rPr>
          <w:b/>
        </w:rPr>
        <w:t>Информация о результатах рассмотрения заявок</w:t>
      </w:r>
      <w:r w:rsidRPr="00685A72">
        <w:t xml:space="preserve"> </w:t>
      </w:r>
      <w:r w:rsidRPr="00685A72">
        <w:rPr>
          <w:b/>
        </w:rPr>
        <w:t>и документов</w:t>
      </w:r>
      <w:r w:rsidRPr="00685A72">
        <w:t xml:space="preserve"> 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</w:t>
      </w:r>
      <w:r w:rsidR="002118DC" w:rsidRPr="00685A72">
        <w:t>6</w:t>
      </w:r>
      <w:r w:rsidRPr="00685A72">
        <w:t xml:space="preserve"> Порядка.</w:t>
      </w:r>
    </w:p>
    <w:p w:rsidR="003228E5" w:rsidRPr="00910A52" w:rsidRDefault="003228E5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sectPr w:rsidR="003228E5" w:rsidRPr="00910A52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7BA"/>
    <w:multiLevelType w:val="hybridMultilevel"/>
    <w:tmpl w:val="9F805DEC"/>
    <w:lvl w:ilvl="0" w:tplc="AA2265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AAB19D7"/>
    <w:multiLevelType w:val="hybridMultilevel"/>
    <w:tmpl w:val="EDD6BF1A"/>
    <w:lvl w:ilvl="0" w:tplc="FEE05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97FE5"/>
    <w:multiLevelType w:val="hybridMultilevel"/>
    <w:tmpl w:val="6B922950"/>
    <w:lvl w:ilvl="0" w:tplc="A8C656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C2548C"/>
    <w:multiLevelType w:val="hybridMultilevel"/>
    <w:tmpl w:val="DF382A26"/>
    <w:lvl w:ilvl="0" w:tplc="37B6B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D86CF0"/>
    <w:multiLevelType w:val="hybridMultilevel"/>
    <w:tmpl w:val="AF969DDE"/>
    <w:lvl w:ilvl="0" w:tplc="68BA0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4640C"/>
    <w:rsid w:val="000505AF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2D8A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B6C74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2F3A"/>
    <w:rsid w:val="00200DC3"/>
    <w:rsid w:val="002030C9"/>
    <w:rsid w:val="00203E74"/>
    <w:rsid w:val="00206A0C"/>
    <w:rsid w:val="002072D8"/>
    <w:rsid w:val="002118DC"/>
    <w:rsid w:val="002123E9"/>
    <w:rsid w:val="00213756"/>
    <w:rsid w:val="00214B5A"/>
    <w:rsid w:val="00222D5C"/>
    <w:rsid w:val="00232468"/>
    <w:rsid w:val="00234955"/>
    <w:rsid w:val="00241517"/>
    <w:rsid w:val="0024160C"/>
    <w:rsid w:val="00243598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A6651"/>
    <w:rsid w:val="002B62B0"/>
    <w:rsid w:val="002C23DC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18BA"/>
    <w:rsid w:val="00365F04"/>
    <w:rsid w:val="003714FA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0C2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3F74AC"/>
    <w:rsid w:val="0040044F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6433"/>
    <w:rsid w:val="004C7402"/>
    <w:rsid w:val="004D4A97"/>
    <w:rsid w:val="004D4CC6"/>
    <w:rsid w:val="004D5D4F"/>
    <w:rsid w:val="004E1F95"/>
    <w:rsid w:val="004E3311"/>
    <w:rsid w:val="004E426E"/>
    <w:rsid w:val="004F1496"/>
    <w:rsid w:val="004F555A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6E96"/>
    <w:rsid w:val="00612717"/>
    <w:rsid w:val="00613B67"/>
    <w:rsid w:val="006150E6"/>
    <w:rsid w:val="00630E42"/>
    <w:rsid w:val="00636E6D"/>
    <w:rsid w:val="006402A5"/>
    <w:rsid w:val="006418E9"/>
    <w:rsid w:val="006425D7"/>
    <w:rsid w:val="00643168"/>
    <w:rsid w:val="0064330A"/>
    <w:rsid w:val="00643388"/>
    <w:rsid w:val="00644AAF"/>
    <w:rsid w:val="0064659C"/>
    <w:rsid w:val="006547D4"/>
    <w:rsid w:val="006569FC"/>
    <w:rsid w:val="00660108"/>
    <w:rsid w:val="006604F1"/>
    <w:rsid w:val="00664E15"/>
    <w:rsid w:val="006746FD"/>
    <w:rsid w:val="00682198"/>
    <w:rsid w:val="006825F3"/>
    <w:rsid w:val="00685A72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1FE6"/>
    <w:rsid w:val="006C271F"/>
    <w:rsid w:val="006C6ADA"/>
    <w:rsid w:val="006C7452"/>
    <w:rsid w:val="006D0702"/>
    <w:rsid w:val="006D185B"/>
    <w:rsid w:val="006D7B2C"/>
    <w:rsid w:val="006E2556"/>
    <w:rsid w:val="006E78D0"/>
    <w:rsid w:val="006F026E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233D7"/>
    <w:rsid w:val="00725A6E"/>
    <w:rsid w:val="007437E1"/>
    <w:rsid w:val="007448A0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1C1E"/>
    <w:rsid w:val="007D1F3F"/>
    <w:rsid w:val="007E100A"/>
    <w:rsid w:val="007E6B2B"/>
    <w:rsid w:val="007E7FED"/>
    <w:rsid w:val="007F0BC6"/>
    <w:rsid w:val="007F74F7"/>
    <w:rsid w:val="007F7899"/>
    <w:rsid w:val="00801B3E"/>
    <w:rsid w:val="00811A2B"/>
    <w:rsid w:val="00813FF4"/>
    <w:rsid w:val="00816AFB"/>
    <w:rsid w:val="0081795B"/>
    <w:rsid w:val="00827153"/>
    <w:rsid w:val="008311C9"/>
    <w:rsid w:val="008311FE"/>
    <w:rsid w:val="00840DEF"/>
    <w:rsid w:val="008424C0"/>
    <w:rsid w:val="00843B2C"/>
    <w:rsid w:val="0084610D"/>
    <w:rsid w:val="00855829"/>
    <w:rsid w:val="008616BC"/>
    <w:rsid w:val="00862C6B"/>
    <w:rsid w:val="00862C74"/>
    <w:rsid w:val="0086755D"/>
    <w:rsid w:val="008724E7"/>
    <w:rsid w:val="00876AB4"/>
    <w:rsid w:val="00876CE8"/>
    <w:rsid w:val="008822CD"/>
    <w:rsid w:val="00884391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0833"/>
    <w:rsid w:val="00910A52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2F43"/>
    <w:rsid w:val="00A37E9B"/>
    <w:rsid w:val="00A40B0D"/>
    <w:rsid w:val="00A41A1A"/>
    <w:rsid w:val="00A41FC2"/>
    <w:rsid w:val="00A435BD"/>
    <w:rsid w:val="00A43E8C"/>
    <w:rsid w:val="00A44911"/>
    <w:rsid w:val="00A5228D"/>
    <w:rsid w:val="00A60398"/>
    <w:rsid w:val="00A6300C"/>
    <w:rsid w:val="00A65E1E"/>
    <w:rsid w:val="00A66398"/>
    <w:rsid w:val="00A705B9"/>
    <w:rsid w:val="00A717E2"/>
    <w:rsid w:val="00A737D9"/>
    <w:rsid w:val="00A861CD"/>
    <w:rsid w:val="00A87B1E"/>
    <w:rsid w:val="00A9592C"/>
    <w:rsid w:val="00AA24F5"/>
    <w:rsid w:val="00AA500B"/>
    <w:rsid w:val="00AB452B"/>
    <w:rsid w:val="00AC0C00"/>
    <w:rsid w:val="00AC452E"/>
    <w:rsid w:val="00AC5B00"/>
    <w:rsid w:val="00AD07A3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068D"/>
    <w:rsid w:val="00B51724"/>
    <w:rsid w:val="00B56B76"/>
    <w:rsid w:val="00B6137B"/>
    <w:rsid w:val="00B657D8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2394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74EC5"/>
    <w:rsid w:val="00CA10F1"/>
    <w:rsid w:val="00CA1E5D"/>
    <w:rsid w:val="00CA46CF"/>
    <w:rsid w:val="00CA4AC5"/>
    <w:rsid w:val="00CA630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78A4"/>
    <w:rsid w:val="00D214B6"/>
    <w:rsid w:val="00D224C2"/>
    <w:rsid w:val="00D26A12"/>
    <w:rsid w:val="00D30C99"/>
    <w:rsid w:val="00D31745"/>
    <w:rsid w:val="00D32134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575"/>
    <w:rsid w:val="00DA6772"/>
    <w:rsid w:val="00DB4C05"/>
    <w:rsid w:val="00DB740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17F49"/>
    <w:rsid w:val="00E20F3E"/>
    <w:rsid w:val="00E22229"/>
    <w:rsid w:val="00E2497F"/>
    <w:rsid w:val="00E2765C"/>
    <w:rsid w:val="00E27E4A"/>
    <w:rsid w:val="00E31058"/>
    <w:rsid w:val="00E32142"/>
    <w:rsid w:val="00E32A8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2DB2"/>
    <w:rsid w:val="00E76F10"/>
    <w:rsid w:val="00E80B8D"/>
    <w:rsid w:val="00E823CE"/>
    <w:rsid w:val="00E84969"/>
    <w:rsid w:val="00E90E08"/>
    <w:rsid w:val="00E92B33"/>
    <w:rsid w:val="00E9535A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397"/>
    <w:rsid w:val="00ED3DAF"/>
    <w:rsid w:val="00EE32A9"/>
    <w:rsid w:val="00EF7C6D"/>
    <w:rsid w:val="00F0098B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List Paragraph"/>
    <w:basedOn w:val="a"/>
    <w:uiPriority w:val="34"/>
    <w:qFormat/>
    <w:rsid w:val="004F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List Paragraph"/>
    <w:basedOn w:val="a"/>
    <w:uiPriority w:val="34"/>
    <w:qFormat/>
    <w:rsid w:val="004F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consultantplus://offline/ref=858C6E25FC383D329D4898AD8005C7EC3A7840C2A4C5E895B1185FC38F6686730918C68ACF6CAD01741C534488E7C898D1D5B43EAB4C4B074DA907zEX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consultantplus://offline/ref=858C6E25FC383D329D4898AD8005C7EC3A7840C2A4C5E895B1185FC38F6686730918C68ACF6CAD01741C5D4488E7C898D1D5B43EAB4C4B074DA907zEXCF" TargetMode="External"/><Relationship Id="rId17" Type="http://schemas.openxmlformats.org/officeDocument/2006/relationships/hyperlink" Target="consultantplus://offline/ref=14F1389FCE8B4024B8885359EFBCC7E9D666457F90B2854E96AF12BE21EAEBFCC3C78D7B469D5C3F0048947753E58B973877546A2871906B4D10EDY1j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F1389FCE8B4024B8885359EFBCC7E9D666457F90B2854E96AF12BE21EAEBFCC3C78D7B469D5C3F0048947753E58B973877546A2871906B4D10EDY1j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254143B8D9677FF26DD14773DD614F0E789347E58DFE291F2A5E3839BB9CE01EBAAACE9F80DB4FBC582F6EDA4B4A7BBF8AD3A483D1A7854168A5kEU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9F8824274DF4488A5E1778632635182729F20277261439502C1D0306E431F2D25A72E54F19B0D1F4F0B58E226741D0E3F63B1978E6F5BAA8DF03W5e5F" TargetMode="External"/><Relationship Id="rId10" Type="http://schemas.openxmlformats.org/officeDocument/2006/relationships/hyperlink" Target="consultantplus://offline/ref=7D254143B8D9677FF26DD14773DD614F0E789347E58DFE291F2A5E3839BB9CE01EBAAACE9F80DB4FBC582163DA4B4A7BBF8AD3A483D1A7854168A5kEU0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254143B8D9677FF26DD14773DD614F0E789347E58DFE291F2A5E3839BB9CE01EBAAACE9F80DB4FBC582168DA4B4A7BBF8AD3A483D1A7854168A5kEU0F" TargetMode="External"/><Relationship Id="rId14" Type="http://schemas.openxmlformats.org/officeDocument/2006/relationships/hyperlink" Target="consultantplus://offline/ref=3D16F6B6EC9EF3E673FAD9FE0ACA8A30AA6D06F74AB6E8D812668291BB6743EC0F0111746B06C3FDB260572E3D139B32ED7AA712673316C7CB2D44sF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B14F-8358-4005-9A4F-746EB146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22835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Павлов Евгений Витальевич</cp:lastModifiedBy>
  <cp:revision>5</cp:revision>
  <cp:lastPrinted>2021-10-22T06:31:00Z</cp:lastPrinted>
  <dcterms:created xsi:type="dcterms:W3CDTF">2022-01-11T08:08:00Z</dcterms:created>
  <dcterms:modified xsi:type="dcterms:W3CDTF">2022-01-11T10:48:00Z</dcterms:modified>
</cp:coreProperties>
</file>