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E4" w:rsidRPr="00387387" w:rsidRDefault="002C40B9">
      <w:pPr>
        <w:ind w:left="4320" w:firstLine="720"/>
        <w:jc w:val="right"/>
        <w:rPr>
          <w:color w:val="auto"/>
          <w:sz w:val="28"/>
        </w:rPr>
      </w:pPr>
      <w:r w:rsidRPr="00387387">
        <w:rPr>
          <w:noProof/>
          <w:color w:val="auto"/>
          <w:sz w:val="28"/>
        </w:rPr>
        <w:drawing>
          <wp:anchor distT="0" distB="0" distL="114935" distR="114935" simplePos="0" relativeHeight="251658240" behindDoc="1" locked="0" layoutInCell="1" allowOverlap="1" wp14:anchorId="138DF056" wp14:editId="4749BCE7">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33425" cy="923925"/>
                    </a:xfrm>
                    <a:prstGeom prst="rect">
                      <a:avLst/>
                    </a:prstGeom>
                  </pic:spPr>
                </pic:pic>
              </a:graphicData>
            </a:graphic>
          </wp:anchor>
        </w:drawing>
      </w:r>
    </w:p>
    <w:p w:rsidR="004607E4" w:rsidRPr="00387387" w:rsidRDefault="004607E4">
      <w:pPr>
        <w:jc w:val="right"/>
        <w:rPr>
          <w:color w:val="auto"/>
          <w:sz w:val="28"/>
        </w:rPr>
      </w:pPr>
    </w:p>
    <w:p w:rsidR="004607E4" w:rsidRPr="00387387" w:rsidRDefault="004607E4">
      <w:pPr>
        <w:jc w:val="right"/>
        <w:rPr>
          <w:color w:val="auto"/>
          <w:sz w:val="28"/>
        </w:rPr>
      </w:pPr>
    </w:p>
    <w:p w:rsidR="004607E4" w:rsidRPr="00387387" w:rsidRDefault="004607E4">
      <w:pPr>
        <w:jc w:val="center"/>
        <w:rPr>
          <w:rFonts w:ascii="Calibri" w:hAnsi="Calibri"/>
          <w:color w:val="auto"/>
        </w:rPr>
      </w:pPr>
    </w:p>
    <w:p w:rsidR="004607E4" w:rsidRPr="00387387" w:rsidRDefault="004607E4">
      <w:pPr>
        <w:jc w:val="center"/>
        <w:rPr>
          <w:color w:val="auto"/>
        </w:rPr>
      </w:pPr>
    </w:p>
    <w:p w:rsidR="004607E4" w:rsidRPr="003A2787" w:rsidRDefault="004607E4">
      <w:pPr>
        <w:jc w:val="center"/>
        <w:rPr>
          <w:color w:val="auto"/>
          <w:sz w:val="24"/>
          <w:szCs w:val="24"/>
        </w:rPr>
      </w:pPr>
    </w:p>
    <w:p w:rsidR="003A2787" w:rsidRPr="003A2787" w:rsidRDefault="003A2787" w:rsidP="003A2787">
      <w:pPr>
        <w:jc w:val="center"/>
        <w:rPr>
          <w:b/>
          <w:color w:val="auto"/>
          <w:sz w:val="28"/>
        </w:rPr>
      </w:pPr>
      <w:r w:rsidRPr="003A2787">
        <w:rPr>
          <w:b/>
          <w:color w:val="auto"/>
          <w:sz w:val="28"/>
        </w:rPr>
        <w:t>ПРАВИТЕЛЬСТВО ЧУКОТСКОГО АВТОНОМНОГО ОКРУГА</w:t>
      </w:r>
    </w:p>
    <w:p w:rsidR="003A2787" w:rsidRPr="003A2787" w:rsidRDefault="003A2787" w:rsidP="003A2787">
      <w:pPr>
        <w:jc w:val="center"/>
        <w:rPr>
          <w:color w:val="auto"/>
        </w:rPr>
      </w:pPr>
    </w:p>
    <w:p w:rsidR="004607E4" w:rsidRPr="00387387" w:rsidRDefault="003A2787" w:rsidP="003A2787">
      <w:pPr>
        <w:keepNext/>
        <w:jc w:val="center"/>
        <w:outlineLvl w:val="0"/>
        <w:rPr>
          <w:b/>
          <w:color w:val="auto"/>
          <w:sz w:val="32"/>
        </w:rPr>
      </w:pPr>
      <w:r w:rsidRPr="003A2787">
        <w:rPr>
          <w:rFonts w:ascii="Times New Roman Полужирный" w:hAnsi="Times New Roman Полужирный"/>
          <w:color w:val="auto"/>
          <w:spacing w:val="60"/>
          <w:sz w:val="32"/>
        </w:rPr>
        <w:t>ПОСТАНОВЛЕНИЕ</w:t>
      </w:r>
    </w:p>
    <w:p w:rsidR="004607E4" w:rsidRPr="00387387" w:rsidRDefault="004607E4">
      <w:pPr>
        <w:rPr>
          <w:color w:val="auto"/>
        </w:rPr>
      </w:pPr>
    </w:p>
    <w:p w:rsidR="004607E4" w:rsidRPr="00387387" w:rsidRDefault="004607E4">
      <w:pPr>
        <w:rPr>
          <w:color w:val="auto"/>
        </w:rPr>
      </w:pPr>
    </w:p>
    <w:tbl>
      <w:tblPr>
        <w:tblW w:w="9603" w:type="dxa"/>
        <w:tblInd w:w="3" w:type="dxa"/>
        <w:tblLayout w:type="fixed"/>
        <w:tblLook w:val="0000" w:firstRow="0" w:lastRow="0" w:firstColumn="0" w:lastColumn="0" w:noHBand="0" w:noVBand="0"/>
      </w:tblPr>
      <w:tblGrid>
        <w:gridCol w:w="531"/>
        <w:gridCol w:w="2976"/>
        <w:gridCol w:w="993"/>
        <w:gridCol w:w="1275"/>
        <w:gridCol w:w="3828"/>
      </w:tblGrid>
      <w:tr w:rsidR="003A2787" w:rsidRPr="003A2787" w:rsidTr="003A2787">
        <w:tc>
          <w:tcPr>
            <w:tcW w:w="531" w:type="dxa"/>
          </w:tcPr>
          <w:p w:rsidR="003A2787" w:rsidRPr="003A2787" w:rsidRDefault="003A2787" w:rsidP="003A2787">
            <w:pPr>
              <w:rPr>
                <w:color w:val="auto"/>
                <w:sz w:val="28"/>
              </w:rPr>
            </w:pPr>
            <w:r w:rsidRPr="003A2787">
              <w:rPr>
                <w:color w:val="auto"/>
                <w:sz w:val="28"/>
              </w:rPr>
              <w:t>от</w:t>
            </w:r>
          </w:p>
        </w:tc>
        <w:tc>
          <w:tcPr>
            <w:tcW w:w="2976" w:type="dxa"/>
            <w:tcBorders>
              <w:bottom w:val="single" w:sz="4" w:space="0" w:color="auto"/>
            </w:tcBorders>
          </w:tcPr>
          <w:p w:rsidR="003A2787" w:rsidRPr="00F868B1" w:rsidRDefault="00F868B1" w:rsidP="003A2787">
            <w:pPr>
              <w:jc w:val="center"/>
              <w:rPr>
                <w:color w:val="auto"/>
                <w:sz w:val="28"/>
                <w:szCs w:val="28"/>
              </w:rPr>
            </w:pPr>
            <w:r w:rsidRPr="00F868B1">
              <w:rPr>
                <w:color w:val="auto"/>
                <w:sz w:val="28"/>
                <w:szCs w:val="28"/>
              </w:rPr>
              <w:t>30 июня 2025 года</w:t>
            </w:r>
          </w:p>
        </w:tc>
        <w:tc>
          <w:tcPr>
            <w:tcW w:w="993" w:type="dxa"/>
          </w:tcPr>
          <w:p w:rsidR="003A2787" w:rsidRPr="003A2787" w:rsidRDefault="003A2787" w:rsidP="003A2787">
            <w:pPr>
              <w:jc w:val="right"/>
              <w:rPr>
                <w:color w:val="auto"/>
                <w:sz w:val="28"/>
              </w:rPr>
            </w:pPr>
            <w:r w:rsidRPr="003A2787">
              <w:rPr>
                <w:color w:val="auto"/>
                <w:sz w:val="28"/>
              </w:rPr>
              <w:t>№</w:t>
            </w:r>
          </w:p>
        </w:tc>
        <w:tc>
          <w:tcPr>
            <w:tcW w:w="1275" w:type="dxa"/>
            <w:tcBorders>
              <w:bottom w:val="single" w:sz="4" w:space="0" w:color="auto"/>
            </w:tcBorders>
          </w:tcPr>
          <w:p w:rsidR="003A2787" w:rsidRPr="00F868B1" w:rsidRDefault="00F868B1" w:rsidP="003A2787">
            <w:pPr>
              <w:jc w:val="center"/>
              <w:rPr>
                <w:color w:val="auto"/>
                <w:sz w:val="28"/>
                <w:lang w:val="en-US"/>
              </w:rPr>
            </w:pPr>
            <w:r>
              <w:rPr>
                <w:color w:val="auto"/>
                <w:sz w:val="28"/>
                <w:lang w:val="en-US"/>
              </w:rPr>
              <w:t>384</w:t>
            </w:r>
          </w:p>
        </w:tc>
        <w:tc>
          <w:tcPr>
            <w:tcW w:w="3828" w:type="dxa"/>
          </w:tcPr>
          <w:p w:rsidR="003A2787" w:rsidRPr="003A2787" w:rsidRDefault="003A2787" w:rsidP="003A2787">
            <w:pPr>
              <w:jc w:val="right"/>
              <w:rPr>
                <w:color w:val="auto"/>
                <w:sz w:val="28"/>
              </w:rPr>
            </w:pPr>
            <w:r w:rsidRPr="003A2787">
              <w:rPr>
                <w:color w:val="auto"/>
                <w:sz w:val="28"/>
              </w:rPr>
              <w:t>г. Анадырь</w:t>
            </w:r>
          </w:p>
        </w:tc>
      </w:tr>
    </w:tbl>
    <w:p w:rsidR="004607E4" w:rsidRPr="00387387" w:rsidRDefault="004607E4">
      <w:pPr>
        <w:rPr>
          <w:color w:val="auto"/>
          <w:sz w:val="28"/>
        </w:rPr>
      </w:pPr>
    </w:p>
    <w:p w:rsidR="004607E4" w:rsidRPr="00387387" w:rsidRDefault="004607E4">
      <w:pPr>
        <w:tabs>
          <w:tab w:val="left" w:pos="4962"/>
        </w:tabs>
        <w:ind w:right="4676"/>
        <w:jc w:val="both"/>
        <w:rPr>
          <w:color w:val="auto"/>
          <w:sz w:val="28"/>
        </w:rPr>
      </w:pPr>
    </w:p>
    <w:tbl>
      <w:tblPr>
        <w:tblW w:w="5000" w:type="pct"/>
        <w:tblLook w:val="04A0" w:firstRow="1" w:lastRow="0" w:firstColumn="1" w:lastColumn="0" w:noHBand="0" w:noVBand="1"/>
      </w:tblPr>
      <w:tblGrid>
        <w:gridCol w:w="9354"/>
      </w:tblGrid>
      <w:tr w:rsidR="00387387" w:rsidRPr="00387387" w:rsidTr="00C148E8">
        <w:tc>
          <w:tcPr>
            <w:tcW w:w="5000" w:type="pct"/>
            <w:shd w:val="clear" w:color="auto" w:fill="auto"/>
          </w:tcPr>
          <w:p w:rsidR="004607E4" w:rsidRPr="00387387" w:rsidRDefault="002C40B9" w:rsidP="00976176">
            <w:pPr>
              <w:tabs>
                <w:tab w:val="left" w:pos="2410"/>
              </w:tabs>
              <w:jc w:val="center"/>
              <w:outlineLvl w:val="2"/>
              <w:rPr>
                <w:b/>
                <w:color w:val="auto"/>
                <w:sz w:val="28"/>
              </w:rPr>
            </w:pPr>
            <w:r w:rsidRPr="00387387">
              <w:rPr>
                <w:b/>
                <w:color w:val="auto"/>
                <w:sz w:val="28"/>
              </w:rPr>
              <w:t xml:space="preserve">О внесении изменений в Постановление Правительства </w:t>
            </w:r>
            <w:r w:rsidRPr="00387387">
              <w:rPr>
                <w:b/>
                <w:color w:val="auto"/>
                <w:sz w:val="28"/>
              </w:rPr>
              <w:br/>
              <w:t>Чукотского автономного округа от 23 октября 2014 года № 494</w:t>
            </w:r>
          </w:p>
        </w:tc>
      </w:tr>
    </w:tbl>
    <w:p w:rsidR="004607E4" w:rsidRPr="00387387" w:rsidRDefault="004607E4">
      <w:pPr>
        <w:jc w:val="both"/>
        <w:outlineLvl w:val="2"/>
        <w:rPr>
          <w:color w:val="auto"/>
          <w:sz w:val="28"/>
        </w:rPr>
      </w:pPr>
    </w:p>
    <w:p w:rsidR="00976176" w:rsidRPr="00387387" w:rsidRDefault="00976176">
      <w:pPr>
        <w:jc w:val="both"/>
        <w:outlineLvl w:val="2"/>
        <w:rPr>
          <w:color w:val="auto"/>
          <w:sz w:val="28"/>
        </w:rPr>
      </w:pPr>
    </w:p>
    <w:p w:rsidR="004607E4" w:rsidRPr="00387387" w:rsidRDefault="002C40B9">
      <w:pPr>
        <w:ind w:firstLine="709"/>
        <w:jc w:val="both"/>
        <w:rPr>
          <w:color w:val="auto"/>
          <w:sz w:val="28"/>
        </w:rPr>
      </w:pPr>
      <w:r w:rsidRPr="00387387">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387387">
        <w:rPr>
          <w:rStyle w:val="1141"/>
          <w:color w:val="auto"/>
          <w:sz w:val="28"/>
        </w:rPr>
        <w:t>лекса Чукотского автономного округа»</w:t>
      </w:r>
      <w:r w:rsidR="00976176" w:rsidRPr="00387387">
        <w:rPr>
          <w:rStyle w:val="1141"/>
          <w:color w:val="auto"/>
          <w:sz w:val="28"/>
        </w:rPr>
        <w:t xml:space="preserve">, </w:t>
      </w:r>
      <w:r w:rsidRPr="00387387">
        <w:rPr>
          <w:color w:val="auto"/>
          <w:sz w:val="28"/>
        </w:rPr>
        <w:t>Правительство Чукотского автономного округа</w:t>
      </w:r>
    </w:p>
    <w:p w:rsidR="004607E4" w:rsidRPr="00387387" w:rsidRDefault="004607E4">
      <w:pPr>
        <w:ind w:firstLine="709"/>
        <w:jc w:val="both"/>
        <w:rPr>
          <w:color w:val="auto"/>
          <w:sz w:val="28"/>
        </w:rPr>
      </w:pPr>
    </w:p>
    <w:p w:rsidR="004607E4" w:rsidRPr="00387387" w:rsidRDefault="003A2787" w:rsidP="003A2787">
      <w:pPr>
        <w:jc w:val="both"/>
        <w:rPr>
          <w:b/>
          <w:color w:val="auto"/>
          <w:spacing w:val="20"/>
          <w:sz w:val="28"/>
        </w:rPr>
      </w:pPr>
      <w:r w:rsidRPr="003A2787">
        <w:rPr>
          <w:rFonts w:ascii="Times New Roman Полужирный" w:hAnsi="Times New Roman Полужирный"/>
          <w:b/>
          <w:color w:val="auto"/>
          <w:spacing w:val="60"/>
          <w:sz w:val="28"/>
        </w:rPr>
        <w:t>ПОСТАНОВЛЯЕТ</w:t>
      </w:r>
      <w:r w:rsidRPr="003A2787">
        <w:rPr>
          <w:b/>
          <w:color w:val="auto"/>
          <w:sz w:val="28"/>
        </w:rPr>
        <w:t>:</w:t>
      </w:r>
    </w:p>
    <w:p w:rsidR="004607E4" w:rsidRPr="00387387" w:rsidRDefault="004607E4">
      <w:pPr>
        <w:ind w:firstLine="567"/>
        <w:jc w:val="both"/>
        <w:rPr>
          <w:color w:val="auto"/>
          <w:sz w:val="28"/>
        </w:rPr>
      </w:pPr>
    </w:p>
    <w:p w:rsidR="001A51F9" w:rsidRPr="00387387" w:rsidRDefault="002C40B9" w:rsidP="001A51F9">
      <w:pPr>
        <w:pStyle w:val="1"/>
        <w:keepNext w:val="0"/>
        <w:widowControl w:val="0"/>
        <w:tabs>
          <w:tab w:val="left" w:pos="1134"/>
          <w:tab w:val="left" w:pos="1276"/>
        </w:tabs>
        <w:ind w:firstLine="709"/>
        <w:jc w:val="both"/>
        <w:rPr>
          <w:b w:val="0"/>
          <w:color w:val="auto"/>
        </w:rPr>
      </w:pPr>
      <w:r w:rsidRPr="00387387">
        <w:rPr>
          <w:b w:val="0"/>
          <w:color w:val="auto"/>
        </w:rPr>
        <w:t>1. Внести в Постановление Правительства Чукотского автономного</w:t>
      </w:r>
      <w:r w:rsidR="001A51F9" w:rsidRPr="00387387">
        <w:rPr>
          <w:b w:val="0"/>
          <w:color w:val="auto"/>
        </w:rPr>
        <w:t xml:space="preserve"> </w:t>
      </w:r>
      <w:r w:rsidRPr="00387387">
        <w:rPr>
          <w:b w:val="0"/>
          <w:color w:val="auto"/>
        </w:rPr>
        <w:t>округа от 23 октября 2014 года</w:t>
      </w:r>
      <w:r w:rsidR="001A51F9" w:rsidRPr="00387387">
        <w:rPr>
          <w:b w:val="0"/>
          <w:color w:val="auto"/>
        </w:rPr>
        <w:t xml:space="preserve"> № 494 «Об утверждении Порядков </w:t>
      </w:r>
      <w:r w:rsidRPr="00387387">
        <w:rPr>
          <w:b w:val="0"/>
          <w:color w:val="auto"/>
        </w:rPr>
        <w:t>предоставления субсидий на развитие овощеводства» следующие изменения:</w:t>
      </w:r>
    </w:p>
    <w:p w:rsidR="001A51F9" w:rsidRPr="00387387" w:rsidRDefault="00976176" w:rsidP="001A51F9">
      <w:pPr>
        <w:pStyle w:val="1"/>
        <w:keepNext w:val="0"/>
        <w:widowControl w:val="0"/>
        <w:tabs>
          <w:tab w:val="left" w:pos="1134"/>
          <w:tab w:val="left" w:pos="1276"/>
        </w:tabs>
        <w:ind w:firstLine="709"/>
        <w:jc w:val="both"/>
        <w:rPr>
          <w:b w:val="0"/>
          <w:color w:val="auto"/>
        </w:rPr>
      </w:pPr>
      <w:r w:rsidRPr="00387387">
        <w:rPr>
          <w:b w:val="0"/>
          <w:color w:val="auto"/>
        </w:rPr>
        <w:t xml:space="preserve">1) пункт 1 </w:t>
      </w:r>
      <w:r w:rsidR="002C40B9" w:rsidRPr="00387387">
        <w:rPr>
          <w:b w:val="0"/>
          <w:color w:val="auto"/>
        </w:rPr>
        <w:t>дополнить подпунктом 4 следующего содержания:</w:t>
      </w:r>
    </w:p>
    <w:p w:rsidR="001A51F9" w:rsidRPr="00387387" w:rsidRDefault="002C40B9" w:rsidP="001A51F9">
      <w:pPr>
        <w:pStyle w:val="1"/>
        <w:keepNext w:val="0"/>
        <w:widowControl w:val="0"/>
        <w:tabs>
          <w:tab w:val="left" w:pos="1134"/>
          <w:tab w:val="left" w:pos="1276"/>
        </w:tabs>
        <w:ind w:firstLine="709"/>
        <w:jc w:val="both"/>
        <w:rPr>
          <w:b w:val="0"/>
          <w:color w:val="auto"/>
        </w:rPr>
      </w:pPr>
      <w:r w:rsidRPr="00387387">
        <w:rPr>
          <w:b w:val="0"/>
          <w:color w:val="auto"/>
        </w:rPr>
        <w:t>«4)</w:t>
      </w:r>
      <w:r w:rsidR="00976176" w:rsidRPr="00387387">
        <w:rPr>
          <w:b w:val="0"/>
          <w:color w:val="auto"/>
        </w:rPr>
        <w:t xml:space="preserve"> </w:t>
      </w:r>
      <w:r w:rsidRPr="00387387">
        <w:rPr>
          <w:b w:val="0"/>
          <w:color w:val="auto"/>
        </w:rPr>
        <w:t>Порядок предоставления суб</w:t>
      </w:r>
      <w:r w:rsidR="001A51F9" w:rsidRPr="00387387">
        <w:rPr>
          <w:b w:val="0"/>
          <w:color w:val="auto"/>
        </w:rPr>
        <w:t xml:space="preserve">сидии на финансовое обеспечение </w:t>
      </w:r>
      <w:r w:rsidRPr="00387387">
        <w:rPr>
          <w:b w:val="0"/>
          <w:color w:val="auto"/>
        </w:rPr>
        <w:t xml:space="preserve">затрат на модернизацию действующих теплиц согласно приложению 4 </w:t>
      </w:r>
      <w:r w:rsidR="001A51F9" w:rsidRPr="00387387">
        <w:rPr>
          <w:b w:val="0"/>
          <w:color w:val="auto"/>
        </w:rPr>
        <w:t xml:space="preserve">                             </w:t>
      </w:r>
      <w:r w:rsidRPr="00387387">
        <w:rPr>
          <w:b w:val="0"/>
          <w:color w:val="auto"/>
        </w:rPr>
        <w:t>к настоящему постановлению.»;</w:t>
      </w:r>
    </w:p>
    <w:p w:rsidR="005011DA" w:rsidRPr="00387387" w:rsidRDefault="002C40B9" w:rsidP="001A51F9">
      <w:pPr>
        <w:pStyle w:val="1"/>
        <w:keepNext w:val="0"/>
        <w:widowControl w:val="0"/>
        <w:tabs>
          <w:tab w:val="left" w:pos="1134"/>
          <w:tab w:val="left" w:pos="1276"/>
        </w:tabs>
        <w:ind w:firstLine="709"/>
        <w:jc w:val="both"/>
        <w:rPr>
          <w:b w:val="0"/>
          <w:color w:val="auto"/>
        </w:rPr>
      </w:pPr>
      <w:r w:rsidRPr="00387387">
        <w:rPr>
          <w:b w:val="0"/>
          <w:color w:val="auto"/>
        </w:rPr>
        <w:t xml:space="preserve">2) </w:t>
      </w:r>
      <w:r w:rsidR="005011DA" w:rsidRPr="00387387">
        <w:rPr>
          <w:b w:val="0"/>
          <w:color w:val="auto"/>
        </w:rPr>
        <w:t>в приложении 1:</w:t>
      </w:r>
    </w:p>
    <w:p w:rsidR="005011DA" w:rsidRPr="00387387" w:rsidRDefault="002C40B9" w:rsidP="005011DA">
      <w:pPr>
        <w:pStyle w:val="1"/>
        <w:keepNext w:val="0"/>
        <w:widowControl w:val="0"/>
        <w:tabs>
          <w:tab w:val="left" w:pos="1134"/>
          <w:tab w:val="left" w:pos="1276"/>
        </w:tabs>
        <w:ind w:firstLine="709"/>
        <w:jc w:val="both"/>
        <w:rPr>
          <w:b w:val="0"/>
          <w:color w:val="auto"/>
        </w:rPr>
      </w:pPr>
      <w:r w:rsidRPr="00387387">
        <w:rPr>
          <w:b w:val="0"/>
          <w:color w:val="auto"/>
        </w:rPr>
        <w:t>в абзаце втором пункта 1.3</w:t>
      </w:r>
      <w:r w:rsidR="00976176" w:rsidRPr="00387387">
        <w:rPr>
          <w:b w:val="0"/>
          <w:color w:val="auto"/>
        </w:rPr>
        <w:t xml:space="preserve"> раздела 1 «Общие положения»</w:t>
      </w:r>
      <w:r w:rsidR="005011DA" w:rsidRPr="00387387">
        <w:rPr>
          <w:b w:val="0"/>
          <w:color w:val="auto"/>
        </w:rPr>
        <w:t xml:space="preserve"> с</w:t>
      </w:r>
      <w:r w:rsidR="001A51F9" w:rsidRPr="00387387">
        <w:rPr>
          <w:b w:val="0"/>
          <w:color w:val="auto"/>
        </w:rPr>
        <w:t xml:space="preserve">лова «Перечня расходных </w:t>
      </w:r>
      <w:r w:rsidRPr="00387387">
        <w:rPr>
          <w:b w:val="0"/>
          <w:color w:val="auto"/>
        </w:rPr>
        <w:t>обязательств Государственной програ</w:t>
      </w:r>
      <w:r w:rsidR="001A51F9" w:rsidRPr="00387387">
        <w:rPr>
          <w:b w:val="0"/>
          <w:color w:val="auto"/>
        </w:rPr>
        <w:t xml:space="preserve">ммы «Развитие агропромышленного </w:t>
      </w:r>
      <w:r w:rsidRPr="00387387">
        <w:rPr>
          <w:b w:val="0"/>
          <w:color w:val="auto"/>
        </w:rPr>
        <w:t>комплекса Чукотского автономного округа</w:t>
      </w:r>
      <w:r w:rsidR="001A51F9" w:rsidRPr="00387387">
        <w:rPr>
          <w:b w:val="0"/>
          <w:color w:val="auto"/>
        </w:rPr>
        <w:t xml:space="preserve">», утверждённого Постановлением </w:t>
      </w:r>
      <w:r w:rsidRPr="00387387">
        <w:rPr>
          <w:b w:val="0"/>
          <w:color w:val="auto"/>
        </w:rPr>
        <w:t>Правительства Чукотского автономного округа от 29 декабря 2023 года</w:t>
      </w:r>
      <w:r w:rsidR="001A51F9" w:rsidRPr="00387387">
        <w:rPr>
          <w:b w:val="0"/>
          <w:color w:val="auto"/>
        </w:rPr>
        <w:t xml:space="preserve"> </w:t>
      </w:r>
      <w:r w:rsidRPr="00387387">
        <w:rPr>
          <w:b w:val="0"/>
          <w:color w:val="auto"/>
        </w:rPr>
        <w:t>№ 537,» исключить;</w:t>
      </w:r>
    </w:p>
    <w:p w:rsidR="00C148E8" w:rsidRPr="00387387" w:rsidRDefault="005011DA" w:rsidP="005011DA">
      <w:pPr>
        <w:pStyle w:val="1"/>
        <w:keepNext w:val="0"/>
        <w:widowControl w:val="0"/>
        <w:tabs>
          <w:tab w:val="left" w:pos="1134"/>
          <w:tab w:val="left" w:pos="1276"/>
        </w:tabs>
        <w:ind w:firstLine="709"/>
        <w:jc w:val="both"/>
        <w:rPr>
          <w:b w:val="0"/>
          <w:color w:val="auto"/>
        </w:rPr>
      </w:pPr>
      <w:r w:rsidRPr="00387387">
        <w:rPr>
          <w:b w:val="0"/>
          <w:color w:val="auto"/>
        </w:rPr>
        <w:t xml:space="preserve">в подпункте 2 пункта 2.3 </w:t>
      </w:r>
      <w:r w:rsidR="001E65AB" w:rsidRPr="00387387">
        <w:rPr>
          <w:b w:val="0"/>
          <w:color w:val="auto"/>
        </w:rPr>
        <w:t xml:space="preserve">раздела 2 «Порядок проведения отбора получателей субсидии» </w:t>
      </w:r>
      <w:r w:rsidRPr="00387387">
        <w:rPr>
          <w:b w:val="0"/>
          <w:color w:val="auto"/>
        </w:rPr>
        <w:t>слова «дня, со дня начала приёма заявок участников отбора» заменить словами «</w:t>
      </w:r>
      <w:r w:rsidR="00C148E8" w:rsidRPr="00387387">
        <w:rPr>
          <w:b w:val="0"/>
          <w:color w:val="auto"/>
        </w:rPr>
        <w:t>календарного дня, следующего за днём размещения объявления о проведении отбора»;</w:t>
      </w:r>
    </w:p>
    <w:p w:rsidR="001E65AB" w:rsidRPr="00387387" w:rsidRDefault="002C40B9" w:rsidP="005011DA">
      <w:pPr>
        <w:pStyle w:val="1"/>
        <w:keepNext w:val="0"/>
        <w:widowControl w:val="0"/>
        <w:tabs>
          <w:tab w:val="left" w:pos="1134"/>
          <w:tab w:val="left" w:pos="1276"/>
        </w:tabs>
        <w:ind w:firstLine="709"/>
        <w:jc w:val="both"/>
        <w:rPr>
          <w:b w:val="0"/>
          <w:color w:val="auto"/>
        </w:rPr>
      </w:pPr>
      <w:r w:rsidRPr="00387387">
        <w:rPr>
          <w:b w:val="0"/>
          <w:color w:val="auto"/>
        </w:rPr>
        <w:t xml:space="preserve">3) </w:t>
      </w:r>
      <w:r w:rsidR="001E65AB" w:rsidRPr="00387387">
        <w:rPr>
          <w:b w:val="0"/>
          <w:color w:val="auto"/>
        </w:rPr>
        <w:t>в приложении 2:</w:t>
      </w:r>
    </w:p>
    <w:p w:rsidR="003A2787" w:rsidRDefault="002C40B9" w:rsidP="005011DA">
      <w:pPr>
        <w:pStyle w:val="1"/>
        <w:keepNext w:val="0"/>
        <w:widowControl w:val="0"/>
        <w:tabs>
          <w:tab w:val="left" w:pos="1134"/>
          <w:tab w:val="left" w:pos="1276"/>
        </w:tabs>
        <w:ind w:firstLine="709"/>
        <w:jc w:val="both"/>
        <w:rPr>
          <w:b w:val="0"/>
          <w:color w:val="auto"/>
        </w:rPr>
        <w:sectPr w:rsidR="003A2787" w:rsidSect="003A2787">
          <w:pgSz w:w="11906" w:h="16838"/>
          <w:pgMar w:top="567" w:right="851" w:bottom="1134" w:left="1701" w:header="510" w:footer="510" w:gutter="0"/>
          <w:cols w:space="720"/>
          <w:titlePg/>
        </w:sectPr>
      </w:pPr>
      <w:r w:rsidRPr="00387387">
        <w:rPr>
          <w:b w:val="0"/>
          <w:color w:val="auto"/>
        </w:rPr>
        <w:t xml:space="preserve">абзаце втором пункта 1.3 </w:t>
      </w:r>
      <w:r w:rsidR="00976176" w:rsidRPr="00387387">
        <w:rPr>
          <w:b w:val="0"/>
          <w:color w:val="auto"/>
        </w:rPr>
        <w:t>раздела 1 «Общие положения»</w:t>
      </w:r>
      <w:r w:rsidR="001E65AB" w:rsidRPr="00387387">
        <w:rPr>
          <w:b w:val="0"/>
          <w:color w:val="auto"/>
        </w:rPr>
        <w:t xml:space="preserve"> </w:t>
      </w:r>
      <w:r w:rsidRPr="00387387">
        <w:rPr>
          <w:b w:val="0"/>
          <w:color w:val="auto"/>
        </w:rPr>
        <w:t>слова «Перечня расходных обязательств Государственной программы «Развитие агропромышленного комплекса Чукотского автономного округа», утвержд</w:t>
      </w:r>
      <w:r w:rsidR="001A51F9" w:rsidRPr="00387387">
        <w:rPr>
          <w:b w:val="0"/>
          <w:color w:val="auto"/>
        </w:rPr>
        <w:t>ё</w:t>
      </w:r>
      <w:r w:rsidRPr="00387387">
        <w:rPr>
          <w:b w:val="0"/>
          <w:color w:val="auto"/>
        </w:rPr>
        <w:t>нного</w:t>
      </w:r>
      <w:r w:rsidR="003A2787">
        <w:rPr>
          <w:b w:val="0"/>
          <w:color w:val="auto"/>
        </w:rPr>
        <w:t xml:space="preserve">  </w:t>
      </w:r>
      <w:r w:rsidRPr="00387387">
        <w:rPr>
          <w:b w:val="0"/>
          <w:color w:val="auto"/>
        </w:rPr>
        <w:t xml:space="preserve"> Постановлением </w:t>
      </w:r>
      <w:r w:rsidR="003A2787">
        <w:rPr>
          <w:b w:val="0"/>
          <w:color w:val="auto"/>
        </w:rPr>
        <w:t xml:space="preserve">  </w:t>
      </w:r>
      <w:r w:rsidRPr="00387387">
        <w:rPr>
          <w:b w:val="0"/>
          <w:color w:val="auto"/>
        </w:rPr>
        <w:t xml:space="preserve">Правительства </w:t>
      </w:r>
      <w:r w:rsidR="003A2787">
        <w:rPr>
          <w:b w:val="0"/>
          <w:color w:val="auto"/>
        </w:rPr>
        <w:t xml:space="preserve">  </w:t>
      </w:r>
      <w:r w:rsidRPr="00387387">
        <w:rPr>
          <w:b w:val="0"/>
          <w:color w:val="auto"/>
        </w:rPr>
        <w:t>Чукотского</w:t>
      </w:r>
      <w:r w:rsidR="003A2787">
        <w:rPr>
          <w:b w:val="0"/>
          <w:color w:val="auto"/>
        </w:rPr>
        <w:t xml:space="preserve">  </w:t>
      </w:r>
      <w:r w:rsidRPr="00387387">
        <w:rPr>
          <w:b w:val="0"/>
          <w:color w:val="auto"/>
        </w:rPr>
        <w:t xml:space="preserve"> автономного </w:t>
      </w:r>
    </w:p>
    <w:p w:rsidR="00EA1D1C" w:rsidRPr="00387387" w:rsidRDefault="002C40B9" w:rsidP="003A2787">
      <w:pPr>
        <w:pStyle w:val="1"/>
        <w:keepNext w:val="0"/>
        <w:widowControl w:val="0"/>
        <w:tabs>
          <w:tab w:val="left" w:pos="1134"/>
          <w:tab w:val="left" w:pos="1276"/>
        </w:tabs>
        <w:jc w:val="both"/>
        <w:rPr>
          <w:b w:val="0"/>
          <w:color w:val="auto"/>
        </w:rPr>
      </w:pPr>
      <w:r w:rsidRPr="00387387">
        <w:rPr>
          <w:b w:val="0"/>
          <w:color w:val="auto"/>
        </w:rPr>
        <w:t>округа от 29 декабря 2023 года</w:t>
      </w:r>
      <w:r w:rsidR="00EA1D1C" w:rsidRPr="00387387">
        <w:rPr>
          <w:b w:val="0"/>
          <w:color w:val="auto"/>
        </w:rPr>
        <w:t xml:space="preserve"> </w:t>
      </w:r>
      <w:r w:rsidRPr="00387387">
        <w:rPr>
          <w:b w:val="0"/>
          <w:color w:val="auto"/>
        </w:rPr>
        <w:t>№ 537,» исключить;</w:t>
      </w:r>
    </w:p>
    <w:p w:rsidR="00C148E8" w:rsidRPr="00387387" w:rsidRDefault="00C148E8" w:rsidP="00C148E8">
      <w:pPr>
        <w:pStyle w:val="1"/>
        <w:keepNext w:val="0"/>
        <w:widowControl w:val="0"/>
        <w:tabs>
          <w:tab w:val="left" w:pos="1134"/>
          <w:tab w:val="left" w:pos="1276"/>
        </w:tabs>
        <w:ind w:firstLine="709"/>
        <w:jc w:val="both"/>
        <w:rPr>
          <w:color w:val="auto"/>
        </w:rPr>
      </w:pPr>
      <w:r w:rsidRPr="00387387">
        <w:rPr>
          <w:b w:val="0"/>
          <w:color w:val="auto"/>
        </w:rPr>
        <w:t xml:space="preserve">в подпункте 2 пункта 2.3 </w:t>
      </w:r>
      <w:r w:rsidR="001E65AB" w:rsidRPr="00387387">
        <w:rPr>
          <w:b w:val="0"/>
          <w:color w:val="auto"/>
        </w:rPr>
        <w:t xml:space="preserve">раздела 2 «Порядок проведения отбора получателей субсидии» </w:t>
      </w:r>
      <w:r w:rsidRPr="00387387">
        <w:rPr>
          <w:b w:val="0"/>
          <w:color w:val="auto"/>
        </w:rPr>
        <w:t>слова «дня, со дня начала приёма заявок участников отбора» заменить словами «календарного дня, следующего за днём размещения объявления о проведении отбора»;</w:t>
      </w:r>
    </w:p>
    <w:p w:rsidR="001E65AB" w:rsidRPr="00387387" w:rsidRDefault="002C40B9" w:rsidP="00EA1D1C">
      <w:pPr>
        <w:pStyle w:val="1"/>
        <w:keepNext w:val="0"/>
        <w:widowControl w:val="0"/>
        <w:tabs>
          <w:tab w:val="left" w:pos="1134"/>
          <w:tab w:val="left" w:pos="1276"/>
        </w:tabs>
        <w:ind w:firstLine="709"/>
        <w:jc w:val="both"/>
        <w:rPr>
          <w:b w:val="0"/>
          <w:color w:val="auto"/>
        </w:rPr>
      </w:pPr>
      <w:r w:rsidRPr="00387387">
        <w:rPr>
          <w:b w:val="0"/>
          <w:color w:val="auto"/>
        </w:rPr>
        <w:t xml:space="preserve">4) </w:t>
      </w:r>
      <w:r w:rsidR="001E65AB" w:rsidRPr="00387387">
        <w:rPr>
          <w:b w:val="0"/>
          <w:color w:val="auto"/>
        </w:rPr>
        <w:t>в приложении 3:</w:t>
      </w:r>
    </w:p>
    <w:p w:rsidR="00EA1D1C" w:rsidRPr="00387387" w:rsidRDefault="002C40B9" w:rsidP="00EA1D1C">
      <w:pPr>
        <w:pStyle w:val="1"/>
        <w:keepNext w:val="0"/>
        <w:widowControl w:val="0"/>
        <w:tabs>
          <w:tab w:val="left" w:pos="1134"/>
          <w:tab w:val="left" w:pos="1276"/>
        </w:tabs>
        <w:ind w:firstLine="709"/>
        <w:jc w:val="both"/>
        <w:rPr>
          <w:b w:val="0"/>
          <w:color w:val="auto"/>
        </w:rPr>
      </w:pPr>
      <w:r w:rsidRPr="00387387">
        <w:rPr>
          <w:b w:val="0"/>
          <w:color w:val="auto"/>
        </w:rPr>
        <w:t xml:space="preserve">в абзаце втором пункта 1.3 </w:t>
      </w:r>
      <w:r w:rsidR="001A51F9" w:rsidRPr="00387387">
        <w:rPr>
          <w:b w:val="0"/>
          <w:color w:val="auto"/>
        </w:rPr>
        <w:t>раздела 1 «Общие положения»</w:t>
      </w:r>
      <w:r w:rsidR="001E65AB" w:rsidRPr="00387387">
        <w:rPr>
          <w:b w:val="0"/>
          <w:color w:val="auto"/>
        </w:rPr>
        <w:t xml:space="preserve"> </w:t>
      </w:r>
      <w:r w:rsidRPr="00387387">
        <w:rPr>
          <w:b w:val="0"/>
          <w:color w:val="auto"/>
        </w:rPr>
        <w:t>слова «Перечня расходных обязательств Государственной программы «Развитие агропромышленного комплекса Чукотского автономного округ</w:t>
      </w:r>
      <w:r w:rsidR="001A51F9" w:rsidRPr="00387387">
        <w:rPr>
          <w:b w:val="0"/>
          <w:color w:val="auto"/>
        </w:rPr>
        <w:t>а», утверждё</w:t>
      </w:r>
      <w:r w:rsidRPr="00387387">
        <w:rPr>
          <w:b w:val="0"/>
          <w:color w:val="auto"/>
        </w:rPr>
        <w:t>нного Постановлением Правительства Чукотского автономного округа от 29 декабря 2023 года № 537,» исключить;</w:t>
      </w:r>
    </w:p>
    <w:p w:rsidR="00C148E8" w:rsidRPr="00387387" w:rsidRDefault="00C148E8" w:rsidP="00C148E8">
      <w:pPr>
        <w:pStyle w:val="1"/>
        <w:keepNext w:val="0"/>
        <w:widowControl w:val="0"/>
        <w:tabs>
          <w:tab w:val="left" w:pos="1134"/>
          <w:tab w:val="left" w:pos="1276"/>
        </w:tabs>
        <w:ind w:firstLine="709"/>
        <w:jc w:val="both"/>
        <w:rPr>
          <w:b w:val="0"/>
          <w:color w:val="auto"/>
        </w:rPr>
      </w:pPr>
      <w:r w:rsidRPr="00387387">
        <w:rPr>
          <w:b w:val="0"/>
          <w:color w:val="auto"/>
        </w:rPr>
        <w:t>в подпункте 2 пункта 2.3</w:t>
      </w:r>
      <w:r w:rsidR="001E65AB" w:rsidRPr="00387387">
        <w:rPr>
          <w:b w:val="0"/>
          <w:color w:val="auto"/>
        </w:rPr>
        <w:t xml:space="preserve"> раздела 2 «Порядок проведения отбора получателей субсидии» </w:t>
      </w:r>
      <w:r w:rsidRPr="00387387">
        <w:rPr>
          <w:b w:val="0"/>
          <w:color w:val="auto"/>
        </w:rPr>
        <w:t>слова «дня, со дня начала приёма заявок участников отбора» заменить словами «календарного дня, следующего за днём размещения объявления о проведении отбора»;</w:t>
      </w:r>
    </w:p>
    <w:p w:rsidR="00EA1D1C" w:rsidRPr="00387387" w:rsidRDefault="002C40B9">
      <w:pPr>
        <w:pStyle w:val="1"/>
        <w:keepNext w:val="0"/>
        <w:widowControl w:val="0"/>
        <w:tabs>
          <w:tab w:val="left" w:pos="1134"/>
          <w:tab w:val="left" w:pos="1276"/>
        </w:tabs>
        <w:ind w:firstLine="709"/>
        <w:jc w:val="both"/>
        <w:rPr>
          <w:b w:val="0"/>
          <w:color w:val="auto"/>
        </w:rPr>
      </w:pPr>
      <w:r w:rsidRPr="00387387">
        <w:rPr>
          <w:b w:val="0"/>
          <w:color w:val="auto"/>
        </w:rPr>
        <w:t>5)</w:t>
      </w:r>
      <w:r w:rsidRPr="00387387">
        <w:rPr>
          <w:color w:val="auto"/>
        </w:rPr>
        <w:t xml:space="preserve"> </w:t>
      </w:r>
      <w:r w:rsidRPr="00387387">
        <w:rPr>
          <w:b w:val="0"/>
          <w:color w:val="auto"/>
        </w:rPr>
        <w:t xml:space="preserve">дополнить приложением 4 в редакции согласно приложению </w:t>
      </w:r>
      <w:r w:rsidR="00EA1D1C" w:rsidRPr="00387387">
        <w:rPr>
          <w:b w:val="0"/>
          <w:color w:val="auto"/>
        </w:rPr>
        <w:t xml:space="preserve">                                </w:t>
      </w:r>
      <w:r w:rsidRPr="00387387">
        <w:rPr>
          <w:b w:val="0"/>
          <w:color w:val="auto"/>
        </w:rPr>
        <w:t>к настоящему постановлению.</w:t>
      </w:r>
    </w:p>
    <w:p w:rsidR="004607E4" w:rsidRPr="00387387" w:rsidRDefault="002C40B9">
      <w:pPr>
        <w:pStyle w:val="1"/>
        <w:keepNext w:val="0"/>
        <w:widowControl w:val="0"/>
        <w:tabs>
          <w:tab w:val="left" w:pos="1134"/>
          <w:tab w:val="left" w:pos="1276"/>
        </w:tabs>
        <w:ind w:firstLine="709"/>
        <w:jc w:val="both"/>
        <w:rPr>
          <w:b w:val="0"/>
          <w:color w:val="auto"/>
        </w:rPr>
      </w:pPr>
      <w:r w:rsidRPr="00387387">
        <w:rPr>
          <w:b w:val="0"/>
          <w:color w:val="auto"/>
        </w:rPr>
        <w:t xml:space="preserve">2. Контроль за исполнением настоящего постановления возложить </w:t>
      </w:r>
      <w:r w:rsidR="00EA1D1C" w:rsidRPr="00387387">
        <w:rPr>
          <w:b w:val="0"/>
          <w:color w:val="auto"/>
        </w:rPr>
        <w:t xml:space="preserve">                     </w:t>
      </w:r>
      <w:r w:rsidRPr="00387387">
        <w:rPr>
          <w:b w:val="0"/>
          <w:color w:val="auto"/>
        </w:rPr>
        <w:t>на Департамент сельского хозяйства и продовольствия Чукотского автономного округа (Кощеев П.С.).</w:t>
      </w:r>
    </w:p>
    <w:p w:rsidR="004607E4" w:rsidRPr="00387387" w:rsidRDefault="004607E4">
      <w:pPr>
        <w:rPr>
          <w:color w:val="auto"/>
          <w:sz w:val="24"/>
        </w:rPr>
      </w:pPr>
    </w:p>
    <w:p w:rsidR="00EA1D1C" w:rsidRPr="00387387" w:rsidRDefault="00EA1D1C">
      <w:pPr>
        <w:rPr>
          <w:color w:val="auto"/>
          <w:sz w:val="24"/>
        </w:rPr>
      </w:pPr>
    </w:p>
    <w:p w:rsidR="004607E4" w:rsidRPr="00387387" w:rsidRDefault="004607E4">
      <w:pPr>
        <w:rPr>
          <w:color w:val="auto"/>
          <w:sz w:val="24"/>
        </w:rPr>
      </w:pPr>
    </w:p>
    <w:p w:rsidR="004607E4" w:rsidRPr="00387387" w:rsidRDefault="002C40B9">
      <w:pPr>
        <w:tabs>
          <w:tab w:val="left" w:pos="5068"/>
        </w:tabs>
        <w:rPr>
          <w:color w:val="auto"/>
          <w:sz w:val="28"/>
        </w:rPr>
      </w:pPr>
      <w:r w:rsidRPr="00387387">
        <w:rPr>
          <w:color w:val="auto"/>
          <w:sz w:val="28"/>
        </w:rPr>
        <w:t>Предсе</w:t>
      </w:r>
      <w:r w:rsidR="003A2787">
        <w:rPr>
          <w:color w:val="auto"/>
          <w:sz w:val="28"/>
        </w:rPr>
        <w:t xml:space="preserve">датель Правительства           </w:t>
      </w:r>
      <w:r w:rsidRPr="00387387">
        <w:rPr>
          <w:color w:val="auto"/>
          <w:sz w:val="28"/>
        </w:rPr>
        <w:t xml:space="preserve">                                               </w:t>
      </w:r>
      <w:r w:rsidR="00EA1D1C" w:rsidRPr="00387387">
        <w:rPr>
          <w:color w:val="auto"/>
          <w:sz w:val="28"/>
        </w:rPr>
        <w:t xml:space="preserve"> </w:t>
      </w:r>
      <w:r w:rsidRPr="00387387">
        <w:rPr>
          <w:color w:val="auto"/>
          <w:sz w:val="28"/>
        </w:rPr>
        <w:t>В.Г. Кузнецов</w:t>
      </w:r>
    </w:p>
    <w:p w:rsidR="004607E4" w:rsidRPr="00387387" w:rsidRDefault="004607E4">
      <w:pPr>
        <w:tabs>
          <w:tab w:val="left" w:pos="5068"/>
        </w:tabs>
        <w:rPr>
          <w:color w:val="auto"/>
          <w:sz w:val="28"/>
        </w:rPr>
      </w:pPr>
    </w:p>
    <w:p w:rsidR="004607E4" w:rsidRPr="00387387" w:rsidRDefault="004607E4">
      <w:pPr>
        <w:tabs>
          <w:tab w:val="left" w:pos="5068"/>
        </w:tabs>
        <w:rPr>
          <w:color w:val="auto"/>
          <w:sz w:val="28"/>
        </w:rPr>
      </w:pPr>
    </w:p>
    <w:p w:rsidR="004607E4" w:rsidRPr="00387387" w:rsidRDefault="004607E4">
      <w:pPr>
        <w:tabs>
          <w:tab w:val="left" w:pos="5068"/>
        </w:tabs>
        <w:rPr>
          <w:color w:val="auto"/>
          <w:sz w:val="28"/>
        </w:rPr>
      </w:pPr>
    </w:p>
    <w:p w:rsidR="004607E4" w:rsidRPr="00387387" w:rsidRDefault="004607E4">
      <w:pPr>
        <w:tabs>
          <w:tab w:val="left" w:pos="5068"/>
        </w:tabs>
        <w:rPr>
          <w:color w:val="auto"/>
          <w:sz w:val="28"/>
        </w:rPr>
      </w:pPr>
    </w:p>
    <w:p w:rsidR="004607E4" w:rsidRPr="00387387" w:rsidRDefault="004607E4">
      <w:pPr>
        <w:tabs>
          <w:tab w:val="left" w:pos="5068"/>
        </w:tabs>
        <w:rPr>
          <w:color w:val="auto"/>
          <w:sz w:val="28"/>
        </w:rPr>
      </w:pPr>
    </w:p>
    <w:p w:rsidR="004607E4" w:rsidRPr="00387387" w:rsidRDefault="004607E4">
      <w:pPr>
        <w:tabs>
          <w:tab w:val="left" w:pos="5068"/>
        </w:tabs>
        <w:rPr>
          <w:color w:val="auto"/>
          <w:sz w:val="28"/>
        </w:rPr>
      </w:pPr>
    </w:p>
    <w:p w:rsidR="004607E4" w:rsidRPr="00387387" w:rsidRDefault="004607E4">
      <w:pPr>
        <w:rPr>
          <w:color w:val="auto"/>
        </w:rPr>
        <w:sectPr w:rsidR="004607E4" w:rsidRPr="00387387" w:rsidSect="003A2787">
          <w:pgSz w:w="11906" w:h="16838"/>
          <w:pgMar w:top="1134" w:right="851" w:bottom="1134" w:left="1701" w:header="510" w:footer="510" w:gutter="0"/>
          <w:cols w:space="720"/>
          <w:titlePg/>
        </w:sectPr>
      </w:pPr>
    </w:p>
    <w:tbl>
      <w:tblPr>
        <w:tblpPr w:leftFromText="180" w:rightFromText="180" w:vertAnchor="page" w:horzAnchor="margin" w:tblpXSpec="right" w:tblpY="1201"/>
        <w:tblW w:w="0" w:type="auto"/>
        <w:tblLayout w:type="fixed"/>
        <w:tblLook w:val="04A0" w:firstRow="1" w:lastRow="0" w:firstColumn="1" w:lastColumn="0" w:noHBand="0" w:noVBand="1"/>
      </w:tblPr>
      <w:tblGrid>
        <w:gridCol w:w="4808"/>
      </w:tblGrid>
      <w:tr w:rsidR="00387387" w:rsidRPr="00387387" w:rsidTr="00EA1D1C">
        <w:trPr>
          <w:trHeight w:val="1124"/>
        </w:trPr>
        <w:tc>
          <w:tcPr>
            <w:tcW w:w="4808" w:type="dxa"/>
            <w:shd w:val="clear" w:color="auto" w:fill="auto"/>
          </w:tcPr>
          <w:p w:rsidR="004607E4" w:rsidRPr="003A2787" w:rsidRDefault="002C40B9">
            <w:pPr>
              <w:contextualSpacing/>
              <w:jc w:val="center"/>
              <w:rPr>
                <w:rStyle w:val="1fffffff"/>
                <w:b w:val="0"/>
                <w:color w:val="auto"/>
                <w:sz w:val="24"/>
                <w:szCs w:val="24"/>
              </w:rPr>
            </w:pPr>
            <w:r w:rsidRPr="003A2787">
              <w:rPr>
                <w:rStyle w:val="1fffffff"/>
                <w:b w:val="0"/>
                <w:color w:val="auto"/>
                <w:sz w:val="24"/>
                <w:szCs w:val="24"/>
              </w:rPr>
              <w:t>Приложение</w:t>
            </w:r>
          </w:p>
          <w:p w:rsidR="004607E4" w:rsidRPr="003A2787" w:rsidRDefault="002C40B9">
            <w:pPr>
              <w:contextualSpacing/>
              <w:jc w:val="center"/>
              <w:rPr>
                <w:rStyle w:val="1fffffff"/>
                <w:b w:val="0"/>
                <w:color w:val="auto"/>
                <w:sz w:val="24"/>
                <w:szCs w:val="24"/>
              </w:rPr>
            </w:pPr>
            <w:r w:rsidRPr="003A2787">
              <w:rPr>
                <w:rStyle w:val="1fffffff"/>
                <w:b w:val="0"/>
                <w:color w:val="auto"/>
                <w:sz w:val="24"/>
                <w:szCs w:val="24"/>
              </w:rPr>
              <w:t>к Постановлению Правительства Чукотского автономного округа</w:t>
            </w:r>
          </w:p>
          <w:p w:rsidR="004607E4" w:rsidRPr="003A2787" w:rsidRDefault="002C40B9" w:rsidP="00F868B1">
            <w:pPr>
              <w:jc w:val="center"/>
              <w:rPr>
                <w:rStyle w:val="1fffffff"/>
                <w:b w:val="0"/>
                <w:color w:val="auto"/>
                <w:sz w:val="24"/>
                <w:szCs w:val="24"/>
              </w:rPr>
            </w:pPr>
            <w:r w:rsidRPr="003A2787">
              <w:rPr>
                <w:rStyle w:val="1fffffff"/>
                <w:b w:val="0"/>
                <w:color w:val="auto"/>
                <w:sz w:val="24"/>
                <w:szCs w:val="24"/>
              </w:rPr>
              <w:t xml:space="preserve">от </w:t>
            </w:r>
            <w:r w:rsidR="00F868B1" w:rsidRPr="00F868B1">
              <w:rPr>
                <w:rStyle w:val="1fffffff"/>
                <w:b w:val="0"/>
                <w:color w:val="auto"/>
                <w:sz w:val="24"/>
                <w:szCs w:val="24"/>
              </w:rPr>
              <w:t xml:space="preserve">30 </w:t>
            </w:r>
            <w:r w:rsidR="00F868B1">
              <w:rPr>
                <w:rStyle w:val="1fffffff"/>
                <w:b w:val="0"/>
                <w:color w:val="auto"/>
                <w:sz w:val="24"/>
                <w:szCs w:val="24"/>
              </w:rPr>
              <w:t>июня</w:t>
            </w:r>
            <w:r w:rsidR="00EA1D1C" w:rsidRPr="003A2787">
              <w:rPr>
                <w:rStyle w:val="1fffffff"/>
                <w:b w:val="0"/>
                <w:color w:val="auto"/>
                <w:sz w:val="24"/>
                <w:szCs w:val="24"/>
              </w:rPr>
              <w:t xml:space="preserve"> 2025 </w:t>
            </w:r>
            <w:r w:rsidR="00F868B1">
              <w:rPr>
                <w:rStyle w:val="1fffffff"/>
                <w:b w:val="0"/>
                <w:color w:val="auto"/>
                <w:sz w:val="24"/>
                <w:szCs w:val="24"/>
              </w:rPr>
              <w:t>года № 384</w:t>
            </w:r>
          </w:p>
        </w:tc>
      </w:tr>
      <w:tr w:rsidR="00387387" w:rsidRPr="00387387" w:rsidTr="00EA1D1C">
        <w:tc>
          <w:tcPr>
            <w:tcW w:w="4808" w:type="dxa"/>
            <w:shd w:val="clear" w:color="auto" w:fill="auto"/>
          </w:tcPr>
          <w:p w:rsidR="004607E4" w:rsidRPr="003A2787" w:rsidRDefault="004607E4">
            <w:pPr>
              <w:jc w:val="center"/>
              <w:rPr>
                <w:rStyle w:val="1fffffff"/>
                <w:b w:val="0"/>
                <w:color w:val="auto"/>
                <w:sz w:val="24"/>
                <w:szCs w:val="24"/>
              </w:rPr>
            </w:pPr>
          </w:p>
        </w:tc>
      </w:tr>
      <w:tr w:rsidR="00387387" w:rsidRPr="00387387" w:rsidTr="00F868B1">
        <w:trPr>
          <w:trHeight w:val="863"/>
        </w:trPr>
        <w:tc>
          <w:tcPr>
            <w:tcW w:w="4808" w:type="dxa"/>
            <w:shd w:val="clear" w:color="auto" w:fill="auto"/>
          </w:tcPr>
          <w:p w:rsidR="004607E4" w:rsidRPr="003A2787" w:rsidRDefault="002C40B9">
            <w:pPr>
              <w:jc w:val="center"/>
              <w:outlineLvl w:val="0"/>
              <w:rPr>
                <w:color w:val="auto"/>
                <w:sz w:val="24"/>
                <w:szCs w:val="24"/>
              </w:rPr>
            </w:pPr>
            <w:r w:rsidRPr="003A2787">
              <w:rPr>
                <w:color w:val="auto"/>
                <w:sz w:val="24"/>
                <w:szCs w:val="24"/>
              </w:rPr>
              <w:t>«Приложение 4</w:t>
            </w:r>
          </w:p>
          <w:p w:rsidR="004607E4" w:rsidRPr="003A2787" w:rsidRDefault="002C40B9">
            <w:pPr>
              <w:jc w:val="center"/>
              <w:rPr>
                <w:color w:val="auto"/>
                <w:sz w:val="24"/>
                <w:szCs w:val="24"/>
              </w:rPr>
            </w:pPr>
            <w:r w:rsidRPr="003A2787">
              <w:rPr>
                <w:color w:val="auto"/>
                <w:sz w:val="24"/>
                <w:szCs w:val="24"/>
              </w:rPr>
              <w:t>к Постановлению Правительства</w:t>
            </w:r>
          </w:p>
          <w:p w:rsidR="004607E4" w:rsidRPr="003A2787" w:rsidRDefault="002C40B9">
            <w:pPr>
              <w:jc w:val="center"/>
              <w:rPr>
                <w:color w:val="auto"/>
                <w:sz w:val="24"/>
                <w:szCs w:val="24"/>
              </w:rPr>
            </w:pPr>
            <w:r w:rsidRPr="003A2787">
              <w:rPr>
                <w:color w:val="auto"/>
                <w:sz w:val="24"/>
                <w:szCs w:val="24"/>
              </w:rPr>
              <w:t>Чукотского автономного округа</w:t>
            </w:r>
          </w:p>
          <w:p w:rsidR="004607E4" w:rsidRPr="003A2787" w:rsidRDefault="002C40B9">
            <w:pPr>
              <w:jc w:val="center"/>
              <w:rPr>
                <w:color w:val="auto"/>
                <w:sz w:val="24"/>
                <w:szCs w:val="24"/>
              </w:rPr>
            </w:pPr>
            <w:r w:rsidRPr="003A2787">
              <w:rPr>
                <w:rStyle w:val="1fffffff"/>
                <w:b w:val="0"/>
                <w:color w:val="auto"/>
                <w:sz w:val="24"/>
                <w:szCs w:val="24"/>
              </w:rPr>
              <w:t>от 23 октября 2014 года № 494</w:t>
            </w:r>
          </w:p>
        </w:tc>
      </w:tr>
    </w:tbl>
    <w:p w:rsidR="004607E4" w:rsidRPr="00387387" w:rsidRDefault="004607E4">
      <w:pPr>
        <w:jc w:val="center"/>
        <w:rPr>
          <w:b/>
          <w:color w:val="auto"/>
          <w:sz w:val="24"/>
        </w:rPr>
      </w:pPr>
    </w:p>
    <w:p w:rsidR="004607E4" w:rsidRPr="00387387" w:rsidRDefault="004607E4">
      <w:pPr>
        <w:jc w:val="center"/>
        <w:rPr>
          <w:b/>
          <w:color w:val="auto"/>
          <w:sz w:val="28"/>
        </w:rPr>
      </w:pPr>
    </w:p>
    <w:p w:rsidR="004607E4" w:rsidRPr="00387387" w:rsidRDefault="004607E4">
      <w:pPr>
        <w:jc w:val="center"/>
        <w:rPr>
          <w:b/>
          <w:color w:val="auto"/>
          <w:sz w:val="28"/>
        </w:rPr>
      </w:pPr>
    </w:p>
    <w:p w:rsidR="004607E4" w:rsidRPr="00387387" w:rsidRDefault="004607E4">
      <w:pPr>
        <w:jc w:val="center"/>
        <w:rPr>
          <w:b/>
          <w:color w:val="auto"/>
          <w:sz w:val="28"/>
        </w:rPr>
      </w:pPr>
    </w:p>
    <w:p w:rsidR="004607E4" w:rsidRPr="00387387" w:rsidRDefault="004607E4">
      <w:pPr>
        <w:jc w:val="center"/>
        <w:rPr>
          <w:b/>
          <w:color w:val="auto"/>
          <w:sz w:val="28"/>
        </w:rPr>
      </w:pPr>
    </w:p>
    <w:p w:rsidR="004607E4" w:rsidRPr="00387387" w:rsidRDefault="004607E4">
      <w:pPr>
        <w:jc w:val="center"/>
        <w:rPr>
          <w:b/>
          <w:color w:val="auto"/>
          <w:sz w:val="28"/>
        </w:rPr>
      </w:pPr>
    </w:p>
    <w:p w:rsidR="004607E4" w:rsidRPr="00387387" w:rsidRDefault="004607E4">
      <w:pPr>
        <w:jc w:val="center"/>
        <w:rPr>
          <w:b/>
          <w:color w:val="auto"/>
          <w:sz w:val="28"/>
        </w:rPr>
      </w:pPr>
    </w:p>
    <w:p w:rsidR="004607E4" w:rsidRPr="00387387" w:rsidRDefault="004607E4">
      <w:pPr>
        <w:jc w:val="center"/>
        <w:rPr>
          <w:b/>
          <w:color w:val="auto"/>
          <w:sz w:val="28"/>
        </w:rPr>
      </w:pPr>
    </w:p>
    <w:p w:rsidR="004607E4" w:rsidRDefault="004607E4">
      <w:pPr>
        <w:jc w:val="center"/>
        <w:rPr>
          <w:b/>
          <w:color w:val="auto"/>
          <w:sz w:val="28"/>
        </w:rPr>
      </w:pPr>
    </w:p>
    <w:p w:rsidR="003A2787" w:rsidRPr="00387387" w:rsidRDefault="003A2787">
      <w:pPr>
        <w:jc w:val="center"/>
        <w:rPr>
          <w:b/>
          <w:color w:val="auto"/>
          <w:sz w:val="28"/>
        </w:rPr>
      </w:pPr>
    </w:p>
    <w:p w:rsidR="004607E4" w:rsidRPr="003A2787" w:rsidRDefault="002C40B9">
      <w:pPr>
        <w:jc w:val="center"/>
        <w:rPr>
          <w:rFonts w:ascii="Times New Roman Полужирный" w:hAnsi="Times New Roman Полужирный"/>
          <w:b/>
          <w:color w:val="auto"/>
          <w:spacing w:val="20"/>
          <w:sz w:val="28"/>
        </w:rPr>
      </w:pPr>
      <w:r w:rsidRPr="003A2787">
        <w:rPr>
          <w:rFonts w:ascii="Times New Roman Полужирный" w:hAnsi="Times New Roman Полужирный"/>
          <w:b/>
          <w:color w:val="auto"/>
          <w:spacing w:val="20"/>
          <w:sz w:val="28"/>
        </w:rPr>
        <w:t xml:space="preserve">ПОРЯДОК </w:t>
      </w:r>
    </w:p>
    <w:p w:rsidR="004607E4" w:rsidRPr="00387387" w:rsidRDefault="002C40B9">
      <w:pPr>
        <w:jc w:val="center"/>
        <w:rPr>
          <w:b/>
          <w:color w:val="auto"/>
          <w:sz w:val="28"/>
        </w:rPr>
      </w:pPr>
      <w:r w:rsidRPr="00387387">
        <w:rPr>
          <w:b/>
          <w:color w:val="auto"/>
          <w:sz w:val="28"/>
        </w:rPr>
        <w:t xml:space="preserve">предоставления субсидии на финансовое обеспечение затрат </w:t>
      </w:r>
    </w:p>
    <w:p w:rsidR="004607E4" w:rsidRPr="00387387" w:rsidRDefault="002C40B9">
      <w:pPr>
        <w:jc w:val="center"/>
        <w:rPr>
          <w:b/>
          <w:color w:val="auto"/>
          <w:sz w:val="28"/>
        </w:rPr>
      </w:pPr>
      <w:r w:rsidRPr="00387387">
        <w:rPr>
          <w:b/>
          <w:color w:val="auto"/>
          <w:sz w:val="28"/>
        </w:rPr>
        <w:t>на модернизацию действующих теплиц</w:t>
      </w:r>
    </w:p>
    <w:p w:rsidR="004607E4" w:rsidRPr="00387387" w:rsidRDefault="004607E4">
      <w:pPr>
        <w:jc w:val="center"/>
        <w:rPr>
          <w:color w:val="auto"/>
          <w:sz w:val="28"/>
        </w:rPr>
      </w:pPr>
    </w:p>
    <w:p w:rsidR="004607E4" w:rsidRPr="00387387" w:rsidRDefault="002C40B9">
      <w:pPr>
        <w:jc w:val="center"/>
        <w:rPr>
          <w:b/>
          <w:color w:val="auto"/>
          <w:sz w:val="28"/>
        </w:rPr>
      </w:pPr>
      <w:r w:rsidRPr="00387387">
        <w:rPr>
          <w:b/>
          <w:color w:val="auto"/>
          <w:sz w:val="28"/>
        </w:rPr>
        <w:t>1. Общие положения</w:t>
      </w:r>
    </w:p>
    <w:p w:rsidR="004607E4" w:rsidRPr="00387387" w:rsidRDefault="004607E4">
      <w:pPr>
        <w:jc w:val="center"/>
        <w:rPr>
          <w:color w:val="auto"/>
          <w:sz w:val="28"/>
        </w:rPr>
      </w:pPr>
    </w:p>
    <w:p w:rsidR="004607E4" w:rsidRPr="00387387" w:rsidRDefault="002C40B9">
      <w:pPr>
        <w:widowControl w:val="0"/>
        <w:ind w:firstLine="709"/>
        <w:jc w:val="both"/>
        <w:rPr>
          <w:color w:val="auto"/>
          <w:sz w:val="28"/>
        </w:rPr>
      </w:pPr>
      <w:r w:rsidRPr="00387387">
        <w:rPr>
          <w:color w:val="auto"/>
          <w:sz w:val="28"/>
        </w:rPr>
        <w:t xml:space="preserve">1.1. Настоящий Порядок регламентирует порядок и условия предоставления из окружного бюджета субсидии </w:t>
      </w:r>
      <w:r w:rsidRPr="00387387">
        <w:rPr>
          <w:rStyle w:val="1141"/>
          <w:color w:val="auto"/>
          <w:sz w:val="28"/>
        </w:rPr>
        <w:t>на финансовое обеспечение затрат на модернизацию действующих теплиц</w:t>
      </w:r>
      <w:r w:rsidRPr="00387387">
        <w:rPr>
          <w:color w:val="auto"/>
          <w:sz w:val="28"/>
        </w:rPr>
        <w:t xml:space="preserve"> (далее </w:t>
      </w:r>
      <w:r w:rsidR="00EA1D1C" w:rsidRPr="00387387">
        <w:rPr>
          <w:color w:val="auto"/>
          <w:sz w:val="28"/>
        </w:rPr>
        <w:t>–</w:t>
      </w:r>
      <w:r w:rsidRPr="00387387">
        <w:rPr>
          <w:color w:val="auto"/>
          <w:sz w:val="28"/>
        </w:rPr>
        <w:t xml:space="preserve"> субсидия), и порядок возврата субсидии в случае нарушения условий ее предоставления.</w:t>
      </w:r>
    </w:p>
    <w:p w:rsidR="004607E4" w:rsidRPr="00387387" w:rsidRDefault="002C40B9">
      <w:pPr>
        <w:widowControl w:val="0"/>
        <w:ind w:firstLine="709"/>
        <w:jc w:val="both"/>
        <w:rPr>
          <w:color w:val="auto"/>
          <w:sz w:val="28"/>
        </w:rPr>
      </w:pPr>
      <w:r w:rsidRPr="00387387">
        <w:rPr>
          <w:color w:val="auto"/>
          <w:sz w:val="28"/>
        </w:rPr>
        <w:t>Предоставление субсидии осуществляется по следующим направлениям:</w:t>
      </w:r>
    </w:p>
    <w:p w:rsidR="004607E4" w:rsidRPr="00387387" w:rsidRDefault="002C40B9">
      <w:pPr>
        <w:widowControl w:val="0"/>
        <w:ind w:firstLine="709"/>
        <w:jc w:val="both"/>
        <w:rPr>
          <w:color w:val="auto"/>
          <w:sz w:val="28"/>
        </w:rPr>
      </w:pPr>
      <w:r w:rsidRPr="00387387">
        <w:rPr>
          <w:color w:val="auto"/>
          <w:sz w:val="28"/>
        </w:rPr>
        <w:t>подвод коммуникаций водоснабжения и водоотведения;</w:t>
      </w:r>
    </w:p>
    <w:p w:rsidR="004607E4" w:rsidRPr="00387387" w:rsidRDefault="002C40B9">
      <w:pPr>
        <w:widowControl w:val="0"/>
        <w:ind w:firstLine="709"/>
        <w:jc w:val="both"/>
        <w:rPr>
          <w:color w:val="auto"/>
          <w:sz w:val="28"/>
        </w:rPr>
      </w:pPr>
      <w:r w:rsidRPr="00387387">
        <w:rPr>
          <w:color w:val="auto"/>
          <w:sz w:val="28"/>
        </w:rPr>
        <w:t>расширение и модернизация площадей теплиц;</w:t>
      </w:r>
    </w:p>
    <w:p w:rsidR="004607E4" w:rsidRPr="00387387" w:rsidRDefault="002C40B9">
      <w:pPr>
        <w:widowControl w:val="0"/>
        <w:ind w:firstLine="709"/>
        <w:jc w:val="both"/>
        <w:rPr>
          <w:color w:val="auto"/>
          <w:sz w:val="28"/>
        </w:rPr>
      </w:pPr>
      <w:r w:rsidRPr="00387387">
        <w:rPr>
          <w:color w:val="auto"/>
          <w:sz w:val="28"/>
        </w:rPr>
        <w:t>модернизация систем освещения.</w:t>
      </w:r>
    </w:p>
    <w:p w:rsidR="004607E4" w:rsidRPr="00387387" w:rsidRDefault="002C40B9">
      <w:pPr>
        <w:widowControl w:val="0"/>
        <w:ind w:firstLine="709"/>
        <w:jc w:val="both"/>
        <w:rPr>
          <w:color w:val="auto"/>
          <w:sz w:val="28"/>
        </w:rPr>
      </w:pPr>
      <w:r w:rsidRPr="00387387">
        <w:rPr>
          <w:color w:val="auto"/>
          <w:sz w:val="28"/>
        </w:rPr>
        <w:t xml:space="preserve">1.2. Субсидия имеет заявительный характер и предоставляется </w:t>
      </w:r>
      <w:r w:rsidR="00EA1D1C" w:rsidRPr="00387387">
        <w:rPr>
          <w:color w:val="auto"/>
          <w:sz w:val="28"/>
        </w:rPr>
        <w:t xml:space="preserve">                                 </w:t>
      </w:r>
      <w:r w:rsidRPr="00387387">
        <w:rPr>
          <w:color w:val="auto"/>
          <w:sz w:val="28"/>
        </w:rPr>
        <w:t>на безвозмездной и безвозвратной основе в целях увеличения производства овощей защищенного грунта в Чукотском автономном округе.</w:t>
      </w:r>
    </w:p>
    <w:p w:rsidR="004607E4" w:rsidRPr="00387387" w:rsidRDefault="002C40B9">
      <w:pPr>
        <w:widowControl w:val="0"/>
        <w:ind w:firstLine="709"/>
        <w:jc w:val="both"/>
        <w:rPr>
          <w:color w:val="auto"/>
          <w:sz w:val="28"/>
        </w:rPr>
      </w:pPr>
      <w:r w:rsidRPr="00387387">
        <w:rPr>
          <w:color w:val="auto"/>
          <w:sz w:val="28"/>
        </w:rPr>
        <w:t xml:space="preserve">1.3. Главным распорядителем средств окружного бюджета, осуществляющим предоставление субсидии, до которого в соответствии </w:t>
      </w:r>
      <w:r w:rsidR="00EA1D1C" w:rsidRPr="00387387">
        <w:rPr>
          <w:color w:val="auto"/>
          <w:sz w:val="28"/>
        </w:rPr>
        <w:t xml:space="preserve">                           </w:t>
      </w:r>
      <w:r w:rsidRPr="00387387">
        <w:rPr>
          <w:color w:val="auto"/>
          <w:sz w:val="28"/>
        </w:rPr>
        <w:t xml:space="preserve">с бюджетным законодательством Российской Федерации как до получателя бюджетных средств доведены в установленном </w:t>
      </w:r>
      <w:r w:rsidR="00EA1D1C" w:rsidRPr="00387387">
        <w:rPr>
          <w:color w:val="auto"/>
          <w:sz w:val="28"/>
        </w:rPr>
        <w:t xml:space="preserve">законодательством </w:t>
      </w:r>
      <w:r w:rsidRPr="00387387">
        <w:rPr>
          <w:color w:val="auto"/>
          <w:sz w:val="28"/>
        </w:rPr>
        <w:t xml:space="preserve">порядке лимиты бюджетных обязательств на предоставление субсидии </w:t>
      </w:r>
      <w:r w:rsidR="00EA1D1C" w:rsidRPr="00387387">
        <w:rPr>
          <w:color w:val="auto"/>
          <w:sz w:val="28"/>
        </w:rPr>
        <w:t xml:space="preserve">                                              </w:t>
      </w:r>
      <w:r w:rsidRPr="00387387">
        <w:rPr>
          <w:color w:val="auto"/>
          <w:sz w:val="28"/>
        </w:rPr>
        <w:t>на соответствующий финансовый год, является Департамент сельского хозяйства и продовольствия Чукотского</w:t>
      </w:r>
      <w:r w:rsidR="00EA1D1C" w:rsidRPr="00387387">
        <w:rPr>
          <w:color w:val="auto"/>
          <w:sz w:val="28"/>
        </w:rPr>
        <w:t xml:space="preserve"> автономного округа (далее – Деп</w:t>
      </w:r>
      <w:r w:rsidRPr="00387387">
        <w:rPr>
          <w:color w:val="auto"/>
          <w:sz w:val="28"/>
        </w:rPr>
        <w:t>артамент).</w:t>
      </w:r>
    </w:p>
    <w:p w:rsidR="00EA1D1C" w:rsidRPr="00387387" w:rsidRDefault="002C40B9" w:rsidP="00EA1D1C">
      <w:pPr>
        <w:widowControl w:val="0"/>
        <w:ind w:firstLine="709"/>
        <w:jc w:val="both"/>
        <w:rPr>
          <w:color w:val="auto"/>
          <w:sz w:val="28"/>
        </w:rPr>
      </w:pPr>
      <w:r w:rsidRPr="00387387">
        <w:rPr>
          <w:color w:val="auto"/>
          <w:sz w:val="28"/>
        </w:rPr>
        <w:t xml:space="preserve">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«Субсидия </w:t>
      </w:r>
      <w:r w:rsidRPr="00387387">
        <w:rPr>
          <w:rStyle w:val="1141"/>
          <w:color w:val="auto"/>
          <w:sz w:val="28"/>
        </w:rPr>
        <w:t>на финансовое обеспечение затрат на модернизацию действующих теплиц</w:t>
      </w:r>
      <w:r w:rsidRPr="00387387">
        <w:rPr>
          <w:color w:val="auto"/>
          <w:sz w:val="28"/>
        </w:rPr>
        <w:t>» регионального проекта «Развитие отраслей агропромышленного комплекса» Государственной программы «Развитие агропромышленного комплекса Чукотского автон</w:t>
      </w:r>
      <w:r w:rsidR="00EA1D1C" w:rsidRPr="00387387">
        <w:rPr>
          <w:color w:val="auto"/>
          <w:sz w:val="28"/>
        </w:rPr>
        <w:t>омного округа», утверждё</w:t>
      </w:r>
      <w:r w:rsidRPr="00387387">
        <w:rPr>
          <w:color w:val="auto"/>
          <w:sz w:val="28"/>
        </w:rPr>
        <w:t>нной</w:t>
      </w:r>
      <w:r w:rsidR="00EA1D1C" w:rsidRPr="00387387">
        <w:rPr>
          <w:color w:val="auto"/>
          <w:sz w:val="28"/>
        </w:rPr>
        <w:t xml:space="preserve"> </w:t>
      </w:r>
      <w:r w:rsidRPr="00387387">
        <w:rPr>
          <w:color w:val="auto"/>
          <w:sz w:val="28"/>
        </w:rPr>
        <w:t>Постановлением Правительства Чукотского</w:t>
      </w:r>
      <w:r w:rsidR="00EA1D1C" w:rsidRPr="00387387">
        <w:rPr>
          <w:color w:val="auto"/>
          <w:sz w:val="28"/>
        </w:rPr>
        <w:t xml:space="preserve"> </w:t>
      </w:r>
      <w:r w:rsidRPr="00387387">
        <w:rPr>
          <w:color w:val="auto"/>
          <w:sz w:val="28"/>
        </w:rPr>
        <w:t>автономного</w:t>
      </w:r>
      <w:r w:rsidR="00EA1D1C" w:rsidRPr="00387387">
        <w:rPr>
          <w:color w:val="auto"/>
          <w:sz w:val="28"/>
        </w:rPr>
        <w:t xml:space="preserve"> </w:t>
      </w:r>
      <w:r w:rsidRPr="00387387">
        <w:rPr>
          <w:color w:val="auto"/>
          <w:sz w:val="28"/>
        </w:rPr>
        <w:t>округа</w:t>
      </w:r>
      <w:r w:rsidR="00EA1D1C" w:rsidRPr="00387387">
        <w:rPr>
          <w:color w:val="auto"/>
          <w:sz w:val="28"/>
        </w:rPr>
        <w:t xml:space="preserve"> </w:t>
      </w:r>
      <w:r w:rsidRPr="00387387">
        <w:rPr>
          <w:color w:val="auto"/>
          <w:sz w:val="28"/>
        </w:rPr>
        <w:t>от 29 декабря 2023 года № 546.</w:t>
      </w:r>
    </w:p>
    <w:p w:rsidR="00EA1D1C" w:rsidRPr="00387387" w:rsidRDefault="002C40B9" w:rsidP="00EA1D1C">
      <w:pPr>
        <w:widowControl w:val="0"/>
        <w:ind w:firstLine="709"/>
        <w:jc w:val="both"/>
        <w:rPr>
          <w:color w:val="auto"/>
          <w:sz w:val="28"/>
        </w:rPr>
      </w:pPr>
      <w:r w:rsidRPr="00387387">
        <w:rPr>
          <w:color w:val="auto"/>
          <w:sz w:val="28"/>
        </w:rPr>
        <w:t>1.4. К категории, имеющих право на получение субсидии, относятся юридические лица (за исключением государственных (муниципальных) учреждений), индивидуальные предприниматели, крестьянские (фермерские) хозяйства (далее – участники отбора, победители отбора, получатели субсидии), соответствующие одновременно следующим критериям отбора:</w:t>
      </w:r>
    </w:p>
    <w:p w:rsidR="00EA1D1C" w:rsidRPr="00387387" w:rsidRDefault="002C40B9" w:rsidP="00EA1D1C">
      <w:pPr>
        <w:widowControl w:val="0"/>
        <w:ind w:firstLine="709"/>
        <w:jc w:val="both"/>
        <w:rPr>
          <w:color w:val="auto"/>
          <w:sz w:val="28"/>
        </w:rPr>
      </w:pPr>
      <w:r w:rsidRPr="00387387">
        <w:rPr>
          <w:color w:val="auto"/>
          <w:sz w:val="28"/>
        </w:rPr>
        <w:t>1) регистрация на территории Чукотского автономного округа;</w:t>
      </w:r>
    </w:p>
    <w:p w:rsidR="00EA1D1C" w:rsidRPr="00387387" w:rsidRDefault="002C40B9" w:rsidP="00EA1D1C">
      <w:pPr>
        <w:widowControl w:val="0"/>
        <w:ind w:firstLine="709"/>
        <w:jc w:val="both"/>
        <w:rPr>
          <w:color w:val="auto"/>
          <w:sz w:val="28"/>
        </w:rPr>
      </w:pPr>
      <w:r w:rsidRPr="00387387">
        <w:rPr>
          <w:color w:val="auto"/>
          <w:sz w:val="28"/>
        </w:rPr>
        <w:t>2) наличие в собственности (аренде, оперативном управлении) теплицы;</w:t>
      </w:r>
    </w:p>
    <w:p w:rsidR="00EA1D1C" w:rsidRPr="00387387" w:rsidRDefault="002C40B9" w:rsidP="00EA1D1C">
      <w:pPr>
        <w:widowControl w:val="0"/>
        <w:ind w:firstLine="709"/>
        <w:jc w:val="both"/>
        <w:rPr>
          <w:color w:val="auto"/>
          <w:sz w:val="28"/>
        </w:rPr>
      </w:pPr>
      <w:r w:rsidRPr="00387387">
        <w:rPr>
          <w:color w:val="auto"/>
          <w:sz w:val="28"/>
        </w:rPr>
        <w:t xml:space="preserve">3) осуществление деятельности по выращиванию овощей закрытого грунта не менее </w:t>
      </w:r>
      <w:r w:rsidR="004D279F" w:rsidRPr="00387387">
        <w:rPr>
          <w:color w:val="auto"/>
          <w:sz w:val="28"/>
        </w:rPr>
        <w:t xml:space="preserve">24 </w:t>
      </w:r>
      <w:r w:rsidRPr="00387387">
        <w:rPr>
          <w:color w:val="auto"/>
          <w:sz w:val="28"/>
        </w:rPr>
        <w:t>месяцев, на территории</w:t>
      </w:r>
      <w:r w:rsidR="00C004A8" w:rsidRPr="00387387">
        <w:rPr>
          <w:color w:val="auto"/>
          <w:sz w:val="28"/>
        </w:rPr>
        <w:t xml:space="preserve"> Чукотского автономного округа.</w:t>
      </w:r>
    </w:p>
    <w:p w:rsidR="004607E4" w:rsidRPr="00387387" w:rsidRDefault="002C40B9" w:rsidP="00EA1D1C">
      <w:pPr>
        <w:widowControl w:val="0"/>
        <w:ind w:firstLine="709"/>
        <w:jc w:val="both"/>
        <w:rPr>
          <w:color w:val="auto"/>
          <w:sz w:val="28"/>
        </w:rPr>
      </w:pPr>
      <w:r w:rsidRPr="00387387">
        <w:rPr>
          <w:color w:val="auto"/>
          <w:sz w:val="28"/>
        </w:rPr>
        <w:t xml:space="preserve">1.5. Субсидия предоставляется по результатам отбора получателей субсидии (далее – отбор), проводимого Департаментом в соответствии </w:t>
      </w:r>
      <w:r w:rsidR="00EA1D1C" w:rsidRPr="00387387">
        <w:rPr>
          <w:color w:val="auto"/>
          <w:sz w:val="28"/>
        </w:rPr>
        <w:t xml:space="preserve">                             </w:t>
      </w:r>
      <w:r w:rsidRPr="00387387">
        <w:rPr>
          <w:color w:val="auto"/>
          <w:sz w:val="28"/>
        </w:rPr>
        <w:t>с</w:t>
      </w:r>
      <w:r w:rsidR="00EA1D1C" w:rsidRPr="00387387">
        <w:rPr>
          <w:color w:val="auto"/>
          <w:sz w:val="28"/>
        </w:rPr>
        <w:t xml:space="preserve"> </w:t>
      </w:r>
      <w:r w:rsidRPr="00387387">
        <w:rPr>
          <w:color w:val="auto"/>
          <w:sz w:val="28"/>
        </w:rPr>
        <w:t>разделом</w:t>
      </w:r>
      <w:r w:rsidR="00EA1D1C" w:rsidRPr="00387387">
        <w:rPr>
          <w:color w:val="auto"/>
          <w:sz w:val="28"/>
        </w:rPr>
        <w:t xml:space="preserve"> </w:t>
      </w:r>
      <w:r w:rsidRPr="00387387">
        <w:rPr>
          <w:color w:val="auto"/>
          <w:sz w:val="28"/>
        </w:rPr>
        <w:t xml:space="preserve">2 настоящего Порядка, путем запроса предложений, исходя </w:t>
      </w:r>
      <w:r w:rsidR="00EA1D1C" w:rsidRPr="00387387">
        <w:rPr>
          <w:color w:val="auto"/>
          <w:sz w:val="28"/>
        </w:rPr>
        <w:t xml:space="preserve">                           </w:t>
      </w:r>
      <w:r w:rsidRPr="00387387">
        <w:rPr>
          <w:color w:val="auto"/>
          <w:sz w:val="28"/>
        </w:rPr>
        <w:t xml:space="preserve">из соответствия участников отбора категории и критериям, установленным пунктом 1.4 настоящего раздела, требованиям, установленным пунктом 2.4 раздела 2 настоящего Порядка и очередности поступления заявок на участие </w:t>
      </w:r>
      <w:r w:rsidR="00EA1D1C" w:rsidRPr="00387387">
        <w:rPr>
          <w:color w:val="auto"/>
          <w:sz w:val="28"/>
        </w:rPr>
        <w:t xml:space="preserve">              </w:t>
      </w:r>
      <w:r w:rsidRPr="00387387">
        <w:rPr>
          <w:color w:val="auto"/>
          <w:sz w:val="28"/>
        </w:rPr>
        <w:t>в отборе.</w:t>
      </w:r>
    </w:p>
    <w:p w:rsidR="004607E4" w:rsidRPr="00387387" w:rsidRDefault="002C40B9">
      <w:pPr>
        <w:widowControl w:val="0"/>
        <w:ind w:firstLine="709"/>
        <w:contextualSpacing/>
        <w:jc w:val="both"/>
        <w:outlineLvl w:val="2"/>
        <w:rPr>
          <w:color w:val="auto"/>
          <w:sz w:val="28"/>
        </w:rPr>
      </w:pPr>
      <w:r w:rsidRPr="00387387">
        <w:rPr>
          <w:color w:val="auto"/>
          <w:sz w:val="28"/>
        </w:rPr>
        <w:t>Предельное количество победителей отбора не ограничено.</w:t>
      </w:r>
    </w:p>
    <w:p w:rsidR="004607E4" w:rsidRPr="00387387" w:rsidRDefault="002C40B9">
      <w:pPr>
        <w:ind w:firstLine="709"/>
        <w:jc w:val="both"/>
        <w:rPr>
          <w:color w:val="auto"/>
          <w:sz w:val="28"/>
        </w:rPr>
      </w:pPr>
      <w:r w:rsidRPr="00387387">
        <w:rPr>
          <w:color w:val="auto"/>
          <w:sz w:val="28"/>
        </w:rPr>
        <w:t>1.6. Способом предоставления субсидии является финансовое обеспечение затрат, по направлениям расходов, предусмотренных пунктом 3.10 раздела 3 настоящего Порядка.</w:t>
      </w:r>
    </w:p>
    <w:p w:rsidR="004607E4" w:rsidRPr="00387387" w:rsidRDefault="002C40B9">
      <w:pPr>
        <w:widowControl w:val="0"/>
        <w:ind w:firstLine="709"/>
        <w:jc w:val="both"/>
        <w:rPr>
          <w:color w:val="auto"/>
          <w:sz w:val="28"/>
        </w:rPr>
      </w:pPr>
      <w:r w:rsidRPr="00387387">
        <w:rPr>
          <w:color w:val="auto"/>
          <w:sz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w:t>
      </w:r>
      <w:proofErr w:type="gramStart"/>
      <w:r w:rsidRPr="00387387">
        <w:rPr>
          <w:color w:val="auto"/>
          <w:sz w:val="28"/>
        </w:rPr>
        <w:t xml:space="preserve">») </w:t>
      </w:r>
      <w:r w:rsidR="00EA1D1C" w:rsidRPr="00387387">
        <w:rPr>
          <w:color w:val="auto"/>
          <w:sz w:val="28"/>
        </w:rPr>
        <w:t xml:space="preserve">  </w:t>
      </w:r>
      <w:proofErr w:type="gramEnd"/>
      <w:r w:rsidR="00EA1D1C" w:rsidRPr="00387387">
        <w:rPr>
          <w:color w:val="auto"/>
          <w:sz w:val="28"/>
        </w:rPr>
        <w:t xml:space="preserve">                  </w:t>
      </w:r>
      <w:r w:rsidRPr="00387387">
        <w:rPr>
          <w:color w:val="auto"/>
          <w:sz w:val="28"/>
        </w:rPr>
        <w:t>(в разделе Единого портала) в порядке, установленном Министерством финансов Российской Федерации.</w:t>
      </w:r>
    </w:p>
    <w:p w:rsidR="004607E4" w:rsidRPr="00387387" w:rsidRDefault="004607E4">
      <w:pPr>
        <w:ind w:firstLine="709"/>
        <w:jc w:val="both"/>
        <w:rPr>
          <w:color w:val="auto"/>
          <w:sz w:val="28"/>
        </w:rPr>
      </w:pPr>
    </w:p>
    <w:p w:rsidR="004607E4" w:rsidRPr="00387387" w:rsidRDefault="002C40B9">
      <w:pPr>
        <w:pStyle w:val="1"/>
        <w:rPr>
          <w:color w:val="auto"/>
        </w:rPr>
      </w:pPr>
      <w:r w:rsidRPr="00387387">
        <w:rPr>
          <w:color w:val="auto"/>
        </w:rPr>
        <w:t>2. Порядок проведения отбора получателей субсидии</w:t>
      </w:r>
    </w:p>
    <w:p w:rsidR="004607E4" w:rsidRPr="00387387" w:rsidRDefault="004607E4">
      <w:pPr>
        <w:ind w:firstLine="850"/>
        <w:rPr>
          <w:color w:val="auto"/>
          <w:sz w:val="28"/>
        </w:rPr>
      </w:pPr>
    </w:p>
    <w:p w:rsidR="004607E4" w:rsidRPr="00387387" w:rsidRDefault="002C40B9" w:rsidP="003A2787">
      <w:pPr>
        <w:widowControl w:val="0"/>
        <w:ind w:firstLine="709"/>
        <w:jc w:val="both"/>
        <w:rPr>
          <w:color w:val="auto"/>
          <w:sz w:val="28"/>
        </w:rPr>
      </w:pPr>
      <w:r w:rsidRPr="00387387">
        <w:rPr>
          <w:color w:val="auto"/>
          <w:sz w:val="28"/>
        </w:rPr>
        <w:t>2.1. Проведение отбора получателей субсидии обеспечивается 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4607E4" w:rsidRPr="00387387" w:rsidRDefault="002C40B9" w:rsidP="003A2787">
      <w:pPr>
        <w:widowControl w:val="0"/>
        <w:ind w:firstLine="709"/>
        <w:jc w:val="both"/>
        <w:rPr>
          <w:color w:val="auto"/>
          <w:sz w:val="28"/>
        </w:rPr>
      </w:pPr>
      <w:r w:rsidRPr="00387387">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4607E4" w:rsidRPr="00387387" w:rsidRDefault="002C40B9" w:rsidP="003A2787">
      <w:pPr>
        <w:widowControl w:val="0"/>
        <w:ind w:firstLine="709"/>
        <w:jc w:val="both"/>
        <w:rPr>
          <w:color w:val="auto"/>
          <w:sz w:val="28"/>
        </w:rPr>
      </w:pPr>
      <w:r w:rsidRPr="00387387">
        <w:rPr>
          <w:color w:val="auto"/>
          <w:sz w:val="28"/>
        </w:rPr>
        <w:t xml:space="preserve">Доступ к системе «Электронный бюджет» осуществляется </w:t>
      </w:r>
      <w:r w:rsidR="00EA1D1C" w:rsidRPr="00387387">
        <w:rPr>
          <w:color w:val="auto"/>
          <w:sz w:val="28"/>
        </w:rPr>
        <w:t xml:space="preserve">                                       </w:t>
      </w:r>
      <w:r w:rsidRPr="00387387">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07E4" w:rsidRPr="00387387" w:rsidRDefault="002C40B9" w:rsidP="003A2787">
      <w:pPr>
        <w:widowControl w:val="0"/>
        <w:ind w:firstLine="709"/>
        <w:jc w:val="both"/>
        <w:rPr>
          <w:color w:val="auto"/>
          <w:sz w:val="28"/>
        </w:rPr>
      </w:pPr>
      <w:r w:rsidRPr="00387387">
        <w:rPr>
          <w:color w:val="auto"/>
          <w:sz w:val="28"/>
        </w:rPr>
        <w:t>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руководителя Департамента (уполномоченного</w:t>
      </w:r>
      <w:r w:rsidRPr="00387387">
        <w:rPr>
          <w:rStyle w:val="190"/>
          <w:color w:val="auto"/>
          <w:sz w:val="28"/>
        </w:rPr>
        <w:t xml:space="preserve"> им лица)</w:t>
      </w:r>
      <w:r w:rsidRPr="00387387">
        <w:rPr>
          <w:color w:val="auto"/>
          <w:sz w:val="28"/>
        </w:rPr>
        <w:t xml:space="preserve"> и публикует </w:t>
      </w:r>
      <w:r w:rsidR="00EA1D1C" w:rsidRPr="00387387">
        <w:rPr>
          <w:color w:val="auto"/>
          <w:sz w:val="28"/>
        </w:rPr>
        <w:t xml:space="preserve">                            </w:t>
      </w:r>
      <w:r w:rsidRPr="00387387">
        <w:rPr>
          <w:color w:val="auto"/>
          <w:sz w:val="28"/>
        </w:rPr>
        <w:t>на Едином портале, а также на официальном сайте Департамента (https://чукотка.рф/depselhoz) в сети «Интернет» (далее – сайт Департамента), которое должно содержать:</w:t>
      </w:r>
    </w:p>
    <w:p w:rsidR="004607E4" w:rsidRPr="00387387" w:rsidRDefault="002C40B9" w:rsidP="003A2787">
      <w:pPr>
        <w:widowControl w:val="0"/>
        <w:ind w:firstLine="709"/>
        <w:jc w:val="both"/>
        <w:rPr>
          <w:color w:val="auto"/>
          <w:sz w:val="28"/>
        </w:rPr>
      </w:pPr>
      <w:r w:rsidRPr="00387387">
        <w:rPr>
          <w:color w:val="auto"/>
          <w:sz w:val="28"/>
        </w:rPr>
        <w:t>1) сроки проведения отбора;</w:t>
      </w:r>
    </w:p>
    <w:p w:rsidR="004607E4" w:rsidRPr="00387387" w:rsidRDefault="002C40B9" w:rsidP="003A2787">
      <w:pPr>
        <w:widowControl w:val="0"/>
        <w:ind w:firstLine="709"/>
        <w:jc w:val="both"/>
        <w:rPr>
          <w:color w:val="auto"/>
          <w:sz w:val="28"/>
        </w:rPr>
      </w:pPr>
      <w:r w:rsidRPr="00387387">
        <w:rPr>
          <w:color w:val="auto"/>
          <w:sz w:val="28"/>
        </w:rPr>
        <w:t xml:space="preserve">2) даты начала подачи и окончания приёма заявок участников </w:t>
      </w:r>
      <w:proofErr w:type="gramStart"/>
      <w:r w:rsidRPr="00387387">
        <w:rPr>
          <w:color w:val="auto"/>
          <w:sz w:val="28"/>
        </w:rPr>
        <w:t xml:space="preserve">отбора, </w:t>
      </w:r>
      <w:r w:rsidR="00EA1D1C" w:rsidRPr="00387387">
        <w:rPr>
          <w:color w:val="auto"/>
          <w:sz w:val="28"/>
        </w:rPr>
        <w:t xml:space="preserve">  </w:t>
      </w:r>
      <w:proofErr w:type="gramEnd"/>
      <w:r w:rsidR="00EA1D1C" w:rsidRPr="00387387">
        <w:rPr>
          <w:color w:val="auto"/>
          <w:sz w:val="28"/>
        </w:rPr>
        <w:t xml:space="preserve">             </w:t>
      </w:r>
      <w:r w:rsidRPr="00387387">
        <w:rPr>
          <w:color w:val="auto"/>
          <w:sz w:val="28"/>
        </w:rPr>
        <w:t xml:space="preserve">при этом дата окончания приёма заявок не может быть ранее пятого </w:t>
      </w:r>
      <w:r w:rsidR="00941564" w:rsidRPr="00387387">
        <w:rPr>
          <w:color w:val="auto"/>
          <w:sz w:val="28"/>
        </w:rPr>
        <w:t xml:space="preserve">календарного </w:t>
      </w:r>
      <w:r w:rsidRPr="00387387">
        <w:rPr>
          <w:color w:val="auto"/>
          <w:sz w:val="28"/>
        </w:rPr>
        <w:t xml:space="preserve">дня, </w:t>
      </w:r>
      <w:r w:rsidR="00941564" w:rsidRPr="00387387">
        <w:rPr>
          <w:color w:val="auto"/>
          <w:sz w:val="28"/>
        </w:rPr>
        <w:t>следующего за днём размещения объявления о проведении отбора</w:t>
      </w:r>
      <w:r w:rsidRPr="00387387">
        <w:rPr>
          <w:color w:val="auto"/>
          <w:sz w:val="28"/>
        </w:rPr>
        <w:t>;</w:t>
      </w:r>
    </w:p>
    <w:p w:rsidR="004607E4" w:rsidRPr="00387387" w:rsidRDefault="002C40B9" w:rsidP="003A2787">
      <w:pPr>
        <w:widowControl w:val="0"/>
        <w:ind w:firstLine="709"/>
        <w:jc w:val="both"/>
        <w:rPr>
          <w:color w:val="auto"/>
          <w:sz w:val="28"/>
        </w:rPr>
      </w:pPr>
      <w:r w:rsidRPr="00387387">
        <w:rPr>
          <w:color w:val="auto"/>
          <w:sz w:val="28"/>
        </w:rPr>
        <w:t>3) наименование, место нахождения, почтовый адрес, адрес электронной почты Департамента;</w:t>
      </w:r>
    </w:p>
    <w:p w:rsidR="004C55FB" w:rsidRPr="00387387" w:rsidRDefault="002C40B9" w:rsidP="003A2787">
      <w:pPr>
        <w:ind w:firstLine="709"/>
        <w:jc w:val="both"/>
        <w:rPr>
          <w:color w:val="auto"/>
          <w:sz w:val="28"/>
        </w:rPr>
      </w:pPr>
      <w:r w:rsidRPr="00387387">
        <w:rPr>
          <w:color w:val="auto"/>
          <w:sz w:val="28"/>
        </w:rPr>
        <w:t>4) результат предоставления субсидии в соответствии с пунктом 3.8 раздела 3 настоящего Порядка;</w:t>
      </w:r>
    </w:p>
    <w:p w:rsidR="004607E4" w:rsidRPr="00387387" w:rsidRDefault="002C40B9" w:rsidP="003A2787">
      <w:pPr>
        <w:ind w:firstLine="709"/>
        <w:jc w:val="both"/>
        <w:rPr>
          <w:color w:val="auto"/>
          <w:sz w:val="28"/>
        </w:rPr>
      </w:pPr>
      <w:r w:rsidRPr="00387387">
        <w:rPr>
          <w:color w:val="auto"/>
          <w:sz w:val="28"/>
        </w:rPr>
        <w:t>5) доменное имя и (или) указатели страниц системы «Электронный бюджет», на которой обеспечивается проведение отбора в соответствии пунктом 2.1 настоящего раздела;</w:t>
      </w:r>
    </w:p>
    <w:p w:rsidR="004607E4" w:rsidRPr="00387387" w:rsidRDefault="002C40B9" w:rsidP="003A2787">
      <w:pPr>
        <w:widowControl w:val="0"/>
        <w:ind w:firstLine="709"/>
        <w:jc w:val="both"/>
        <w:rPr>
          <w:color w:val="auto"/>
          <w:sz w:val="28"/>
        </w:rPr>
      </w:pPr>
      <w:r w:rsidRPr="00387387">
        <w:rPr>
          <w:color w:val="auto"/>
          <w:sz w:val="28"/>
        </w:rPr>
        <w:t>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в соответствии с пунктом 2.5 настоящего раздела;</w:t>
      </w:r>
    </w:p>
    <w:p w:rsidR="004607E4" w:rsidRPr="00387387" w:rsidRDefault="002C40B9" w:rsidP="003A2787">
      <w:pPr>
        <w:widowControl w:val="0"/>
        <w:ind w:firstLine="709"/>
        <w:jc w:val="both"/>
        <w:rPr>
          <w:color w:val="auto"/>
          <w:sz w:val="28"/>
        </w:rPr>
      </w:pPr>
      <w:r w:rsidRPr="00387387">
        <w:rPr>
          <w:color w:val="auto"/>
          <w:sz w:val="28"/>
        </w:rPr>
        <w:t>7) категория и критерии отбора в соответствии с пунктом 1.4 раздела 1 настоящего Порядка;</w:t>
      </w:r>
    </w:p>
    <w:p w:rsidR="004607E4" w:rsidRPr="00387387" w:rsidRDefault="002C40B9" w:rsidP="003A2787">
      <w:pPr>
        <w:ind w:firstLine="709"/>
        <w:jc w:val="both"/>
        <w:rPr>
          <w:color w:val="auto"/>
          <w:sz w:val="28"/>
        </w:rPr>
      </w:pPr>
      <w:r w:rsidRPr="00387387">
        <w:rPr>
          <w:color w:val="auto"/>
          <w:sz w:val="28"/>
        </w:rPr>
        <w:t xml:space="preserve">8)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2.5 </w:t>
      </w:r>
      <w:r w:rsidR="004C55FB" w:rsidRPr="00387387">
        <w:rPr>
          <w:color w:val="auto"/>
          <w:sz w:val="28"/>
        </w:rPr>
        <w:t>–</w:t>
      </w:r>
      <w:r w:rsidRPr="00387387">
        <w:rPr>
          <w:color w:val="auto"/>
          <w:sz w:val="28"/>
        </w:rPr>
        <w:t xml:space="preserve"> 2.7 настоящего раздела;</w:t>
      </w:r>
    </w:p>
    <w:p w:rsidR="004607E4" w:rsidRPr="00387387" w:rsidRDefault="002C40B9" w:rsidP="003A2787">
      <w:pPr>
        <w:ind w:firstLine="709"/>
        <w:jc w:val="both"/>
        <w:rPr>
          <w:color w:val="auto"/>
          <w:sz w:val="28"/>
        </w:rPr>
      </w:pPr>
      <w:r w:rsidRPr="00387387">
        <w:rPr>
          <w:color w:val="auto"/>
          <w:sz w:val="28"/>
        </w:rPr>
        <w:t>9) порядок отзыва заявок участников отбора, порядок внесения изменений в заявки в соответствии пунктами 2.9 и 2.8 настоящего раздела;</w:t>
      </w:r>
    </w:p>
    <w:p w:rsidR="004607E4" w:rsidRPr="00387387" w:rsidRDefault="002C40B9" w:rsidP="003A2787">
      <w:pPr>
        <w:ind w:firstLine="709"/>
        <w:jc w:val="both"/>
        <w:rPr>
          <w:color w:val="auto"/>
          <w:sz w:val="28"/>
        </w:rPr>
      </w:pPr>
      <w:r w:rsidRPr="00387387">
        <w:rPr>
          <w:color w:val="auto"/>
          <w:sz w:val="28"/>
        </w:rPr>
        <w:t xml:space="preserve">10) правила рассмотрения заявок участников отбора в соответствии пунктами 2.11 </w:t>
      </w:r>
      <w:r w:rsidR="004C55FB" w:rsidRPr="00387387">
        <w:rPr>
          <w:color w:val="auto"/>
          <w:sz w:val="28"/>
        </w:rPr>
        <w:t>–</w:t>
      </w:r>
      <w:r w:rsidRPr="00387387">
        <w:rPr>
          <w:color w:val="auto"/>
          <w:sz w:val="28"/>
        </w:rPr>
        <w:t xml:space="preserve"> 2.13 и 2.18 настоящего раздела;</w:t>
      </w:r>
    </w:p>
    <w:p w:rsidR="004607E4" w:rsidRPr="00387387" w:rsidRDefault="002C40B9" w:rsidP="003A2787">
      <w:pPr>
        <w:ind w:firstLine="709"/>
        <w:jc w:val="both"/>
        <w:rPr>
          <w:color w:val="auto"/>
          <w:sz w:val="28"/>
        </w:rPr>
      </w:pPr>
      <w:r w:rsidRPr="00387387">
        <w:rPr>
          <w:color w:val="auto"/>
          <w:sz w:val="28"/>
        </w:rPr>
        <w:t>11) порядок возврата заявок участников отбора на доработку, определяющий в том числе основания для возврата, в соответствии пунктами 2.15 - 2.17 настоящего раздела;</w:t>
      </w:r>
    </w:p>
    <w:p w:rsidR="004607E4" w:rsidRPr="00387387" w:rsidRDefault="002C40B9" w:rsidP="003A2787">
      <w:pPr>
        <w:ind w:firstLine="709"/>
        <w:jc w:val="both"/>
        <w:rPr>
          <w:color w:val="auto"/>
          <w:sz w:val="28"/>
        </w:rPr>
      </w:pPr>
      <w:r w:rsidRPr="00387387">
        <w:rPr>
          <w:color w:val="auto"/>
          <w:sz w:val="28"/>
        </w:rPr>
        <w:t>12) порядок отклонения заявок участников отбора, а также информация об основаниях их отклонения в соответствии с пунктами 2.13 и 2.14 настоящего раздела;</w:t>
      </w:r>
    </w:p>
    <w:p w:rsidR="004607E4" w:rsidRPr="00387387" w:rsidRDefault="002C40B9" w:rsidP="003A2787">
      <w:pPr>
        <w:ind w:firstLine="709"/>
        <w:jc w:val="both"/>
        <w:rPr>
          <w:color w:val="auto"/>
          <w:sz w:val="28"/>
        </w:rPr>
      </w:pPr>
      <w:r w:rsidRPr="00387387">
        <w:rPr>
          <w:color w:val="auto"/>
          <w:sz w:val="28"/>
        </w:rPr>
        <w:t>13) объем распределяемой субсидии в рамках отбора, порядок расчета размера субсидии, правила распределения субсидии по результатам в соответствии пунктом 3.5 раздела 3 настоящего Порядка;</w:t>
      </w:r>
    </w:p>
    <w:p w:rsidR="004607E4" w:rsidRPr="00387387" w:rsidRDefault="002C40B9" w:rsidP="003A2787">
      <w:pPr>
        <w:ind w:firstLine="709"/>
        <w:jc w:val="both"/>
        <w:rPr>
          <w:color w:val="auto"/>
          <w:sz w:val="28"/>
        </w:rPr>
      </w:pPr>
      <w:r w:rsidRPr="00387387">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2.10 настоящего раздела;</w:t>
      </w:r>
    </w:p>
    <w:p w:rsidR="004607E4" w:rsidRPr="00387387" w:rsidRDefault="002C40B9" w:rsidP="003A2787">
      <w:pPr>
        <w:ind w:firstLine="709"/>
        <w:jc w:val="both"/>
        <w:rPr>
          <w:color w:val="auto"/>
          <w:sz w:val="28"/>
        </w:rPr>
      </w:pPr>
      <w:r w:rsidRPr="00387387">
        <w:rPr>
          <w:color w:val="auto"/>
          <w:sz w:val="28"/>
        </w:rPr>
        <w:t xml:space="preserve">15) срок, в течение которого победитель отбора, по которому Департаментом принято решение о принятии заявок и документов к участию в отборе и предоставлении субсидии, должен подписать соглашение о предоставлении субсидии (далее </w:t>
      </w:r>
      <w:r w:rsidR="004C55FB" w:rsidRPr="00387387">
        <w:rPr>
          <w:color w:val="auto"/>
          <w:sz w:val="28"/>
        </w:rPr>
        <w:t>–</w:t>
      </w:r>
      <w:r w:rsidRPr="00387387">
        <w:rPr>
          <w:color w:val="auto"/>
          <w:sz w:val="28"/>
        </w:rPr>
        <w:t xml:space="preserve"> соглашение) в соответствии с пунктом 3.3 раздела 3 настоящего Порядка;</w:t>
      </w:r>
    </w:p>
    <w:p w:rsidR="004607E4" w:rsidRPr="00387387" w:rsidRDefault="002C40B9" w:rsidP="003A2787">
      <w:pPr>
        <w:ind w:firstLine="709"/>
        <w:jc w:val="both"/>
        <w:rPr>
          <w:color w:val="auto"/>
          <w:sz w:val="28"/>
        </w:rPr>
      </w:pPr>
      <w:r w:rsidRPr="00387387">
        <w:rPr>
          <w:color w:val="auto"/>
          <w:sz w:val="28"/>
        </w:rPr>
        <w:t>16) условия признания победителя отбора уклонившимся от заключения соглашения в соответствии с пунктом 3.4 раздела 3 настоящего Порядка;</w:t>
      </w:r>
    </w:p>
    <w:p w:rsidR="004607E4" w:rsidRPr="00387387" w:rsidRDefault="002C40B9" w:rsidP="003A2787">
      <w:pPr>
        <w:ind w:firstLine="709"/>
        <w:jc w:val="both"/>
        <w:rPr>
          <w:color w:val="auto"/>
          <w:sz w:val="28"/>
        </w:rPr>
      </w:pPr>
      <w:r w:rsidRPr="00387387">
        <w:rPr>
          <w:color w:val="auto"/>
          <w:sz w:val="28"/>
        </w:rPr>
        <w:t>17) срок размещения протокола подведения итогов отбора (документа об итогах проведения отбора) на Едином портале, а также на сайте Департамента, которые не могут быть позднее 14 дня, следующего за днем определения победителя отбора;</w:t>
      </w:r>
    </w:p>
    <w:p w:rsidR="004607E4" w:rsidRPr="00387387" w:rsidRDefault="002C40B9" w:rsidP="003A2787">
      <w:pPr>
        <w:ind w:firstLine="709"/>
        <w:jc w:val="both"/>
        <w:rPr>
          <w:color w:val="auto"/>
          <w:sz w:val="28"/>
        </w:rPr>
      </w:pPr>
      <w:r w:rsidRPr="00387387">
        <w:rPr>
          <w:color w:val="auto"/>
          <w:sz w:val="28"/>
        </w:rPr>
        <w:t>18) порядок и случаи отмены проведения отбора, случаи признания отбора несостоявшимся в соответствии с пунктами 2.21 и 2.22 настоящего раздела.</w:t>
      </w:r>
    </w:p>
    <w:p w:rsidR="004C55FB" w:rsidRPr="00387387" w:rsidRDefault="002C40B9" w:rsidP="003A2787">
      <w:pPr>
        <w:widowControl w:val="0"/>
        <w:ind w:firstLine="709"/>
        <w:jc w:val="both"/>
        <w:rPr>
          <w:color w:val="auto"/>
          <w:sz w:val="28"/>
        </w:rPr>
      </w:pPr>
      <w:r w:rsidRPr="00387387">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4607E4" w:rsidRPr="00387387" w:rsidRDefault="002C40B9" w:rsidP="003A2787">
      <w:pPr>
        <w:widowControl w:val="0"/>
        <w:ind w:firstLine="709"/>
        <w:jc w:val="both"/>
        <w:rPr>
          <w:color w:val="auto"/>
          <w:sz w:val="28"/>
        </w:rPr>
      </w:pPr>
      <w:r w:rsidRPr="00387387">
        <w:rPr>
          <w:color w:val="auto"/>
          <w:sz w:val="28"/>
        </w:rPr>
        <w:t>1)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C55FB" w:rsidRPr="00387387" w:rsidRDefault="002C40B9" w:rsidP="003A2787">
      <w:pPr>
        <w:ind w:firstLine="709"/>
        <w:jc w:val="both"/>
        <w:rPr>
          <w:color w:val="auto"/>
          <w:sz w:val="28"/>
        </w:rPr>
      </w:pPr>
      <w:r w:rsidRPr="00387387">
        <w:rPr>
          <w:color w:val="auto"/>
          <w:sz w:val="28"/>
        </w:rPr>
        <w:t>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607E4" w:rsidRPr="00387387" w:rsidRDefault="002C40B9" w:rsidP="003A2787">
      <w:pPr>
        <w:ind w:firstLine="709"/>
        <w:jc w:val="both"/>
        <w:rPr>
          <w:color w:val="auto"/>
          <w:sz w:val="28"/>
        </w:rPr>
      </w:pPr>
      <w:r w:rsidRPr="00387387">
        <w:rPr>
          <w:color w:val="auto"/>
          <w:sz w:val="28"/>
        </w:rPr>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607E4" w:rsidRPr="00387387" w:rsidRDefault="002C40B9" w:rsidP="003A2787">
      <w:pPr>
        <w:ind w:firstLine="709"/>
        <w:jc w:val="both"/>
        <w:rPr>
          <w:color w:val="auto"/>
          <w:sz w:val="28"/>
        </w:rPr>
      </w:pPr>
      <w:r w:rsidRPr="00387387">
        <w:rPr>
          <w:color w:val="auto"/>
          <w:sz w:val="28"/>
        </w:rPr>
        <w:t>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607E4" w:rsidRPr="00387387" w:rsidRDefault="002C40B9" w:rsidP="003A2787">
      <w:pPr>
        <w:ind w:firstLine="709"/>
        <w:jc w:val="both"/>
        <w:rPr>
          <w:color w:val="auto"/>
          <w:sz w:val="28"/>
        </w:rPr>
      </w:pPr>
      <w:r w:rsidRPr="00387387">
        <w:rPr>
          <w:color w:val="auto"/>
          <w:sz w:val="28"/>
        </w:rPr>
        <w:t>5) 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4607E4" w:rsidRPr="00387387" w:rsidRDefault="002C40B9" w:rsidP="003A2787">
      <w:pPr>
        <w:ind w:firstLine="709"/>
        <w:jc w:val="both"/>
        <w:rPr>
          <w:color w:val="auto"/>
          <w:sz w:val="28"/>
        </w:rPr>
      </w:pPr>
      <w:r w:rsidRPr="00387387">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1.2 раздела 1 настоящего Порядка;</w:t>
      </w:r>
    </w:p>
    <w:p w:rsidR="004C55FB" w:rsidRPr="00387387" w:rsidRDefault="002C40B9" w:rsidP="003A2787">
      <w:pPr>
        <w:widowControl w:val="0"/>
        <w:ind w:firstLine="709"/>
        <w:jc w:val="both"/>
        <w:rPr>
          <w:color w:val="auto"/>
          <w:sz w:val="28"/>
        </w:rPr>
      </w:pPr>
      <w:r w:rsidRPr="00387387">
        <w:rPr>
          <w:color w:val="auto"/>
          <w:sz w:val="28"/>
        </w:rPr>
        <w:t>7) участник отбора должен соответствовать категории и критериям, установленным в пункте 1.4 раздела 1 настоящего Порядка.</w:t>
      </w:r>
    </w:p>
    <w:p w:rsidR="004C55FB" w:rsidRPr="00387387" w:rsidRDefault="002C40B9" w:rsidP="003A2787">
      <w:pPr>
        <w:widowControl w:val="0"/>
        <w:ind w:firstLine="709"/>
        <w:jc w:val="both"/>
        <w:rPr>
          <w:color w:val="auto"/>
          <w:sz w:val="28"/>
        </w:rPr>
      </w:pPr>
      <w:r w:rsidRPr="00387387">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4C55FB" w:rsidRPr="00387387" w:rsidRDefault="002C40B9" w:rsidP="003A2787">
      <w:pPr>
        <w:widowControl w:val="0"/>
        <w:ind w:firstLine="709"/>
        <w:jc w:val="both"/>
        <w:rPr>
          <w:color w:val="auto"/>
          <w:sz w:val="28"/>
        </w:rPr>
      </w:pPr>
      <w:r w:rsidRPr="00387387">
        <w:rPr>
          <w:color w:val="auto"/>
          <w:sz w:val="28"/>
        </w:rPr>
        <w:t xml:space="preserve">1) для финансового обеспечения затрат, указанных в абзаце третьем пункта 1.1 раздела 1 настоящего Порядка: </w:t>
      </w:r>
    </w:p>
    <w:p w:rsidR="004C55FB" w:rsidRPr="00387387" w:rsidRDefault="002C40B9" w:rsidP="003A2787">
      <w:pPr>
        <w:widowControl w:val="0"/>
        <w:ind w:firstLine="709"/>
        <w:jc w:val="both"/>
        <w:rPr>
          <w:color w:val="auto"/>
          <w:sz w:val="28"/>
        </w:rPr>
      </w:pPr>
      <w:r w:rsidRPr="00387387">
        <w:rPr>
          <w:color w:val="auto"/>
          <w:sz w:val="28"/>
        </w:rPr>
        <w:t>согласие на публикацию (размещение) сведений в сети «Интернет» и осуществление проверок по форме согласно приложению 1 к настоящему Порядку;</w:t>
      </w:r>
    </w:p>
    <w:p w:rsidR="004C55FB" w:rsidRPr="00387387" w:rsidRDefault="002C40B9" w:rsidP="003A2787">
      <w:pPr>
        <w:widowControl w:val="0"/>
        <w:ind w:firstLine="709"/>
        <w:jc w:val="both"/>
        <w:rPr>
          <w:color w:val="auto"/>
          <w:sz w:val="28"/>
        </w:rPr>
      </w:pPr>
      <w:r w:rsidRPr="00387387">
        <w:rPr>
          <w:color w:val="auto"/>
          <w:sz w:val="28"/>
        </w:rPr>
        <w:t xml:space="preserve">заверение о соответствии требованиям по форме, согласно приложению 2 к настоящему Порядку; </w:t>
      </w:r>
    </w:p>
    <w:p w:rsidR="004C55FB" w:rsidRPr="00387387" w:rsidRDefault="002C40B9" w:rsidP="003A2787">
      <w:pPr>
        <w:widowControl w:val="0"/>
        <w:ind w:firstLine="709"/>
        <w:jc w:val="both"/>
        <w:rPr>
          <w:color w:val="auto"/>
          <w:sz w:val="28"/>
        </w:rPr>
      </w:pPr>
      <w:r w:rsidRPr="00387387">
        <w:rPr>
          <w:color w:val="auto"/>
          <w:sz w:val="28"/>
        </w:rPr>
        <w:t xml:space="preserve">обязательство о выполнении условий предоставления субсидии по форме согласно приложению 3 к настоящему Порядку; </w:t>
      </w:r>
    </w:p>
    <w:p w:rsidR="004C55FB" w:rsidRPr="00387387" w:rsidRDefault="002C40B9" w:rsidP="003A2787">
      <w:pPr>
        <w:widowControl w:val="0"/>
        <w:ind w:firstLine="709"/>
        <w:jc w:val="both"/>
        <w:rPr>
          <w:color w:val="auto"/>
          <w:sz w:val="28"/>
        </w:rPr>
      </w:pPr>
      <w:r w:rsidRPr="00387387">
        <w:rPr>
          <w:color w:val="auto"/>
          <w:sz w:val="28"/>
        </w:rPr>
        <w:t xml:space="preserve">справку-расчет на предоставление субсидии на финансовое обеспечение затрат на подвод коммуникаций водоснабжения и водоотведения по форме согласно приложению 4 к настоящему Порядку; </w:t>
      </w:r>
    </w:p>
    <w:p w:rsidR="004C55FB" w:rsidRPr="00387387" w:rsidRDefault="002C40B9" w:rsidP="003A2787">
      <w:pPr>
        <w:widowControl w:val="0"/>
        <w:ind w:firstLine="709"/>
        <w:jc w:val="both"/>
        <w:rPr>
          <w:color w:val="auto"/>
          <w:sz w:val="28"/>
        </w:rPr>
      </w:pPr>
      <w:r w:rsidRPr="00387387">
        <w:rPr>
          <w:color w:val="auto"/>
          <w:sz w:val="28"/>
        </w:rPr>
        <w:t>информацию об объемах производства овощей защищенного грунта собственного производства, и урожайности овощей с 1 га производственной площади на текущий финансовый год по форме согласно приложению 5 к настоящему Порядку;</w:t>
      </w:r>
    </w:p>
    <w:p w:rsidR="004607E4" w:rsidRPr="00387387" w:rsidRDefault="002C40B9" w:rsidP="003A2787">
      <w:pPr>
        <w:widowControl w:val="0"/>
        <w:ind w:firstLine="709"/>
        <w:jc w:val="both"/>
        <w:rPr>
          <w:color w:val="auto"/>
          <w:sz w:val="28"/>
        </w:rPr>
      </w:pPr>
      <w:r w:rsidRPr="00387387">
        <w:rPr>
          <w:color w:val="auto"/>
          <w:sz w:val="28"/>
        </w:rPr>
        <w:t>заверенную участником отбора (уполномоченным лицом) копию отчета по форме федерального статистического наблюдения № 2-фермер «Сведения о сборе урожая сельскохозяйственных культур», утвержденной Приказом Федеральной службы государственной статистики от 31 июля 2024 года № 339, за предыдущий год;</w:t>
      </w:r>
    </w:p>
    <w:p w:rsidR="004607E4" w:rsidRPr="00387387" w:rsidRDefault="002C40B9" w:rsidP="003A2787">
      <w:pPr>
        <w:ind w:firstLine="709"/>
        <w:jc w:val="both"/>
        <w:rPr>
          <w:color w:val="auto"/>
          <w:sz w:val="28"/>
        </w:rPr>
      </w:pPr>
      <w:r w:rsidRPr="00387387">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теплицы;</w:t>
      </w:r>
    </w:p>
    <w:p w:rsidR="004607E4" w:rsidRPr="00387387" w:rsidRDefault="002C40B9" w:rsidP="003A2787">
      <w:pPr>
        <w:ind w:firstLine="709"/>
        <w:jc w:val="both"/>
        <w:rPr>
          <w:color w:val="auto"/>
          <w:sz w:val="28"/>
        </w:rPr>
      </w:pPr>
      <w:r w:rsidRPr="00387387">
        <w:rPr>
          <w:color w:val="auto"/>
          <w:sz w:val="28"/>
        </w:rPr>
        <w:t>обязательство об увеличении объёма производства овощей защищенного грунта собственного производства по форме согласно приложению 6 к настоящему Порядку;</w:t>
      </w:r>
    </w:p>
    <w:p w:rsidR="004607E4" w:rsidRPr="00387387" w:rsidRDefault="002C40B9" w:rsidP="003A2787">
      <w:pPr>
        <w:ind w:firstLine="709"/>
        <w:jc w:val="both"/>
        <w:rPr>
          <w:color w:val="auto"/>
          <w:sz w:val="28"/>
        </w:rPr>
      </w:pPr>
      <w:r w:rsidRPr="00387387">
        <w:rPr>
          <w:color w:val="auto"/>
          <w:sz w:val="28"/>
        </w:rPr>
        <w:t xml:space="preserve">2) для финансового обеспечения затрат, указанных в абзаце четвёртом пункта 1.1 раздела 1 настоящего Порядка: </w:t>
      </w:r>
    </w:p>
    <w:p w:rsidR="004607E4" w:rsidRPr="00387387" w:rsidRDefault="002C40B9" w:rsidP="003A2787">
      <w:pPr>
        <w:ind w:firstLine="709"/>
        <w:jc w:val="both"/>
        <w:rPr>
          <w:color w:val="auto"/>
          <w:sz w:val="28"/>
        </w:rPr>
      </w:pPr>
      <w:r w:rsidRPr="00387387">
        <w:rPr>
          <w:color w:val="auto"/>
          <w:sz w:val="28"/>
        </w:rPr>
        <w:t>согласие на публикацию (размещение) сведений в сети «Интернет» и осуществление проверок по форме согласно приложению 1 к настоящему Порядку;</w:t>
      </w:r>
    </w:p>
    <w:p w:rsidR="004607E4" w:rsidRPr="00387387" w:rsidRDefault="002C40B9" w:rsidP="003A2787">
      <w:pPr>
        <w:ind w:firstLine="709"/>
        <w:jc w:val="both"/>
        <w:rPr>
          <w:color w:val="auto"/>
          <w:sz w:val="28"/>
        </w:rPr>
      </w:pPr>
      <w:r w:rsidRPr="00387387">
        <w:rPr>
          <w:color w:val="auto"/>
          <w:sz w:val="28"/>
        </w:rPr>
        <w:t xml:space="preserve">заверение о соответствии требованиям по форме согласно приложению 2 к настоящему Порядку; </w:t>
      </w:r>
    </w:p>
    <w:p w:rsidR="004607E4" w:rsidRPr="00387387" w:rsidRDefault="002C40B9" w:rsidP="003A2787">
      <w:pPr>
        <w:ind w:firstLine="709"/>
        <w:jc w:val="both"/>
        <w:rPr>
          <w:color w:val="auto"/>
          <w:sz w:val="28"/>
        </w:rPr>
      </w:pPr>
      <w:r w:rsidRPr="00387387">
        <w:rPr>
          <w:color w:val="auto"/>
          <w:sz w:val="28"/>
        </w:rPr>
        <w:t xml:space="preserve">обязательство о выполнении условий предоставления субсидии по форме согласно приложению 3 к настоящему Порядку; </w:t>
      </w:r>
    </w:p>
    <w:p w:rsidR="004607E4" w:rsidRPr="00387387" w:rsidRDefault="002C40B9" w:rsidP="003A2787">
      <w:pPr>
        <w:ind w:firstLine="709"/>
        <w:jc w:val="both"/>
        <w:rPr>
          <w:color w:val="auto"/>
          <w:sz w:val="28"/>
        </w:rPr>
      </w:pPr>
      <w:r w:rsidRPr="00387387">
        <w:rPr>
          <w:color w:val="auto"/>
          <w:sz w:val="28"/>
        </w:rPr>
        <w:t xml:space="preserve">справку-расчет на предоставление субсидии на финансовое обеспечение затрат на расширение и модернизацию площадей теплиц, по форме согласно приложению 7 к настоящему Порядку; </w:t>
      </w:r>
    </w:p>
    <w:p w:rsidR="004607E4" w:rsidRPr="00387387" w:rsidRDefault="002C40B9" w:rsidP="003A2787">
      <w:pPr>
        <w:ind w:firstLine="709"/>
        <w:jc w:val="both"/>
        <w:rPr>
          <w:color w:val="auto"/>
          <w:sz w:val="28"/>
        </w:rPr>
      </w:pPr>
      <w:r w:rsidRPr="00387387">
        <w:rPr>
          <w:color w:val="auto"/>
          <w:sz w:val="28"/>
        </w:rPr>
        <w:t>информацию об объемах производства овощей защищенного грунта собственного производства, и урожайности овощей с 1 г</w:t>
      </w:r>
      <w:r w:rsidR="00373AA7" w:rsidRPr="00387387">
        <w:rPr>
          <w:color w:val="auto"/>
          <w:sz w:val="28"/>
        </w:rPr>
        <w:t xml:space="preserve">ектара </w:t>
      </w:r>
      <w:r w:rsidRPr="00387387">
        <w:rPr>
          <w:color w:val="auto"/>
          <w:sz w:val="28"/>
        </w:rPr>
        <w:t>производственной площади на текущий финансовый год по форме согласно приложению 5 к настоящему Порядку;</w:t>
      </w:r>
    </w:p>
    <w:p w:rsidR="004607E4" w:rsidRPr="00387387" w:rsidRDefault="002C40B9" w:rsidP="003A2787">
      <w:pPr>
        <w:ind w:firstLine="709"/>
        <w:jc w:val="both"/>
        <w:rPr>
          <w:color w:val="auto"/>
          <w:sz w:val="28"/>
        </w:rPr>
      </w:pPr>
      <w:r w:rsidRPr="00387387">
        <w:rPr>
          <w:color w:val="auto"/>
          <w:sz w:val="28"/>
        </w:rPr>
        <w:t xml:space="preserve">заверенную участником отбора (уполномоченным лицом) копию отчета по форме федерального статистического наблюдения № 2-фермер «Сведения о сборе урожая сельскохозяйственных культур», утвержденной </w:t>
      </w:r>
      <w:r w:rsidR="00373AA7" w:rsidRPr="00387387">
        <w:rPr>
          <w:color w:val="auto"/>
          <w:sz w:val="28"/>
        </w:rPr>
        <w:t>п</w:t>
      </w:r>
      <w:r w:rsidRPr="00387387">
        <w:rPr>
          <w:color w:val="auto"/>
          <w:sz w:val="28"/>
        </w:rPr>
        <w:t>риказом Федеральной службы государственной статистики от 31 июля 2024 года № 339, за предыдущий год;</w:t>
      </w:r>
    </w:p>
    <w:p w:rsidR="004607E4" w:rsidRPr="00387387" w:rsidRDefault="002C40B9" w:rsidP="003A2787">
      <w:pPr>
        <w:ind w:firstLine="709"/>
        <w:jc w:val="both"/>
        <w:rPr>
          <w:color w:val="auto"/>
          <w:sz w:val="28"/>
        </w:rPr>
      </w:pPr>
      <w:r w:rsidRPr="00387387">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теплицы;</w:t>
      </w:r>
    </w:p>
    <w:p w:rsidR="004607E4" w:rsidRPr="00387387" w:rsidRDefault="002C40B9" w:rsidP="003A2787">
      <w:pPr>
        <w:ind w:firstLine="709"/>
        <w:jc w:val="both"/>
        <w:rPr>
          <w:color w:val="auto"/>
          <w:sz w:val="28"/>
        </w:rPr>
      </w:pPr>
      <w:r w:rsidRPr="00387387">
        <w:rPr>
          <w:color w:val="auto"/>
          <w:sz w:val="28"/>
        </w:rPr>
        <w:t>обязательство об увеличении объёма производства овощей защищенного грунта собственного производства по форме согласно приложению 6 к настоящему Порядку;</w:t>
      </w:r>
    </w:p>
    <w:p w:rsidR="004607E4" w:rsidRPr="00387387" w:rsidRDefault="002C40B9" w:rsidP="003A2787">
      <w:pPr>
        <w:ind w:firstLine="709"/>
        <w:jc w:val="both"/>
        <w:rPr>
          <w:color w:val="auto"/>
          <w:sz w:val="28"/>
        </w:rPr>
      </w:pPr>
      <w:r w:rsidRPr="00387387">
        <w:rPr>
          <w:color w:val="auto"/>
          <w:sz w:val="28"/>
        </w:rPr>
        <w:t xml:space="preserve">3) для финансового обеспечения затрат, указанных в абзаце пятом пункта 1.1 раздела 1 настоящего Порядка: </w:t>
      </w:r>
    </w:p>
    <w:p w:rsidR="004607E4" w:rsidRPr="00387387" w:rsidRDefault="002C40B9" w:rsidP="003A2787">
      <w:pPr>
        <w:ind w:firstLine="709"/>
        <w:jc w:val="both"/>
        <w:rPr>
          <w:color w:val="auto"/>
          <w:sz w:val="28"/>
        </w:rPr>
      </w:pPr>
      <w:r w:rsidRPr="00387387">
        <w:rPr>
          <w:color w:val="auto"/>
          <w:sz w:val="28"/>
        </w:rPr>
        <w:t>согласие на публикацию (размещение) сведений в сети «Интернет» и осуществление проверок по форме согласно приложению 1 к настоящему Порядку;</w:t>
      </w:r>
    </w:p>
    <w:p w:rsidR="004607E4" w:rsidRPr="00387387" w:rsidRDefault="002C40B9" w:rsidP="003A2787">
      <w:pPr>
        <w:ind w:firstLine="709"/>
        <w:jc w:val="both"/>
        <w:rPr>
          <w:color w:val="auto"/>
          <w:sz w:val="28"/>
        </w:rPr>
      </w:pPr>
      <w:r w:rsidRPr="00387387">
        <w:rPr>
          <w:color w:val="auto"/>
          <w:sz w:val="28"/>
        </w:rPr>
        <w:t xml:space="preserve">заверение о соответствии требованиям по форме согласно приложению 2 к настоящему Порядку; </w:t>
      </w:r>
    </w:p>
    <w:p w:rsidR="004607E4" w:rsidRPr="00387387" w:rsidRDefault="002C40B9" w:rsidP="003A2787">
      <w:pPr>
        <w:ind w:firstLine="709"/>
        <w:jc w:val="both"/>
        <w:rPr>
          <w:color w:val="auto"/>
          <w:sz w:val="28"/>
        </w:rPr>
      </w:pPr>
      <w:r w:rsidRPr="00387387">
        <w:rPr>
          <w:color w:val="auto"/>
          <w:sz w:val="28"/>
        </w:rPr>
        <w:t xml:space="preserve">обязательство о выполнении условий предоставления субсидии по форме согласно приложению 3 к настоящему Порядку; </w:t>
      </w:r>
    </w:p>
    <w:p w:rsidR="004607E4" w:rsidRPr="00387387" w:rsidRDefault="002C40B9" w:rsidP="003A2787">
      <w:pPr>
        <w:ind w:firstLine="709"/>
        <w:jc w:val="both"/>
        <w:rPr>
          <w:color w:val="auto"/>
          <w:sz w:val="28"/>
        </w:rPr>
      </w:pPr>
      <w:r w:rsidRPr="00387387">
        <w:rPr>
          <w:color w:val="auto"/>
          <w:sz w:val="28"/>
        </w:rPr>
        <w:t xml:space="preserve">справку-расчет на предоставление субсидии на финансовое обеспечение затрат на модернизацию систем освещения, по форме согласно приложению 8 к настоящему Порядку; </w:t>
      </w:r>
    </w:p>
    <w:p w:rsidR="004607E4" w:rsidRPr="00387387" w:rsidRDefault="002C40B9" w:rsidP="003A2787">
      <w:pPr>
        <w:ind w:firstLine="709"/>
        <w:jc w:val="both"/>
        <w:rPr>
          <w:color w:val="auto"/>
          <w:sz w:val="28"/>
        </w:rPr>
      </w:pPr>
      <w:r w:rsidRPr="00387387">
        <w:rPr>
          <w:color w:val="auto"/>
          <w:sz w:val="28"/>
        </w:rPr>
        <w:t>информацию об объемах производства овощей защищенного грунта собственного производства, и урожайности овощей с 1 га производственной площади на текущий финансовый год, по форме согласно приложению 9 к настоящему Порядку;</w:t>
      </w:r>
    </w:p>
    <w:p w:rsidR="004607E4" w:rsidRPr="00387387" w:rsidRDefault="002C40B9" w:rsidP="003A2787">
      <w:pPr>
        <w:ind w:firstLine="709"/>
        <w:jc w:val="both"/>
        <w:rPr>
          <w:color w:val="auto"/>
          <w:sz w:val="28"/>
        </w:rPr>
      </w:pPr>
      <w:r w:rsidRPr="00387387">
        <w:rPr>
          <w:color w:val="auto"/>
          <w:sz w:val="28"/>
        </w:rPr>
        <w:t>заверенную участником отбора (уполномоченным лицом) копию отчета по форме федерального статистического наблюдения № 2-фермер «Сведения о сборе урожая сельскохозяйственных культур», утвержденной Приказом Федеральной службы государственной статистики от 31 июля 2024 года № 339, за предыдущий год;</w:t>
      </w:r>
    </w:p>
    <w:p w:rsidR="004607E4" w:rsidRPr="00387387" w:rsidRDefault="002C40B9" w:rsidP="003A2787">
      <w:pPr>
        <w:ind w:firstLine="709"/>
        <w:jc w:val="both"/>
        <w:rPr>
          <w:color w:val="auto"/>
          <w:sz w:val="28"/>
        </w:rPr>
      </w:pPr>
      <w:r w:rsidRPr="00387387">
        <w:rPr>
          <w:color w:val="auto"/>
          <w:sz w:val="28"/>
        </w:rPr>
        <w:t>заверенную участником отбора (уполномоченным лицом) копию документа, подтверждающего наличие в собственности (аренде, оперативном управлении) теплицы;</w:t>
      </w:r>
    </w:p>
    <w:p w:rsidR="004607E4" w:rsidRPr="00387387" w:rsidRDefault="002C40B9" w:rsidP="003A2787">
      <w:pPr>
        <w:ind w:firstLine="709"/>
        <w:jc w:val="both"/>
        <w:rPr>
          <w:color w:val="auto"/>
          <w:sz w:val="28"/>
        </w:rPr>
      </w:pPr>
      <w:r w:rsidRPr="00387387">
        <w:rPr>
          <w:color w:val="auto"/>
          <w:sz w:val="28"/>
        </w:rPr>
        <w:t>обязательство об увеличении объёма производства овощей защищенного грунта собственного производства по форме согласно приложению 6 к настоящему Порядку.</w:t>
      </w:r>
    </w:p>
    <w:p w:rsidR="004607E4" w:rsidRPr="00387387" w:rsidRDefault="002C40B9" w:rsidP="003A2787">
      <w:pPr>
        <w:widowControl w:val="0"/>
        <w:ind w:firstLine="709"/>
        <w:jc w:val="both"/>
        <w:rPr>
          <w:color w:val="auto"/>
          <w:sz w:val="28"/>
        </w:rPr>
      </w:pPr>
      <w:r w:rsidRPr="00387387">
        <w:rPr>
          <w:color w:val="auto"/>
          <w:sz w:val="28"/>
        </w:rPr>
        <w:t>2.6. Заявка участника отбора должна быть подписана:</w:t>
      </w:r>
    </w:p>
    <w:p w:rsidR="004607E4" w:rsidRPr="00387387" w:rsidRDefault="002C40B9" w:rsidP="003A2787">
      <w:pPr>
        <w:widowControl w:val="0"/>
        <w:ind w:firstLine="709"/>
        <w:jc w:val="both"/>
        <w:rPr>
          <w:color w:val="auto"/>
          <w:sz w:val="28"/>
        </w:rPr>
      </w:pPr>
      <w:r w:rsidRPr="00387387">
        <w:rPr>
          <w:color w:val="auto"/>
          <w:sz w:val="28"/>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607E4" w:rsidRPr="00387387" w:rsidRDefault="002C40B9" w:rsidP="003A2787">
      <w:pPr>
        <w:widowControl w:val="0"/>
        <w:ind w:firstLine="709"/>
        <w:jc w:val="both"/>
        <w:rPr>
          <w:color w:val="auto"/>
          <w:sz w:val="28"/>
        </w:rPr>
      </w:pPr>
      <w:r w:rsidRPr="00387387">
        <w:rPr>
          <w:color w:val="auto"/>
          <w:sz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607E4" w:rsidRPr="00387387" w:rsidRDefault="002C40B9" w:rsidP="003A2787">
      <w:pPr>
        <w:widowControl w:val="0"/>
        <w:ind w:firstLine="709"/>
        <w:jc w:val="both"/>
        <w:rPr>
          <w:color w:val="auto"/>
          <w:sz w:val="28"/>
        </w:rPr>
      </w:pPr>
      <w:r w:rsidRPr="00387387">
        <w:rPr>
          <w:color w:val="auto"/>
          <w:sz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607E4" w:rsidRPr="00387387" w:rsidRDefault="002C40B9" w:rsidP="003A2787">
      <w:pPr>
        <w:widowControl w:val="0"/>
        <w:ind w:firstLine="709"/>
        <w:jc w:val="both"/>
        <w:rPr>
          <w:color w:val="auto"/>
          <w:sz w:val="28"/>
        </w:rPr>
      </w:pPr>
      <w:r w:rsidRPr="00387387">
        <w:rPr>
          <w:color w:val="auto"/>
          <w:sz w:val="28"/>
        </w:rPr>
        <w:t>Документы, электронные копии, включаемые в заявку, которые прилагаются к заявке для участия в отборе,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rsidR="004607E4" w:rsidRPr="00387387" w:rsidRDefault="002C40B9" w:rsidP="003A2787">
      <w:pPr>
        <w:ind w:firstLine="709"/>
        <w:jc w:val="both"/>
        <w:rPr>
          <w:color w:val="auto"/>
          <w:sz w:val="28"/>
        </w:rPr>
      </w:pPr>
      <w:r w:rsidRPr="00387387">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4607E4" w:rsidRPr="00387387" w:rsidRDefault="002C40B9" w:rsidP="003A2787">
      <w:pPr>
        <w:ind w:firstLine="709"/>
        <w:jc w:val="both"/>
        <w:rPr>
          <w:color w:val="auto"/>
          <w:sz w:val="28"/>
        </w:rPr>
      </w:pPr>
      <w:r w:rsidRPr="00387387">
        <w:rPr>
          <w:color w:val="auto"/>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2.4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4607E4" w:rsidRPr="00387387" w:rsidRDefault="002C40B9" w:rsidP="003A2787">
      <w:pPr>
        <w:widowControl w:val="0"/>
        <w:ind w:firstLine="709"/>
        <w:jc w:val="both"/>
        <w:rPr>
          <w:color w:val="auto"/>
          <w:sz w:val="28"/>
        </w:rPr>
      </w:pPr>
      <w:r w:rsidRPr="00387387">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4607E4" w:rsidRPr="00387387" w:rsidRDefault="002C40B9" w:rsidP="003A2787">
      <w:pPr>
        <w:widowControl w:val="0"/>
        <w:ind w:firstLine="709"/>
        <w:jc w:val="both"/>
        <w:rPr>
          <w:color w:val="auto"/>
          <w:sz w:val="28"/>
        </w:rPr>
      </w:pPr>
      <w:r w:rsidRPr="00387387">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4607E4" w:rsidRPr="00387387" w:rsidRDefault="002C40B9" w:rsidP="003A2787">
      <w:pPr>
        <w:widowControl w:val="0"/>
        <w:ind w:firstLine="709"/>
        <w:jc w:val="both"/>
        <w:rPr>
          <w:color w:val="auto"/>
          <w:sz w:val="28"/>
        </w:rPr>
      </w:pPr>
      <w:r w:rsidRPr="00387387">
        <w:rPr>
          <w:color w:val="auto"/>
          <w:sz w:val="28"/>
        </w:rPr>
        <w:t>2.7. Требования к содержанию заявки участника отбора:</w:t>
      </w:r>
    </w:p>
    <w:p w:rsidR="004607E4" w:rsidRPr="00387387" w:rsidRDefault="002C40B9" w:rsidP="003A2787">
      <w:pPr>
        <w:widowControl w:val="0"/>
        <w:ind w:firstLine="709"/>
        <w:jc w:val="both"/>
        <w:rPr>
          <w:color w:val="auto"/>
          <w:sz w:val="28"/>
        </w:rPr>
      </w:pPr>
      <w:r w:rsidRPr="00387387">
        <w:rPr>
          <w:color w:val="auto"/>
          <w:sz w:val="28"/>
        </w:rPr>
        <w:t>1) наличие информации об участнике отбора:</w:t>
      </w:r>
    </w:p>
    <w:p w:rsidR="004607E4" w:rsidRPr="00387387" w:rsidRDefault="002C40B9" w:rsidP="003A2787">
      <w:pPr>
        <w:widowControl w:val="0"/>
        <w:ind w:firstLine="709"/>
        <w:jc w:val="both"/>
        <w:rPr>
          <w:color w:val="auto"/>
          <w:sz w:val="28"/>
        </w:rPr>
      </w:pPr>
      <w:r w:rsidRPr="00387387">
        <w:rPr>
          <w:color w:val="auto"/>
          <w:sz w:val="28"/>
        </w:rPr>
        <w:t>полное и сокращенное наименование участника отбора (для юридических лиц);</w:t>
      </w:r>
    </w:p>
    <w:p w:rsidR="004607E4" w:rsidRPr="00387387" w:rsidRDefault="002C40B9" w:rsidP="003A2787">
      <w:pPr>
        <w:widowControl w:val="0"/>
        <w:ind w:firstLine="709"/>
        <w:jc w:val="both"/>
        <w:rPr>
          <w:color w:val="auto"/>
          <w:sz w:val="28"/>
        </w:rPr>
      </w:pPr>
      <w:r w:rsidRPr="00387387">
        <w:rPr>
          <w:color w:val="auto"/>
          <w:sz w:val="28"/>
        </w:rPr>
        <w:t>фамилия, имя, отчество (при наличии) индивидуального предпринимателя;</w:t>
      </w:r>
    </w:p>
    <w:p w:rsidR="004607E4" w:rsidRPr="00387387" w:rsidRDefault="002C40B9" w:rsidP="003A2787">
      <w:pPr>
        <w:widowControl w:val="0"/>
        <w:ind w:firstLine="709"/>
        <w:jc w:val="both"/>
        <w:rPr>
          <w:color w:val="auto"/>
          <w:sz w:val="28"/>
        </w:rPr>
      </w:pPr>
      <w:r w:rsidRPr="00387387">
        <w:rPr>
          <w:color w:val="auto"/>
          <w:sz w:val="28"/>
        </w:rPr>
        <w:t>идентификационный номер налогоплательщика;</w:t>
      </w:r>
    </w:p>
    <w:p w:rsidR="004607E4" w:rsidRPr="00387387" w:rsidRDefault="002C40B9" w:rsidP="003A2787">
      <w:pPr>
        <w:widowControl w:val="0"/>
        <w:ind w:firstLine="709"/>
        <w:jc w:val="both"/>
        <w:rPr>
          <w:color w:val="auto"/>
          <w:sz w:val="28"/>
        </w:rPr>
      </w:pPr>
      <w:r w:rsidRPr="00387387">
        <w:rPr>
          <w:color w:val="auto"/>
          <w:sz w:val="28"/>
        </w:rPr>
        <w:t>адрес юридического лица или адрес регистрации индивидуального предпринимателя;</w:t>
      </w:r>
    </w:p>
    <w:p w:rsidR="004607E4" w:rsidRPr="00387387" w:rsidRDefault="002C40B9" w:rsidP="003A2787">
      <w:pPr>
        <w:widowControl w:val="0"/>
        <w:ind w:firstLine="709"/>
        <w:jc w:val="both"/>
        <w:rPr>
          <w:color w:val="auto"/>
          <w:sz w:val="28"/>
        </w:rPr>
      </w:pPr>
      <w:r w:rsidRPr="00387387">
        <w:rPr>
          <w:color w:val="auto"/>
          <w:sz w:val="28"/>
        </w:rPr>
        <w:t>номер контактного телефона, почтовый адрес и адрес электронной почты для направления юридически значимых сообщений;</w:t>
      </w:r>
    </w:p>
    <w:p w:rsidR="004607E4" w:rsidRPr="00387387" w:rsidRDefault="002C40B9" w:rsidP="003A2787">
      <w:pPr>
        <w:widowControl w:val="0"/>
        <w:ind w:firstLine="709"/>
        <w:jc w:val="both"/>
        <w:rPr>
          <w:color w:val="auto"/>
          <w:sz w:val="28"/>
        </w:rPr>
      </w:pPr>
      <w:r w:rsidRPr="00387387">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4607E4" w:rsidRPr="00387387" w:rsidRDefault="002C40B9" w:rsidP="003A2787">
      <w:pPr>
        <w:widowControl w:val="0"/>
        <w:ind w:firstLine="709"/>
        <w:jc w:val="both"/>
        <w:rPr>
          <w:color w:val="auto"/>
          <w:sz w:val="28"/>
        </w:rPr>
      </w:pPr>
      <w:r w:rsidRPr="00387387">
        <w:rPr>
          <w:color w:val="auto"/>
          <w:sz w:val="28"/>
        </w:rPr>
        <w:t>2) наличие информации и документов, подтверждающих соответствие участника отбора установленным в объявлении о проведении отбора требованиям;</w:t>
      </w:r>
    </w:p>
    <w:p w:rsidR="004607E4" w:rsidRPr="00387387" w:rsidRDefault="002C40B9" w:rsidP="003A2787">
      <w:pPr>
        <w:widowControl w:val="0"/>
        <w:ind w:firstLine="709"/>
        <w:jc w:val="both"/>
        <w:rPr>
          <w:color w:val="auto"/>
          <w:sz w:val="28"/>
        </w:rPr>
      </w:pPr>
      <w:r w:rsidRPr="00387387">
        <w:rPr>
          <w:color w:val="auto"/>
          <w:sz w:val="28"/>
        </w:rPr>
        <w:t>3) наличие информации и документов, представляемых при проведении отбора в процессе документооборота;</w:t>
      </w:r>
    </w:p>
    <w:p w:rsidR="004607E4" w:rsidRPr="00387387" w:rsidRDefault="002C40B9" w:rsidP="003A2787">
      <w:pPr>
        <w:widowControl w:val="0"/>
        <w:ind w:firstLine="709"/>
        <w:jc w:val="both"/>
        <w:rPr>
          <w:color w:val="auto"/>
          <w:sz w:val="28"/>
        </w:rPr>
      </w:pPr>
      <w:r w:rsidRPr="00387387">
        <w:rPr>
          <w:color w:val="auto"/>
          <w:sz w:val="28"/>
        </w:rPr>
        <w:t>4) наличие предлагаемого участником отбора значения результата предоставления субсидии, значения запрашиваемого размера субсидии;</w:t>
      </w:r>
    </w:p>
    <w:p w:rsidR="004607E4" w:rsidRPr="00387387" w:rsidRDefault="002C40B9" w:rsidP="003A2787">
      <w:pPr>
        <w:widowControl w:val="0"/>
        <w:ind w:firstLine="709"/>
        <w:jc w:val="both"/>
        <w:rPr>
          <w:color w:val="auto"/>
          <w:sz w:val="28"/>
        </w:rPr>
      </w:pPr>
      <w:r w:rsidRPr="00387387">
        <w:rPr>
          <w:color w:val="auto"/>
          <w:sz w:val="28"/>
        </w:rPr>
        <w:t>5) наличие информации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4607E4" w:rsidRPr="00387387" w:rsidRDefault="002C40B9" w:rsidP="003A2787">
      <w:pPr>
        <w:widowControl w:val="0"/>
        <w:ind w:firstLine="709"/>
        <w:jc w:val="both"/>
        <w:rPr>
          <w:color w:val="auto"/>
          <w:sz w:val="28"/>
        </w:rPr>
      </w:pPr>
      <w:r w:rsidRPr="00387387">
        <w:rPr>
          <w:color w:val="auto"/>
          <w:sz w:val="28"/>
        </w:rPr>
        <w:t>2.8. Внесение изменений в заявку осуществляется путём подачи новой заявки до истечения сроков приема заявок, при этом ранее поданная заявка считается отозванной.</w:t>
      </w:r>
    </w:p>
    <w:p w:rsidR="004607E4" w:rsidRPr="00387387" w:rsidRDefault="002C40B9" w:rsidP="003A2787">
      <w:pPr>
        <w:widowControl w:val="0"/>
        <w:ind w:firstLine="709"/>
        <w:jc w:val="both"/>
        <w:rPr>
          <w:color w:val="auto"/>
          <w:sz w:val="28"/>
        </w:rPr>
      </w:pPr>
      <w:r w:rsidRPr="00387387">
        <w:rPr>
          <w:color w:val="auto"/>
          <w:sz w:val="28"/>
        </w:rPr>
        <w:t>Представление повторной заявки осуществляется в порядке, предусмотренном для представления заявки, поданной впервые.</w:t>
      </w:r>
    </w:p>
    <w:p w:rsidR="004607E4" w:rsidRPr="00387387" w:rsidRDefault="002C40B9" w:rsidP="003A2787">
      <w:pPr>
        <w:ind w:firstLine="709"/>
        <w:jc w:val="both"/>
        <w:rPr>
          <w:color w:val="auto"/>
          <w:sz w:val="28"/>
        </w:rPr>
      </w:pPr>
      <w:r w:rsidRPr="00387387">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о проведении отбора, посредством заполнения соответствующей экранной формы веб-интерфейса системы «Электронный бюджет» и подписания:</w:t>
      </w:r>
    </w:p>
    <w:p w:rsidR="004607E4" w:rsidRPr="00387387" w:rsidRDefault="002C40B9" w:rsidP="003A2787">
      <w:pPr>
        <w:widowControl w:val="0"/>
        <w:ind w:firstLine="709"/>
        <w:jc w:val="both"/>
        <w:rPr>
          <w:color w:val="auto"/>
          <w:sz w:val="28"/>
        </w:rPr>
      </w:pPr>
      <w:r w:rsidRPr="00387387">
        <w:rPr>
          <w:color w:val="auto"/>
          <w:sz w:val="28"/>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607E4" w:rsidRPr="00387387" w:rsidRDefault="002C40B9" w:rsidP="003A2787">
      <w:pPr>
        <w:widowControl w:val="0"/>
        <w:ind w:firstLine="709"/>
        <w:jc w:val="both"/>
        <w:rPr>
          <w:color w:val="auto"/>
          <w:sz w:val="28"/>
        </w:rPr>
      </w:pPr>
      <w:r w:rsidRPr="00387387">
        <w:rPr>
          <w:color w:val="auto"/>
          <w:sz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607E4" w:rsidRPr="00387387" w:rsidRDefault="002C40B9" w:rsidP="003A2787">
      <w:pPr>
        <w:widowControl w:val="0"/>
        <w:ind w:firstLine="709"/>
        <w:jc w:val="both"/>
        <w:rPr>
          <w:color w:val="auto"/>
          <w:sz w:val="28"/>
        </w:rPr>
      </w:pPr>
      <w:r w:rsidRPr="00387387">
        <w:rPr>
          <w:color w:val="auto"/>
          <w:sz w:val="28"/>
        </w:rPr>
        <w:t>2.10. Участник отбора вправе направить в Департамент запрос 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4607E4" w:rsidRPr="00387387" w:rsidRDefault="002C40B9" w:rsidP="003A2787">
      <w:pPr>
        <w:widowControl w:val="0"/>
        <w:ind w:firstLine="709"/>
        <w:jc w:val="both"/>
        <w:rPr>
          <w:color w:val="auto"/>
          <w:sz w:val="28"/>
        </w:rPr>
      </w:pPr>
      <w:r w:rsidRPr="00387387">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4607E4" w:rsidRPr="00387387" w:rsidRDefault="002C40B9" w:rsidP="003A2787">
      <w:pPr>
        <w:ind w:firstLine="709"/>
        <w:jc w:val="both"/>
        <w:rPr>
          <w:color w:val="auto"/>
          <w:sz w:val="28"/>
        </w:rPr>
      </w:pPr>
      <w:r w:rsidRPr="00387387">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4607E4" w:rsidRPr="00387387" w:rsidRDefault="002C40B9" w:rsidP="003A2787">
      <w:pPr>
        <w:widowControl w:val="0"/>
        <w:ind w:firstLine="709"/>
        <w:jc w:val="both"/>
        <w:rPr>
          <w:color w:val="auto"/>
          <w:sz w:val="28"/>
        </w:rPr>
      </w:pPr>
      <w:r w:rsidRPr="00387387">
        <w:rPr>
          <w:color w:val="auto"/>
          <w:sz w:val="28"/>
        </w:rPr>
        <w:t xml:space="preserve">Доступ к разъяснению, формируемому в системе «Электронный бюджет» в соответствии с </w:t>
      </w:r>
      <w:hyperlink r:id="rId8"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387387">
          <w:rPr>
            <w:color w:val="auto"/>
            <w:sz w:val="28"/>
          </w:rPr>
          <w:t>абзацем вторым</w:t>
        </w:r>
      </w:hyperlink>
      <w:r w:rsidRPr="00387387">
        <w:rPr>
          <w:color w:val="auto"/>
          <w:sz w:val="28"/>
        </w:rPr>
        <w:t xml:space="preserve"> настоящего пункта, предоставляется всем участникам отбора.</w:t>
      </w:r>
    </w:p>
    <w:p w:rsidR="00373AA7" w:rsidRPr="00387387" w:rsidRDefault="002C40B9" w:rsidP="003A2787">
      <w:pPr>
        <w:widowControl w:val="0"/>
        <w:ind w:firstLine="709"/>
        <w:jc w:val="both"/>
        <w:rPr>
          <w:color w:val="auto"/>
          <w:sz w:val="28"/>
        </w:rPr>
      </w:pPr>
      <w:r w:rsidRPr="00387387">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4607E4" w:rsidRPr="00387387" w:rsidRDefault="002C40B9" w:rsidP="003A2787">
      <w:pPr>
        <w:widowControl w:val="0"/>
        <w:ind w:firstLine="709"/>
        <w:jc w:val="both"/>
        <w:rPr>
          <w:color w:val="auto"/>
          <w:sz w:val="28"/>
        </w:rPr>
      </w:pPr>
      <w:r w:rsidRPr="00387387">
        <w:rPr>
          <w:color w:val="auto"/>
          <w:sz w:val="28"/>
        </w:rPr>
        <w:t>Департамент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w:t>
      </w:r>
    </w:p>
    <w:p w:rsidR="004607E4" w:rsidRPr="00387387" w:rsidRDefault="002C40B9" w:rsidP="003A2787">
      <w:pPr>
        <w:widowControl w:val="0"/>
        <w:ind w:firstLine="709"/>
        <w:jc w:val="both"/>
        <w:rPr>
          <w:color w:val="auto"/>
          <w:sz w:val="28"/>
        </w:rPr>
      </w:pPr>
      <w:r w:rsidRPr="00387387">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4607E4" w:rsidRPr="00387387" w:rsidRDefault="002C40B9" w:rsidP="003A2787">
      <w:pPr>
        <w:widowControl w:val="0"/>
        <w:ind w:firstLine="709"/>
        <w:jc w:val="both"/>
        <w:rPr>
          <w:color w:val="auto"/>
          <w:sz w:val="28"/>
        </w:rPr>
      </w:pPr>
      <w:r w:rsidRPr="00387387">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rsidR="004607E4" w:rsidRPr="00387387" w:rsidRDefault="002C40B9" w:rsidP="003A2787">
      <w:pPr>
        <w:widowControl w:val="0"/>
        <w:ind w:firstLine="709"/>
        <w:jc w:val="both"/>
        <w:rPr>
          <w:color w:val="auto"/>
          <w:sz w:val="28"/>
        </w:rPr>
      </w:pPr>
      <w:r w:rsidRPr="00387387">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rsidR="004607E4" w:rsidRPr="00387387" w:rsidRDefault="002C40B9" w:rsidP="003A2787">
      <w:pPr>
        <w:widowControl w:val="0"/>
        <w:ind w:firstLine="709"/>
        <w:jc w:val="both"/>
        <w:rPr>
          <w:color w:val="auto"/>
          <w:sz w:val="28"/>
        </w:rPr>
      </w:pPr>
      <w:r w:rsidRPr="00387387">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4607E4" w:rsidRPr="00387387" w:rsidRDefault="002C40B9" w:rsidP="003A2787">
      <w:pPr>
        <w:widowControl w:val="0"/>
        <w:ind w:firstLine="709"/>
        <w:jc w:val="both"/>
        <w:rPr>
          <w:color w:val="auto"/>
          <w:sz w:val="28"/>
        </w:rPr>
      </w:pPr>
      <w:r w:rsidRPr="00387387">
        <w:rPr>
          <w:color w:val="auto"/>
          <w:sz w:val="28"/>
        </w:rPr>
        <w:t xml:space="preserve">3) из реестра иностранных агентов на сайте в сети «Интернет» (www.minjust.gov.ru); </w:t>
      </w:r>
    </w:p>
    <w:p w:rsidR="004607E4" w:rsidRPr="00387387" w:rsidRDefault="002C40B9" w:rsidP="003A2787">
      <w:pPr>
        <w:widowControl w:val="0"/>
        <w:ind w:firstLine="709"/>
        <w:jc w:val="both"/>
        <w:rPr>
          <w:color w:val="auto"/>
          <w:sz w:val="28"/>
        </w:rPr>
      </w:pPr>
      <w:r w:rsidRPr="00387387">
        <w:rPr>
          <w:color w:val="auto"/>
          <w:sz w:val="28"/>
        </w:rPr>
        <w:t>4) из Единого федерального реестра сведений о банкротстве на сайте в сети «Интернет» (https://bankrot.fedresurs.ru/);</w:t>
      </w:r>
    </w:p>
    <w:p w:rsidR="004607E4" w:rsidRPr="00387387" w:rsidRDefault="002C40B9" w:rsidP="003A2787">
      <w:pPr>
        <w:widowControl w:val="0"/>
        <w:ind w:firstLine="709"/>
        <w:jc w:val="both"/>
        <w:rPr>
          <w:color w:val="auto"/>
          <w:sz w:val="28"/>
        </w:rPr>
      </w:pPr>
      <w:r w:rsidRPr="00387387">
        <w:rPr>
          <w:color w:val="auto"/>
          <w:sz w:val="28"/>
        </w:rPr>
        <w:t>5)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1.2 разделе 1 настоящего Порядка.</w:t>
      </w:r>
    </w:p>
    <w:p w:rsidR="004607E4" w:rsidRPr="00387387" w:rsidRDefault="002C40B9" w:rsidP="003A2787">
      <w:pPr>
        <w:widowControl w:val="0"/>
        <w:ind w:firstLine="709"/>
        <w:jc w:val="both"/>
        <w:rPr>
          <w:color w:val="auto"/>
          <w:sz w:val="28"/>
        </w:rPr>
      </w:pPr>
      <w:r w:rsidRPr="00387387">
        <w:rPr>
          <w:color w:val="auto"/>
          <w:sz w:val="28"/>
        </w:rPr>
        <w:t>2.13. Проверка участника отбора на соответствие требованиям, установленным пунктом 2.4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607E4" w:rsidRPr="00387387" w:rsidRDefault="002C40B9" w:rsidP="003A2787">
      <w:pPr>
        <w:widowControl w:val="0"/>
        <w:ind w:firstLine="709"/>
        <w:jc w:val="both"/>
        <w:rPr>
          <w:color w:val="auto"/>
          <w:sz w:val="28"/>
        </w:rPr>
      </w:pPr>
      <w:r w:rsidRPr="00387387">
        <w:rPr>
          <w:color w:val="auto"/>
          <w:sz w:val="28"/>
        </w:rPr>
        <w:t>Подтверждение соответствия участника отбора требованиям, установленным пунктом 2.4 настоящего раздела,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607E4" w:rsidRPr="00387387" w:rsidRDefault="002C40B9" w:rsidP="003A2787">
      <w:pPr>
        <w:widowControl w:val="0"/>
        <w:ind w:firstLine="709"/>
        <w:jc w:val="both"/>
        <w:rPr>
          <w:color w:val="auto"/>
          <w:sz w:val="28"/>
        </w:rPr>
      </w:pPr>
      <w:r w:rsidRPr="00387387">
        <w:rPr>
          <w:color w:val="auto"/>
          <w:sz w:val="28"/>
        </w:rPr>
        <w:t>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о проведении отбора, с использованием:</w:t>
      </w:r>
    </w:p>
    <w:p w:rsidR="004607E4" w:rsidRPr="00387387" w:rsidRDefault="002C40B9" w:rsidP="003A2787">
      <w:pPr>
        <w:widowControl w:val="0"/>
        <w:ind w:firstLine="709"/>
        <w:jc w:val="both"/>
        <w:rPr>
          <w:color w:val="auto"/>
          <w:sz w:val="28"/>
        </w:rPr>
      </w:pPr>
      <w:r w:rsidRPr="00387387">
        <w:rPr>
          <w:color w:val="auto"/>
          <w:sz w:val="28"/>
        </w:rPr>
        <w:t>1) документов, представленных участником отбора в соответствии с пунктом 2.5 настоящего раздела;</w:t>
      </w:r>
    </w:p>
    <w:p w:rsidR="004607E4" w:rsidRPr="00387387" w:rsidRDefault="002C40B9" w:rsidP="003A2787">
      <w:pPr>
        <w:widowControl w:val="0"/>
        <w:ind w:firstLine="709"/>
        <w:jc w:val="both"/>
        <w:rPr>
          <w:color w:val="auto"/>
          <w:sz w:val="28"/>
        </w:rPr>
      </w:pPr>
      <w:r w:rsidRPr="00387387">
        <w:rPr>
          <w:color w:val="auto"/>
          <w:sz w:val="28"/>
        </w:rPr>
        <w:t>2) информации (сведений), полученной Департаментом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(при наличии технической возможности)),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w:t>
      </w:r>
      <w:r w:rsidR="00373AA7" w:rsidRPr="00387387">
        <w:rPr>
          <w:color w:val="auto"/>
          <w:sz w:val="28"/>
        </w:rPr>
        <w:t xml:space="preserve"> – </w:t>
      </w:r>
      <w:r w:rsidRPr="00387387">
        <w:rPr>
          <w:color w:val="auto"/>
          <w:sz w:val="28"/>
        </w:rPr>
        <w:t>5</w:t>
      </w:r>
      <w:r w:rsidR="00373AA7" w:rsidRPr="00387387">
        <w:rPr>
          <w:color w:val="auto"/>
          <w:sz w:val="28"/>
        </w:rPr>
        <w:t xml:space="preserve"> </w:t>
      </w:r>
      <w:r w:rsidRPr="00387387">
        <w:rPr>
          <w:color w:val="auto"/>
          <w:sz w:val="28"/>
        </w:rPr>
        <w:t>пункта 2.12 настоящего раздела.</w:t>
      </w:r>
    </w:p>
    <w:p w:rsidR="004607E4" w:rsidRPr="00387387" w:rsidRDefault="002C40B9" w:rsidP="003A2787">
      <w:pPr>
        <w:widowControl w:val="0"/>
        <w:ind w:firstLine="709"/>
        <w:jc w:val="both"/>
        <w:rPr>
          <w:color w:val="auto"/>
          <w:sz w:val="28"/>
        </w:rPr>
      </w:pPr>
      <w:r w:rsidRPr="00387387">
        <w:rPr>
          <w:color w:val="auto"/>
          <w:sz w:val="28"/>
        </w:rPr>
        <w:t>Заявка участника отбора отклоняется в случае наличия оснований для отклонения заявки, предусмотренных пунктом 2.14 настоящего раздела.</w:t>
      </w:r>
    </w:p>
    <w:p w:rsidR="004607E4" w:rsidRPr="00387387" w:rsidRDefault="002C40B9" w:rsidP="003A2787">
      <w:pPr>
        <w:widowControl w:val="0"/>
        <w:ind w:firstLine="709"/>
        <w:jc w:val="both"/>
        <w:rPr>
          <w:color w:val="auto"/>
          <w:sz w:val="28"/>
        </w:rPr>
      </w:pPr>
      <w:r w:rsidRPr="00387387">
        <w:rPr>
          <w:color w:val="auto"/>
          <w:sz w:val="28"/>
        </w:rPr>
        <w:t>2.14. Основаниями для отклонения заявок являются:</w:t>
      </w:r>
    </w:p>
    <w:p w:rsidR="004607E4" w:rsidRPr="00387387" w:rsidRDefault="002C40B9" w:rsidP="003A2787">
      <w:pPr>
        <w:ind w:firstLine="709"/>
        <w:jc w:val="both"/>
        <w:rPr>
          <w:color w:val="auto"/>
          <w:sz w:val="28"/>
        </w:rPr>
      </w:pPr>
      <w:r w:rsidRPr="00387387">
        <w:rPr>
          <w:color w:val="auto"/>
          <w:sz w:val="28"/>
        </w:rPr>
        <w:t>1) несоответствие участника отбора категории и критериям, предусмотренным пунктом 1.4 раздела 1 настоящего Порядка;</w:t>
      </w:r>
    </w:p>
    <w:p w:rsidR="004607E4" w:rsidRPr="00387387" w:rsidRDefault="002C40B9" w:rsidP="003A2787">
      <w:pPr>
        <w:widowControl w:val="0"/>
        <w:ind w:firstLine="709"/>
        <w:jc w:val="both"/>
        <w:rPr>
          <w:color w:val="auto"/>
          <w:sz w:val="28"/>
        </w:rPr>
      </w:pPr>
      <w:r w:rsidRPr="00387387">
        <w:rPr>
          <w:color w:val="auto"/>
          <w:sz w:val="28"/>
        </w:rPr>
        <w:t>2) несоответствие участника отбора требованиям, установленным в соответствии с пунктом 2.4 настоящего раздела;</w:t>
      </w:r>
    </w:p>
    <w:p w:rsidR="004607E4" w:rsidRPr="00387387" w:rsidRDefault="002C40B9" w:rsidP="003A2787">
      <w:pPr>
        <w:widowControl w:val="0"/>
        <w:ind w:firstLine="709"/>
        <w:jc w:val="both"/>
        <w:rPr>
          <w:color w:val="auto"/>
          <w:sz w:val="28"/>
        </w:rPr>
      </w:pPr>
      <w:r w:rsidRPr="00387387">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4607E4" w:rsidRPr="00387387" w:rsidRDefault="002C40B9" w:rsidP="003A2787">
      <w:pPr>
        <w:widowControl w:val="0"/>
        <w:ind w:firstLine="709"/>
        <w:jc w:val="both"/>
        <w:rPr>
          <w:color w:val="auto"/>
          <w:sz w:val="28"/>
        </w:rPr>
      </w:pPr>
      <w:r w:rsidRPr="00387387">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4607E4" w:rsidRPr="00387387" w:rsidRDefault="002C40B9" w:rsidP="003A2787">
      <w:pPr>
        <w:widowControl w:val="0"/>
        <w:ind w:firstLine="709"/>
        <w:jc w:val="both"/>
        <w:rPr>
          <w:color w:val="auto"/>
          <w:sz w:val="28"/>
        </w:rPr>
      </w:pPr>
      <w:r w:rsidRPr="00387387">
        <w:rPr>
          <w:color w:val="auto"/>
          <w:sz w:val="28"/>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4607E4" w:rsidRPr="00387387" w:rsidRDefault="002C40B9" w:rsidP="003A2787">
      <w:pPr>
        <w:widowControl w:val="0"/>
        <w:ind w:firstLine="709"/>
        <w:jc w:val="both"/>
        <w:rPr>
          <w:color w:val="auto"/>
          <w:sz w:val="28"/>
        </w:rPr>
      </w:pPr>
      <w:r w:rsidRPr="00387387">
        <w:rPr>
          <w:color w:val="auto"/>
          <w:sz w:val="28"/>
        </w:rPr>
        <w:t>6) подача участником отбора заявки после даты и (или) времени, определённых для подачи заявок.</w:t>
      </w:r>
    </w:p>
    <w:p w:rsidR="004607E4" w:rsidRPr="00387387" w:rsidRDefault="002C40B9" w:rsidP="003A2787">
      <w:pPr>
        <w:widowControl w:val="0"/>
        <w:ind w:firstLine="709"/>
        <w:jc w:val="both"/>
        <w:rPr>
          <w:color w:val="auto"/>
          <w:sz w:val="28"/>
        </w:rPr>
      </w:pPr>
      <w:r w:rsidRPr="00387387">
        <w:rPr>
          <w:color w:val="auto"/>
          <w:sz w:val="28"/>
        </w:rPr>
        <w:t>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4607E4" w:rsidRPr="00387387" w:rsidRDefault="002C40B9" w:rsidP="003A2787">
      <w:pPr>
        <w:widowControl w:val="0"/>
        <w:ind w:firstLine="709"/>
        <w:jc w:val="both"/>
        <w:rPr>
          <w:color w:val="auto"/>
          <w:sz w:val="28"/>
        </w:rPr>
      </w:pPr>
      <w:r w:rsidRPr="00387387">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4607E4" w:rsidRPr="00387387" w:rsidRDefault="002C40B9" w:rsidP="003A2787">
      <w:pPr>
        <w:widowControl w:val="0"/>
        <w:ind w:firstLine="709"/>
        <w:jc w:val="both"/>
        <w:rPr>
          <w:color w:val="auto"/>
          <w:sz w:val="28"/>
        </w:rPr>
      </w:pPr>
      <w:r w:rsidRPr="00387387">
        <w:rPr>
          <w:color w:val="auto"/>
          <w:sz w:val="28"/>
        </w:rPr>
        <w:t>2.16. Основаниями для возврата заявки участника отбора на доработку являются:</w:t>
      </w:r>
    </w:p>
    <w:p w:rsidR="004607E4" w:rsidRPr="00387387" w:rsidRDefault="002C40B9" w:rsidP="003A2787">
      <w:pPr>
        <w:widowControl w:val="0"/>
        <w:ind w:firstLine="709"/>
        <w:jc w:val="both"/>
        <w:rPr>
          <w:color w:val="auto"/>
          <w:sz w:val="28"/>
        </w:rPr>
      </w:pPr>
      <w:r w:rsidRPr="00387387">
        <w:rPr>
          <w:color w:val="auto"/>
          <w:sz w:val="28"/>
        </w:rPr>
        <w:t>1) неполнота заполнения формы заявки;</w:t>
      </w:r>
    </w:p>
    <w:p w:rsidR="004607E4" w:rsidRPr="00387387" w:rsidRDefault="002C40B9" w:rsidP="003A2787">
      <w:pPr>
        <w:widowControl w:val="0"/>
        <w:ind w:firstLine="709"/>
        <w:jc w:val="both"/>
        <w:rPr>
          <w:color w:val="auto"/>
          <w:sz w:val="28"/>
        </w:rPr>
      </w:pPr>
      <w:r w:rsidRPr="00387387">
        <w:rPr>
          <w:color w:val="auto"/>
          <w:sz w:val="28"/>
        </w:rPr>
        <w:t>2) наличие арифметической или грамматической ошибки, неверное указание сведений, внесённых в заявку.</w:t>
      </w:r>
    </w:p>
    <w:p w:rsidR="004607E4" w:rsidRPr="00387387" w:rsidRDefault="002C40B9" w:rsidP="003A2787">
      <w:pPr>
        <w:widowControl w:val="0"/>
        <w:ind w:firstLine="709"/>
        <w:jc w:val="both"/>
        <w:rPr>
          <w:color w:val="auto"/>
          <w:sz w:val="28"/>
        </w:rPr>
      </w:pPr>
      <w:r w:rsidRPr="00387387">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4607E4" w:rsidRPr="00387387" w:rsidRDefault="002C40B9" w:rsidP="003A2787">
      <w:pPr>
        <w:widowControl w:val="0"/>
        <w:ind w:firstLine="709"/>
        <w:jc w:val="both"/>
        <w:rPr>
          <w:color w:val="auto"/>
          <w:sz w:val="28"/>
        </w:rPr>
      </w:pPr>
      <w:r w:rsidRPr="00387387">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 xml:space="preserve">2.18. В целях завершения отбора и определения победителей отбора </w:t>
      </w:r>
      <w:r w:rsidRPr="00387387">
        <w:rPr>
          <w:color w:val="auto"/>
          <w:sz w:val="28"/>
        </w:rPr>
        <w:t>течение двух рабочих дней со дня истечения срока, предусмотренного абзацем первым пункта 2.13 настоящего раздела,</w:t>
      </w:r>
      <w:r w:rsidRPr="00387387">
        <w:rPr>
          <w:rStyle w:val="190"/>
          <w:color w:val="auto"/>
          <w:sz w:val="28"/>
        </w:rPr>
        <w:t xml:space="preserve"> формируется протокол подведения итогов отбора.</w:t>
      </w:r>
    </w:p>
    <w:p w:rsidR="004607E4" w:rsidRPr="00387387" w:rsidRDefault="002C40B9" w:rsidP="003A2787">
      <w:pPr>
        <w:spacing w:line="288" w:lineRule="atLeast"/>
        <w:ind w:firstLine="709"/>
        <w:jc w:val="both"/>
        <w:rPr>
          <w:color w:val="auto"/>
          <w:sz w:val="28"/>
        </w:rPr>
      </w:pPr>
      <w:r w:rsidRPr="00387387">
        <w:rPr>
          <w:rStyle w:val="190"/>
          <w:color w:val="auto"/>
          <w:sz w:val="28"/>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387387">
        <w:rPr>
          <w:color w:val="auto"/>
          <w:sz w:val="28"/>
        </w:rPr>
        <w:t>руководителя Департамента (уполномоченного им лица)</w:t>
      </w:r>
      <w:r w:rsidRPr="00387387">
        <w:rPr>
          <w:rStyle w:val="190"/>
          <w:color w:val="auto"/>
          <w:sz w:val="28"/>
        </w:rPr>
        <w:t xml:space="preserve"> в системе «Электронный бюджет» и размещается на Едином портале, а также на </w:t>
      </w:r>
      <w:r w:rsidRPr="00387387">
        <w:rPr>
          <w:color w:val="auto"/>
          <w:sz w:val="28"/>
        </w:rPr>
        <w:t xml:space="preserve">сайте Департамента </w:t>
      </w:r>
      <w:r w:rsidRPr="00387387">
        <w:rPr>
          <w:rStyle w:val="190"/>
          <w:color w:val="auto"/>
          <w:sz w:val="28"/>
        </w:rPr>
        <w:t>не позднее одного рабочего дня, следующего за днём его подписания</w:t>
      </w:r>
      <w:r w:rsidRPr="00387387">
        <w:rPr>
          <w:color w:val="auto"/>
          <w:sz w:val="28"/>
        </w:rPr>
        <w:t>.</w:t>
      </w:r>
    </w:p>
    <w:p w:rsidR="004607E4" w:rsidRPr="00387387" w:rsidRDefault="002C40B9" w:rsidP="003A2787">
      <w:pPr>
        <w:spacing w:line="288" w:lineRule="atLeast"/>
        <w:ind w:firstLine="709"/>
        <w:jc w:val="both"/>
        <w:rPr>
          <w:color w:val="auto"/>
          <w:sz w:val="28"/>
        </w:rPr>
      </w:pPr>
      <w:r w:rsidRPr="00387387">
        <w:rPr>
          <w:color w:val="auto"/>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2.19. Протокол подведения итогов отбора включает следующие сведения:</w:t>
      </w:r>
    </w:p>
    <w:p w:rsidR="004607E4" w:rsidRPr="00387387" w:rsidRDefault="002C40B9" w:rsidP="003A2787">
      <w:pPr>
        <w:ind w:firstLine="709"/>
        <w:jc w:val="both"/>
        <w:rPr>
          <w:color w:val="auto"/>
          <w:sz w:val="28"/>
        </w:rPr>
      </w:pPr>
      <w:r w:rsidRPr="00387387">
        <w:rPr>
          <w:color w:val="auto"/>
          <w:sz w:val="28"/>
        </w:rPr>
        <w:t>1) дата, время и место проведения рассмотрения заявок;</w:t>
      </w:r>
    </w:p>
    <w:p w:rsidR="004607E4" w:rsidRPr="00387387" w:rsidRDefault="002C40B9" w:rsidP="003A2787">
      <w:pPr>
        <w:ind w:firstLine="709"/>
        <w:jc w:val="both"/>
        <w:rPr>
          <w:color w:val="auto"/>
          <w:sz w:val="28"/>
        </w:rPr>
      </w:pPr>
      <w:r w:rsidRPr="00387387">
        <w:rPr>
          <w:color w:val="auto"/>
          <w:sz w:val="28"/>
        </w:rPr>
        <w:t>2) информация об участниках отбора, заявки которых были рассмотрены;</w:t>
      </w:r>
    </w:p>
    <w:p w:rsidR="004607E4" w:rsidRPr="00387387" w:rsidRDefault="002C40B9" w:rsidP="003A2787">
      <w:pPr>
        <w:ind w:firstLine="709"/>
        <w:jc w:val="both"/>
        <w:rPr>
          <w:color w:val="auto"/>
          <w:sz w:val="28"/>
        </w:rPr>
      </w:pPr>
      <w:r w:rsidRPr="00387387">
        <w:rPr>
          <w:color w:val="auto"/>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2.14 настоящего раздела;</w:t>
      </w:r>
    </w:p>
    <w:p w:rsidR="004607E4" w:rsidRPr="00387387" w:rsidRDefault="002C40B9" w:rsidP="003A2787">
      <w:pPr>
        <w:ind w:firstLine="709"/>
        <w:jc w:val="both"/>
        <w:rPr>
          <w:color w:val="auto"/>
          <w:sz w:val="28"/>
        </w:rPr>
      </w:pPr>
      <w:r w:rsidRPr="00387387">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4607E4" w:rsidRPr="00387387" w:rsidRDefault="002C40B9" w:rsidP="003A2787">
      <w:pPr>
        <w:ind w:firstLine="709"/>
        <w:jc w:val="both"/>
        <w:rPr>
          <w:color w:val="auto"/>
          <w:sz w:val="28"/>
        </w:rPr>
      </w:pPr>
      <w:r w:rsidRPr="00387387">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2.20. На основании протокола подведения итогов отбора, в</w:t>
      </w:r>
      <w:r w:rsidRPr="00387387">
        <w:rPr>
          <w:color w:val="auto"/>
          <w:sz w:val="28"/>
        </w:rPr>
        <w:t xml:space="preserve"> течение трех рабочих дней со дня его подписания,</w:t>
      </w:r>
      <w:r w:rsidRPr="00387387">
        <w:rPr>
          <w:rStyle w:val="190"/>
          <w:color w:val="auto"/>
          <w:sz w:val="28"/>
        </w:rPr>
        <w:t xml:space="preserve"> распределение субсидии</w:t>
      </w:r>
      <w:r w:rsidRPr="00387387">
        <w:rPr>
          <w:color w:val="auto"/>
          <w:sz w:val="28"/>
        </w:rPr>
        <w:t xml:space="preserve"> </w:t>
      </w:r>
      <w:r w:rsidRPr="00387387">
        <w:rPr>
          <w:rStyle w:val="190"/>
          <w:color w:val="auto"/>
          <w:sz w:val="28"/>
        </w:rPr>
        <w:t>между ее получателями утверждается приказом Департамента.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2.21. Отбор признается несостоявшимся в случаях, если:</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1) по окончании срока подачи заявок не подано ни одной заявки на участие в отборе;</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2) по результатам рассмотрения заявок отклонены все заявки.</w:t>
      </w:r>
    </w:p>
    <w:p w:rsidR="004607E4" w:rsidRPr="00387387" w:rsidRDefault="002C40B9" w:rsidP="003A2787">
      <w:pPr>
        <w:ind w:firstLine="709"/>
        <w:jc w:val="both"/>
        <w:rPr>
          <w:rStyle w:val="190"/>
          <w:color w:val="auto"/>
          <w:sz w:val="28"/>
        </w:rPr>
      </w:pPr>
      <w:r w:rsidRPr="00387387">
        <w:rPr>
          <w:color w:val="auto"/>
          <w:sz w:val="28"/>
        </w:rPr>
        <w:tab/>
      </w:r>
      <w:r w:rsidRPr="00387387">
        <w:rPr>
          <w:rStyle w:val="190"/>
          <w:color w:val="auto"/>
          <w:sz w:val="28"/>
        </w:rPr>
        <w:t>2.22. Департамент вправе принять решение об отмене проведения отбора в следующих случаях:</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1) в случае отзыва или изменения лимитов бюджетных обязательств, указанных в объявлении о проведении отбора, в соответствии с пунктом 1.3 раздела 1 настоящего Порядка;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 xml:space="preserve">2) в случае выявления технических ошибок в объявлении о проведении отбора (несоответствие размещенного на Едином портале объявления </w:t>
      </w:r>
      <w:r w:rsidRPr="00387387">
        <w:rPr>
          <w:color w:val="auto"/>
          <w:sz w:val="28"/>
        </w:rPr>
        <w:t>о проведении отбора</w:t>
      </w:r>
      <w:r w:rsidRPr="00387387">
        <w:rPr>
          <w:rStyle w:val="190"/>
          <w:color w:val="auto"/>
          <w:sz w:val="28"/>
        </w:rPr>
        <w:t xml:space="preserve"> требованиям, установленным пунктом 2.3 настоящего раздела, и (или) требованиям, установленным пунктом 2.7 настоящего раздела, наличие иных технических ошибок в объявлении</w:t>
      </w:r>
      <w:r w:rsidRPr="00387387">
        <w:rPr>
          <w:color w:val="auto"/>
          <w:sz w:val="28"/>
        </w:rPr>
        <w:t xml:space="preserve"> о проведении отбора</w:t>
      </w:r>
      <w:r w:rsidRPr="00387387">
        <w:rPr>
          <w:rStyle w:val="190"/>
          <w:color w:val="auto"/>
          <w:sz w:val="28"/>
        </w:rPr>
        <w:t>, препятствующих подаче заявок участниками отбора);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 xml:space="preserve">3) в случае необходимости изменения условий отбора, связанных с изменениями действующего законодательства. </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После устранения причин, послуживших основанием для отмены отбора, Департамент повторно размещает объявление о проведении отбора в порядке, установленном пунктом 2.3 настоящего раздела.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387387">
        <w:rPr>
          <w:color w:val="auto"/>
          <w:sz w:val="28"/>
        </w:rPr>
        <w:t xml:space="preserve"> Департамента (уполномоченного им лица)</w:t>
      </w:r>
      <w:r w:rsidRPr="00387387">
        <w:rPr>
          <w:rStyle w:val="190"/>
          <w:color w:val="auto"/>
          <w:sz w:val="28"/>
        </w:rPr>
        <w:t>, размещается на Едином портале и содержит информацию о причинах отмены отбора.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Участники отбора, подавшие заявки, информируются об отмене проведения отбора в системе «Электронный бюджет».</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Отбор считается отменённым со дня размещения объявления о его отмене на Едином портале.</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 xml:space="preserve">После окончания срока отмены проведения отбора в соответствии абзацем первым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9" w:history="1">
        <w:r w:rsidRPr="00387387">
          <w:rPr>
            <w:rStyle w:val="190"/>
            <w:color w:val="auto"/>
            <w:sz w:val="28"/>
          </w:rPr>
          <w:t>пунктом 3 статьи 401</w:t>
        </w:r>
      </w:hyperlink>
      <w:r w:rsidRPr="00387387">
        <w:rPr>
          <w:rStyle w:val="190"/>
          <w:color w:val="auto"/>
          <w:sz w:val="28"/>
        </w:rPr>
        <w:t xml:space="preserve"> Гражданского кодекса Российской Федерации.</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При внесении Департаментом изменений, указанных в абзаце первом настоящего пункта:</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1) срок окончания подачи участниками заявок должен составлять не менее трех дней со дня, следующего за днем внесения таких изменений;</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2)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rsidR="004607E4" w:rsidRPr="00387387" w:rsidRDefault="002C40B9" w:rsidP="003A2787">
      <w:pPr>
        <w:spacing w:line="288" w:lineRule="atLeast"/>
        <w:ind w:firstLine="709"/>
        <w:jc w:val="both"/>
        <w:rPr>
          <w:rStyle w:val="190"/>
          <w:color w:val="auto"/>
          <w:sz w:val="28"/>
        </w:rPr>
      </w:pPr>
      <w:r w:rsidRPr="00387387">
        <w:rPr>
          <w:rStyle w:val="190"/>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rsidR="004607E4" w:rsidRPr="00387387" w:rsidRDefault="004607E4">
      <w:pPr>
        <w:ind w:firstLine="510"/>
        <w:rPr>
          <w:color w:val="auto"/>
          <w:sz w:val="28"/>
        </w:rPr>
      </w:pPr>
    </w:p>
    <w:p w:rsidR="004607E4" w:rsidRPr="00387387" w:rsidRDefault="002C40B9">
      <w:pPr>
        <w:widowControl w:val="0"/>
        <w:jc w:val="center"/>
        <w:outlineLvl w:val="1"/>
        <w:rPr>
          <w:b/>
          <w:color w:val="auto"/>
          <w:sz w:val="28"/>
        </w:rPr>
      </w:pPr>
      <w:r w:rsidRPr="00387387">
        <w:rPr>
          <w:b/>
          <w:color w:val="auto"/>
          <w:sz w:val="28"/>
        </w:rPr>
        <w:t>3. Условия и порядок предоставления субсидии</w:t>
      </w:r>
    </w:p>
    <w:p w:rsidR="004607E4" w:rsidRPr="00387387" w:rsidRDefault="004607E4">
      <w:pPr>
        <w:widowControl w:val="0"/>
        <w:ind w:firstLine="510"/>
        <w:jc w:val="both"/>
        <w:rPr>
          <w:color w:val="auto"/>
          <w:sz w:val="28"/>
        </w:rPr>
      </w:pP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4607E4" w:rsidRPr="00387387" w:rsidRDefault="002C40B9">
      <w:pPr>
        <w:widowControl w:val="0"/>
        <w:ind w:firstLine="709"/>
        <w:contextualSpacing/>
        <w:jc w:val="both"/>
        <w:outlineLvl w:val="2"/>
        <w:rPr>
          <w:color w:val="auto"/>
          <w:sz w:val="28"/>
        </w:rPr>
      </w:pPr>
      <w:r w:rsidRPr="00387387">
        <w:rPr>
          <w:color w:val="auto"/>
          <w:sz w:val="28"/>
        </w:rPr>
        <w:t xml:space="preserve">3.2. Субсидия предоставляется на основании соглашения, заключенного между Департаментом и получателем субсидии в объеме средств, указанных в приказе Департамента, изданным в соответствии с пунктом 2.20 раздела 2 настоящего Порядка. </w:t>
      </w:r>
    </w:p>
    <w:p w:rsidR="004607E4" w:rsidRPr="00387387" w:rsidRDefault="002C40B9">
      <w:pPr>
        <w:widowControl w:val="0"/>
        <w:ind w:firstLine="709"/>
        <w:jc w:val="both"/>
        <w:rPr>
          <w:color w:val="auto"/>
          <w:sz w:val="28"/>
        </w:rPr>
      </w:pPr>
      <w:r w:rsidRPr="00387387">
        <w:rPr>
          <w:color w:val="auto"/>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утверждённой Министерством финансов Российской Федерации.</w:t>
      </w:r>
    </w:p>
    <w:p w:rsidR="004607E4" w:rsidRPr="00387387" w:rsidRDefault="002C40B9">
      <w:pPr>
        <w:widowControl w:val="0"/>
        <w:ind w:firstLine="709"/>
        <w:contextualSpacing/>
        <w:jc w:val="both"/>
        <w:outlineLvl w:val="2"/>
        <w:rPr>
          <w:color w:val="auto"/>
          <w:sz w:val="28"/>
        </w:rPr>
      </w:pPr>
      <w:r w:rsidRPr="00387387">
        <w:rPr>
          <w:color w:val="auto"/>
          <w:sz w:val="28"/>
        </w:rPr>
        <w:t>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сроки, установленными настоящим Порядком для заключения соглашения.</w:t>
      </w:r>
    </w:p>
    <w:p w:rsidR="004607E4" w:rsidRPr="00387387" w:rsidRDefault="002C40B9">
      <w:pPr>
        <w:widowControl w:val="0"/>
        <w:ind w:firstLine="709"/>
        <w:jc w:val="both"/>
        <w:rPr>
          <w:color w:val="auto"/>
          <w:sz w:val="28"/>
        </w:rPr>
      </w:pPr>
      <w:r w:rsidRPr="00387387">
        <w:rPr>
          <w:color w:val="auto"/>
          <w:sz w:val="28"/>
        </w:rPr>
        <w:t>3.3. Департамент в течение пяти рабочих дней с даты подписания протокола подведения итогов отбора формирует проект соглашения в системе «Электронный бюджет» и направляет его на подписание получателю субсидии в системе «Электронный бюджет».</w:t>
      </w:r>
    </w:p>
    <w:p w:rsidR="004607E4" w:rsidRPr="00387387" w:rsidRDefault="002C40B9">
      <w:pPr>
        <w:widowControl w:val="0"/>
        <w:ind w:firstLine="709"/>
        <w:jc w:val="both"/>
        <w:rPr>
          <w:color w:val="auto"/>
          <w:sz w:val="28"/>
        </w:rPr>
      </w:pPr>
      <w:r w:rsidRPr="00387387">
        <w:rPr>
          <w:color w:val="auto"/>
          <w:sz w:val="28"/>
        </w:rPr>
        <w:t>Получатель субсидии подписывает проект соглашения в системе «Электронный бюджет» в течение двух рабочих дней со дня его направления Департаментом.</w:t>
      </w:r>
    </w:p>
    <w:p w:rsidR="004607E4" w:rsidRPr="00387387" w:rsidRDefault="002C40B9">
      <w:pPr>
        <w:widowControl w:val="0"/>
        <w:ind w:firstLine="709"/>
        <w:jc w:val="both"/>
        <w:rPr>
          <w:color w:val="auto"/>
          <w:sz w:val="28"/>
        </w:rPr>
      </w:pPr>
      <w:r w:rsidRPr="00387387">
        <w:rPr>
          <w:color w:val="auto"/>
          <w:sz w:val="28"/>
        </w:rPr>
        <w:t xml:space="preserve">После подписания получателем субсидии в срок, установленный абзацем </w:t>
      </w:r>
      <w:r w:rsidR="00373AA7" w:rsidRPr="00387387">
        <w:rPr>
          <w:color w:val="auto"/>
          <w:sz w:val="28"/>
        </w:rPr>
        <w:t xml:space="preserve">вторым </w:t>
      </w:r>
      <w:r w:rsidRPr="00387387">
        <w:rPr>
          <w:color w:val="auto"/>
          <w:sz w:val="28"/>
        </w:rPr>
        <w:t xml:space="preserve">настоящего пункта, проекта соглашения, Департамент в течение двух рабочих дней подписывает проект соглашения со своей стороны в системе «Электронный бюджет». </w:t>
      </w:r>
    </w:p>
    <w:p w:rsidR="004607E4" w:rsidRPr="00387387" w:rsidRDefault="002C40B9">
      <w:pPr>
        <w:widowControl w:val="0"/>
        <w:ind w:firstLine="709"/>
        <w:jc w:val="both"/>
        <w:rPr>
          <w:color w:val="auto"/>
          <w:sz w:val="28"/>
        </w:rPr>
      </w:pPr>
      <w:r w:rsidRPr="00387387">
        <w:rPr>
          <w:color w:val="auto"/>
          <w:sz w:val="28"/>
        </w:rPr>
        <w:t xml:space="preserve">3.4 Получатель субсидии, не подписавший в срок, указанный в абзаце </w:t>
      </w:r>
      <w:r w:rsidR="00373AA7" w:rsidRPr="00387387">
        <w:rPr>
          <w:color w:val="auto"/>
          <w:sz w:val="28"/>
        </w:rPr>
        <w:t xml:space="preserve">втором </w:t>
      </w:r>
      <w:r w:rsidRPr="00387387">
        <w:rPr>
          <w:color w:val="auto"/>
          <w:sz w:val="28"/>
        </w:rPr>
        <w:t>пункта 3.3 настоящего раздела, проект соглашения признается уклонившимся от заключения соглашения.</w:t>
      </w:r>
    </w:p>
    <w:p w:rsidR="004607E4" w:rsidRPr="00387387" w:rsidRDefault="002C40B9">
      <w:pPr>
        <w:ind w:firstLine="709"/>
        <w:jc w:val="both"/>
        <w:rPr>
          <w:color w:val="auto"/>
          <w:sz w:val="28"/>
        </w:rPr>
      </w:pPr>
      <w:r w:rsidRPr="00387387">
        <w:rPr>
          <w:color w:val="auto"/>
          <w:sz w:val="28"/>
        </w:rP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оформляется приказом Департамента и размещается на сайте Департамента. </w:t>
      </w:r>
    </w:p>
    <w:p w:rsidR="004607E4" w:rsidRPr="00387387" w:rsidRDefault="002C40B9">
      <w:pPr>
        <w:ind w:firstLine="709"/>
        <w:jc w:val="both"/>
        <w:rPr>
          <w:color w:val="auto"/>
          <w:sz w:val="28"/>
        </w:rPr>
      </w:pPr>
      <w:r w:rsidRPr="00387387">
        <w:rPr>
          <w:color w:val="auto"/>
          <w:sz w:val="28"/>
        </w:rPr>
        <w:t xml:space="preserve">Получателю субсидии, признанному уклонившимся от заключения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 </w:t>
      </w:r>
    </w:p>
    <w:p w:rsidR="004607E4" w:rsidRPr="00387387" w:rsidRDefault="002C40B9">
      <w:pPr>
        <w:widowControl w:val="0"/>
        <w:ind w:firstLine="709"/>
        <w:contextualSpacing/>
        <w:jc w:val="both"/>
        <w:outlineLvl w:val="2"/>
        <w:rPr>
          <w:color w:val="auto"/>
          <w:sz w:val="28"/>
        </w:rPr>
      </w:pPr>
      <w:r w:rsidRPr="00387387">
        <w:rPr>
          <w:color w:val="auto"/>
          <w:sz w:val="28"/>
        </w:rPr>
        <w:t>3.5.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p w:rsidR="004607E4" w:rsidRPr="00387387" w:rsidRDefault="002C40B9">
      <w:pPr>
        <w:ind w:firstLine="709"/>
        <w:jc w:val="both"/>
        <w:rPr>
          <w:color w:val="auto"/>
          <w:sz w:val="28"/>
        </w:rPr>
      </w:pPr>
      <w:r w:rsidRPr="00387387">
        <w:rPr>
          <w:color w:val="auto"/>
          <w:sz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w:t>
      </w:r>
      <w:proofErr w:type="spellStart"/>
      <w:r w:rsidRPr="00387387">
        <w:rPr>
          <w:color w:val="auto"/>
          <w:sz w:val="28"/>
        </w:rPr>
        <w:t>Si</w:t>
      </w:r>
      <w:proofErr w:type="spellEnd"/>
      <w:r w:rsidRPr="00387387">
        <w:rPr>
          <w:color w:val="auto"/>
          <w:sz w:val="28"/>
        </w:rPr>
        <w:t>), предоставляемой получателю субсидии, определяется по формуле:</w:t>
      </w:r>
    </w:p>
    <w:p w:rsidR="004607E4" w:rsidRPr="00387387" w:rsidRDefault="004607E4">
      <w:pPr>
        <w:ind w:firstLine="709"/>
        <w:jc w:val="both"/>
        <w:rPr>
          <w:color w:val="auto"/>
          <w:sz w:val="28"/>
        </w:rPr>
      </w:pPr>
    </w:p>
    <w:p w:rsidR="004607E4" w:rsidRPr="00387387" w:rsidRDefault="002C40B9">
      <w:pPr>
        <w:jc w:val="center"/>
        <w:rPr>
          <w:color w:val="auto"/>
          <w:sz w:val="32"/>
        </w:rPr>
      </w:pPr>
      <w:proofErr w:type="spellStart"/>
      <w:r w:rsidRPr="00387387">
        <w:rPr>
          <w:color w:val="auto"/>
          <w:sz w:val="32"/>
        </w:rPr>
        <w:t>Si</w:t>
      </w:r>
      <w:proofErr w:type="spellEnd"/>
      <w:r w:rsidRPr="00387387">
        <w:rPr>
          <w:color w:val="auto"/>
          <w:sz w:val="32"/>
        </w:rPr>
        <w:t xml:space="preserve"> = C * (</w:t>
      </w:r>
      <w:proofErr w:type="spellStart"/>
      <w:r w:rsidRPr="00387387">
        <w:rPr>
          <w:color w:val="auto"/>
          <w:sz w:val="32"/>
        </w:rPr>
        <w:t>Зi</w:t>
      </w:r>
      <w:proofErr w:type="spellEnd"/>
      <w:r w:rsidRPr="00387387">
        <w:rPr>
          <w:color w:val="auto"/>
          <w:sz w:val="32"/>
        </w:rPr>
        <w:t xml:space="preserve"> / ∑ </w:t>
      </w:r>
      <w:proofErr w:type="spellStart"/>
      <w:r w:rsidRPr="00387387">
        <w:rPr>
          <w:color w:val="auto"/>
          <w:sz w:val="32"/>
        </w:rPr>
        <w:t>Зi</w:t>
      </w:r>
      <w:proofErr w:type="spellEnd"/>
      <w:r w:rsidRPr="00387387">
        <w:rPr>
          <w:color w:val="auto"/>
          <w:sz w:val="32"/>
        </w:rPr>
        <w:t xml:space="preserve">…n), </w:t>
      </w:r>
    </w:p>
    <w:p w:rsidR="004607E4" w:rsidRPr="00387387" w:rsidRDefault="002C40B9">
      <w:pPr>
        <w:ind w:firstLine="709"/>
        <w:rPr>
          <w:color w:val="auto"/>
          <w:sz w:val="28"/>
        </w:rPr>
      </w:pPr>
      <w:r w:rsidRPr="00387387">
        <w:rPr>
          <w:color w:val="auto"/>
          <w:sz w:val="28"/>
        </w:rPr>
        <w:t>где:</w:t>
      </w:r>
    </w:p>
    <w:p w:rsidR="004607E4" w:rsidRPr="00387387" w:rsidRDefault="002C40B9">
      <w:pPr>
        <w:ind w:firstLine="709"/>
        <w:jc w:val="both"/>
        <w:rPr>
          <w:color w:val="auto"/>
          <w:sz w:val="28"/>
        </w:rPr>
      </w:pPr>
      <w:r w:rsidRPr="00387387">
        <w:rPr>
          <w:color w:val="auto"/>
          <w:sz w:val="28"/>
        </w:rPr>
        <w:t xml:space="preserve">С </w:t>
      </w:r>
      <w:r w:rsidR="00373AA7" w:rsidRPr="00387387">
        <w:rPr>
          <w:color w:val="auto"/>
          <w:sz w:val="28"/>
        </w:rPr>
        <w:t>–</w:t>
      </w:r>
      <w:r w:rsidRPr="00387387">
        <w:rPr>
          <w:color w:val="auto"/>
          <w:sz w:val="28"/>
        </w:rPr>
        <w:t xml:space="preserve"> размер</w:t>
      </w:r>
      <w:r w:rsidR="00373AA7" w:rsidRPr="00387387">
        <w:rPr>
          <w:color w:val="auto"/>
          <w:sz w:val="28"/>
        </w:rPr>
        <w:t xml:space="preserve"> </w:t>
      </w:r>
      <w:r w:rsidRPr="00387387">
        <w:rPr>
          <w:color w:val="auto"/>
          <w:sz w:val="28"/>
        </w:rPr>
        <w:t>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по которым Департаментом принято решение о предоставлении субсидии), рублей;</w:t>
      </w:r>
    </w:p>
    <w:p w:rsidR="004607E4" w:rsidRPr="00387387" w:rsidRDefault="002C40B9">
      <w:pPr>
        <w:ind w:firstLine="709"/>
        <w:jc w:val="both"/>
        <w:rPr>
          <w:color w:val="auto"/>
          <w:sz w:val="28"/>
        </w:rPr>
      </w:pPr>
      <w:proofErr w:type="spellStart"/>
      <w:r w:rsidRPr="00387387">
        <w:rPr>
          <w:color w:val="auto"/>
          <w:sz w:val="28"/>
        </w:rPr>
        <w:t>Зi</w:t>
      </w:r>
      <w:proofErr w:type="spellEnd"/>
      <w:r w:rsidRPr="00387387">
        <w:rPr>
          <w:color w:val="auto"/>
          <w:sz w:val="28"/>
        </w:rPr>
        <w:t xml:space="preserve"> </w:t>
      </w:r>
      <w:r w:rsidR="00373AA7" w:rsidRPr="00387387">
        <w:rPr>
          <w:color w:val="auto"/>
          <w:sz w:val="28"/>
        </w:rPr>
        <w:t>–</w:t>
      </w:r>
      <w:r w:rsidRPr="00387387">
        <w:rPr>
          <w:color w:val="auto"/>
          <w:sz w:val="28"/>
        </w:rPr>
        <w:t xml:space="preserve">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 xml:space="preserve">n </w:t>
      </w:r>
      <w:r w:rsidR="00373AA7" w:rsidRPr="00387387">
        <w:rPr>
          <w:rFonts w:ascii="Times New Roman" w:hAnsi="Times New Roman"/>
          <w:color w:val="auto"/>
          <w:sz w:val="28"/>
        </w:rPr>
        <w:t>–</w:t>
      </w:r>
      <w:r w:rsidRPr="00387387">
        <w:rPr>
          <w:rFonts w:ascii="Times New Roman" w:hAnsi="Times New Roman"/>
          <w:color w:val="auto"/>
          <w:sz w:val="28"/>
        </w:rPr>
        <w:t xml:space="preserve"> количество получателей субсидии, по которым Департаментом принято решение о предоставлении субсидии, единиц.</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3.6. Обязательными условиями предоставления субсидии, включаемыми в соглашение, являются:</w:t>
      </w:r>
    </w:p>
    <w:p w:rsidR="004607E4" w:rsidRPr="00387387" w:rsidRDefault="002C40B9">
      <w:pPr>
        <w:ind w:firstLine="709"/>
        <w:jc w:val="both"/>
        <w:rPr>
          <w:color w:val="auto"/>
          <w:sz w:val="28"/>
        </w:rPr>
      </w:pPr>
      <w:r w:rsidRPr="00387387">
        <w:rPr>
          <w:color w:val="auto"/>
          <w:sz w:val="28"/>
        </w:rPr>
        <w:t>1) условие о согласовании новых условий соглашения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4607E4" w:rsidRPr="00387387" w:rsidRDefault="002C40B9">
      <w:pPr>
        <w:ind w:firstLine="709"/>
        <w:jc w:val="both"/>
        <w:rPr>
          <w:color w:val="auto"/>
          <w:sz w:val="28"/>
        </w:rPr>
      </w:pPr>
      <w:r w:rsidRPr="00387387">
        <w:rPr>
          <w:color w:val="auto"/>
          <w:sz w:val="28"/>
        </w:rPr>
        <w:t>2) согласие получателя субсидии, а также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4607E4" w:rsidRPr="00387387" w:rsidRDefault="002C40B9">
      <w:pPr>
        <w:ind w:firstLine="709"/>
        <w:jc w:val="both"/>
        <w:rPr>
          <w:color w:val="auto"/>
          <w:sz w:val="28"/>
        </w:rPr>
      </w:pPr>
      <w:r w:rsidRPr="00387387">
        <w:rPr>
          <w:color w:val="auto"/>
          <w:sz w:val="28"/>
        </w:rPr>
        <w:t>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4607E4" w:rsidRPr="00387387" w:rsidRDefault="002C40B9">
      <w:pPr>
        <w:ind w:firstLine="709"/>
        <w:jc w:val="both"/>
        <w:rPr>
          <w:color w:val="auto"/>
          <w:sz w:val="28"/>
        </w:rPr>
      </w:pPr>
      <w:r w:rsidRPr="00387387">
        <w:rPr>
          <w:color w:val="auto"/>
          <w:sz w:val="28"/>
        </w:rPr>
        <w:t>4) обеспечение ведения раздельного учета по денежным средствам, предоставленным за счет субсидии;</w:t>
      </w:r>
    </w:p>
    <w:p w:rsidR="004607E4" w:rsidRPr="00387387" w:rsidRDefault="002C40B9">
      <w:pPr>
        <w:ind w:firstLine="709"/>
        <w:jc w:val="both"/>
        <w:rPr>
          <w:color w:val="auto"/>
          <w:sz w:val="28"/>
        </w:rPr>
      </w:pPr>
      <w:r w:rsidRPr="00387387">
        <w:rPr>
          <w:color w:val="auto"/>
          <w:sz w:val="28"/>
        </w:rPr>
        <w:t>5) запрет приобретения получателем субсидии за счет средств субсидии имущества, по направлениям расходов, предусмотренных пунктом 3.10 настоящего раздела, ранее приобретённого с участием средств государственной поддержки;</w:t>
      </w:r>
    </w:p>
    <w:p w:rsidR="004607E4" w:rsidRPr="00387387" w:rsidRDefault="002C40B9">
      <w:pPr>
        <w:ind w:firstLine="709"/>
        <w:jc w:val="both"/>
        <w:rPr>
          <w:color w:val="auto"/>
          <w:sz w:val="28"/>
        </w:rPr>
      </w:pPr>
      <w:r w:rsidRPr="00387387">
        <w:rPr>
          <w:color w:val="auto"/>
          <w:sz w:val="28"/>
        </w:rPr>
        <w:t>6) открыть счета в Управлении Федерального казначейства по Чукотскому автономному округу получателю и всем исполнителям (соисполнителям) по контрактам, заключаемым в рамках исполнения мероприятий по модернизации действующих теплиц;</w:t>
      </w:r>
    </w:p>
    <w:p w:rsidR="004607E4" w:rsidRPr="00387387" w:rsidRDefault="002C40B9">
      <w:pPr>
        <w:ind w:firstLine="709"/>
        <w:jc w:val="both"/>
        <w:rPr>
          <w:color w:val="auto"/>
          <w:sz w:val="28"/>
        </w:rPr>
      </w:pPr>
      <w:r w:rsidRPr="00387387">
        <w:rPr>
          <w:color w:val="auto"/>
          <w:sz w:val="28"/>
        </w:rPr>
        <w:t>7) увеличение объёма производства овощей защищенного грунта собственного производства.</w:t>
      </w:r>
    </w:p>
    <w:p w:rsidR="004607E4" w:rsidRPr="00387387" w:rsidRDefault="002C40B9" w:rsidP="003A2787">
      <w:pPr>
        <w:ind w:firstLine="709"/>
        <w:jc w:val="both"/>
        <w:rPr>
          <w:color w:val="auto"/>
          <w:sz w:val="28"/>
        </w:rPr>
      </w:pPr>
      <w:r w:rsidRPr="00387387">
        <w:rPr>
          <w:color w:val="auto"/>
          <w:sz w:val="28"/>
        </w:rPr>
        <w:t>3.7.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607E4" w:rsidRPr="00387387" w:rsidRDefault="002C40B9" w:rsidP="003A2787">
      <w:pPr>
        <w:ind w:firstLine="709"/>
        <w:jc w:val="both"/>
        <w:rPr>
          <w:color w:val="auto"/>
          <w:sz w:val="28"/>
        </w:rPr>
      </w:pPr>
      <w:r w:rsidRPr="00387387">
        <w:rPr>
          <w:color w:val="auto"/>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4607E4" w:rsidRPr="00387387" w:rsidRDefault="002C40B9" w:rsidP="003A2787">
      <w:pPr>
        <w:ind w:firstLine="709"/>
        <w:jc w:val="both"/>
        <w:rPr>
          <w:color w:val="auto"/>
          <w:sz w:val="28"/>
        </w:rPr>
      </w:pPr>
      <w:r w:rsidRPr="00387387">
        <w:rPr>
          <w:color w:val="auto"/>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статьёй 18 Федерального закона от 11 июня 2003 года № 74-ФЗ </w:t>
      </w:r>
      <w:r w:rsidR="003A2787">
        <w:rPr>
          <w:color w:val="auto"/>
          <w:sz w:val="28"/>
        </w:rPr>
        <w:t xml:space="preserve">                                       </w:t>
      </w:r>
      <w:r w:rsidRPr="00387387">
        <w:rPr>
          <w:color w:val="auto"/>
          <w:sz w:val="28"/>
        </w:rPr>
        <w:t>«О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607E4" w:rsidRPr="00387387" w:rsidRDefault="002C40B9" w:rsidP="003A2787">
      <w:pPr>
        <w:ind w:firstLine="709"/>
        <w:jc w:val="both"/>
        <w:rPr>
          <w:color w:val="auto"/>
          <w:sz w:val="28"/>
        </w:rPr>
      </w:pPr>
      <w:r w:rsidRPr="00387387">
        <w:rPr>
          <w:color w:val="auto"/>
          <w:sz w:val="28"/>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«О крестьянском (фермерском) хозяйстве», в таком случае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607E4" w:rsidRPr="00387387" w:rsidRDefault="002C40B9" w:rsidP="003A2787">
      <w:pPr>
        <w:ind w:firstLine="709"/>
        <w:jc w:val="both"/>
        <w:rPr>
          <w:color w:val="auto"/>
          <w:sz w:val="28"/>
        </w:rPr>
      </w:pPr>
      <w:r w:rsidRPr="00387387">
        <w:rPr>
          <w:color w:val="auto"/>
          <w:sz w:val="28"/>
        </w:rPr>
        <w:t xml:space="preserve">3.8. Результат предоставления субсидии (тип результата предоставления субсидии в соответствии с </w:t>
      </w:r>
      <w:hyperlink r:id="rId10" w:history="1">
        <w:r w:rsidRPr="00387387">
          <w:rPr>
            <w:color w:val="auto"/>
            <w:sz w:val="28"/>
          </w:rPr>
          <w:t>Порядком</w:t>
        </w:r>
      </w:hyperlink>
      <w:r w:rsidRPr="00387387">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w:t>
      </w:r>
      <w:r w:rsidR="000F1F85" w:rsidRPr="00387387">
        <w:rPr>
          <w:color w:val="auto"/>
          <w:sz w:val="28"/>
        </w:rPr>
        <w:t>п</w:t>
      </w:r>
      <w:r w:rsidRPr="00387387">
        <w:rPr>
          <w:color w:val="auto"/>
          <w:sz w:val="28"/>
        </w:rPr>
        <w:t>риказом Мин</w:t>
      </w:r>
      <w:r w:rsidR="000F1F85" w:rsidRPr="00387387">
        <w:rPr>
          <w:color w:val="auto"/>
          <w:sz w:val="28"/>
        </w:rPr>
        <w:t xml:space="preserve">истерства </w:t>
      </w:r>
      <w:r w:rsidRPr="00387387">
        <w:rPr>
          <w:color w:val="auto"/>
          <w:sz w:val="28"/>
        </w:rPr>
        <w:t>фина</w:t>
      </w:r>
      <w:r w:rsidR="000F1F85" w:rsidRPr="00387387">
        <w:rPr>
          <w:color w:val="auto"/>
          <w:sz w:val="28"/>
        </w:rPr>
        <w:t>нсов</w:t>
      </w:r>
      <w:r w:rsidRPr="00387387">
        <w:rPr>
          <w:color w:val="auto"/>
          <w:sz w:val="28"/>
        </w:rPr>
        <w:t xml:space="preserve"> Росси</w:t>
      </w:r>
      <w:r w:rsidR="000F1F85" w:rsidRPr="00387387">
        <w:rPr>
          <w:color w:val="auto"/>
          <w:sz w:val="28"/>
        </w:rPr>
        <w:t xml:space="preserve">йской Федерации </w:t>
      </w:r>
      <w:r w:rsidRPr="00387387">
        <w:rPr>
          <w:color w:val="auto"/>
          <w:sz w:val="28"/>
        </w:rPr>
        <w:t xml:space="preserve">от 27 апреля 2024 года № 53н </w:t>
      </w:r>
      <w:r w:rsidR="000F1F85" w:rsidRPr="00387387">
        <w:rPr>
          <w:color w:val="auto"/>
          <w:sz w:val="28"/>
        </w:rPr>
        <w:t>–</w:t>
      </w:r>
      <w:r w:rsidRPr="00387387">
        <w:rPr>
          <w:color w:val="auto"/>
          <w:sz w:val="28"/>
          <w:highlight w:val="white"/>
        </w:rPr>
        <w:t xml:space="preserve"> производство (реализация) продукции</w:t>
      </w:r>
      <w:r w:rsidRPr="00387387">
        <w:rPr>
          <w:color w:val="auto"/>
          <w:sz w:val="28"/>
        </w:rPr>
        <w:t xml:space="preserve">)) </w:t>
      </w:r>
      <w:r w:rsidR="000F1F85" w:rsidRPr="00387387">
        <w:rPr>
          <w:color w:val="auto"/>
          <w:sz w:val="28"/>
        </w:rPr>
        <w:t>–</w:t>
      </w:r>
      <w:r w:rsidRPr="00387387">
        <w:rPr>
          <w:color w:val="auto"/>
          <w:sz w:val="28"/>
        </w:rPr>
        <w:t xml:space="preserve"> произведено продукции овощеводства защищенного грунта собственного производства, тысяча тонн.</w:t>
      </w:r>
    </w:p>
    <w:p w:rsidR="004607E4" w:rsidRPr="00387387" w:rsidRDefault="002C40B9" w:rsidP="003A2787">
      <w:pPr>
        <w:ind w:firstLine="709"/>
        <w:jc w:val="both"/>
        <w:rPr>
          <w:color w:val="auto"/>
          <w:sz w:val="28"/>
        </w:rPr>
      </w:pPr>
      <w:r w:rsidRPr="00387387">
        <w:rPr>
          <w:color w:val="auto"/>
          <w:sz w:val="28"/>
        </w:rPr>
        <w:t>Количественное значение результата предоставления субсидии и точная дата его завершения устанавливается Департаментом в соглашении.</w:t>
      </w:r>
    </w:p>
    <w:p w:rsidR="00357F68" w:rsidRPr="00387387" w:rsidRDefault="002C40B9" w:rsidP="003A2787">
      <w:pPr>
        <w:ind w:firstLine="709"/>
        <w:jc w:val="both"/>
        <w:rPr>
          <w:color w:val="auto"/>
          <w:sz w:val="28"/>
        </w:rPr>
      </w:pPr>
      <w:r w:rsidRPr="00387387">
        <w:rPr>
          <w:color w:val="auto"/>
          <w:sz w:val="28"/>
        </w:rPr>
        <w:t>3.9. Перечисление субсидии осуществляется в следующем порядке:</w:t>
      </w:r>
    </w:p>
    <w:p w:rsidR="00357F68" w:rsidRPr="00387387" w:rsidRDefault="002C40B9" w:rsidP="003A2787">
      <w:pPr>
        <w:ind w:firstLine="709"/>
        <w:jc w:val="both"/>
        <w:rPr>
          <w:color w:val="auto"/>
          <w:sz w:val="28"/>
        </w:rPr>
      </w:pPr>
      <w:r w:rsidRPr="00387387">
        <w:rPr>
          <w:color w:val="auto"/>
          <w:sz w:val="28"/>
        </w:rPr>
        <w:t>1) получатель субсидии не позднее 20 числа текущего месяца 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rsidR="004607E4" w:rsidRPr="00387387" w:rsidRDefault="002C40B9" w:rsidP="003A2787">
      <w:pPr>
        <w:ind w:firstLine="709"/>
        <w:jc w:val="both"/>
        <w:rPr>
          <w:color w:val="auto"/>
          <w:sz w:val="28"/>
        </w:rPr>
      </w:pPr>
      <w:r w:rsidRPr="00387387">
        <w:rPr>
          <w:color w:val="auto"/>
          <w:sz w:val="28"/>
        </w:rPr>
        <w:t xml:space="preserve">2) Департамент в течение </w:t>
      </w:r>
      <w:r w:rsidR="000F1F85" w:rsidRPr="00387387">
        <w:rPr>
          <w:color w:val="auto"/>
          <w:sz w:val="28"/>
        </w:rPr>
        <w:t xml:space="preserve">пяти </w:t>
      </w:r>
      <w:r w:rsidRPr="00387387">
        <w:rPr>
          <w:color w:val="auto"/>
          <w:sz w:val="28"/>
        </w:rPr>
        <w:t>календарных дней со дня поступления 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и имущественных отношений Чукотского автономного округа;</w:t>
      </w:r>
    </w:p>
    <w:p w:rsidR="004607E4" w:rsidRPr="00387387" w:rsidRDefault="002C40B9" w:rsidP="003A2787">
      <w:pPr>
        <w:ind w:firstLine="709"/>
        <w:jc w:val="both"/>
        <w:rPr>
          <w:color w:val="auto"/>
          <w:sz w:val="28"/>
        </w:rPr>
      </w:pPr>
      <w:r w:rsidRPr="00387387">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4607E4" w:rsidRPr="00387387" w:rsidRDefault="002C40B9" w:rsidP="003A2787">
      <w:pPr>
        <w:ind w:firstLine="709"/>
        <w:jc w:val="both"/>
        <w:rPr>
          <w:color w:val="auto"/>
          <w:sz w:val="28"/>
        </w:rPr>
      </w:pPr>
      <w:r w:rsidRPr="00387387">
        <w:rPr>
          <w:color w:val="auto"/>
          <w:sz w:val="28"/>
        </w:rPr>
        <w:t>4) перечисление субсидии осуществляется в течение 10 рабочих дней, следующих за днём доведения объёмов финансирования до Департамента на счёт получателя субсидии, открытый в Управлении Федерального казначейства по Чукотскому автономному округу.</w:t>
      </w:r>
    </w:p>
    <w:p w:rsidR="004607E4" w:rsidRPr="00387387" w:rsidRDefault="002C40B9" w:rsidP="003A2787">
      <w:pPr>
        <w:widowControl w:val="0"/>
        <w:ind w:firstLine="709"/>
        <w:jc w:val="both"/>
        <w:outlineLvl w:val="2"/>
        <w:rPr>
          <w:color w:val="auto"/>
          <w:sz w:val="28"/>
        </w:rPr>
      </w:pPr>
      <w:r w:rsidRPr="00387387">
        <w:rPr>
          <w:color w:val="auto"/>
          <w:sz w:val="28"/>
        </w:rPr>
        <w:t>Средства субсидии подлежат казначейскому сопровождению.</w:t>
      </w:r>
    </w:p>
    <w:p w:rsidR="004607E4" w:rsidRPr="00387387" w:rsidRDefault="002C40B9" w:rsidP="003A2787">
      <w:pPr>
        <w:pStyle w:val="afff8"/>
        <w:ind w:left="0" w:firstLine="709"/>
        <w:outlineLvl w:val="2"/>
        <w:rPr>
          <w:rFonts w:ascii="Times New Roman" w:hAnsi="Times New Roman"/>
          <w:color w:val="auto"/>
          <w:sz w:val="28"/>
        </w:rPr>
      </w:pPr>
      <w:r w:rsidRPr="00387387">
        <w:rPr>
          <w:rFonts w:ascii="Times New Roman" w:hAnsi="Times New Roman"/>
          <w:color w:val="auto"/>
          <w:sz w:val="28"/>
        </w:rPr>
        <w:t>3.10. К направлениям расходов, источником финансового обеспечения которых является субсидия, относятся следующие расходы получателя субсидии:</w:t>
      </w:r>
    </w:p>
    <w:p w:rsidR="004607E4" w:rsidRPr="00387387" w:rsidRDefault="002C40B9" w:rsidP="003A2787">
      <w:pPr>
        <w:ind w:firstLine="709"/>
        <w:jc w:val="both"/>
        <w:rPr>
          <w:color w:val="auto"/>
          <w:sz w:val="28"/>
        </w:rPr>
      </w:pPr>
      <w:r w:rsidRPr="00387387">
        <w:rPr>
          <w:color w:val="auto"/>
          <w:sz w:val="28"/>
        </w:rPr>
        <w:t>1) приобретение и доставка строительных материалов и оборудования – в размере не более 99 процентов расходов получателя субсидии на приобретение и доставку строительных материалов и оборудования необходимых для осуществления модернизации действующих теплиц;</w:t>
      </w:r>
    </w:p>
    <w:p w:rsidR="004607E4" w:rsidRPr="00387387" w:rsidRDefault="002C40B9" w:rsidP="003A2787">
      <w:pPr>
        <w:ind w:firstLine="709"/>
        <w:jc w:val="both"/>
        <w:rPr>
          <w:color w:val="auto"/>
          <w:sz w:val="28"/>
        </w:rPr>
      </w:pPr>
      <w:r w:rsidRPr="00387387">
        <w:rPr>
          <w:color w:val="auto"/>
          <w:sz w:val="28"/>
        </w:rPr>
        <w:t xml:space="preserve">2) оплата расходов на осуществление </w:t>
      </w:r>
      <w:r w:rsidRPr="00387387">
        <w:rPr>
          <w:color w:val="auto"/>
          <w:sz w:val="28"/>
          <w:highlight w:val="white"/>
        </w:rPr>
        <w:t xml:space="preserve">работ, связанных с </w:t>
      </w:r>
      <w:r w:rsidRPr="00387387">
        <w:rPr>
          <w:color w:val="auto"/>
          <w:sz w:val="28"/>
        </w:rPr>
        <w:t>модернизацией действующих теплиц, а также</w:t>
      </w:r>
      <w:r w:rsidRPr="00387387">
        <w:rPr>
          <w:color w:val="auto"/>
          <w:sz w:val="28"/>
          <w:highlight w:val="white"/>
        </w:rPr>
        <w:t xml:space="preserve"> повышением технико-экономических показателей оборудования, зданий, строений и сооружений тепличных комплексов в том числе расходы получателя субсидии на оплату услуг (работ) по подготовке, разработке и проведению государственной экспертизы проектно-сметной документации – в размере не более 99 процентов, указанных в данном пункте, расходов получателя субсидии</w:t>
      </w:r>
      <w:r w:rsidRPr="00387387">
        <w:rPr>
          <w:color w:val="auto"/>
          <w:sz w:val="28"/>
        </w:rPr>
        <w:t>.</w:t>
      </w:r>
    </w:p>
    <w:p w:rsidR="004607E4" w:rsidRPr="00387387" w:rsidRDefault="002C40B9" w:rsidP="003A2787">
      <w:pPr>
        <w:ind w:firstLine="709"/>
        <w:rPr>
          <w:color w:val="auto"/>
          <w:sz w:val="28"/>
        </w:rPr>
      </w:pPr>
      <w:r w:rsidRPr="00387387">
        <w:rPr>
          <w:color w:val="auto"/>
          <w:sz w:val="28"/>
        </w:rPr>
        <w:t>Финансовое обеспечение затрат осуществляется:</w:t>
      </w:r>
    </w:p>
    <w:p w:rsidR="004607E4" w:rsidRPr="00387387" w:rsidRDefault="002C40B9" w:rsidP="003A2787">
      <w:pPr>
        <w:ind w:firstLine="709"/>
        <w:jc w:val="both"/>
        <w:rPr>
          <w:color w:val="auto"/>
          <w:sz w:val="28"/>
        </w:rPr>
      </w:pPr>
      <w:r w:rsidRPr="00387387">
        <w:rPr>
          <w:color w:val="auto"/>
          <w:sz w:val="28"/>
        </w:rPr>
        <w:t>без учета налога на добавленную стоимость (далее - НДС) - для получателей субсидии являющихся налогоплательщиками НДС;</w:t>
      </w:r>
    </w:p>
    <w:p w:rsidR="004607E4" w:rsidRPr="00387387" w:rsidRDefault="002C40B9" w:rsidP="003A2787">
      <w:pPr>
        <w:ind w:firstLine="709"/>
        <w:jc w:val="both"/>
        <w:rPr>
          <w:color w:val="auto"/>
          <w:sz w:val="28"/>
        </w:rPr>
      </w:pPr>
      <w:r w:rsidRPr="00387387">
        <w:rPr>
          <w:color w:val="auto"/>
          <w:sz w:val="28"/>
        </w:rPr>
        <w:t>с учетом НДС - для получателей субсидии,</w:t>
      </w:r>
      <w:r w:rsidRPr="00387387">
        <w:rPr>
          <w:color w:val="auto"/>
        </w:rPr>
        <w:t xml:space="preserve"> </w:t>
      </w:r>
      <w:r w:rsidRPr="00387387">
        <w:rPr>
          <w:color w:val="auto"/>
          <w:sz w:val="28"/>
        </w:rPr>
        <w:t>использующих право на освобождение от исполнения обязанностей налогоплательщика, связанных с исчислением и уплатой НДС.</w:t>
      </w:r>
    </w:p>
    <w:p w:rsidR="004607E4" w:rsidRPr="00387387" w:rsidRDefault="002C40B9" w:rsidP="003A2787">
      <w:pPr>
        <w:ind w:firstLine="709"/>
        <w:jc w:val="both"/>
        <w:rPr>
          <w:color w:val="auto"/>
          <w:sz w:val="28"/>
        </w:rPr>
      </w:pPr>
      <w:r w:rsidRPr="00387387">
        <w:rPr>
          <w:color w:val="auto"/>
          <w:sz w:val="28"/>
        </w:rPr>
        <w:t>3.11.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и имущественных отношений Чукотского автономного округа, о наличии потребности в указанных средствах.</w:t>
      </w:r>
    </w:p>
    <w:p w:rsidR="004607E4" w:rsidRPr="00387387" w:rsidRDefault="002C40B9" w:rsidP="003A2787">
      <w:pPr>
        <w:widowControl w:val="0"/>
        <w:ind w:firstLine="709"/>
        <w:contextualSpacing/>
        <w:jc w:val="both"/>
        <w:outlineLvl w:val="2"/>
        <w:rPr>
          <w:color w:val="auto"/>
          <w:sz w:val="28"/>
        </w:rPr>
      </w:pPr>
      <w:r w:rsidRPr="00387387">
        <w:rPr>
          <w:color w:val="auto"/>
          <w:sz w:val="28"/>
        </w:rPr>
        <w:t>3.12. Неиспользованные в отчетном финансовом году получателем субсидии остатки субсидии:</w:t>
      </w:r>
    </w:p>
    <w:p w:rsidR="004607E4" w:rsidRPr="00387387" w:rsidRDefault="002C40B9" w:rsidP="003A2787">
      <w:pPr>
        <w:widowControl w:val="0"/>
        <w:ind w:firstLine="709"/>
        <w:contextualSpacing/>
        <w:jc w:val="both"/>
        <w:outlineLvl w:val="2"/>
        <w:rPr>
          <w:color w:val="auto"/>
          <w:sz w:val="28"/>
        </w:rPr>
      </w:pPr>
      <w:r w:rsidRPr="00387387">
        <w:rPr>
          <w:color w:val="auto"/>
          <w:sz w:val="28"/>
        </w:rPr>
        <w:t>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указанных средствах;</w:t>
      </w:r>
    </w:p>
    <w:p w:rsidR="004607E4" w:rsidRPr="00387387" w:rsidRDefault="002C40B9" w:rsidP="003A2787">
      <w:pPr>
        <w:widowControl w:val="0"/>
        <w:ind w:firstLine="709"/>
        <w:contextualSpacing/>
        <w:jc w:val="both"/>
        <w:outlineLvl w:val="2"/>
        <w:rPr>
          <w:color w:val="auto"/>
          <w:sz w:val="28"/>
        </w:rPr>
      </w:pPr>
      <w:r w:rsidRPr="00387387">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4607E4" w:rsidRPr="00387387" w:rsidRDefault="002C40B9" w:rsidP="003A2787">
      <w:pPr>
        <w:widowControl w:val="0"/>
        <w:ind w:firstLine="709"/>
        <w:contextualSpacing/>
        <w:jc w:val="both"/>
        <w:outlineLvl w:val="2"/>
        <w:rPr>
          <w:color w:val="auto"/>
          <w:sz w:val="28"/>
        </w:rPr>
      </w:pPr>
      <w:r w:rsidRPr="00387387">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в соответствии с законодательством Российской Федерации.</w:t>
      </w:r>
    </w:p>
    <w:p w:rsidR="004607E4" w:rsidRPr="00387387" w:rsidRDefault="002C40B9" w:rsidP="003A2787">
      <w:pPr>
        <w:widowControl w:val="0"/>
        <w:ind w:firstLine="709"/>
        <w:contextualSpacing/>
        <w:jc w:val="both"/>
        <w:outlineLvl w:val="2"/>
        <w:rPr>
          <w:color w:val="auto"/>
          <w:sz w:val="28"/>
        </w:rPr>
      </w:pPr>
      <w:r w:rsidRPr="00387387">
        <w:rPr>
          <w:color w:val="auto"/>
          <w:sz w:val="28"/>
        </w:rPr>
        <w:t>Решение о наличии (отсутствии) потребности у получателя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4607E4" w:rsidRPr="00387387" w:rsidRDefault="002C40B9">
      <w:pPr>
        <w:pStyle w:val="1"/>
        <w:rPr>
          <w:color w:val="auto"/>
        </w:rPr>
      </w:pPr>
      <w:r w:rsidRPr="00387387">
        <w:rPr>
          <w:color w:val="auto"/>
        </w:rPr>
        <w:t>4. Требование к отчетности</w:t>
      </w:r>
    </w:p>
    <w:p w:rsidR="004607E4" w:rsidRPr="00387387" w:rsidRDefault="004607E4">
      <w:pPr>
        <w:jc w:val="center"/>
        <w:rPr>
          <w:b/>
          <w:color w:val="auto"/>
          <w:sz w:val="28"/>
        </w:rPr>
      </w:pPr>
    </w:p>
    <w:p w:rsidR="004607E4" w:rsidRPr="00387387" w:rsidRDefault="002C40B9">
      <w:pPr>
        <w:ind w:firstLine="709"/>
        <w:jc w:val="both"/>
        <w:rPr>
          <w:color w:val="auto"/>
          <w:sz w:val="28"/>
        </w:rPr>
      </w:pPr>
      <w:r w:rsidRPr="00387387">
        <w:rPr>
          <w:color w:val="auto"/>
          <w:sz w:val="28"/>
        </w:rPr>
        <w:t>4.1. Получатель субсидии представляет в Департамент с использованием системы «Электронный бюджет» по типовым формам, установленным Министерством финансов Российской Федерации:</w:t>
      </w:r>
    </w:p>
    <w:p w:rsidR="004607E4" w:rsidRPr="00387387" w:rsidRDefault="002C40B9">
      <w:pPr>
        <w:widowControl w:val="0"/>
        <w:ind w:firstLine="709"/>
        <w:contextualSpacing/>
        <w:jc w:val="both"/>
        <w:outlineLvl w:val="2"/>
        <w:rPr>
          <w:color w:val="auto"/>
          <w:sz w:val="28"/>
        </w:rPr>
      </w:pPr>
      <w:r w:rsidRPr="00387387">
        <w:rPr>
          <w:color w:val="auto"/>
          <w:sz w:val="28"/>
        </w:rPr>
        <w:t xml:space="preserve">1) отчет о достижении значений результатов предоставления субсидии,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w:t>
      </w:r>
      <w:r w:rsidR="000F1F85" w:rsidRPr="00387387">
        <w:rPr>
          <w:color w:val="auto"/>
          <w:sz w:val="28"/>
        </w:rPr>
        <w:t xml:space="preserve">четвертого </w:t>
      </w:r>
      <w:r w:rsidRPr="00387387">
        <w:rPr>
          <w:color w:val="auto"/>
          <w:sz w:val="28"/>
        </w:rPr>
        <w:t>квартала - не позднее пятого рабочего дня, следующего за отчетным кварталом (</w:t>
      </w:r>
      <w:r w:rsidRPr="00387387">
        <w:rPr>
          <w:color w:val="auto"/>
          <w:sz w:val="28"/>
          <w:highlight w:val="white"/>
        </w:rPr>
        <w:t xml:space="preserve">для получателей субсидии, являющимся субъектами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r w:rsidRPr="00387387">
        <w:rPr>
          <w:color w:val="auto"/>
          <w:sz w:val="28"/>
        </w:rPr>
        <w:t>по состоянию на 1 января года, следующего за отчетным годом - в срок не позднее пятого рабочего дня, следующего за отчетным годом);</w:t>
      </w:r>
    </w:p>
    <w:p w:rsidR="004607E4" w:rsidRPr="00387387" w:rsidRDefault="002C40B9">
      <w:pPr>
        <w:ind w:firstLine="709"/>
        <w:jc w:val="both"/>
        <w:rPr>
          <w:color w:val="auto"/>
          <w:sz w:val="28"/>
        </w:rPr>
      </w:pPr>
      <w:r w:rsidRPr="00387387">
        <w:rPr>
          <w:color w:val="auto"/>
          <w:sz w:val="28"/>
        </w:rPr>
        <w:t xml:space="preserve">2) отчет о расходах, источником финансового обеспечения которых является субсидия,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w:t>
      </w:r>
      <w:r w:rsidR="000F1F85" w:rsidRPr="00387387">
        <w:rPr>
          <w:color w:val="auto"/>
          <w:sz w:val="28"/>
        </w:rPr>
        <w:t xml:space="preserve">четвертого </w:t>
      </w:r>
      <w:r w:rsidRPr="00387387">
        <w:rPr>
          <w:color w:val="auto"/>
          <w:sz w:val="28"/>
        </w:rPr>
        <w:t>квартала - не позднее пятого рабочего дня, следующего за отчетным кварталом).</w:t>
      </w:r>
    </w:p>
    <w:p w:rsidR="004607E4" w:rsidRPr="00387387" w:rsidRDefault="002C40B9">
      <w:pPr>
        <w:ind w:firstLine="709"/>
        <w:jc w:val="both"/>
        <w:rPr>
          <w:color w:val="auto"/>
          <w:sz w:val="28"/>
        </w:rPr>
      </w:pPr>
      <w:r w:rsidRPr="00387387">
        <w:rPr>
          <w:color w:val="auto"/>
          <w:sz w:val="28"/>
        </w:rPr>
        <w:t>4.2. Получатель субсидии в сроки и по форме, которые определены соглашением, представляет в адрес Департамента дополнительную отчетность:</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1) отчет о реализации плана мероприятий по достижению результата предоставления субсидии;</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2) отчет о финансово-экономическом состоянии получателя субсидии;</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3) информация об объемах производства овощей защищенного грунта собственного производства, и урожайности овощей с 1 г</w:t>
      </w:r>
      <w:r w:rsidR="000F1F85" w:rsidRPr="00387387">
        <w:rPr>
          <w:rFonts w:ascii="Times New Roman" w:hAnsi="Times New Roman"/>
          <w:color w:val="auto"/>
          <w:sz w:val="28"/>
        </w:rPr>
        <w:t xml:space="preserve">ектара </w:t>
      </w:r>
      <w:r w:rsidRPr="00387387">
        <w:rPr>
          <w:rFonts w:ascii="Times New Roman" w:hAnsi="Times New Roman"/>
          <w:color w:val="auto"/>
          <w:sz w:val="28"/>
        </w:rPr>
        <w:t>производственной площади в году предоставления субсидии;</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 xml:space="preserve">4) отчет о направлениях расходования средств субсидии; </w:t>
      </w:r>
    </w:p>
    <w:p w:rsidR="004607E4" w:rsidRPr="00387387" w:rsidRDefault="002C40B9">
      <w:pPr>
        <w:widowControl w:val="0"/>
        <w:ind w:firstLine="709"/>
        <w:jc w:val="both"/>
        <w:rPr>
          <w:color w:val="auto"/>
          <w:sz w:val="28"/>
        </w:rPr>
      </w:pPr>
      <w:r w:rsidRPr="00387387">
        <w:rPr>
          <w:color w:val="auto"/>
          <w:sz w:val="28"/>
        </w:rPr>
        <w:t>5)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в пункте 3.10 раздела 3 настоящего Порядка:</w:t>
      </w:r>
    </w:p>
    <w:p w:rsidR="004607E4" w:rsidRPr="00387387" w:rsidRDefault="002C40B9">
      <w:pPr>
        <w:widowControl w:val="0"/>
        <w:ind w:firstLine="709"/>
        <w:jc w:val="both"/>
        <w:rPr>
          <w:color w:val="auto"/>
          <w:sz w:val="28"/>
        </w:rPr>
      </w:pPr>
      <w:r w:rsidRPr="00387387">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4607E4" w:rsidRPr="00387387" w:rsidRDefault="002C40B9">
      <w:pPr>
        <w:widowControl w:val="0"/>
        <w:ind w:firstLine="709"/>
        <w:jc w:val="both"/>
        <w:rPr>
          <w:color w:val="auto"/>
          <w:sz w:val="28"/>
        </w:rPr>
      </w:pPr>
      <w:r w:rsidRPr="00387387">
        <w:rPr>
          <w:color w:val="auto"/>
          <w:sz w:val="28"/>
        </w:rPr>
        <w:t>платёжных документов, подтверждающих оплату соответствующего вида затрат.</w:t>
      </w:r>
    </w:p>
    <w:p w:rsidR="004607E4" w:rsidRPr="00387387" w:rsidRDefault="002C40B9">
      <w:pPr>
        <w:widowControl w:val="0"/>
        <w:ind w:firstLine="709"/>
        <w:jc w:val="both"/>
        <w:rPr>
          <w:color w:val="auto"/>
          <w:sz w:val="28"/>
        </w:rPr>
      </w:pPr>
      <w:r w:rsidRPr="00387387">
        <w:rPr>
          <w:color w:val="auto"/>
          <w:sz w:val="28"/>
        </w:rPr>
        <w:t>Указанные в настоящем подпункте копии документов представляются по мере использования средств субсидии и одновременно с отчётом о направлениях расходования средств субсидии, указанным в подпункте 4 настоящего пункта.</w:t>
      </w:r>
    </w:p>
    <w:p w:rsidR="004607E4" w:rsidRPr="00387387" w:rsidRDefault="002C40B9">
      <w:pPr>
        <w:widowControl w:val="0"/>
        <w:ind w:firstLine="709"/>
        <w:jc w:val="both"/>
        <w:rPr>
          <w:color w:val="auto"/>
          <w:sz w:val="28"/>
        </w:rPr>
      </w:pPr>
      <w:r w:rsidRPr="00387387">
        <w:rPr>
          <w:color w:val="auto"/>
          <w:sz w:val="28"/>
        </w:rPr>
        <w:t xml:space="preserve">Отчет, предусмотренный подпунктом 1 настоящего пункта, предоставляется в Департамент с использованием системы «Электронный бюджет» по типовой форме, установленной Министерством финансов Российской Федерации. </w:t>
      </w:r>
    </w:p>
    <w:p w:rsidR="004607E4" w:rsidRPr="00387387" w:rsidRDefault="002C40B9">
      <w:pPr>
        <w:ind w:firstLine="709"/>
        <w:jc w:val="both"/>
        <w:rPr>
          <w:color w:val="auto"/>
          <w:sz w:val="28"/>
        </w:rPr>
      </w:pPr>
      <w:r w:rsidRPr="00387387">
        <w:rPr>
          <w:color w:val="auto"/>
          <w:sz w:val="28"/>
        </w:rPr>
        <w:t xml:space="preserve">В случае отсутствия у получателя субсидии технической возможности </w:t>
      </w:r>
      <w:r w:rsidR="000F1F85" w:rsidRPr="00387387">
        <w:rPr>
          <w:color w:val="auto"/>
          <w:sz w:val="28"/>
        </w:rPr>
        <w:t>представления,</w:t>
      </w:r>
      <w:r w:rsidRPr="00387387">
        <w:rPr>
          <w:color w:val="auto"/>
          <w:sz w:val="28"/>
        </w:rPr>
        <w:t xml:space="preserve"> предусмотренного подпунктом 1 настоящего пункта</w:t>
      </w:r>
      <w:r w:rsidR="000F1F85" w:rsidRPr="00387387">
        <w:rPr>
          <w:color w:val="auto"/>
          <w:sz w:val="28"/>
        </w:rPr>
        <w:t>,</w:t>
      </w:r>
      <w:r w:rsidRPr="00387387">
        <w:rPr>
          <w:color w:val="auto"/>
          <w:sz w:val="28"/>
        </w:rPr>
        <w:t xml:space="preserve"> отчета в системе «Электронный бюджет», ее предоставление обеспечивается в установленные сроки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w:t>
      </w:r>
    </w:p>
    <w:p w:rsidR="004607E4" w:rsidRPr="00387387" w:rsidRDefault="002C40B9">
      <w:pPr>
        <w:widowControl w:val="0"/>
        <w:ind w:firstLine="709"/>
        <w:jc w:val="both"/>
        <w:rPr>
          <w:color w:val="auto"/>
          <w:sz w:val="28"/>
        </w:rPr>
      </w:pPr>
      <w:r w:rsidRPr="00387387">
        <w:rPr>
          <w:color w:val="auto"/>
          <w:sz w:val="28"/>
        </w:rPr>
        <w:t>Документы, предусмотренные подпунктами 2-5 настоящего пункта, предоставляются на бумажном носителе непосредственно в Департамент либо направляется в адрес Департамента почтовым отправлением с одновременным направлением в электронном виде на адрес электронной почты.</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4.3. Департамент осуществляет проверку отчетов, представленных в соответствии с пунктом 4.1 и подпунктом 1 пункта 4.2 настоящего раздела, в течение 15 рабочих дней с момента их предоставления.</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4.4. Департамент в день поступления от получателя субсидии отчетов, указанных в подпунктах 2-5 пункта 4.2 настоящего раздела, осуществляет их регистрацию в системе электронного документооборота.</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В течение 15 рабочих дней, следующих за днем регистрации отчетов получателя субсидии, Департамент осуществляет их проверку.</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w:t>
      </w:r>
      <w:r w:rsidR="00781838" w:rsidRPr="00387387">
        <w:rPr>
          <w:rFonts w:ascii="Times New Roman" w:hAnsi="Times New Roman"/>
          <w:color w:val="auto"/>
          <w:sz w:val="28"/>
        </w:rPr>
        <w:t>,</w:t>
      </w:r>
      <w:r w:rsidRPr="00387387">
        <w:rPr>
          <w:rFonts w:ascii="Times New Roman" w:hAnsi="Times New Roman"/>
          <w:color w:val="auto"/>
          <w:sz w:val="28"/>
        </w:rPr>
        <w:t xml:space="preserve"> </w:t>
      </w:r>
      <w:r w:rsidR="00781838" w:rsidRPr="00387387">
        <w:rPr>
          <w:rFonts w:ascii="Times New Roman" w:hAnsi="Times New Roman"/>
          <w:color w:val="auto"/>
          <w:sz w:val="28"/>
        </w:rPr>
        <w:t xml:space="preserve">в течении 15 рабочих дней, следующих за днем регистрации отчетов получателя субсидии, </w:t>
      </w:r>
      <w:r w:rsidRPr="00387387">
        <w:rPr>
          <w:rFonts w:ascii="Times New Roman" w:hAnsi="Times New Roman"/>
          <w:color w:val="auto"/>
          <w:sz w:val="28"/>
        </w:rPr>
        <w:t>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4607E4" w:rsidRPr="00387387" w:rsidRDefault="002C40B9">
      <w:pPr>
        <w:pStyle w:val="afff8"/>
        <w:ind w:left="0" w:firstLine="709"/>
        <w:outlineLvl w:val="2"/>
        <w:rPr>
          <w:rFonts w:ascii="Times New Roman" w:hAnsi="Times New Roman"/>
          <w:color w:val="auto"/>
          <w:sz w:val="28"/>
        </w:rPr>
      </w:pPr>
      <w:r w:rsidRPr="00387387">
        <w:rPr>
          <w:rFonts w:ascii="Times New Roman" w:hAnsi="Times New Roman"/>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4607E4" w:rsidRPr="00387387" w:rsidRDefault="004607E4">
      <w:pPr>
        <w:rPr>
          <w:color w:val="auto"/>
          <w:sz w:val="28"/>
          <w:highlight w:val="red"/>
        </w:rPr>
      </w:pPr>
    </w:p>
    <w:p w:rsidR="004607E4" w:rsidRPr="00387387" w:rsidRDefault="002C40B9">
      <w:pPr>
        <w:jc w:val="center"/>
        <w:rPr>
          <w:b/>
          <w:color w:val="auto"/>
          <w:sz w:val="28"/>
        </w:rPr>
      </w:pPr>
      <w:r w:rsidRPr="00387387">
        <w:rPr>
          <w:b/>
          <w:color w:val="auto"/>
          <w:sz w:val="28"/>
        </w:rPr>
        <w:t xml:space="preserve">5. Требования об осуществлении контроля (мониторинга) </w:t>
      </w:r>
    </w:p>
    <w:p w:rsidR="004607E4" w:rsidRPr="00387387" w:rsidRDefault="002C40B9">
      <w:pPr>
        <w:jc w:val="center"/>
        <w:rPr>
          <w:b/>
          <w:color w:val="auto"/>
          <w:sz w:val="28"/>
        </w:rPr>
      </w:pPr>
      <w:r w:rsidRPr="00387387">
        <w:rPr>
          <w:b/>
          <w:color w:val="auto"/>
          <w:sz w:val="28"/>
        </w:rPr>
        <w:t xml:space="preserve">за соблюдением условий и порядка предоставления субсидии </w:t>
      </w:r>
    </w:p>
    <w:p w:rsidR="004607E4" w:rsidRPr="00387387" w:rsidRDefault="002C40B9">
      <w:pPr>
        <w:jc w:val="center"/>
        <w:rPr>
          <w:b/>
          <w:color w:val="auto"/>
          <w:sz w:val="28"/>
        </w:rPr>
      </w:pPr>
      <w:r w:rsidRPr="00387387">
        <w:rPr>
          <w:b/>
          <w:color w:val="auto"/>
          <w:sz w:val="28"/>
        </w:rPr>
        <w:t xml:space="preserve">и ответственность за их нарушение </w:t>
      </w:r>
    </w:p>
    <w:p w:rsidR="004607E4" w:rsidRPr="00387387" w:rsidRDefault="004607E4">
      <w:pPr>
        <w:rPr>
          <w:color w:val="auto"/>
          <w:sz w:val="28"/>
        </w:rPr>
      </w:pPr>
    </w:p>
    <w:p w:rsidR="004607E4" w:rsidRPr="00387387" w:rsidRDefault="002C40B9" w:rsidP="003A2787">
      <w:pPr>
        <w:ind w:firstLine="709"/>
        <w:jc w:val="both"/>
        <w:rPr>
          <w:color w:val="auto"/>
          <w:sz w:val="28"/>
        </w:rPr>
      </w:pPr>
      <w:r w:rsidRPr="00387387">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rsidR="004607E4" w:rsidRPr="00387387" w:rsidRDefault="002C40B9" w:rsidP="003A2787">
      <w:pPr>
        <w:ind w:firstLine="709"/>
        <w:jc w:val="both"/>
        <w:rPr>
          <w:rStyle w:val="1141"/>
          <w:color w:val="auto"/>
          <w:sz w:val="28"/>
        </w:rPr>
      </w:pPr>
      <w:r w:rsidRPr="00387387">
        <w:rPr>
          <w:color w:val="auto"/>
          <w:sz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Pr="00387387">
        <w:rPr>
          <w:rStyle w:val="1141"/>
          <w:color w:val="auto"/>
          <w:sz w:val="28"/>
        </w:rPr>
        <w:t>в порядке и по формам, установленным Министерством финансов Российской Федерации, в соответствии с подпунктом 1 пункта 4.2 раздела 4 настоящего Порядка.</w:t>
      </w:r>
    </w:p>
    <w:p w:rsidR="004607E4" w:rsidRPr="00387387" w:rsidRDefault="002C40B9" w:rsidP="003A2787">
      <w:pPr>
        <w:ind w:firstLine="709"/>
        <w:jc w:val="both"/>
        <w:rPr>
          <w:color w:val="auto"/>
          <w:sz w:val="28"/>
        </w:rPr>
      </w:pPr>
      <w:r w:rsidRPr="00387387">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4607E4" w:rsidRPr="00387387" w:rsidRDefault="002C40B9" w:rsidP="003A2787">
      <w:pPr>
        <w:pStyle w:val="afff8"/>
        <w:ind w:left="0" w:firstLine="709"/>
        <w:outlineLvl w:val="2"/>
        <w:rPr>
          <w:rFonts w:ascii="Times New Roman" w:hAnsi="Times New Roman"/>
          <w:color w:val="auto"/>
          <w:sz w:val="28"/>
        </w:rPr>
      </w:pPr>
      <w:r w:rsidRPr="00387387">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4607E4" w:rsidRPr="00387387" w:rsidRDefault="002C40B9" w:rsidP="003A2787">
      <w:pPr>
        <w:ind w:firstLine="709"/>
        <w:jc w:val="both"/>
        <w:rPr>
          <w:color w:val="auto"/>
          <w:sz w:val="28"/>
        </w:rPr>
      </w:pPr>
      <w:r w:rsidRPr="00387387">
        <w:rPr>
          <w:color w:val="auto"/>
          <w:sz w:val="28"/>
        </w:rPr>
        <w:t>5.3. 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подпунктом 1 пункта 4.1 раздела 4 настоящего Порядка.</w:t>
      </w:r>
    </w:p>
    <w:p w:rsidR="004607E4" w:rsidRPr="00387387" w:rsidRDefault="002C40B9" w:rsidP="003A2787">
      <w:pPr>
        <w:widowControl w:val="0"/>
        <w:ind w:firstLine="709"/>
        <w:contextualSpacing/>
        <w:jc w:val="both"/>
        <w:outlineLvl w:val="2"/>
        <w:rPr>
          <w:color w:val="auto"/>
          <w:sz w:val="28"/>
        </w:rPr>
      </w:pPr>
      <w:r w:rsidRPr="00387387">
        <w:rPr>
          <w:color w:val="auto"/>
          <w:sz w:val="28"/>
        </w:rPr>
        <w:t xml:space="preserve">В случае </w:t>
      </w:r>
      <w:proofErr w:type="spellStart"/>
      <w:r w:rsidRPr="00387387">
        <w:rPr>
          <w:color w:val="auto"/>
          <w:sz w:val="28"/>
        </w:rPr>
        <w:t>недостижения</w:t>
      </w:r>
      <w:proofErr w:type="spellEnd"/>
      <w:r w:rsidRPr="00387387">
        <w:rPr>
          <w:color w:val="auto"/>
          <w:sz w:val="28"/>
        </w:rPr>
        <w:t xml:space="preserve"> получателем субсидии значений результата предоставления субсидии,</w:t>
      </w:r>
      <w:r w:rsidRPr="00387387">
        <w:rPr>
          <w:color w:val="auto"/>
        </w:rPr>
        <w:t xml:space="preserve"> </w:t>
      </w:r>
      <w:r w:rsidRPr="00387387">
        <w:rPr>
          <w:color w:val="auto"/>
          <w:sz w:val="28"/>
        </w:rPr>
        <w:t>объем средств, подлежащий возврату в окружной бюджет (</w:t>
      </w:r>
      <w:proofErr w:type="spellStart"/>
      <w:r w:rsidRPr="00387387">
        <w:rPr>
          <w:color w:val="auto"/>
          <w:sz w:val="28"/>
        </w:rPr>
        <w:t>Vвозврата</w:t>
      </w:r>
      <w:proofErr w:type="spellEnd"/>
      <w:r w:rsidRPr="00387387">
        <w:rPr>
          <w:color w:val="auto"/>
          <w:sz w:val="28"/>
        </w:rPr>
        <w:t>), рассчитывается по формуле:</w:t>
      </w:r>
    </w:p>
    <w:p w:rsidR="004607E4" w:rsidRPr="00387387" w:rsidRDefault="004607E4" w:rsidP="003A2787">
      <w:pPr>
        <w:spacing w:line="320" w:lineRule="exact"/>
        <w:ind w:firstLine="709"/>
        <w:jc w:val="center"/>
        <w:rPr>
          <w:color w:val="auto"/>
          <w:sz w:val="28"/>
        </w:rPr>
      </w:pPr>
    </w:p>
    <w:p w:rsidR="004607E4" w:rsidRPr="00387387" w:rsidRDefault="002C40B9" w:rsidP="003A2787">
      <w:pPr>
        <w:contextualSpacing/>
        <w:jc w:val="center"/>
        <w:rPr>
          <w:color w:val="auto"/>
          <w:sz w:val="28"/>
        </w:rPr>
      </w:pPr>
      <w:proofErr w:type="spellStart"/>
      <w:r w:rsidRPr="00387387">
        <w:rPr>
          <w:color w:val="auto"/>
          <w:sz w:val="28"/>
        </w:rPr>
        <w:t>Vвозврата</w:t>
      </w:r>
      <w:proofErr w:type="spellEnd"/>
      <w:r w:rsidRPr="00387387">
        <w:rPr>
          <w:color w:val="auto"/>
          <w:sz w:val="28"/>
        </w:rPr>
        <w:t xml:space="preserve"> = V x k х 0,1,</w:t>
      </w:r>
    </w:p>
    <w:p w:rsidR="004607E4" w:rsidRPr="00387387" w:rsidRDefault="002C40B9" w:rsidP="003A2787">
      <w:pPr>
        <w:ind w:firstLine="709"/>
        <w:contextualSpacing/>
        <w:jc w:val="both"/>
        <w:rPr>
          <w:color w:val="auto"/>
          <w:sz w:val="28"/>
        </w:rPr>
      </w:pPr>
      <w:r w:rsidRPr="00387387">
        <w:rPr>
          <w:color w:val="auto"/>
          <w:sz w:val="28"/>
        </w:rPr>
        <w:t xml:space="preserve">где: </w:t>
      </w:r>
    </w:p>
    <w:p w:rsidR="004607E4" w:rsidRPr="00387387" w:rsidRDefault="002C40B9" w:rsidP="003A2787">
      <w:pPr>
        <w:ind w:firstLine="709"/>
        <w:contextualSpacing/>
        <w:jc w:val="both"/>
        <w:rPr>
          <w:color w:val="auto"/>
          <w:sz w:val="28"/>
        </w:rPr>
      </w:pPr>
      <w:r w:rsidRPr="00387387">
        <w:rPr>
          <w:color w:val="auto"/>
          <w:sz w:val="28"/>
        </w:rPr>
        <w:t xml:space="preserve">V </w:t>
      </w:r>
      <w:r w:rsidR="000F1F85" w:rsidRPr="00387387">
        <w:rPr>
          <w:color w:val="auto"/>
          <w:sz w:val="28"/>
        </w:rPr>
        <w:t>–</w:t>
      </w:r>
      <w:r w:rsidRPr="00387387">
        <w:rPr>
          <w:color w:val="auto"/>
          <w:sz w:val="28"/>
        </w:rPr>
        <w:t xml:space="preserve"> размер</w:t>
      </w:r>
      <w:r w:rsidR="000F1F85" w:rsidRPr="00387387">
        <w:rPr>
          <w:color w:val="auto"/>
          <w:sz w:val="28"/>
        </w:rPr>
        <w:t xml:space="preserve"> </w:t>
      </w:r>
      <w:r w:rsidRPr="00387387">
        <w:rPr>
          <w:color w:val="auto"/>
          <w:sz w:val="28"/>
        </w:rPr>
        <w:t xml:space="preserve">субсидии, предоставленный получателю субсидии, рублей; </w:t>
      </w:r>
    </w:p>
    <w:p w:rsidR="004607E4" w:rsidRPr="00387387" w:rsidRDefault="002C40B9" w:rsidP="003A2787">
      <w:pPr>
        <w:ind w:firstLine="709"/>
        <w:contextualSpacing/>
        <w:jc w:val="both"/>
        <w:rPr>
          <w:color w:val="auto"/>
          <w:sz w:val="28"/>
        </w:rPr>
      </w:pPr>
      <w:r w:rsidRPr="00387387">
        <w:rPr>
          <w:color w:val="auto"/>
          <w:sz w:val="28"/>
        </w:rPr>
        <w:t xml:space="preserve">k – коэффициент возврата субсидии. </w:t>
      </w:r>
    </w:p>
    <w:p w:rsidR="004607E4" w:rsidRPr="00387387" w:rsidRDefault="002C40B9" w:rsidP="003A2787">
      <w:pPr>
        <w:ind w:firstLine="709"/>
        <w:contextualSpacing/>
        <w:jc w:val="both"/>
        <w:rPr>
          <w:color w:val="auto"/>
          <w:sz w:val="28"/>
        </w:rPr>
      </w:pPr>
      <w:r w:rsidRPr="00387387">
        <w:rPr>
          <w:color w:val="auto"/>
          <w:sz w:val="28"/>
        </w:rPr>
        <w:t xml:space="preserve">Коэффициент возврата субсидии рассчитывается по формуле: </w:t>
      </w:r>
    </w:p>
    <w:p w:rsidR="004607E4" w:rsidRPr="00387387" w:rsidRDefault="004607E4" w:rsidP="003A2787">
      <w:pPr>
        <w:ind w:firstLine="709"/>
        <w:contextualSpacing/>
        <w:jc w:val="both"/>
        <w:rPr>
          <w:color w:val="auto"/>
          <w:sz w:val="28"/>
        </w:rPr>
      </w:pPr>
    </w:p>
    <w:p w:rsidR="004607E4" w:rsidRPr="00387387" w:rsidRDefault="002C40B9" w:rsidP="003A2787">
      <w:pPr>
        <w:contextualSpacing/>
        <w:jc w:val="center"/>
        <w:rPr>
          <w:color w:val="auto"/>
          <w:sz w:val="28"/>
        </w:rPr>
      </w:pPr>
      <w:r w:rsidRPr="00387387">
        <w:rPr>
          <w:color w:val="auto"/>
          <w:sz w:val="28"/>
        </w:rPr>
        <w:t xml:space="preserve">k = </w:t>
      </w:r>
      <w:proofErr w:type="spellStart"/>
      <w:r w:rsidRPr="00387387">
        <w:rPr>
          <w:color w:val="auto"/>
          <w:sz w:val="28"/>
        </w:rPr>
        <w:t>Di</w:t>
      </w:r>
      <w:proofErr w:type="spellEnd"/>
      <w:r w:rsidRPr="00387387">
        <w:rPr>
          <w:color w:val="auto"/>
          <w:sz w:val="28"/>
        </w:rPr>
        <w:t>,</w:t>
      </w:r>
    </w:p>
    <w:p w:rsidR="004607E4" w:rsidRPr="00387387" w:rsidRDefault="002C40B9" w:rsidP="003A2787">
      <w:pPr>
        <w:ind w:firstLine="709"/>
        <w:contextualSpacing/>
        <w:jc w:val="both"/>
        <w:rPr>
          <w:color w:val="auto"/>
          <w:sz w:val="28"/>
        </w:rPr>
      </w:pPr>
      <w:r w:rsidRPr="00387387">
        <w:rPr>
          <w:color w:val="auto"/>
          <w:sz w:val="28"/>
        </w:rPr>
        <w:t xml:space="preserve">где: </w:t>
      </w:r>
    </w:p>
    <w:p w:rsidR="004607E4" w:rsidRPr="00387387" w:rsidRDefault="002C40B9" w:rsidP="003A2787">
      <w:pPr>
        <w:ind w:firstLine="709"/>
        <w:contextualSpacing/>
        <w:jc w:val="both"/>
        <w:rPr>
          <w:color w:val="auto"/>
          <w:sz w:val="28"/>
        </w:rPr>
      </w:pPr>
      <w:proofErr w:type="spellStart"/>
      <w:r w:rsidRPr="00387387">
        <w:rPr>
          <w:color w:val="auto"/>
          <w:sz w:val="28"/>
        </w:rPr>
        <w:t>Di</w:t>
      </w:r>
      <w:proofErr w:type="spellEnd"/>
      <w:r w:rsidRPr="00387387">
        <w:rPr>
          <w:color w:val="auto"/>
          <w:sz w:val="28"/>
        </w:rPr>
        <w:t xml:space="preserve"> </w:t>
      </w:r>
      <w:r w:rsidR="000F1F85" w:rsidRPr="00387387">
        <w:rPr>
          <w:color w:val="auto"/>
          <w:sz w:val="28"/>
        </w:rPr>
        <w:t>–</w:t>
      </w:r>
      <w:r w:rsidRPr="00387387">
        <w:rPr>
          <w:color w:val="auto"/>
          <w:sz w:val="28"/>
        </w:rPr>
        <w:t xml:space="preserve"> индекс, отражающий уровень </w:t>
      </w:r>
      <w:proofErr w:type="spellStart"/>
      <w:r w:rsidRPr="00387387">
        <w:rPr>
          <w:color w:val="auto"/>
          <w:sz w:val="28"/>
        </w:rPr>
        <w:t>недостижения</w:t>
      </w:r>
      <w:proofErr w:type="spellEnd"/>
      <w:r w:rsidRPr="00387387">
        <w:rPr>
          <w:color w:val="auto"/>
          <w:sz w:val="28"/>
        </w:rPr>
        <w:t xml:space="preserve"> планового значения результата предоставления субсидии. </w:t>
      </w:r>
    </w:p>
    <w:p w:rsidR="004607E4" w:rsidRPr="00387387" w:rsidRDefault="002C40B9" w:rsidP="003A2787">
      <w:pPr>
        <w:ind w:firstLine="709"/>
        <w:contextualSpacing/>
        <w:jc w:val="both"/>
        <w:rPr>
          <w:color w:val="auto"/>
          <w:sz w:val="28"/>
        </w:rPr>
      </w:pPr>
      <w:r w:rsidRPr="00387387">
        <w:rPr>
          <w:color w:val="auto"/>
          <w:sz w:val="28"/>
        </w:rPr>
        <w:t xml:space="preserve">При расчете коэффициента возврата субсидии используются только положительное значение индекса, отражающего уровень </w:t>
      </w:r>
      <w:proofErr w:type="spellStart"/>
      <w:r w:rsidRPr="00387387">
        <w:rPr>
          <w:color w:val="auto"/>
          <w:sz w:val="28"/>
        </w:rPr>
        <w:t>недостижения</w:t>
      </w:r>
      <w:proofErr w:type="spellEnd"/>
      <w:r w:rsidRPr="00387387">
        <w:rPr>
          <w:color w:val="auto"/>
          <w:sz w:val="28"/>
        </w:rPr>
        <w:t xml:space="preserve"> планового значения результата предоставления субсидии. </w:t>
      </w:r>
    </w:p>
    <w:p w:rsidR="004607E4" w:rsidRPr="00387387" w:rsidRDefault="002C40B9" w:rsidP="003A2787">
      <w:pPr>
        <w:ind w:firstLine="709"/>
        <w:contextualSpacing/>
        <w:jc w:val="both"/>
        <w:rPr>
          <w:color w:val="auto"/>
          <w:sz w:val="28"/>
        </w:rPr>
      </w:pPr>
      <w:r w:rsidRPr="00387387">
        <w:rPr>
          <w:color w:val="auto"/>
          <w:sz w:val="28"/>
        </w:rPr>
        <w:t xml:space="preserve">Индекс, отражающий уровень </w:t>
      </w:r>
      <w:proofErr w:type="spellStart"/>
      <w:r w:rsidRPr="00387387">
        <w:rPr>
          <w:color w:val="auto"/>
          <w:sz w:val="28"/>
        </w:rPr>
        <w:t>недостижения</w:t>
      </w:r>
      <w:proofErr w:type="spellEnd"/>
      <w:r w:rsidRPr="00387387">
        <w:rPr>
          <w:color w:val="auto"/>
          <w:sz w:val="28"/>
        </w:rPr>
        <w:t xml:space="preserve"> планового значения результата предоставления субсидии, рассчитывается по формуле: </w:t>
      </w:r>
    </w:p>
    <w:p w:rsidR="004607E4" w:rsidRPr="00387387" w:rsidRDefault="004607E4" w:rsidP="003A2787">
      <w:pPr>
        <w:ind w:firstLine="709"/>
        <w:contextualSpacing/>
        <w:jc w:val="both"/>
        <w:rPr>
          <w:color w:val="auto"/>
          <w:sz w:val="28"/>
        </w:rPr>
      </w:pPr>
    </w:p>
    <w:p w:rsidR="004607E4" w:rsidRPr="00387387" w:rsidRDefault="002C40B9" w:rsidP="003A2787">
      <w:pPr>
        <w:contextualSpacing/>
        <w:jc w:val="center"/>
        <w:rPr>
          <w:color w:val="auto"/>
          <w:sz w:val="28"/>
        </w:rPr>
      </w:pPr>
      <w:proofErr w:type="spellStart"/>
      <w:r w:rsidRPr="00387387">
        <w:rPr>
          <w:color w:val="auto"/>
          <w:sz w:val="28"/>
        </w:rPr>
        <w:t>Di</w:t>
      </w:r>
      <w:proofErr w:type="spellEnd"/>
      <w:r w:rsidRPr="00387387">
        <w:rPr>
          <w:color w:val="auto"/>
          <w:sz w:val="28"/>
        </w:rPr>
        <w:t xml:space="preserve"> = 1 - </w:t>
      </w:r>
      <w:proofErr w:type="spellStart"/>
      <w:r w:rsidRPr="00387387">
        <w:rPr>
          <w:color w:val="auto"/>
          <w:sz w:val="28"/>
        </w:rPr>
        <w:t>Тi</w:t>
      </w:r>
      <w:proofErr w:type="spellEnd"/>
      <w:r w:rsidRPr="00387387">
        <w:rPr>
          <w:color w:val="auto"/>
          <w:sz w:val="28"/>
        </w:rPr>
        <w:t xml:space="preserve"> / </w:t>
      </w:r>
      <w:proofErr w:type="spellStart"/>
      <w:r w:rsidRPr="00387387">
        <w:rPr>
          <w:color w:val="auto"/>
          <w:sz w:val="28"/>
        </w:rPr>
        <w:t>Сi</w:t>
      </w:r>
      <w:proofErr w:type="spellEnd"/>
      <w:r w:rsidRPr="00387387">
        <w:rPr>
          <w:color w:val="auto"/>
          <w:sz w:val="28"/>
        </w:rPr>
        <w:t>,</w:t>
      </w:r>
    </w:p>
    <w:p w:rsidR="004607E4" w:rsidRPr="00387387" w:rsidRDefault="002C40B9" w:rsidP="003A2787">
      <w:pPr>
        <w:ind w:firstLine="709"/>
        <w:contextualSpacing/>
        <w:jc w:val="both"/>
        <w:rPr>
          <w:color w:val="auto"/>
          <w:sz w:val="28"/>
        </w:rPr>
      </w:pPr>
      <w:r w:rsidRPr="00387387">
        <w:rPr>
          <w:color w:val="auto"/>
          <w:sz w:val="28"/>
        </w:rPr>
        <w:t xml:space="preserve">где: </w:t>
      </w:r>
    </w:p>
    <w:p w:rsidR="004607E4" w:rsidRPr="00387387" w:rsidRDefault="002C40B9" w:rsidP="003A2787">
      <w:pPr>
        <w:ind w:firstLine="709"/>
        <w:contextualSpacing/>
        <w:jc w:val="both"/>
        <w:rPr>
          <w:color w:val="auto"/>
          <w:sz w:val="28"/>
        </w:rPr>
      </w:pPr>
      <w:proofErr w:type="spellStart"/>
      <w:r w:rsidRPr="00387387">
        <w:rPr>
          <w:color w:val="auto"/>
          <w:sz w:val="28"/>
        </w:rPr>
        <w:t>Тi</w:t>
      </w:r>
      <w:proofErr w:type="spellEnd"/>
      <w:r w:rsidRPr="00387387">
        <w:rPr>
          <w:color w:val="auto"/>
          <w:sz w:val="28"/>
        </w:rPr>
        <w:t xml:space="preserve"> </w:t>
      </w:r>
      <w:r w:rsidR="000F1F85" w:rsidRPr="00387387">
        <w:rPr>
          <w:color w:val="auto"/>
          <w:sz w:val="28"/>
        </w:rPr>
        <w:t>–</w:t>
      </w:r>
      <w:r w:rsidRPr="00387387">
        <w:rPr>
          <w:color w:val="auto"/>
          <w:sz w:val="28"/>
        </w:rPr>
        <w:t xml:space="preserve"> фактически достигнутое значение результата предоставления субсидии на отчетную дату; </w:t>
      </w:r>
    </w:p>
    <w:p w:rsidR="004607E4" w:rsidRPr="00387387" w:rsidRDefault="002C40B9" w:rsidP="003A2787">
      <w:pPr>
        <w:ind w:firstLine="709"/>
        <w:contextualSpacing/>
        <w:jc w:val="both"/>
        <w:rPr>
          <w:color w:val="auto"/>
          <w:sz w:val="28"/>
        </w:rPr>
      </w:pPr>
      <w:proofErr w:type="spellStart"/>
      <w:r w:rsidRPr="00387387">
        <w:rPr>
          <w:color w:val="auto"/>
          <w:sz w:val="28"/>
        </w:rPr>
        <w:t>Сi</w:t>
      </w:r>
      <w:proofErr w:type="spellEnd"/>
      <w:r w:rsidRPr="00387387">
        <w:rPr>
          <w:color w:val="auto"/>
          <w:sz w:val="28"/>
        </w:rPr>
        <w:t xml:space="preserve"> </w:t>
      </w:r>
      <w:r w:rsidR="000F1F85" w:rsidRPr="00387387">
        <w:rPr>
          <w:color w:val="auto"/>
          <w:sz w:val="28"/>
        </w:rPr>
        <w:t>–</w:t>
      </w:r>
      <w:r w:rsidRPr="00387387">
        <w:rPr>
          <w:color w:val="auto"/>
          <w:sz w:val="28"/>
        </w:rPr>
        <w:t xml:space="preserve"> плановое значение результата предоставления субсидии, установленное соглашением. </w:t>
      </w:r>
    </w:p>
    <w:p w:rsidR="004607E4" w:rsidRPr="00387387" w:rsidRDefault="002C40B9" w:rsidP="003A2787">
      <w:pPr>
        <w:ind w:firstLine="709"/>
        <w:contextualSpacing/>
        <w:jc w:val="both"/>
        <w:rPr>
          <w:color w:val="auto"/>
          <w:sz w:val="28"/>
        </w:rPr>
      </w:pPr>
      <w:r w:rsidRPr="00387387">
        <w:rPr>
          <w:color w:val="auto"/>
          <w:sz w:val="28"/>
        </w:rPr>
        <w:t xml:space="preserve">Значения коэффициента от деления округляются по математическим правилам до трех знаков после запятой. </w:t>
      </w:r>
    </w:p>
    <w:p w:rsidR="004607E4" w:rsidRPr="00387387" w:rsidRDefault="002C40B9" w:rsidP="003A2787">
      <w:pPr>
        <w:ind w:firstLine="709"/>
        <w:contextualSpacing/>
        <w:jc w:val="both"/>
        <w:rPr>
          <w:b/>
          <w:i/>
          <w:color w:val="auto"/>
          <w:sz w:val="28"/>
        </w:rPr>
      </w:pPr>
      <w:r w:rsidRPr="00387387">
        <w:rPr>
          <w:color w:val="auto"/>
          <w:sz w:val="28"/>
        </w:rPr>
        <w:t>Рассчитанный размер возврата субсидии подлежит округлению математическим правилам до целого рубля.</w:t>
      </w:r>
    </w:p>
    <w:p w:rsidR="004607E4" w:rsidRPr="00387387" w:rsidRDefault="002C40B9" w:rsidP="003A2787">
      <w:pPr>
        <w:ind w:firstLine="709"/>
        <w:jc w:val="both"/>
        <w:rPr>
          <w:color w:val="auto"/>
          <w:sz w:val="28"/>
        </w:rPr>
      </w:pPr>
      <w:r w:rsidRPr="00387387">
        <w:rPr>
          <w:color w:val="auto"/>
          <w:sz w:val="28"/>
        </w:rPr>
        <w:t>5.4. Возврат субсидии получателем субсидии осуществляется следующем порядке:</w:t>
      </w:r>
    </w:p>
    <w:p w:rsidR="004607E4" w:rsidRPr="00387387" w:rsidRDefault="002C40B9" w:rsidP="003A2787">
      <w:pPr>
        <w:ind w:firstLine="709"/>
        <w:jc w:val="both"/>
        <w:rPr>
          <w:color w:val="auto"/>
          <w:sz w:val="28"/>
        </w:rPr>
      </w:pPr>
      <w:r w:rsidRPr="00387387">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w:t>
      </w:r>
      <w:proofErr w:type="spellStart"/>
      <w:r w:rsidRPr="00387387">
        <w:rPr>
          <w:color w:val="auto"/>
          <w:sz w:val="28"/>
        </w:rPr>
        <w:t>недостижения</w:t>
      </w:r>
      <w:proofErr w:type="spellEnd"/>
      <w:r w:rsidRPr="00387387">
        <w:rPr>
          <w:color w:val="auto"/>
          <w:sz w:val="28"/>
        </w:rPr>
        <w:t xml:space="preserve"> значений результата предоставления субсидии, Департамент 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4607E4" w:rsidRPr="00387387" w:rsidRDefault="002C40B9" w:rsidP="003A2787">
      <w:pPr>
        <w:ind w:firstLine="709"/>
        <w:jc w:val="both"/>
        <w:rPr>
          <w:color w:val="auto"/>
          <w:sz w:val="28"/>
        </w:rPr>
      </w:pPr>
      <w:r w:rsidRPr="00387387">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4607E4" w:rsidRPr="00387387" w:rsidRDefault="002C40B9" w:rsidP="003A2787">
      <w:pPr>
        <w:ind w:firstLine="709"/>
        <w:jc w:val="both"/>
        <w:rPr>
          <w:color w:val="auto"/>
          <w:sz w:val="28"/>
        </w:rPr>
      </w:pPr>
      <w:r w:rsidRPr="00387387">
        <w:rPr>
          <w:color w:val="auto"/>
          <w:sz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4607E4" w:rsidRPr="00387387" w:rsidRDefault="002C40B9" w:rsidP="003A2787">
      <w:pPr>
        <w:ind w:firstLine="709"/>
        <w:jc w:val="both"/>
        <w:rPr>
          <w:color w:val="auto"/>
          <w:sz w:val="28"/>
        </w:rPr>
      </w:pPr>
      <w:r w:rsidRPr="00387387">
        <w:rPr>
          <w:color w:val="auto"/>
          <w:sz w:val="28"/>
        </w:rPr>
        <w:t>5.5. Требование о возврате средств субсидии, предусмотренное подпунктом 1 пункта 5.4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4607E4" w:rsidRPr="00387387" w:rsidRDefault="002C40B9" w:rsidP="003A2787">
      <w:pPr>
        <w:ind w:firstLine="709"/>
        <w:jc w:val="both"/>
        <w:rPr>
          <w:color w:val="auto"/>
          <w:sz w:val="28"/>
        </w:rPr>
      </w:pPr>
      <w:r w:rsidRPr="00387387">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4607E4" w:rsidRPr="00387387" w:rsidRDefault="002C40B9">
      <w:pPr>
        <w:rPr>
          <w:color w:val="auto"/>
          <w:sz w:val="28"/>
        </w:rPr>
      </w:pPr>
      <w:r w:rsidRPr="00387387">
        <w:rPr>
          <w:color w:val="auto"/>
          <w:sz w:val="28"/>
        </w:rPr>
        <w:br w:type="page"/>
      </w:r>
    </w:p>
    <w:p w:rsidR="004607E4" w:rsidRPr="00387387" w:rsidRDefault="002C40B9">
      <w:pPr>
        <w:ind w:left="4253"/>
        <w:jc w:val="center"/>
        <w:rPr>
          <w:color w:val="auto"/>
          <w:sz w:val="24"/>
        </w:rPr>
      </w:pPr>
      <w:r w:rsidRPr="00387387">
        <w:rPr>
          <w:color w:val="auto"/>
          <w:sz w:val="24"/>
        </w:rPr>
        <w:t>Приложение 1</w:t>
      </w:r>
    </w:p>
    <w:p w:rsidR="004607E4" w:rsidRPr="00387387" w:rsidRDefault="002C40B9">
      <w:pPr>
        <w:ind w:left="4253"/>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pPr>
        <w:spacing w:line="276" w:lineRule="auto"/>
        <w:ind w:left="5529"/>
        <w:jc w:val="right"/>
        <w:rPr>
          <w:b/>
          <w:color w:val="auto"/>
          <w:sz w:val="28"/>
        </w:rPr>
      </w:pPr>
    </w:p>
    <w:p w:rsidR="004607E4" w:rsidRPr="00387387" w:rsidRDefault="002C40B9">
      <w:pPr>
        <w:jc w:val="center"/>
        <w:rPr>
          <w:b/>
          <w:color w:val="auto"/>
          <w:sz w:val="28"/>
        </w:rPr>
      </w:pPr>
      <w:r w:rsidRPr="00387387">
        <w:rPr>
          <w:b/>
          <w:color w:val="auto"/>
          <w:sz w:val="28"/>
        </w:rPr>
        <w:t>Согласие</w:t>
      </w:r>
    </w:p>
    <w:p w:rsidR="004607E4" w:rsidRPr="00387387" w:rsidRDefault="002C40B9">
      <w:pPr>
        <w:jc w:val="center"/>
        <w:outlineLvl w:val="0"/>
        <w:rPr>
          <w:b/>
          <w:color w:val="auto"/>
          <w:sz w:val="28"/>
        </w:rPr>
      </w:pPr>
      <w:r w:rsidRPr="00387387">
        <w:rPr>
          <w:b/>
          <w:color w:val="auto"/>
          <w:sz w:val="28"/>
        </w:rPr>
        <w:t>на публикацию (размещение) сведений в информационно-телекоммуникационной сети «Интернет» и осуществление проверок</w:t>
      </w:r>
    </w:p>
    <w:p w:rsidR="004607E4" w:rsidRPr="00387387" w:rsidRDefault="004607E4">
      <w:pPr>
        <w:jc w:val="center"/>
        <w:rPr>
          <w:b/>
          <w:color w:val="auto"/>
          <w:sz w:val="28"/>
        </w:rPr>
      </w:pPr>
    </w:p>
    <w:p w:rsidR="004607E4" w:rsidRPr="00387387" w:rsidRDefault="002C40B9">
      <w:pPr>
        <w:ind w:firstLine="709"/>
        <w:jc w:val="both"/>
        <w:rPr>
          <w:color w:val="auto"/>
          <w:sz w:val="28"/>
        </w:rPr>
      </w:pPr>
      <w:r w:rsidRPr="00387387">
        <w:rPr>
          <w:color w:val="auto"/>
          <w:sz w:val="28"/>
        </w:rPr>
        <w:t>В соответствии с Порядком предоставления субсидии на финансовое обеспечение затрат на модернизацию действующих теплиц, утвержденным Правительства Чукотского автономного округа от 23 октября 2014 года № 494 (далее – субсидия), настоящим</w:t>
      </w:r>
    </w:p>
    <w:tbl>
      <w:tblPr>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4B336B" w:rsidRPr="00387387">
        <w:tc>
          <w:tcPr>
            <w:tcW w:w="8500" w:type="dxa"/>
            <w:tcBorders>
              <w:top w:val="nil"/>
              <w:left w:val="nil"/>
              <w:bottom w:val="single" w:sz="4" w:space="0" w:color="000000"/>
              <w:right w:val="nil"/>
            </w:tcBorders>
            <w:shd w:val="clear" w:color="auto" w:fill="auto"/>
          </w:tcPr>
          <w:p w:rsidR="004607E4" w:rsidRPr="00387387" w:rsidRDefault="004607E4">
            <w:pPr>
              <w:jc w:val="both"/>
              <w:rPr>
                <w:color w:val="auto"/>
                <w:sz w:val="28"/>
              </w:rPr>
            </w:pPr>
          </w:p>
        </w:tc>
        <w:tc>
          <w:tcPr>
            <w:tcW w:w="1129" w:type="dxa"/>
            <w:tcBorders>
              <w:top w:val="nil"/>
              <w:left w:val="nil"/>
              <w:bottom w:val="nil"/>
              <w:right w:val="nil"/>
            </w:tcBorders>
            <w:shd w:val="clear" w:color="auto" w:fill="auto"/>
          </w:tcPr>
          <w:p w:rsidR="004607E4" w:rsidRPr="00387387" w:rsidRDefault="002C40B9">
            <w:pPr>
              <w:jc w:val="both"/>
              <w:rPr>
                <w:color w:val="auto"/>
                <w:sz w:val="28"/>
              </w:rPr>
            </w:pPr>
            <w:r w:rsidRPr="00387387">
              <w:rPr>
                <w:color w:val="auto"/>
                <w:sz w:val="28"/>
              </w:rPr>
              <w:t>в лице</w:t>
            </w:r>
          </w:p>
        </w:tc>
      </w:tr>
      <w:tr w:rsidR="004B336B" w:rsidRPr="00387387">
        <w:tc>
          <w:tcPr>
            <w:tcW w:w="9629" w:type="dxa"/>
            <w:gridSpan w:val="2"/>
            <w:tcBorders>
              <w:top w:val="nil"/>
              <w:left w:val="nil"/>
              <w:bottom w:val="single" w:sz="4" w:space="0" w:color="000000"/>
              <w:right w:val="nil"/>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/индивидуальный предприниматель)</w:t>
            </w:r>
          </w:p>
          <w:p w:rsidR="004607E4" w:rsidRPr="00387387" w:rsidRDefault="004607E4">
            <w:pPr>
              <w:jc w:val="both"/>
              <w:rPr>
                <w:color w:val="auto"/>
                <w:sz w:val="28"/>
              </w:rPr>
            </w:pPr>
          </w:p>
        </w:tc>
      </w:tr>
      <w:tr w:rsidR="004B336B" w:rsidRPr="00387387">
        <w:tc>
          <w:tcPr>
            <w:tcW w:w="9629" w:type="dxa"/>
            <w:gridSpan w:val="2"/>
            <w:tcBorders>
              <w:top w:val="single" w:sz="4" w:space="0" w:color="000000"/>
              <w:left w:val="nil"/>
              <w:bottom w:val="single" w:sz="4" w:space="0" w:color="000000"/>
              <w:right w:val="nil"/>
            </w:tcBorders>
            <w:shd w:val="clear" w:color="auto" w:fill="auto"/>
          </w:tcPr>
          <w:p w:rsidR="004607E4" w:rsidRPr="00387387" w:rsidRDefault="002C40B9">
            <w:pPr>
              <w:ind w:firstLine="709"/>
              <w:jc w:val="center"/>
              <w:rPr>
                <w:color w:val="auto"/>
                <w:sz w:val="28"/>
              </w:rPr>
            </w:pPr>
            <w:r w:rsidRPr="00387387">
              <w:rPr>
                <w:color w:val="auto"/>
                <w:sz w:val="18"/>
              </w:rPr>
              <w:t>(должность руководителя организации или уполномоченного лица)</w:t>
            </w:r>
          </w:p>
          <w:p w:rsidR="004607E4" w:rsidRPr="00387387" w:rsidRDefault="004607E4">
            <w:pPr>
              <w:jc w:val="both"/>
              <w:rPr>
                <w:color w:val="auto"/>
                <w:sz w:val="28"/>
              </w:rPr>
            </w:pPr>
          </w:p>
        </w:tc>
      </w:tr>
    </w:tbl>
    <w:p w:rsidR="004607E4" w:rsidRPr="00387387" w:rsidRDefault="002C40B9">
      <w:pPr>
        <w:ind w:firstLine="709"/>
        <w:jc w:val="center"/>
        <w:rPr>
          <w:color w:val="auto"/>
          <w:sz w:val="28"/>
        </w:rPr>
      </w:pPr>
      <w:r w:rsidRPr="00387387">
        <w:rPr>
          <w:color w:val="auto"/>
          <w:sz w:val="16"/>
        </w:rPr>
        <w:t>(ФИО)</w:t>
      </w:r>
    </w:p>
    <w:p w:rsidR="004607E4" w:rsidRPr="00387387" w:rsidRDefault="002C40B9">
      <w:pPr>
        <w:jc w:val="both"/>
        <w:rPr>
          <w:color w:val="auto"/>
          <w:sz w:val="28"/>
        </w:rPr>
      </w:pPr>
      <w:r w:rsidRPr="00387387">
        <w:rPr>
          <w:color w:val="auto"/>
          <w:sz w:val="28"/>
        </w:rPr>
        <w:t>представляет согласие:</w:t>
      </w:r>
    </w:p>
    <w:p w:rsidR="004607E4" w:rsidRPr="00387387" w:rsidRDefault="004607E4">
      <w:pPr>
        <w:jc w:val="both"/>
        <w:rPr>
          <w:color w:val="auto"/>
          <w:sz w:val="16"/>
        </w:rPr>
      </w:pPr>
    </w:p>
    <w:p w:rsidR="004607E4" w:rsidRPr="00387387" w:rsidRDefault="002C40B9">
      <w:pPr>
        <w:tabs>
          <w:tab w:val="left" w:pos="142"/>
        </w:tabs>
        <w:ind w:firstLine="709"/>
        <w:jc w:val="both"/>
        <w:outlineLvl w:val="0"/>
        <w:rPr>
          <w:color w:val="auto"/>
          <w:sz w:val="28"/>
        </w:rPr>
      </w:pPr>
      <w:r w:rsidRPr="00387387">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4607E4" w:rsidRPr="00387387" w:rsidRDefault="002C40B9">
      <w:pPr>
        <w:pStyle w:val="afff8"/>
        <w:numPr>
          <w:ilvl w:val="0"/>
          <w:numId w:val="1"/>
        </w:numPr>
        <w:tabs>
          <w:tab w:val="left" w:pos="142"/>
        </w:tabs>
        <w:ind w:left="0" w:firstLine="709"/>
        <w:outlineLvl w:val="0"/>
        <w:rPr>
          <w:rFonts w:ascii="Times New Roman" w:hAnsi="Times New Roman"/>
          <w:color w:val="auto"/>
          <w:sz w:val="28"/>
        </w:rPr>
      </w:pPr>
      <w:r w:rsidRPr="00387387">
        <w:rPr>
          <w:rFonts w:ascii="Times New Roman" w:hAnsi="Times New Roman"/>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1" w:history="1">
        <w:r w:rsidRPr="00387387">
          <w:rPr>
            <w:rFonts w:ascii="Times New Roman" w:hAnsi="Times New Roman"/>
            <w:color w:val="auto"/>
            <w:sz w:val="28"/>
          </w:rPr>
          <w:t>статьями 268.1</w:t>
        </w:r>
      </w:hyperlink>
      <w:r w:rsidRPr="00387387">
        <w:rPr>
          <w:rFonts w:ascii="Times New Roman" w:hAnsi="Times New Roman"/>
          <w:color w:val="auto"/>
          <w:sz w:val="28"/>
        </w:rPr>
        <w:t xml:space="preserve"> и </w:t>
      </w:r>
      <w:hyperlink r:id="rId12" w:history="1">
        <w:r w:rsidRPr="00387387">
          <w:rPr>
            <w:rFonts w:ascii="Times New Roman" w:hAnsi="Times New Roman"/>
            <w:color w:val="auto"/>
            <w:sz w:val="28"/>
          </w:rPr>
          <w:t>269.2</w:t>
        </w:r>
      </w:hyperlink>
      <w:r w:rsidRPr="00387387">
        <w:rPr>
          <w:rFonts w:ascii="Times New Roman" w:hAnsi="Times New Roman"/>
          <w:color w:val="auto"/>
          <w:sz w:val="28"/>
        </w:rPr>
        <w:t xml:space="preserve"> Бюджетного кодекса Российской Федерации.</w:t>
      </w:r>
    </w:p>
    <w:p w:rsidR="004607E4" w:rsidRPr="00387387" w:rsidRDefault="004607E4">
      <w:pPr>
        <w:spacing w:line="276" w:lineRule="auto"/>
        <w:ind w:left="5529"/>
        <w:jc w:val="right"/>
        <w:rPr>
          <w:color w:val="auto"/>
          <w:sz w:val="28"/>
        </w:rPr>
      </w:pPr>
    </w:p>
    <w:tbl>
      <w:tblPr>
        <w:tblW w:w="5000" w:type="pct"/>
        <w:tblLook w:val="04A0" w:firstRow="1" w:lastRow="0" w:firstColumn="1" w:lastColumn="0" w:noHBand="0" w:noVBand="1"/>
      </w:tblPr>
      <w:tblGrid>
        <w:gridCol w:w="3902"/>
        <w:gridCol w:w="421"/>
        <w:gridCol w:w="1974"/>
        <w:gridCol w:w="284"/>
        <w:gridCol w:w="2818"/>
      </w:tblGrid>
      <w:tr w:rsidR="00387387" w:rsidRPr="00387387" w:rsidTr="000F1F85">
        <w:tc>
          <w:tcPr>
            <w:tcW w:w="2076"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24" w:type="pct"/>
          </w:tcPr>
          <w:p w:rsidR="004607E4" w:rsidRPr="00387387" w:rsidRDefault="004607E4">
            <w:pPr>
              <w:pStyle w:val="afff8"/>
              <w:ind w:left="0"/>
              <w:outlineLvl w:val="0"/>
              <w:rPr>
                <w:rFonts w:ascii="Times New Roman" w:hAnsi="Times New Roman"/>
                <w:color w:val="auto"/>
              </w:rPr>
            </w:pPr>
          </w:p>
        </w:tc>
        <w:tc>
          <w:tcPr>
            <w:tcW w:w="1050"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151" w:type="pct"/>
          </w:tcPr>
          <w:p w:rsidR="004607E4" w:rsidRPr="00387387" w:rsidRDefault="004607E4">
            <w:pPr>
              <w:pStyle w:val="afff8"/>
              <w:ind w:left="0"/>
              <w:outlineLvl w:val="0"/>
              <w:rPr>
                <w:rFonts w:ascii="Times New Roman" w:hAnsi="Times New Roman"/>
                <w:color w:val="auto"/>
              </w:rPr>
            </w:pPr>
          </w:p>
        </w:tc>
        <w:tc>
          <w:tcPr>
            <w:tcW w:w="1499"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387387" w:rsidRPr="00387387" w:rsidTr="000F1F85">
        <w:tc>
          <w:tcPr>
            <w:tcW w:w="2076" w:type="pct"/>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 xml:space="preserve">(наименование должности руководителя юридического лица / индивидуальный предприниматель </w:t>
            </w:r>
            <w:proofErr w:type="gramStart"/>
            <w:r w:rsidRPr="00387387">
              <w:rPr>
                <w:rFonts w:ascii="Times New Roman" w:hAnsi="Times New Roman"/>
                <w:color w:val="auto"/>
                <w:highlight w:val="white"/>
              </w:rPr>
              <w:t>/  лицо</w:t>
            </w:r>
            <w:proofErr w:type="gramEnd"/>
            <w:r w:rsidRPr="00387387">
              <w:rPr>
                <w:rFonts w:ascii="Times New Roman" w:hAnsi="Times New Roman"/>
                <w:color w:val="auto"/>
                <w:highlight w:val="white"/>
              </w:rPr>
              <w:t>, уполномоченное действовать от имени руководителя юридического лица / индивидуального предпринимателя )</w:t>
            </w:r>
            <w:r w:rsidRPr="00387387">
              <w:rPr>
                <w:rFonts w:ascii="Times New Roman" w:hAnsi="Times New Roman"/>
                <w:color w:val="auto"/>
              </w:rPr>
              <w:t xml:space="preserve"> </w:t>
            </w:r>
          </w:p>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24"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050" w:type="pct"/>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151"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499" w:type="pct"/>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387387" w:rsidRPr="00387387" w:rsidTr="000F1F85">
        <w:tc>
          <w:tcPr>
            <w:tcW w:w="2076" w:type="pct"/>
            <w:tcBorders>
              <w:left w:val="nil"/>
              <w:right w:val="nil"/>
            </w:tcBorders>
          </w:tcPr>
          <w:p w:rsidR="004607E4" w:rsidRPr="00387387" w:rsidRDefault="002C40B9">
            <w:pPr>
              <w:rPr>
                <w:color w:val="auto"/>
                <w:sz w:val="22"/>
              </w:rPr>
            </w:pPr>
            <w:r w:rsidRPr="00387387">
              <w:rPr>
                <w:color w:val="auto"/>
                <w:sz w:val="22"/>
              </w:rPr>
              <w:t>М.П. (при наличии)</w:t>
            </w:r>
          </w:p>
          <w:p w:rsidR="004607E4" w:rsidRPr="00387387" w:rsidRDefault="004607E4">
            <w:pPr>
              <w:pStyle w:val="HTML"/>
              <w:widowControl w:val="0"/>
              <w:rPr>
                <w:rFonts w:ascii="Times New Roman" w:hAnsi="Times New Roman"/>
                <w:color w:val="auto"/>
                <w:sz w:val="22"/>
              </w:rPr>
            </w:pPr>
          </w:p>
        </w:tc>
        <w:tc>
          <w:tcPr>
            <w:tcW w:w="224"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050" w:type="pct"/>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151"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499" w:type="pct"/>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4607E4" w:rsidRPr="00387387" w:rsidRDefault="004607E4">
      <w:pPr>
        <w:ind w:left="4253"/>
        <w:jc w:val="center"/>
        <w:rPr>
          <w:color w:val="auto"/>
          <w:sz w:val="28"/>
        </w:rPr>
      </w:pPr>
    </w:p>
    <w:p w:rsidR="004607E4" w:rsidRPr="00387387" w:rsidRDefault="002C40B9">
      <w:pPr>
        <w:rPr>
          <w:color w:val="auto"/>
          <w:sz w:val="28"/>
        </w:rPr>
      </w:pPr>
      <w:r w:rsidRPr="00387387">
        <w:rPr>
          <w:color w:val="auto"/>
          <w:sz w:val="28"/>
        </w:rPr>
        <w:br w:type="page"/>
      </w:r>
    </w:p>
    <w:p w:rsidR="004607E4" w:rsidRPr="00387387" w:rsidRDefault="002C40B9">
      <w:pPr>
        <w:ind w:left="4253"/>
        <w:jc w:val="center"/>
        <w:rPr>
          <w:color w:val="auto"/>
          <w:sz w:val="24"/>
        </w:rPr>
      </w:pPr>
      <w:r w:rsidRPr="00387387">
        <w:rPr>
          <w:color w:val="auto"/>
          <w:sz w:val="24"/>
        </w:rPr>
        <w:t>Приложение 2</w:t>
      </w:r>
    </w:p>
    <w:p w:rsidR="004607E4" w:rsidRPr="00387387" w:rsidRDefault="002C40B9">
      <w:pPr>
        <w:ind w:left="4253"/>
        <w:jc w:val="center"/>
        <w:rPr>
          <w:b/>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pPr>
        <w:spacing w:line="276" w:lineRule="auto"/>
        <w:ind w:firstLine="709"/>
        <w:jc w:val="center"/>
        <w:rPr>
          <w:b/>
          <w:color w:val="auto"/>
          <w:sz w:val="28"/>
        </w:rPr>
      </w:pPr>
    </w:p>
    <w:p w:rsidR="004607E4" w:rsidRPr="00387387" w:rsidRDefault="002C40B9">
      <w:pPr>
        <w:jc w:val="center"/>
        <w:outlineLvl w:val="0"/>
        <w:rPr>
          <w:b/>
          <w:color w:val="auto"/>
          <w:sz w:val="28"/>
        </w:rPr>
      </w:pPr>
      <w:r w:rsidRPr="00387387">
        <w:rPr>
          <w:b/>
          <w:color w:val="auto"/>
          <w:sz w:val="28"/>
        </w:rPr>
        <w:t>Заверение о соответствии требованиям</w:t>
      </w:r>
    </w:p>
    <w:p w:rsidR="004607E4" w:rsidRPr="00387387" w:rsidRDefault="004607E4">
      <w:pPr>
        <w:jc w:val="center"/>
        <w:outlineLvl w:val="0"/>
        <w:rPr>
          <w:b/>
          <w:color w:val="auto"/>
          <w:sz w:val="28"/>
        </w:rPr>
      </w:pPr>
    </w:p>
    <w:p w:rsidR="004607E4" w:rsidRPr="00387387" w:rsidRDefault="002C40B9">
      <w:pPr>
        <w:ind w:firstLine="709"/>
        <w:jc w:val="both"/>
        <w:rPr>
          <w:color w:val="auto"/>
          <w:sz w:val="28"/>
        </w:rPr>
      </w:pPr>
      <w:r w:rsidRPr="00387387">
        <w:rPr>
          <w:color w:val="auto"/>
          <w:sz w:val="28"/>
        </w:rPr>
        <w:t>В соответствии с Порядком предоставления субсидии на финансовое обеспечение затрат на модернизацию действующих теплиц, утвержденным Правительства Чукотского автономного округа от 23 октября 2014 года № 494 (далее – субсидия, Порядок), настоящим</w:t>
      </w:r>
    </w:p>
    <w:tbl>
      <w:tblPr>
        <w:tblW w:w="0" w:type="auto"/>
        <w:tblBorders>
          <w:bottom w:val="single" w:sz="4" w:space="0" w:color="000000"/>
        </w:tblBorders>
        <w:tblLayout w:type="fixed"/>
        <w:tblLook w:val="04A0" w:firstRow="1" w:lastRow="0" w:firstColumn="1" w:lastColumn="0" w:noHBand="0" w:noVBand="1"/>
      </w:tblPr>
      <w:tblGrid>
        <w:gridCol w:w="5245"/>
        <w:gridCol w:w="4253"/>
        <w:gridCol w:w="236"/>
      </w:tblGrid>
      <w:tr w:rsidR="004B336B" w:rsidRPr="00387387">
        <w:tc>
          <w:tcPr>
            <w:tcW w:w="5245" w:type="dxa"/>
            <w:tcBorders>
              <w:top w:val="nil"/>
              <w:left w:val="nil"/>
              <w:bottom w:val="single" w:sz="4" w:space="0" w:color="000000"/>
              <w:right w:val="nil"/>
            </w:tcBorders>
          </w:tcPr>
          <w:p w:rsidR="004607E4" w:rsidRPr="00387387" w:rsidRDefault="004607E4">
            <w:pPr>
              <w:rPr>
                <w:color w:val="auto"/>
                <w:sz w:val="28"/>
              </w:rPr>
            </w:pPr>
          </w:p>
        </w:tc>
        <w:tc>
          <w:tcPr>
            <w:tcW w:w="4276" w:type="dxa"/>
            <w:gridSpan w:val="2"/>
            <w:tcBorders>
              <w:top w:val="nil"/>
              <w:left w:val="nil"/>
              <w:bottom w:val="nil"/>
              <w:right w:val="nil"/>
            </w:tcBorders>
          </w:tcPr>
          <w:p w:rsidR="004607E4" w:rsidRPr="00387387" w:rsidRDefault="002C40B9">
            <w:pPr>
              <w:ind w:firstLine="771"/>
              <w:rPr>
                <w:color w:val="auto"/>
                <w:sz w:val="28"/>
              </w:rPr>
            </w:pPr>
            <w:r w:rsidRPr="00387387">
              <w:rPr>
                <w:color w:val="auto"/>
                <w:sz w:val="28"/>
              </w:rPr>
              <w:t>(далее – Заявитель), в лице</w:t>
            </w:r>
          </w:p>
        </w:tc>
      </w:tr>
      <w:tr w:rsidR="004B336B" w:rsidRPr="00387387">
        <w:tc>
          <w:tcPr>
            <w:tcW w:w="9498" w:type="dxa"/>
            <w:gridSpan w:val="2"/>
            <w:tcBorders>
              <w:top w:val="nil"/>
              <w:left w:val="nil"/>
              <w:bottom w:val="single" w:sz="4" w:space="0" w:color="000000"/>
              <w:right w:val="nil"/>
            </w:tcBorders>
          </w:tcPr>
          <w:p w:rsidR="004607E4" w:rsidRPr="00387387" w:rsidRDefault="002C40B9">
            <w:pPr>
              <w:jc w:val="center"/>
              <w:rPr>
                <w:color w:val="auto"/>
                <w:sz w:val="18"/>
              </w:rPr>
            </w:pPr>
            <w:r w:rsidRPr="00387387">
              <w:rPr>
                <w:color w:val="auto"/>
                <w:sz w:val="18"/>
              </w:rPr>
              <w:t xml:space="preserve">(организационно-правовая форма и наименование юридического лица / индивидуальный </w:t>
            </w:r>
            <w:proofErr w:type="gramStart"/>
            <w:r w:rsidRPr="00387387">
              <w:rPr>
                <w:color w:val="auto"/>
                <w:sz w:val="18"/>
              </w:rPr>
              <w:t>предприниматель )</w:t>
            </w:r>
            <w:proofErr w:type="gramEnd"/>
          </w:p>
          <w:p w:rsidR="004607E4" w:rsidRPr="00387387" w:rsidRDefault="004607E4">
            <w:pPr>
              <w:jc w:val="center"/>
              <w:rPr>
                <w:color w:val="auto"/>
                <w:sz w:val="28"/>
              </w:rPr>
            </w:pPr>
          </w:p>
        </w:tc>
        <w:tc>
          <w:tcPr>
            <w:tcW w:w="23" w:type="dxa"/>
            <w:tcBorders>
              <w:bottom w:val="single" w:sz="4" w:space="0" w:color="000000"/>
            </w:tcBorders>
          </w:tcPr>
          <w:p w:rsidR="004607E4" w:rsidRPr="00387387" w:rsidRDefault="004607E4">
            <w:pPr>
              <w:rPr>
                <w:color w:val="auto"/>
              </w:rPr>
            </w:pPr>
          </w:p>
        </w:tc>
      </w:tr>
      <w:tr w:rsidR="004B336B" w:rsidRPr="00387387">
        <w:tc>
          <w:tcPr>
            <w:tcW w:w="9498" w:type="dxa"/>
            <w:gridSpan w:val="2"/>
            <w:tcBorders>
              <w:top w:val="single" w:sz="4" w:space="0" w:color="000000"/>
              <w:left w:val="nil"/>
              <w:bottom w:val="single" w:sz="4" w:space="0" w:color="000000"/>
              <w:right w:val="nil"/>
            </w:tcBorders>
          </w:tcPr>
          <w:p w:rsidR="004607E4" w:rsidRPr="00387387" w:rsidRDefault="002C40B9">
            <w:pPr>
              <w:ind w:firstLine="709"/>
              <w:jc w:val="center"/>
              <w:rPr>
                <w:color w:val="auto"/>
                <w:sz w:val="28"/>
              </w:rPr>
            </w:pPr>
            <w:r w:rsidRPr="00387387">
              <w:rPr>
                <w:color w:val="auto"/>
                <w:sz w:val="18"/>
              </w:rPr>
              <w:t>(должность руководителя организации или уполномоченного лица)</w:t>
            </w:r>
          </w:p>
          <w:p w:rsidR="004607E4" w:rsidRPr="00387387" w:rsidRDefault="004607E4">
            <w:pPr>
              <w:rPr>
                <w:color w:val="auto"/>
                <w:sz w:val="28"/>
              </w:rPr>
            </w:pPr>
          </w:p>
        </w:tc>
        <w:tc>
          <w:tcPr>
            <w:tcW w:w="23" w:type="dxa"/>
            <w:tcBorders>
              <w:bottom w:val="single" w:sz="4" w:space="0" w:color="000000"/>
            </w:tcBorders>
          </w:tcPr>
          <w:p w:rsidR="004607E4" w:rsidRPr="00387387" w:rsidRDefault="004607E4">
            <w:pPr>
              <w:rPr>
                <w:color w:val="auto"/>
              </w:rPr>
            </w:pPr>
          </w:p>
        </w:tc>
      </w:tr>
    </w:tbl>
    <w:p w:rsidR="004607E4" w:rsidRPr="00387387" w:rsidRDefault="002C40B9">
      <w:pPr>
        <w:ind w:firstLine="709"/>
        <w:jc w:val="center"/>
        <w:rPr>
          <w:color w:val="auto"/>
          <w:sz w:val="28"/>
        </w:rPr>
      </w:pPr>
      <w:r w:rsidRPr="00387387">
        <w:rPr>
          <w:color w:val="auto"/>
          <w:sz w:val="16"/>
        </w:rPr>
        <w:t>(ФИО)</w:t>
      </w:r>
    </w:p>
    <w:p w:rsidR="004607E4" w:rsidRPr="00387387" w:rsidRDefault="002C40B9">
      <w:pPr>
        <w:jc w:val="both"/>
        <w:rPr>
          <w:color w:val="auto"/>
          <w:sz w:val="16"/>
        </w:rPr>
      </w:pPr>
      <w:r w:rsidRPr="00387387">
        <w:rPr>
          <w:color w:val="auto"/>
          <w:sz w:val="28"/>
        </w:rPr>
        <w:t>подтверждает, что:</w:t>
      </w:r>
    </w:p>
    <w:p w:rsidR="004607E4" w:rsidRPr="00387387" w:rsidRDefault="002C40B9">
      <w:pPr>
        <w:tabs>
          <w:tab w:val="left" w:pos="142"/>
        </w:tabs>
        <w:ind w:firstLine="709"/>
        <w:jc w:val="both"/>
        <w:rPr>
          <w:color w:val="auto"/>
          <w:sz w:val="28"/>
        </w:rPr>
      </w:pPr>
      <w:r w:rsidRPr="00387387">
        <w:rPr>
          <w:color w:val="auto"/>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4607E4" w:rsidRPr="00387387" w:rsidRDefault="002C40B9">
      <w:pPr>
        <w:tabs>
          <w:tab w:val="left" w:pos="142"/>
        </w:tabs>
        <w:ind w:firstLine="709"/>
        <w:jc w:val="both"/>
        <w:rPr>
          <w:color w:val="auto"/>
          <w:sz w:val="28"/>
        </w:rPr>
      </w:pPr>
      <w:r w:rsidRPr="00387387">
        <w:rPr>
          <w:color w:val="auto"/>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607E4" w:rsidRPr="00387387" w:rsidRDefault="002C40B9">
      <w:pPr>
        <w:tabs>
          <w:tab w:val="left" w:pos="142"/>
        </w:tabs>
        <w:ind w:firstLine="709"/>
        <w:jc w:val="both"/>
        <w:rPr>
          <w:color w:val="auto"/>
          <w:sz w:val="28"/>
        </w:rPr>
      </w:pPr>
      <w:r w:rsidRPr="00387387">
        <w:rPr>
          <w:color w:val="auto"/>
          <w:sz w:val="28"/>
        </w:rPr>
        <w:t>3)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4607E4" w:rsidRPr="00387387" w:rsidRDefault="002C40B9">
      <w:pPr>
        <w:tabs>
          <w:tab w:val="left" w:pos="142"/>
        </w:tabs>
        <w:ind w:firstLine="709"/>
        <w:jc w:val="both"/>
        <w:rPr>
          <w:color w:val="auto"/>
          <w:sz w:val="28"/>
        </w:rPr>
      </w:pPr>
      <w:r w:rsidRPr="00387387">
        <w:rPr>
          <w:color w:val="auto"/>
          <w:sz w:val="28"/>
        </w:rPr>
        <w:t xml:space="preserve">4) не является иностранным агентом в соответствии с </w:t>
      </w:r>
      <w:hyperlink r:id="rId13" w:history="1">
        <w:r w:rsidRPr="00387387">
          <w:rPr>
            <w:color w:val="auto"/>
            <w:sz w:val="28"/>
          </w:rPr>
          <w:t>Федеральным законом</w:t>
        </w:r>
      </w:hyperlink>
      <w:r w:rsidRPr="00387387">
        <w:rPr>
          <w:color w:val="auto"/>
          <w:sz w:val="28"/>
        </w:rPr>
        <w:t xml:space="preserve"> от 14 июля 2022 года № 255-ФЗ «О контроле за деятельностью лиц, находящихся под иностранным влиянием»;</w:t>
      </w:r>
    </w:p>
    <w:p w:rsidR="004607E4" w:rsidRPr="00387387" w:rsidRDefault="002C40B9">
      <w:pPr>
        <w:tabs>
          <w:tab w:val="left" w:pos="142"/>
        </w:tabs>
        <w:ind w:firstLine="709"/>
        <w:jc w:val="both"/>
        <w:rPr>
          <w:color w:val="auto"/>
          <w:sz w:val="28"/>
        </w:rPr>
      </w:pPr>
      <w:r w:rsidRPr="00387387">
        <w:rPr>
          <w:color w:val="auto"/>
          <w:sz w:val="28"/>
        </w:rPr>
        <w:t>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rsidR="004607E4" w:rsidRPr="00387387" w:rsidRDefault="002C40B9">
      <w:pPr>
        <w:tabs>
          <w:tab w:val="left" w:pos="142"/>
        </w:tabs>
        <w:ind w:firstLine="709"/>
        <w:jc w:val="both"/>
        <w:rPr>
          <w:color w:val="auto"/>
          <w:sz w:val="28"/>
        </w:rPr>
      </w:pPr>
      <w:r w:rsidRPr="00387387">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4" w:history="1">
        <w:r w:rsidRPr="00387387">
          <w:rPr>
            <w:color w:val="auto"/>
            <w:sz w:val="28"/>
          </w:rPr>
          <w:t>пунктом 1.</w:t>
        </w:r>
      </w:hyperlink>
      <w:r w:rsidRPr="00387387">
        <w:rPr>
          <w:color w:val="auto"/>
          <w:sz w:val="28"/>
        </w:rPr>
        <w:t>2 раздела 1 Порядка;</w:t>
      </w:r>
    </w:p>
    <w:p w:rsidR="004607E4" w:rsidRPr="00387387" w:rsidRDefault="002C40B9">
      <w:pPr>
        <w:widowControl w:val="0"/>
        <w:ind w:firstLine="709"/>
        <w:jc w:val="both"/>
        <w:rPr>
          <w:color w:val="auto"/>
          <w:sz w:val="28"/>
        </w:rPr>
      </w:pPr>
      <w:r w:rsidRPr="00387387">
        <w:rPr>
          <w:color w:val="auto"/>
          <w:sz w:val="28"/>
        </w:rPr>
        <w:t>7) соответствует категории и критериям, установленным в пункте 1.4 раздела 1 Порядка.</w:t>
      </w:r>
    </w:p>
    <w:p w:rsidR="004607E4" w:rsidRPr="00387387" w:rsidRDefault="004607E4">
      <w:pPr>
        <w:ind w:left="4253"/>
        <w:jc w:val="center"/>
        <w:rPr>
          <w:color w:val="auto"/>
          <w:sz w:val="24"/>
        </w:rPr>
      </w:pPr>
    </w:p>
    <w:tbl>
      <w:tblPr>
        <w:tblW w:w="5000" w:type="pct"/>
        <w:tblLook w:val="04A0" w:firstRow="1" w:lastRow="0" w:firstColumn="1" w:lastColumn="0" w:noHBand="0" w:noVBand="1"/>
      </w:tblPr>
      <w:tblGrid>
        <w:gridCol w:w="3902"/>
        <w:gridCol w:w="421"/>
        <w:gridCol w:w="1974"/>
        <w:gridCol w:w="284"/>
        <w:gridCol w:w="2818"/>
      </w:tblGrid>
      <w:tr w:rsidR="00387387" w:rsidRPr="00387387" w:rsidTr="000F1F85">
        <w:tc>
          <w:tcPr>
            <w:tcW w:w="2076"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24" w:type="pct"/>
          </w:tcPr>
          <w:p w:rsidR="004607E4" w:rsidRPr="00387387" w:rsidRDefault="004607E4">
            <w:pPr>
              <w:pStyle w:val="afff8"/>
              <w:ind w:left="0"/>
              <w:outlineLvl w:val="0"/>
              <w:rPr>
                <w:rFonts w:ascii="Times New Roman" w:hAnsi="Times New Roman"/>
                <w:color w:val="auto"/>
              </w:rPr>
            </w:pPr>
          </w:p>
        </w:tc>
        <w:tc>
          <w:tcPr>
            <w:tcW w:w="1050"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151" w:type="pct"/>
          </w:tcPr>
          <w:p w:rsidR="004607E4" w:rsidRPr="00387387" w:rsidRDefault="004607E4">
            <w:pPr>
              <w:pStyle w:val="afff8"/>
              <w:ind w:left="0"/>
              <w:outlineLvl w:val="0"/>
              <w:rPr>
                <w:rFonts w:ascii="Times New Roman" w:hAnsi="Times New Roman"/>
                <w:color w:val="auto"/>
              </w:rPr>
            </w:pPr>
          </w:p>
        </w:tc>
        <w:tc>
          <w:tcPr>
            <w:tcW w:w="1499"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387387" w:rsidRPr="00387387" w:rsidTr="000F1F85">
        <w:tc>
          <w:tcPr>
            <w:tcW w:w="2076" w:type="pct"/>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 xml:space="preserve">(наименование должности руководителя юридического лица / индивидуальный предприниматель </w:t>
            </w:r>
            <w:proofErr w:type="gramStart"/>
            <w:r w:rsidRPr="00387387">
              <w:rPr>
                <w:rFonts w:ascii="Times New Roman" w:hAnsi="Times New Roman"/>
                <w:color w:val="auto"/>
                <w:highlight w:val="white"/>
              </w:rPr>
              <w:t>/  лицо</w:t>
            </w:r>
            <w:proofErr w:type="gramEnd"/>
            <w:r w:rsidRPr="00387387">
              <w:rPr>
                <w:rFonts w:ascii="Times New Roman" w:hAnsi="Times New Roman"/>
                <w:color w:val="auto"/>
                <w:highlight w:val="white"/>
              </w:rPr>
              <w:t>, уполномоченное действовать от имени руководителя юридического лица / индивидуального предпринимателя )</w:t>
            </w:r>
            <w:r w:rsidRPr="00387387">
              <w:rPr>
                <w:rFonts w:ascii="Times New Roman" w:hAnsi="Times New Roman"/>
                <w:color w:val="auto"/>
              </w:rPr>
              <w:t xml:space="preserve"> </w:t>
            </w:r>
          </w:p>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24"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050" w:type="pct"/>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151"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499" w:type="pct"/>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387387" w:rsidRPr="00387387" w:rsidTr="000F1F85">
        <w:tc>
          <w:tcPr>
            <w:tcW w:w="2076" w:type="pct"/>
            <w:tcBorders>
              <w:left w:val="nil"/>
              <w:right w:val="nil"/>
            </w:tcBorders>
          </w:tcPr>
          <w:p w:rsidR="004607E4" w:rsidRPr="00387387" w:rsidRDefault="002C40B9">
            <w:pPr>
              <w:rPr>
                <w:color w:val="auto"/>
                <w:sz w:val="22"/>
              </w:rPr>
            </w:pPr>
            <w:r w:rsidRPr="00387387">
              <w:rPr>
                <w:color w:val="auto"/>
                <w:sz w:val="22"/>
              </w:rPr>
              <w:t>М.П. (при наличии)</w:t>
            </w:r>
          </w:p>
          <w:p w:rsidR="004607E4" w:rsidRPr="00387387" w:rsidRDefault="004607E4">
            <w:pPr>
              <w:pStyle w:val="HTML"/>
              <w:widowControl w:val="0"/>
              <w:rPr>
                <w:rFonts w:ascii="Times New Roman" w:hAnsi="Times New Roman"/>
                <w:color w:val="auto"/>
                <w:sz w:val="22"/>
              </w:rPr>
            </w:pPr>
          </w:p>
        </w:tc>
        <w:tc>
          <w:tcPr>
            <w:tcW w:w="224"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highlight w:val="red"/>
              </w:rPr>
            </w:pPr>
          </w:p>
        </w:tc>
        <w:tc>
          <w:tcPr>
            <w:tcW w:w="1050" w:type="pct"/>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highlight w:val="red"/>
              </w:rPr>
            </w:pPr>
          </w:p>
        </w:tc>
        <w:tc>
          <w:tcPr>
            <w:tcW w:w="151"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highlight w:val="red"/>
              </w:rPr>
            </w:pPr>
          </w:p>
        </w:tc>
        <w:tc>
          <w:tcPr>
            <w:tcW w:w="1499" w:type="pct"/>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highlight w:val="red"/>
              </w:rPr>
            </w:pPr>
          </w:p>
        </w:tc>
      </w:tr>
    </w:tbl>
    <w:p w:rsidR="004607E4" w:rsidRPr="00387387" w:rsidRDefault="004607E4">
      <w:pPr>
        <w:ind w:left="4253"/>
        <w:jc w:val="center"/>
        <w:rPr>
          <w:color w:val="auto"/>
          <w:sz w:val="24"/>
          <w:highlight w:val="red"/>
        </w:rPr>
      </w:pPr>
    </w:p>
    <w:p w:rsidR="004607E4" w:rsidRPr="00387387" w:rsidRDefault="002C40B9">
      <w:pPr>
        <w:rPr>
          <w:color w:val="auto"/>
          <w:sz w:val="24"/>
          <w:highlight w:val="red"/>
        </w:rPr>
      </w:pPr>
      <w:r w:rsidRPr="00387387">
        <w:rPr>
          <w:color w:val="auto"/>
          <w:sz w:val="24"/>
          <w:highlight w:val="red"/>
        </w:rPr>
        <w:br w:type="page"/>
      </w:r>
    </w:p>
    <w:p w:rsidR="004607E4" w:rsidRPr="00387387" w:rsidRDefault="002C40B9">
      <w:pPr>
        <w:ind w:left="4253"/>
        <w:jc w:val="center"/>
        <w:rPr>
          <w:color w:val="auto"/>
          <w:sz w:val="24"/>
        </w:rPr>
      </w:pPr>
      <w:r w:rsidRPr="00387387">
        <w:rPr>
          <w:color w:val="auto"/>
          <w:sz w:val="24"/>
        </w:rPr>
        <w:t>Приложение 3</w:t>
      </w:r>
    </w:p>
    <w:p w:rsidR="004607E4" w:rsidRPr="00387387" w:rsidRDefault="002C40B9">
      <w:pPr>
        <w:ind w:left="4253"/>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pPr>
        <w:ind w:left="5528"/>
        <w:jc w:val="right"/>
        <w:rPr>
          <w:color w:val="auto"/>
          <w:sz w:val="28"/>
        </w:rPr>
      </w:pPr>
    </w:p>
    <w:p w:rsidR="004607E4" w:rsidRPr="00387387" w:rsidRDefault="002C40B9">
      <w:pPr>
        <w:jc w:val="center"/>
        <w:rPr>
          <w:color w:val="auto"/>
          <w:sz w:val="28"/>
        </w:rPr>
      </w:pPr>
      <w:r w:rsidRPr="00387387">
        <w:rPr>
          <w:b/>
          <w:color w:val="auto"/>
          <w:sz w:val="28"/>
        </w:rPr>
        <w:t xml:space="preserve">Обязательство </w:t>
      </w:r>
      <w:r w:rsidRPr="00387387">
        <w:rPr>
          <w:b/>
          <w:color w:val="auto"/>
          <w:sz w:val="28"/>
        </w:rPr>
        <w:br/>
        <w:t>о выполнении условий предоставления субсидии</w:t>
      </w:r>
      <w:r w:rsidRPr="00387387">
        <w:rPr>
          <w:b/>
          <w:color w:val="auto"/>
          <w:sz w:val="28"/>
        </w:rPr>
        <w:br/>
      </w:r>
    </w:p>
    <w:p w:rsidR="004607E4" w:rsidRPr="00387387" w:rsidRDefault="002C40B9">
      <w:pPr>
        <w:ind w:firstLine="709"/>
        <w:jc w:val="both"/>
        <w:rPr>
          <w:color w:val="auto"/>
          <w:sz w:val="28"/>
        </w:rPr>
      </w:pPr>
      <w:r w:rsidRPr="00387387">
        <w:rPr>
          <w:color w:val="auto"/>
          <w:sz w:val="28"/>
        </w:rPr>
        <w:t>В соответствии с Порядком предоставления субсидии на финансовое обеспечение затрат на модернизацию действующих теплиц, утвержденным Правительства Чукотского автономного округа от 23 октября 2014 года № 494 (далее – субсидия, Порядок), настоящим</w:t>
      </w:r>
    </w:p>
    <w:tbl>
      <w:tblPr>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4B336B" w:rsidRPr="00387387">
        <w:tc>
          <w:tcPr>
            <w:tcW w:w="8500" w:type="dxa"/>
            <w:tcBorders>
              <w:top w:val="nil"/>
              <w:left w:val="nil"/>
              <w:bottom w:val="single" w:sz="4" w:space="0" w:color="000000"/>
              <w:right w:val="nil"/>
            </w:tcBorders>
            <w:shd w:val="clear" w:color="auto" w:fill="auto"/>
          </w:tcPr>
          <w:p w:rsidR="004607E4" w:rsidRPr="00387387" w:rsidRDefault="004607E4">
            <w:pPr>
              <w:jc w:val="both"/>
              <w:rPr>
                <w:color w:val="auto"/>
                <w:sz w:val="28"/>
              </w:rPr>
            </w:pPr>
          </w:p>
        </w:tc>
        <w:tc>
          <w:tcPr>
            <w:tcW w:w="1129" w:type="dxa"/>
            <w:tcBorders>
              <w:top w:val="nil"/>
              <w:left w:val="nil"/>
              <w:bottom w:val="nil"/>
              <w:right w:val="nil"/>
            </w:tcBorders>
            <w:shd w:val="clear" w:color="auto" w:fill="auto"/>
          </w:tcPr>
          <w:p w:rsidR="004607E4" w:rsidRPr="00387387" w:rsidRDefault="002C40B9">
            <w:pPr>
              <w:jc w:val="both"/>
              <w:rPr>
                <w:color w:val="auto"/>
                <w:sz w:val="28"/>
              </w:rPr>
            </w:pPr>
            <w:r w:rsidRPr="00387387">
              <w:rPr>
                <w:color w:val="auto"/>
                <w:sz w:val="28"/>
              </w:rPr>
              <w:t>, в лице</w:t>
            </w:r>
          </w:p>
        </w:tc>
      </w:tr>
      <w:tr w:rsidR="004B336B" w:rsidRPr="00387387">
        <w:tc>
          <w:tcPr>
            <w:tcW w:w="9629" w:type="dxa"/>
            <w:gridSpan w:val="2"/>
            <w:tcBorders>
              <w:top w:val="nil"/>
              <w:left w:val="nil"/>
              <w:bottom w:val="single" w:sz="4" w:space="0" w:color="000000"/>
              <w:right w:val="nil"/>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 индивидуальный предприниматель)</w:t>
            </w:r>
          </w:p>
          <w:p w:rsidR="004607E4" w:rsidRPr="00387387" w:rsidRDefault="004607E4">
            <w:pPr>
              <w:jc w:val="both"/>
              <w:rPr>
                <w:color w:val="auto"/>
                <w:sz w:val="28"/>
              </w:rPr>
            </w:pPr>
          </w:p>
        </w:tc>
      </w:tr>
      <w:tr w:rsidR="004B336B" w:rsidRPr="00387387">
        <w:tc>
          <w:tcPr>
            <w:tcW w:w="9629" w:type="dxa"/>
            <w:gridSpan w:val="2"/>
            <w:tcBorders>
              <w:top w:val="single" w:sz="4" w:space="0" w:color="000000"/>
              <w:left w:val="nil"/>
              <w:bottom w:val="single" w:sz="4" w:space="0" w:color="000000"/>
              <w:right w:val="nil"/>
            </w:tcBorders>
            <w:shd w:val="clear" w:color="auto" w:fill="auto"/>
          </w:tcPr>
          <w:p w:rsidR="004607E4" w:rsidRPr="00387387" w:rsidRDefault="002C40B9">
            <w:pPr>
              <w:ind w:firstLine="709"/>
              <w:jc w:val="center"/>
              <w:rPr>
                <w:color w:val="auto"/>
                <w:sz w:val="28"/>
              </w:rPr>
            </w:pPr>
            <w:r w:rsidRPr="00387387">
              <w:rPr>
                <w:color w:val="auto"/>
                <w:sz w:val="18"/>
              </w:rPr>
              <w:t>(должность руководителя организации или уполномоченного лица)</w:t>
            </w:r>
          </w:p>
          <w:p w:rsidR="004607E4" w:rsidRPr="00387387" w:rsidRDefault="004607E4">
            <w:pPr>
              <w:jc w:val="both"/>
              <w:rPr>
                <w:color w:val="auto"/>
                <w:sz w:val="28"/>
              </w:rPr>
            </w:pPr>
          </w:p>
        </w:tc>
      </w:tr>
    </w:tbl>
    <w:p w:rsidR="004607E4" w:rsidRPr="00387387" w:rsidRDefault="002C40B9">
      <w:pPr>
        <w:ind w:firstLine="709"/>
        <w:jc w:val="center"/>
        <w:rPr>
          <w:color w:val="auto"/>
          <w:sz w:val="28"/>
        </w:rPr>
      </w:pPr>
      <w:r w:rsidRPr="00387387">
        <w:rPr>
          <w:color w:val="auto"/>
          <w:sz w:val="16"/>
        </w:rPr>
        <w:t>(ФИО)</w:t>
      </w:r>
    </w:p>
    <w:p w:rsidR="004607E4" w:rsidRPr="00387387" w:rsidRDefault="002C40B9">
      <w:pPr>
        <w:jc w:val="both"/>
        <w:rPr>
          <w:color w:val="auto"/>
          <w:sz w:val="28"/>
        </w:rPr>
      </w:pPr>
      <w:r w:rsidRPr="00387387">
        <w:rPr>
          <w:color w:val="auto"/>
          <w:sz w:val="28"/>
        </w:rPr>
        <w:t>в случае предоставления субсидии обязуется:</w:t>
      </w:r>
    </w:p>
    <w:p w:rsidR="004607E4" w:rsidRPr="00387387" w:rsidRDefault="002C40B9">
      <w:pPr>
        <w:ind w:firstLine="720"/>
        <w:jc w:val="both"/>
        <w:rPr>
          <w:color w:val="auto"/>
          <w:sz w:val="28"/>
        </w:rPr>
      </w:pPr>
      <w:r w:rsidRPr="00387387">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4607E4" w:rsidRPr="00387387" w:rsidRDefault="002C40B9">
      <w:pPr>
        <w:ind w:firstLine="720"/>
        <w:jc w:val="both"/>
        <w:rPr>
          <w:color w:val="auto"/>
          <w:sz w:val="28"/>
        </w:rPr>
      </w:pPr>
      <w:r w:rsidRPr="00387387">
        <w:rPr>
          <w:color w:val="auto"/>
          <w:sz w:val="28"/>
        </w:rPr>
        <w:t>условие о согласии указанных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4607E4" w:rsidRPr="00387387" w:rsidRDefault="002C40B9">
      <w:pPr>
        <w:ind w:firstLine="720"/>
        <w:jc w:val="both"/>
        <w:rPr>
          <w:color w:val="auto"/>
          <w:sz w:val="28"/>
        </w:rPr>
      </w:pPr>
      <w:r w:rsidRPr="00387387">
        <w:rPr>
          <w:color w:val="auto"/>
          <w:sz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607E4" w:rsidRPr="00387387" w:rsidRDefault="002C40B9">
      <w:pPr>
        <w:ind w:firstLine="720"/>
        <w:jc w:val="both"/>
        <w:rPr>
          <w:color w:val="auto"/>
          <w:sz w:val="28"/>
        </w:rPr>
      </w:pPr>
      <w:r w:rsidRPr="00387387">
        <w:rPr>
          <w:color w:val="auto"/>
          <w:sz w:val="28"/>
        </w:rPr>
        <w:t>2) не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4607E4" w:rsidRPr="00387387" w:rsidRDefault="002C40B9">
      <w:pPr>
        <w:ind w:firstLine="709"/>
        <w:jc w:val="both"/>
        <w:rPr>
          <w:color w:val="auto"/>
          <w:sz w:val="28"/>
        </w:rPr>
      </w:pPr>
      <w:r w:rsidRPr="00387387">
        <w:rPr>
          <w:color w:val="auto"/>
          <w:sz w:val="28"/>
        </w:rPr>
        <w:t>3) обеспечивать ведение раздельного учета по денежным средствам, предоставленным за счет субсидии;</w:t>
      </w:r>
    </w:p>
    <w:p w:rsidR="004607E4" w:rsidRPr="00387387" w:rsidRDefault="002C40B9">
      <w:pPr>
        <w:ind w:firstLine="709"/>
        <w:jc w:val="both"/>
        <w:rPr>
          <w:color w:val="auto"/>
          <w:sz w:val="28"/>
        </w:rPr>
      </w:pPr>
      <w:r w:rsidRPr="00387387">
        <w:rPr>
          <w:color w:val="auto"/>
          <w:sz w:val="28"/>
        </w:rPr>
        <w:t>4) не приобретать за счет средств субсидии имущество, ранее приобретённое с участием средств государственной поддержки;</w:t>
      </w:r>
    </w:p>
    <w:p w:rsidR="004607E4" w:rsidRPr="00387387" w:rsidRDefault="002C40B9">
      <w:pPr>
        <w:ind w:firstLine="709"/>
        <w:jc w:val="both"/>
        <w:rPr>
          <w:color w:val="auto"/>
          <w:sz w:val="28"/>
        </w:rPr>
      </w:pPr>
      <w:r w:rsidRPr="00387387">
        <w:rPr>
          <w:color w:val="auto"/>
          <w:sz w:val="28"/>
        </w:rPr>
        <w:t>5) достичь результат предоставления субсидии, установленный в соглашении о предоставлении субсидии;</w:t>
      </w:r>
    </w:p>
    <w:p w:rsidR="004607E4" w:rsidRPr="00387387" w:rsidRDefault="002C40B9">
      <w:pPr>
        <w:ind w:firstLine="709"/>
        <w:jc w:val="both"/>
        <w:rPr>
          <w:color w:val="auto"/>
          <w:sz w:val="28"/>
        </w:rPr>
      </w:pPr>
      <w:r w:rsidRPr="00387387">
        <w:rPr>
          <w:color w:val="auto"/>
          <w:sz w:val="28"/>
        </w:rPr>
        <w:t>6) открыть счета в Управлении Федерального казначейства по Чукотскому автономному округу получателю и всем исполнителям (соисполнителям) по контрактам, заключаемым в рамках исполнения мероприятий по модернизации действующих теплиц.</w:t>
      </w:r>
    </w:p>
    <w:p w:rsidR="004607E4" w:rsidRPr="00387387" w:rsidRDefault="004607E4">
      <w:pPr>
        <w:ind w:firstLine="709"/>
        <w:jc w:val="both"/>
        <w:rPr>
          <w:color w:val="auto"/>
          <w:sz w:val="28"/>
        </w:rPr>
      </w:pPr>
    </w:p>
    <w:p w:rsidR="004607E4" w:rsidRPr="00387387" w:rsidRDefault="004607E4">
      <w:pPr>
        <w:ind w:firstLine="709"/>
        <w:jc w:val="both"/>
        <w:rPr>
          <w:color w:val="auto"/>
          <w:sz w:val="28"/>
        </w:rPr>
      </w:pPr>
    </w:p>
    <w:tbl>
      <w:tblPr>
        <w:tblW w:w="5000" w:type="pct"/>
        <w:tblLook w:val="04A0" w:firstRow="1" w:lastRow="0" w:firstColumn="1" w:lastColumn="0" w:noHBand="0" w:noVBand="1"/>
      </w:tblPr>
      <w:tblGrid>
        <w:gridCol w:w="3902"/>
        <w:gridCol w:w="421"/>
        <w:gridCol w:w="1974"/>
        <w:gridCol w:w="284"/>
        <w:gridCol w:w="2818"/>
      </w:tblGrid>
      <w:tr w:rsidR="00387387" w:rsidRPr="00387387" w:rsidTr="000F1F85">
        <w:tc>
          <w:tcPr>
            <w:tcW w:w="2076"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24" w:type="pct"/>
          </w:tcPr>
          <w:p w:rsidR="004607E4" w:rsidRPr="00387387" w:rsidRDefault="004607E4">
            <w:pPr>
              <w:pStyle w:val="afff8"/>
              <w:ind w:left="0"/>
              <w:outlineLvl w:val="0"/>
              <w:rPr>
                <w:rFonts w:ascii="Times New Roman" w:hAnsi="Times New Roman"/>
                <w:color w:val="auto"/>
              </w:rPr>
            </w:pPr>
          </w:p>
        </w:tc>
        <w:tc>
          <w:tcPr>
            <w:tcW w:w="1050"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151" w:type="pct"/>
          </w:tcPr>
          <w:p w:rsidR="004607E4" w:rsidRPr="00387387" w:rsidRDefault="004607E4">
            <w:pPr>
              <w:pStyle w:val="afff8"/>
              <w:ind w:left="0"/>
              <w:outlineLvl w:val="0"/>
              <w:rPr>
                <w:rFonts w:ascii="Times New Roman" w:hAnsi="Times New Roman"/>
                <w:color w:val="auto"/>
              </w:rPr>
            </w:pPr>
          </w:p>
        </w:tc>
        <w:tc>
          <w:tcPr>
            <w:tcW w:w="1499" w:type="pct"/>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387387" w:rsidRPr="00387387" w:rsidTr="000F1F85">
        <w:tc>
          <w:tcPr>
            <w:tcW w:w="2076" w:type="pct"/>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387387">
              <w:rPr>
                <w:rFonts w:ascii="Times New Roman" w:hAnsi="Times New Roman"/>
                <w:color w:val="auto"/>
              </w:rPr>
              <w:t xml:space="preserve"> </w:t>
            </w:r>
          </w:p>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24"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050" w:type="pct"/>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151"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499" w:type="pct"/>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387387" w:rsidRPr="00387387" w:rsidTr="000F1F85">
        <w:tc>
          <w:tcPr>
            <w:tcW w:w="2076" w:type="pct"/>
            <w:tcBorders>
              <w:left w:val="nil"/>
              <w:right w:val="nil"/>
            </w:tcBorders>
          </w:tcPr>
          <w:p w:rsidR="004607E4" w:rsidRPr="00387387" w:rsidRDefault="002C40B9">
            <w:pPr>
              <w:rPr>
                <w:color w:val="auto"/>
                <w:sz w:val="22"/>
              </w:rPr>
            </w:pPr>
            <w:r w:rsidRPr="00387387">
              <w:rPr>
                <w:color w:val="auto"/>
                <w:sz w:val="22"/>
              </w:rPr>
              <w:t>М.П. (при наличии)</w:t>
            </w:r>
          </w:p>
        </w:tc>
        <w:tc>
          <w:tcPr>
            <w:tcW w:w="224"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050" w:type="pct"/>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151" w:type="pct"/>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499" w:type="pct"/>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4607E4" w:rsidRPr="00387387" w:rsidRDefault="004607E4">
      <w:pPr>
        <w:rPr>
          <w:color w:val="auto"/>
        </w:rPr>
        <w:sectPr w:rsidR="004607E4" w:rsidRPr="00387387" w:rsidSect="003A2787">
          <w:headerReference w:type="default" r:id="rId15"/>
          <w:pgSz w:w="11900" w:h="16800"/>
          <w:pgMar w:top="1134" w:right="800" w:bottom="1134" w:left="1701" w:header="720" w:footer="720" w:gutter="0"/>
          <w:cols w:space="720"/>
        </w:sectPr>
      </w:pPr>
    </w:p>
    <w:p w:rsidR="004607E4" w:rsidRPr="00387387" w:rsidRDefault="002C40B9" w:rsidP="00A24B4B">
      <w:pPr>
        <w:ind w:left="10490"/>
        <w:jc w:val="center"/>
        <w:rPr>
          <w:color w:val="auto"/>
          <w:sz w:val="24"/>
        </w:rPr>
      </w:pPr>
      <w:r w:rsidRPr="00387387">
        <w:rPr>
          <w:color w:val="auto"/>
          <w:sz w:val="24"/>
        </w:rPr>
        <w:t>Приложение 4</w:t>
      </w:r>
    </w:p>
    <w:p w:rsidR="004607E4" w:rsidRPr="00387387" w:rsidRDefault="002C40B9" w:rsidP="00A24B4B">
      <w:pPr>
        <w:ind w:left="10490"/>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pPr>
        <w:jc w:val="center"/>
        <w:rPr>
          <w:b/>
          <w:color w:val="auto"/>
          <w:sz w:val="18"/>
        </w:rPr>
      </w:pPr>
    </w:p>
    <w:p w:rsidR="004607E4" w:rsidRPr="00387387" w:rsidRDefault="002C40B9">
      <w:pPr>
        <w:jc w:val="center"/>
        <w:rPr>
          <w:b/>
          <w:color w:val="auto"/>
          <w:sz w:val="24"/>
        </w:rPr>
      </w:pPr>
      <w:r w:rsidRPr="00387387">
        <w:rPr>
          <w:b/>
          <w:color w:val="auto"/>
          <w:sz w:val="24"/>
        </w:rPr>
        <w:t>СПРАВКА-РАСЧЕТ</w:t>
      </w:r>
    </w:p>
    <w:p w:rsidR="004607E4" w:rsidRPr="00387387" w:rsidRDefault="002C40B9">
      <w:pPr>
        <w:widowControl w:val="0"/>
        <w:jc w:val="center"/>
        <w:rPr>
          <w:b/>
          <w:color w:val="auto"/>
          <w:sz w:val="24"/>
        </w:rPr>
      </w:pPr>
      <w:r w:rsidRPr="00387387">
        <w:rPr>
          <w:b/>
          <w:color w:val="auto"/>
          <w:sz w:val="24"/>
        </w:rPr>
        <w:t>на предоставление субсидии на финансовое обеспечение затрат на подвод коммуникаций водоснабжения и водоотведения</w:t>
      </w:r>
    </w:p>
    <w:tbl>
      <w:tblPr>
        <w:tblW w:w="5000" w:type="pct"/>
        <w:jc w:val="center"/>
        <w:tblLook w:val="04A0" w:firstRow="1" w:lastRow="0" w:firstColumn="1" w:lastColumn="0" w:noHBand="0" w:noVBand="1"/>
      </w:tblPr>
      <w:tblGrid>
        <w:gridCol w:w="14815"/>
      </w:tblGrid>
      <w:tr w:rsidR="00387387" w:rsidRPr="00387387" w:rsidTr="000F1F85">
        <w:trPr>
          <w:jc w:val="center"/>
        </w:trPr>
        <w:tc>
          <w:tcPr>
            <w:tcW w:w="5000" w:type="pct"/>
            <w:tcBorders>
              <w:bottom w:val="single" w:sz="4" w:space="0" w:color="000000"/>
            </w:tcBorders>
            <w:shd w:val="clear" w:color="auto" w:fill="auto"/>
          </w:tcPr>
          <w:p w:rsidR="004607E4" w:rsidRPr="00387387" w:rsidRDefault="004607E4">
            <w:pPr>
              <w:widowControl w:val="0"/>
              <w:jc w:val="both"/>
              <w:rPr>
                <w:color w:val="auto"/>
                <w:sz w:val="24"/>
              </w:rPr>
            </w:pPr>
          </w:p>
        </w:tc>
      </w:tr>
      <w:tr w:rsidR="00387387" w:rsidRPr="00387387" w:rsidTr="000F1F85">
        <w:trPr>
          <w:jc w:val="center"/>
        </w:trPr>
        <w:tc>
          <w:tcPr>
            <w:tcW w:w="5000" w:type="pct"/>
            <w:tcBorders>
              <w:top w:val="single" w:sz="4" w:space="0" w:color="000000"/>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 индивидуальный предприниматель)</w:t>
            </w:r>
          </w:p>
        </w:tc>
      </w:tr>
    </w:tbl>
    <w:p w:rsidR="004607E4" w:rsidRPr="00387387" w:rsidRDefault="002C40B9">
      <w:pPr>
        <w:ind w:firstLine="851"/>
        <w:jc w:val="both"/>
        <w:rPr>
          <w:color w:val="auto"/>
          <w:sz w:val="24"/>
        </w:rPr>
      </w:pPr>
      <w:r w:rsidRPr="00387387">
        <w:rPr>
          <w:color w:val="auto"/>
          <w:sz w:val="24"/>
        </w:rPr>
        <w:t>В соответствии с</w:t>
      </w:r>
      <w:r w:rsidRPr="00387387">
        <w:rPr>
          <w:b/>
          <w:color w:val="auto"/>
          <w:sz w:val="24"/>
        </w:rPr>
        <w:t xml:space="preserve"> </w:t>
      </w:r>
      <w:r w:rsidRPr="00387387">
        <w:rPr>
          <w:color w:val="auto"/>
          <w:sz w:val="24"/>
        </w:rPr>
        <w:t>Порядком предоставления субсидии на финансовое обеспечение затрат на модернизацию действующих теплиц, утвержденным Правительства Чукотского автономного округа от 23 октября 2014 года № 494, прошу выделить в 20__ году субсидию на финансовое обеспечение затрат на подвод коммуникаций водоснабжения и водоотведения.</w:t>
      </w:r>
    </w:p>
    <w:p w:rsidR="004607E4" w:rsidRPr="00387387" w:rsidRDefault="002C40B9">
      <w:pPr>
        <w:ind w:firstLine="851"/>
        <w:jc w:val="both"/>
        <w:rPr>
          <w:color w:val="auto"/>
          <w:sz w:val="24"/>
        </w:rPr>
      </w:pPr>
      <w:r w:rsidRPr="00387387">
        <w:rPr>
          <w:color w:val="auto"/>
          <w:sz w:val="24"/>
        </w:rPr>
        <w:t>Для определения объема субсидии сообщаю следующие исходные данные:</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4707"/>
        <w:gridCol w:w="1559"/>
        <w:gridCol w:w="1559"/>
        <w:gridCol w:w="1985"/>
        <w:gridCol w:w="4252"/>
      </w:tblGrid>
      <w:tr w:rsidR="004B336B" w:rsidRPr="00387387">
        <w:tc>
          <w:tcPr>
            <w:tcW w:w="567"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п/п</w:t>
            </w:r>
          </w:p>
        </w:tc>
        <w:tc>
          <w:tcPr>
            <w:tcW w:w="4707" w:type="dxa"/>
            <w:tcBorders>
              <w:top w:val="single" w:sz="4" w:space="0" w:color="000000"/>
              <w:left w:val="nil"/>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Вид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xml:space="preserve">Единица измерения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Количество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Расчетная сумма расходов, рублей</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Расчетный размер субсидии (не более 99% общего размера затрат), рублей</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1</w:t>
            </w:r>
          </w:p>
        </w:tc>
        <w:tc>
          <w:tcPr>
            <w:tcW w:w="4707" w:type="dxa"/>
            <w:tcBorders>
              <w:top w:val="single" w:sz="4" w:space="0" w:color="000000"/>
              <w:left w:val="nil"/>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2</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3</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4</w:t>
            </w: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5</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6</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1</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2</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color w:val="auto"/>
              </w:rPr>
            </w:pPr>
            <w:r w:rsidRPr="00387387">
              <w:rPr>
                <w:rFonts w:ascii="Times New Roman" w:hAnsi="Times New Roman"/>
                <w:b/>
                <w:color w:val="auto"/>
              </w:rPr>
              <w:t>ИТОГО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п/п</w:t>
            </w:r>
          </w:p>
        </w:tc>
        <w:tc>
          <w:tcPr>
            <w:tcW w:w="4707" w:type="dxa"/>
            <w:tcBorders>
              <w:top w:val="single" w:sz="4" w:space="0" w:color="000000"/>
              <w:left w:val="nil"/>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Материалы</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xml:space="preserve">Единица измерения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Количество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Расчетная сумма расходов, рублей</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Расчетный размер субсидии (не более 99% общего размера затрат), рублей</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1</w:t>
            </w:r>
          </w:p>
        </w:tc>
        <w:tc>
          <w:tcPr>
            <w:tcW w:w="4707" w:type="dxa"/>
            <w:tcBorders>
              <w:top w:val="single" w:sz="4" w:space="0" w:color="000000"/>
              <w:left w:val="nil"/>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2</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3</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4</w:t>
            </w: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5</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6</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1</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2</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r w:rsidR="004B336B"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color w:val="auto"/>
              </w:rPr>
            </w:pPr>
            <w:r w:rsidRPr="00387387">
              <w:rPr>
                <w:rFonts w:ascii="Times New Roman" w:hAnsi="Times New Roman"/>
                <w:b/>
                <w:color w:val="auto"/>
              </w:rPr>
              <w:t>ИТОГО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r w:rsidR="004607E4"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b/>
                <w:color w:val="auto"/>
              </w:rPr>
            </w:pPr>
            <w:r w:rsidRPr="00387387">
              <w:rPr>
                <w:rFonts w:ascii="Times New Roman" w:hAnsi="Times New Roman"/>
                <w:b/>
                <w:color w:val="auto"/>
              </w:rPr>
              <w:t>ВСЕГО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bl>
    <w:p w:rsidR="004607E4" w:rsidRPr="00387387" w:rsidRDefault="004607E4">
      <w:pPr>
        <w:rPr>
          <w:color w:val="auto"/>
        </w:rPr>
      </w:pPr>
    </w:p>
    <w:p w:rsidR="004607E4" w:rsidRPr="00387387" w:rsidRDefault="002C40B9">
      <w:pPr>
        <w:pStyle w:val="ab"/>
        <w:rPr>
          <w:rFonts w:ascii="Times New Roman" w:hAnsi="Times New Roman"/>
          <w:color w:val="auto"/>
        </w:rPr>
      </w:pPr>
      <w:r w:rsidRPr="00387387">
        <w:rPr>
          <w:rFonts w:ascii="Times New Roman" w:hAnsi="Times New Roman"/>
          <w:color w:val="auto"/>
        </w:rPr>
        <w:t xml:space="preserve">Юридическое лицо (индивидуальный предприниматель) </w:t>
      </w:r>
      <w:r w:rsidRPr="00387387">
        <w:rPr>
          <w:rFonts w:ascii="Times New Roman" w:hAnsi="Times New Roman"/>
          <w:b/>
          <w:color w:val="auto"/>
        </w:rPr>
        <w:t>является / не является</w:t>
      </w:r>
      <w:r w:rsidRPr="00387387">
        <w:rPr>
          <w:rFonts w:ascii="Times New Roman" w:hAnsi="Times New Roman"/>
          <w:color w:val="auto"/>
        </w:rPr>
        <w:t xml:space="preserve"> плательщиком</w:t>
      </w:r>
    </w:p>
    <w:tbl>
      <w:tblPr>
        <w:tblStyle w:val="affffffffffff2"/>
        <w:tblpPr w:leftFromText="180" w:rightFromText="180" w:vertAnchor="text" w:horzAnchor="margin" w:tblpX="5502" w:tblpY="57"/>
        <w:tblW w:w="0" w:type="auto"/>
        <w:tblLayout w:type="fixed"/>
        <w:tblLook w:val="04A0" w:firstRow="1" w:lastRow="0" w:firstColumn="1" w:lastColumn="0" w:noHBand="0" w:noVBand="1"/>
      </w:tblPr>
      <w:tblGrid>
        <w:gridCol w:w="1980"/>
      </w:tblGrid>
      <w:tr w:rsidR="004B336B" w:rsidRPr="00387387">
        <w:trPr>
          <w:trHeight w:val="255"/>
        </w:trPr>
        <w:tc>
          <w:tcPr>
            <w:tcW w:w="1980" w:type="dxa"/>
          </w:tcPr>
          <w:p w:rsidR="004607E4" w:rsidRPr="00387387" w:rsidRDefault="004607E4">
            <w:pPr>
              <w:pStyle w:val="ab"/>
              <w:rPr>
                <w:rFonts w:ascii="Times New Roman" w:hAnsi="Times New Roman"/>
                <w:color w:val="auto"/>
              </w:rPr>
            </w:pPr>
          </w:p>
        </w:tc>
      </w:tr>
    </w:tbl>
    <w:p w:rsidR="004607E4" w:rsidRPr="00387387" w:rsidRDefault="002C40B9">
      <w:pPr>
        <w:pStyle w:val="ab"/>
        <w:rPr>
          <w:color w:val="auto"/>
        </w:rPr>
      </w:pPr>
      <w:r w:rsidRPr="00387387">
        <w:rPr>
          <w:rFonts w:ascii="Times New Roman" w:hAnsi="Times New Roman"/>
          <w:color w:val="auto"/>
        </w:rPr>
        <w:t>налога на добавленную стоимость (указать)</w:t>
      </w:r>
      <w:r w:rsidRPr="00387387">
        <w:rPr>
          <w:color w:val="auto"/>
        </w:rPr>
        <w:t xml:space="preserve"> </w:t>
      </w:r>
    </w:p>
    <w:tbl>
      <w:tblPr>
        <w:tblW w:w="0" w:type="auto"/>
        <w:tblLayout w:type="fixed"/>
        <w:tblLook w:val="04A0" w:firstRow="1" w:lastRow="0" w:firstColumn="1" w:lastColumn="0" w:noHBand="0" w:noVBand="1"/>
      </w:tblPr>
      <w:tblGrid>
        <w:gridCol w:w="6629"/>
        <w:gridCol w:w="414"/>
        <w:gridCol w:w="1940"/>
        <w:gridCol w:w="280"/>
        <w:gridCol w:w="2771"/>
      </w:tblGrid>
      <w:tr w:rsidR="004B336B" w:rsidRPr="00387387">
        <w:tc>
          <w:tcPr>
            <w:tcW w:w="6629"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414" w:type="dxa"/>
          </w:tcPr>
          <w:p w:rsidR="004607E4" w:rsidRPr="00387387" w:rsidRDefault="004607E4">
            <w:pPr>
              <w:pStyle w:val="afff8"/>
              <w:ind w:left="0"/>
              <w:outlineLvl w:val="0"/>
              <w:rPr>
                <w:rFonts w:ascii="Times New Roman" w:hAnsi="Times New Roman"/>
                <w:color w:val="auto"/>
              </w:rPr>
            </w:pPr>
          </w:p>
        </w:tc>
        <w:tc>
          <w:tcPr>
            <w:tcW w:w="1940"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80" w:type="dxa"/>
          </w:tcPr>
          <w:p w:rsidR="004607E4" w:rsidRPr="00387387" w:rsidRDefault="004607E4">
            <w:pPr>
              <w:pStyle w:val="afff8"/>
              <w:ind w:left="0"/>
              <w:outlineLvl w:val="0"/>
              <w:rPr>
                <w:rFonts w:ascii="Times New Roman" w:hAnsi="Times New Roman"/>
                <w:color w:val="auto"/>
              </w:rPr>
            </w:pPr>
          </w:p>
        </w:tc>
        <w:tc>
          <w:tcPr>
            <w:tcW w:w="2771"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4B336B" w:rsidRPr="00387387">
        <w:tc>
          <w:tcPr>
            <w:tcW w:w="6629"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387387">
              <w:rPr>
                <w:rFonts w:ascii="Times New Roman" w:hAnsi="Times New Roman"/>
                <w:color w:val="auto"/>
              </w:rPr>
              <w:t xml:space="preserve"> </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4B336B" w:rsidRPr="00387387">
        <w:tc>
          <w:tcPr>
            <w:tcW w:w="6629" w:type="dxa"/>
            <w:tcBorders>
              <w:left w:val="nil"/>
              <w:right w:val="nil"/>
            </w:tcBorders>
          </w:tcPr>
          <w:p w:rsidR="004607E4" w:rsidRPr="00387387" w:rsidRDefault="002C40B9">
            <w:pPr>
              <w:rPr>
                <w:color w:val="auto"/>
                <w:sz w:val="22"/>
              </w:rPr>
            </w:pPr>
            <w:r w:rsidRPr="00387387">
              <w:rPr>
                <w:color w:val="auto"/>
                <w:sz w:val="22"/>
              </w:rPr>
              <w:t>М.П. (при наличии);</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4607E4" w:rsidRPr="00387387" w:rsidRDefault="002C40B9" w:rsidP="00A24B4B">
      <w:pPr>
        <w:ind w:left="10490"/>
        <w:jc w:val="center"/>
        <w:rPr>
          <w:color w:val="auto"/>
          <w:sz w:val="24"/>
        </w:rPr>
      </w:pPr>
      <w:r w:rsidRPr="00387387">
        <w:rPr>
          <w:color w:val="auto"/>
          <w:sz w:val="24"/>
        </w:rPr>
        <w:br w:type="page"/>
        <w:t>Приложение 5</w:t>
      </w:r>
    </w:p>
    <w:p w:rsidR="004607E4" w:rsidRPr="00387387" w:rsidRDefault="002C40B9" w:rsidP="00A24B4B">
      <w:pPr>
        <w:ind w:left="10490"/>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Default="004607E4">
      <w:pPr>
        <w:jc w:val="center"/>
        <w:rPr>
          <w:b/>
          <w:color w:val="auto"/>
          <w:sz w:val="28"/>
          <w:highlight w:val="red"/>
        </w:rPr>
      </w:pPr>
    </w:p>
    <w:p w:rsidR="00A24B4B" w:rsidRPr="00387387" w:rsidRDefault="00A24B4B">
      <w:pPr>
        <w:jc w:val="center"/>
        <w:rPr>
          <w:b/>
          <w:color w:val="auto"/>
          <w:sz w:val="28"/>
          <w:highlight w:val="red"/>
        </w:rPr>
      </w:pPr>
    </w:p>
    <w:p w:rsidR="004607E4" w:rsidRPr="00A24B4B" w:rsidRDefault="00A24B4B">
      <w:pPr>
        <w:widowControl w:val="0"/>
        <w:jc w:val="center"/>
        <w:rPr>
          <w:rFonts w:ascii="Times New Roman Полужирный" w:hAnsi="Times New Roman Полужирный"/>
          <w:b/>
          <w:color w:val="auto"/>
          <w:spacing w:val="20"/>
          <w:sz w:val="24"/>
        </w:rPr>
      </w:pPr>
      <w:r w:rsidRPr="00A24B4B">
        <w:rPr>
          <w:rFonts w:ascii="Times New Roman Полужирный" w:hAnsi="Times New Roman Полужирный"/>
          <w:b/>
          <w:color w:val="auto"/>
          <w:spacing w:val="20"/>
          <w:sz w:val="24"/>
        </w:rPr>
        <w:t>ИНФОРМАЦИЯ</w:t>
      </w:r>
    </w:p>
    <w:p w:rsidR="00A24B4B" w:rsidRDefault="002C40B9">
      <w:pPr>
        <w:widowControl w:val="0"/>
        <w:jc w:val="center"/>
        <w:rPr>
          <w:b/>
          <w:color w:val="auto"/>
          <w:sz w:val="24"/>
        </w:rPr>
      </w:pPr>
      <w:r w:rsidRPr="00387387">
        <w:rPr>
          <w:b/>
          <w:color w:val="auto"/>
          <w:sz w:val="24"/>
        </w:rPr>
        <w:t xml:space="preserve">об объемах производства овощей защищенного грунта собственного производства и урожайности овощей </w:t>
      </w:r>
    </w:p>
    <w:p w:rsidR="004607E4" w:rsidRPr="00387387" w:rsidRDefault="002C40B9">
      <w:pPr>
        <w:widowControl w:val="0"/>
        <w:jc w:val="center"/>
        <w:rPr>
          <w:b/>
          <w:color w:val="auto"/>
          <w:sz w:val="24"/>
        </w:rPr>
      </w:pPr>
      <w:r w:rsidRPr="00387387">
        <w:rPr>
          <w:b/>
          <w:color w:val="auto"/>
          <w:sz w:val="24"/>
        </w:rPr>
        <w:t>с 1 га производственной площади на текущий финансовый год</w:t>
      </w:r>
    </w:p>
    <w:tbl>
      <w:tblPr>
        <w:tblW w:w="0" w:type="auto"/>
        <w:jc w:val="center"/>
        <w:tblLayout w:type="fixed"/>
        <w:tblLook w:val="04A0" w:firstRow="1" w:lastRow="0" w:firstColumn="1" w:lastColumn="0" w:noHBand="0" w:noVBand="1"/>
      </w:tblPr>
      <w:tblGrid>
        <w:gridCol w:w="11624"/>
      </w:tblGrid>
      <w:tr w:rsidR="004B336B" w:rsidRPr="00387387">
        <w:trPr>
          <w:jc w:val="center"/>
        </w:trPr>
        <w:tc>
          <w:tcPr>
            <w:tcW w:w="11624" w:type="dxa"/>
            <w:tcBorders>
              <w:bottom w:val="single" w:sz="4" w:space="0" w:color="000000"/>
            </w:tcBorders>
            <w:shd w:val="clear" w:color="auto" w:fill="auto"/>
          </w:tcPr>
          <w:p w:rsidR="004607E4" w:rsidRPr="00387387" w:rsidRDefault="004607E4">
            <w:pPr>
              <w:widowControl w:val="0"/>
              <w:jc w:val="both"/>
              <w:rPr>
                <w:color w:val="auto"/>
                <w:sz w:val="24"/>
              </w:rPr>
            </w:pPr>
          </w:p>
        </w:tc>
      </w:tr>
      <w:tr w:rsidR="004607E4" w:rsidRPr="00387387">
        <w:trPr>
          <w:jc w:val="center"/>
        </w:trPr>
        <w:tc>
          <w:tcPr>
            <w:tcW w:w="11624" w:type="dxa"/>
            <w:tcBorders>
              <w:top w:val="single" w:sz="4" w:space="0" w:color="000000"/>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 индивидуальный предприниматель)</w:t>
            </w:r>
          </w:p>
          <w:p w:rsidR="004607E4" w:rsidRPr="00387387" w:rsidRDefault="004607E4">
            <w:pPr>
              <w:widowControl w:val="0"/>
              <w:jc w:val="center"/>
              <w:rPr>
                <w:i/>
                <w:color w:val="auto"/>
              </w:rPr>
            </w:pPr>
          </w:p>
        </w:tc>
      </w:tr>
    </w:tbl>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1"/>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402"/>
        <w:gridCol w:w="2336"/>
        <w:gridCol w:w="2655"/>
        <w:gridCol w:w="1821"/>
        <w:gridCol w:w="4386"/>
      </w:tblGrid>
      <w:tr w:rsidR="004B336B" w:rsidRPr="00387387">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Наименование культуры</w:t>
            </w:r>
          </w:p>
        </w:tc>
        <w:tc>
          <w:tcPr>
            <w:tcW w:w="2336"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Производственная площадь под  культурой*, м</w:t>
            </w:r>
            <w:r w:rsidRPr="00387387">
              <w:rPr>
                <w:color w:val="auto"/>
                <w:sz w:val="23"/>
                <w:vertAlign w:val="superscript"/>
              </w:rPr>
              <w:t>2</w:t>
            </w:r>
          </w:p>
        </w:tc>
        <w:tc>
          <w:tcPr>
            <w:tcW w:w="2655"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Количество месяцев фактического выращивания культуры</w:t>
            </w:r>
          </w:p>
        </w:tc>
        <w:tc>
          <w:tcPr>
            <w:tcW w:w="1821"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Объем производства культуры, тонн</w:t>
            </w:r>
          </w:p>
        </w:tc>
        <w:tc>
          <w:tcPr>
            <w:tcW w:w="4386"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Урожайность культуры в год с учетом срока ее фактического выращивания ((гр. 5 /гр. 4) х 12) / (гр. 2 / 10000)), тонн/га</w:t>
            </w:r>
          </w:p>
        </w:tc>
      </w:tr>
      <w:tr w:rsidR="004B336B" w:rsidRPr="00387387">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1</w:t>
            </w:r>
          </w:p>
        </w:tc>
        <w:tc>
          <w:tcPr>
            <w:tcW w:w="2336"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2</w:t>
            </w:r>
          </w:p>
        </w:tc>
        <w:tc>
          <w:tcPr>
            <w:tcW w:w="2655"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4</w:t>
            </w:r>
          </w:p>
        </w:tc>
        <w:tc>
          <w:tcPr>
            <w:tcW w:w="1821"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5</w:t>
            </w:r>
          </w:p>
        </w:tc>
        <w:tc>
          <w:tcPr>
            <w:tcW w:w="4386"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6</w:t>
            </w:r>
          </w:p>
        </w:tc>
      </w:tr>
      <w:tr w:rsidR="004B336B" w:rsidRPr="00387387">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2336"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2655"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1821"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4386"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r>
      <w:tr w:rsidR="004B336B" w:rsidRPr="00387387">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Итого</w:t>
            </w:r>
          </w:p>
        </w:tc>
        <w:tc>
          <w:tcPr>
            <w:tcW w:w="2336"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X</w:t>
            </w:r>
          </w:p>
        </w:tc>
        <w:tc>
          <w:tcPr>
            <w:tcW w:w="265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X</w:t>
            </w:r>
          </w:p>
        </w:tc>
        <w:tc>
          <w:tcPr>
            <w:tcW w:w="1821"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tcPr>
          <w:p w:rsidR="004607E4" w:rsidRPr="00387387" w:rsidRDefault="004607E4">
            <w:pPr>
              <w:jc w:val="center"/>
              <w:rPr>
                <w:color w:val="auto"/>
                <w:sz w:val="23"/>
              </w:rPr>
            </w:pPr>
          </w:p>
        </w:tc>
        <w:tc>
          <w:tcPr>
            <w:tcW w:w="4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X</w:t>
            </w:r>
          </w:p>
        </w:tc>
      </w:tr>
    </w:tbl>
    <w:p w:rsidR="004607E4" w:rsidRPr="00387387" w:rsidRDefault="002C40B9">
      <w:pPr>
        <w:pStyle w:val="afff8"/>
        <w:spacing w:beforeAutospacing="1" w:afterAutospacing="1"/>
        <w:ind w:left="420"/>
        <w:rPr>
          <w:rFonts w:ascii="Times New Roman" w:hAnsi="Times New Roman"/>
          <w:color w:val="auto"/>
          <w:sz w:val="23"/>
        </w:rPr>
      </w:pPr>
      <w:r w:rsidRPr="00387387">
        <w:rPr>
          <w:rFonts w:ascii="Times New Roman" w:hAnsi="Times New Roman"/>
          <w:color w:val="auto"/>
          <w:sz w:val="23"/>
        </w:rPr>
        <w:t>* - фактическое значение на дату подачи заявки на участие</w:t>
      </w:r>
    </w:p>
    <w:tbl>
      <w:tblPr>
        <w:tblW w:w="0" w:type="auto"/>
        <w:tblLayout w:type="fixed"/>
        <w:tblLook w:val="04A0" w:firstRow="1" w:lastRow="0" w:firstColumn="1" w:lastColumn="0" w:noHBand="0" w:noVBand="1"/>
      </w:tblPr>
      <w:tblGrid>
        <w:gridCol w:w="3836"/>
        <w:gridCol w:w="414"/>
        <w:gridCol w:w="1940"/>
        <w:gridCol w:w="280"/>
        <w:gridCol w:w="2771"/>
      </w:tblGrid>
      <w:tr w:rsidR="004B336B" w:rsidRPr="00387387">
        <w:tc>
          <w:tcPr>
            <w:tcW w:w="3836"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414" w:type="dxa"/>
          </w:tcPr>
          <w:p w:rsidR="004607E4" w:rsidRPr="00387387" w:rsidRDefault="004607E4">
            <w:pPr>
              <w:pStyle w:val="afff8"/>
              <w:ind w:left="0"/>
              <w:outlineLvl w:val="0"/>
              <w:rPr>
                <w:rFonts w:ascii="Times New Roman" w:hAnsi="Times New Roman"/>
                <w:color w:val="auto"/>
              </w:rPr>
            </w:pPr>
          </w:p>
        </w:tc>
        <w:tc>
          <w:tcPr>
            <w:tcW w:w="1940"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80" w:type="dxa"/>
          </w:tcPr>
          <w:p w:rsidR="004607E4" w:rsidRPr="00387387" w:rsidRDefault="004607E4">
            <w:pPr>
              <w:pStyle w:val="afff8"/>
              <w:ind w:left="0"/>
              <w:outlineLvl w:val="0"/>
              <w:rPr>
                <w:rFonts w:ascii="Times New Roman" w:hAnsi="Times New Roman"/>
                <w:color w:val="auto"/>
              </w:rPr>
            </w:pPr>
          </w:p>
        </w:tc>
        <w:tc>
          <w:tcPr>
            <w:tcW w:w="2771"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4B336B" w:rsidRPr="00387387">
        <w:tc>
          <w:tcPr>
            <w:tcW w:w="3836"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387387">
              <w:rPr>
                <w:rFonts w:ascii="Times New Roman" w:hAnsi="Times New Roman"/>
                <w:color w:val="auto"/>
              </w:rPr>
              <w:t xml:space="preserve"> </w:t>
            </w:r>
          </w:p>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4607E4" w:rsidRPr="00387387">
        <w:tc>
          <w:tcPr>
            <w:tcW w:w="3836" w:type="dxa"/>
            <w:tcBorders>
              <w:left w:val="nil"/>
              <w:right w:val="nil"/>
            </w:tcBorders>
          </w:tcPr>
          <w:p w:rsidR="004607E4" w:rsidRPr="00387387" w:rsidRDefault="002C40B9">
            <w:pPr>
              <w:rPr>
                <w:color w:val="auto"/>
                <w:sz w:val="22"/>
              </w:rPr>
            </w:pPr>
            <w:r w:rsidRPr="00387387">
              <w:rPr>
                <w:color w:val="auto"/>
                <w:sz w:val="22"/>
              </w:rPr>
              <w:t>М.П. (при наличии)</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4607E4" w:rsidRPr="00387387" w:rsidRDefault="004607E4">
      <w:pPr>
        <w:ind w:firstLine="851"/>
        <w:jc w:val="both"/>
        <w:rPr>
          <w:color w:val="auto"/>
          <w:sz w:val="24"/>
        </w:rPr>
      </w:pPr>
    </w:p>
    <w:p w:rsidR="004607E4" w:rsidRPr="00387387" w:rsidRDefault="004607E4">
      <w:pPr>
        <w:rPr>
          <w:color w:val="auto"/>
        </w:rPr>
        <w:sectPr w:rsidR="004607E4" w:rsidRPr="00387387" w:rsidSect="00A24B4B">
          <w:headerReference w:type="default" r:id="rId16"/>
          <w:pgSz w:w="16800" w:h="11900" w:orient="landscape"/>
          <w:pgMar w:top="1418" w:right="851" w:bottom="851" w:left="1134" w:header="510" w:footer="510" w:gutter="0"/>
          <w:cols w:space="720"/>
        </w:sectPr>
      </w:pPr>
    </w:p>
    <w:p w:rsidR="004607E4" w:rsidRPr="00387387" w:rsidRDefault="002C40B9">
      <w:pPr>
        <w:ind w:left="4253"/>
        <w:jc w:val="center"/>
        <w:rPr>
          <w:color w:val="auto"/>
          <w:sz w:val="24"/>
        </w:rPr>
      </w:pPr>
      <w:r w:rsidRPr="00387387">
        <w:rPr>
          <w:color w:val="auto"/>
          <w:sz w:val="24"/>
        </w:rPr>
        <w:t>Приложение 6</w:t>
      </w:r>
    </w:p>
    <w:p w:rsidR="004607E4" w:rsidRPr="00387387" w:rsidRDefault="002C40B9">
      <w:pPr>
        <w:ind w:left="4253"/>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pPr>
        <w:ind w:left="5528"/>
        <w:jc w:val="right"/>
        <w:rPr>
          <w:color w:val="auto"/>
          <w:sz w:val="28"/>
        </w:rPr>
      </w:pPr>
    </w:p>
    <w:p w:rsidR="004607E4" w:rsidRPr="00387387" w:rsidRDefault="002C40B9">
      <w:pPr>
        <w:jc w:val="center"/>
        <w:rPr>
          <w:color w:val="auto"/>
          <w:sz w:val="28"/>
        </w:rPr>
      </w:pPr>
      <w:r w:rsidRPr="00387387">
        <w:rPr>
          <w:b/>
          <w:color w:val="auto"/>
          <w:sz w:val="28"/>
        </w:rPr>
        <w:t xml:space="preserve">Обязательство </w:t>
      </w:r>
      <w:r w:rsidRPr="00387387">
        <w:rPr>
          <w:b/>
          <w:color w:val="auto"/>
          <w:sz w:val="28"/>
        </w:rPr>
        <w:br/>
        <w:t>об увеличении объёма производства овощей защищенного грунта собственного производства</w:t>
      </w:r>
      <w:r w:rsidRPr="00387387">
        <w:rPr>
          <w:b/>
          <w:color w:val="auto"/>
          <w:sz w:val="28"/>
        </w:rPr>
        <w:br/>
      </w:r>
    </w:p>
    <w:p w:rsidR="004607E4" w:rsidRPr="00387387" w:rsidRDefault="002C40B9">
      <w:pPr>
        <w:ind w:firstLine="709"/>
        <w:jc w:val="both"/>
        <w:rPr>
          <w:color w:val="auto"/>
          <w:sz w:val="28"/>
        </w:rPr>
      </w:pPr>
      <w:r w:rsidRPr="00387387">
        <w:rPr>
          <w:color w:val="auto"/>
          <w:sz w:val="28"/>
        </w:rPr>
        <w:t>В соответствии с Порядком предоставления субсидии на финансовое обеспечение затрат на модернизацию действующих теплиц, утвержденным Правительства Чукотского автономного округа от 23 октября 2014 года № 494 (далее – субсидия, Порядок), настоящим</w:t>
      </w:r>
    </w:p>
    <w:tbl>
      <w:tblPr>
        <w:tblW w:w="0" w:type="auto"/>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4B336B" w:rsidRPr="00387387">
        <w:tc>
          <w:tcPr>
            <w:tcW w:w="8500" w:type="dxa"/>
            <w:tcBorders>
              <w:top w:val="nil"/>
              <w:left w:val="nil"/>
              <w:bottom w:val="single" w:sz="4" w:space="0" w:color="000000"/>
              <w:right w:val="nil"/>
            </w:tcBorders>
            <w:shd w:val="clear" w:color="auto" w:fill="auto"/>
          </w:tcPr>
          <w:p w:rsidR="004607E4" w:rsidRPr="00387387" w:rsidRDefault="004607E4">
            <w:pPr>
              <w:jc w:val="both"/>
              <w:rPr>
                <w:color w:val="auto"/>
                <w:sz w:val="28"/>
              </w:rPr>
            </w:pPr>
          </w:p>
        </w:tc>
        <w:tc>
          <w:tcPr>
            <w:tcW w:w="1129" w:type="dxa"/>
            <w:tcBorders>
              <w:top w:val="nil"/>
              <w:left w:val="nil"/>
              <w:bottom w:val="nil"/>
              <w:right w:val="nil"/>
            </w:tcBorders>
            <w:shd w:val="clear" w:color="auto" w:fill="auto"/>
          </w:tcPr>
          <w:p w:rsidR="004607E4" w:rsidRPr="00387387" w:rsidRDefault="002C40B9">
            <w:pPr>
              <w:jc w:val="both"/>
              <w:rPr>
                <w:color w:val="auto"/>
                <w:sz w:val="28"/>
              </w:rPr>
            </w:pPr>
            <w:r w:rsidRPr="00387387">
              <w:rPr>
                <w:color w:val="auto"/>
                <w:sz w:val="28"/>
              </w:rPr>
              <w:t>, в лице</w:t>
            </w:r>
          </w:p>
        </w:tc>
      </w:tr>
      <w:tr w:rsidR="004B336B" w:rsidRPr="00387387">
        <w:tc>
          <w:tcPr>
            <w:tcW w:w="9629" w:type="dxa"/>
            <w:gridSpan w:val="2"/>
            <w:tcBorders>
              <w:top w:val="nil"/>
              <w:left w:val="nil"/>
              <w:bottom w:val="single" w:sz="4" w:space="0" w:color="000000"/>
              <w:right w:val="nil"/>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 индивидуальный предприниматель)</w:t>
            </w:r>
          </w:p>
          <w:p w:rsidR="004607E4" w:rsidRPr="00387387" w:rsidRDefault="004607E4">
            <w:pPr>
              <w:jc w:val="both"/>
              <w:rPr>
                <w:color w:val="auto"/>
                <w:sz w:val="28"/>
              </w:rPr>
            </w:pPr>
          </w:p>
        </w:tc>
      </w:tr>
      <w:tr w:rsidR="004B336B" w:rsidRPr="00387387">
        <w:tc>
          <w:tcPr>
            <w:tcW w:w="9629" w:type="dxa"/>
            <w:gridSpan w:val="2"/>
            <w:tcBorders>
              <w:top w:val="single" w:sz="4" w:space="0" w:color="000000"/>
              <w:left w:val="nil"/>
              <w:bottom w:val="single" w:sz="4" w:space="0" w:color="000000"/>
              <w:right w:val="nil"/>
            </w:tcBorders>
            <w:shd w:val="clear" w:color="auto" w:fill="auto"/>
          </w:tcPr>
          <w:p w:rsidR="004607E4" w:rsidRPr="00387387" w:rsidRDefault="002C40B9">
            <w:pPr>
              <w:ind w:firstLine="709"/>
              <w:jc w:val="center"/>
              <w:rPr>
                <w:color w:val="auto"/>
                <w:sz w:val="28"/>
              </w:rPr>
            </w:pPr>
            <w:r w:rsidRPr="00387387">
              <w:rPr>
                <w:color w:val="auto"/>
                <w:sz w:val="18"/>
              </w:rPr>
              <w:t>(должность руководителя организации или уполномоченного лица)</w:t>
            </w:r>
          </w:p>
          <w:p w:rsidR="004607E4" w:rsidRPr="00387387" w:rsidRDefault="004607E4">
            <w:pPr>
              <w:jc w:val="both"/>
              <w:rPr>
                <w:color w:val="auto"/>
                <w:sz w:val="28"/>
              </w:rPr>
            </w:pPr>
          </w:p>
        </w:tc>
      </w:tr>
    </w:tbl>
    <w:p w:rsidR="004607E4" w:rsidRPr="00387387" w:rsidRDefault="002C40B9">
      <w:pPr>
        <w:ind w:firstLine="709"/>
        <w:jc w:val="center"/>
        <w:rPr>
          <w:color w:val="auto"/>
          <w:sz w:val="28"/>
        </w:rPr>
      </w:pPr>
      <w:r w:rsidRPr="00387387">
        <w:rPr>
          <w:color w:val="auto"/>
          <w:sz w:val="16"/>
        </w:rPr>
        <w:t>(ФИО)</w:t>
      </w:r>
    </w:p>
    <w:p w:rsidR="004607E4" w:rsidRPr="00387387" w:rsidRDefault="002C40B9">
      <w:pPr>
        <w:jc w:val="both"/>
        <w:rPr>
          <w:color w:val="auto"/>
          <w:sz w:val="28"/>
        </w:rPr>
      </w:pPr>
      <w:r w:rsidRPr="00387387">
        <w:rPr>
          <w:color w:val="auto"/>
          <w:sz w:val="28"/>
        </w:rPr>
        <w:t>в случае предоставления субсидии обязуется:</w:t>
      </w:r>
    </w:p>
    <w:p w:rsidR="004607E4" w:rsidRPr="00387387" w:rsidRDefault="004607E4">
      <w:pPr>
        <w:jc w:val="both"/>
        <w:rPr>
          <w:color w:val="auto"/>
          <w:sz w:val="28"/>
        </w:rPr>
      </w:pPr>
    </w:p>
    <w:p w:rsidR="004607E4" w:rsidRPr="00387387" w:rsidRDefault="002C40B9">
      <w:pPr>
        <w:pStyle w:val="afff8"/>
        <w:numPr>
          <w:ilvl w:val="0"/>
          <w:numId w:val="2"/>
        </w:numPr>
        <w:rPr>
          <w:rFonts w:ascii="Times New Roman" w:hAnsi="Times New Roman"/>
          <w:color w:val="auto"/>
          <w:sz w:val="28"/>
        </w:rPr>
      </w:pPr>
      <w:r w:rsidRPr="00387387">
        <w:rPr>
          <w:rFonts w:ascii="Times New Roman" w:hAnsi="Times New Roman"/>
          <w:color w:val="auto"/>
          <w:sz w:val="28"/>
        </w:rPr>
        <w:t>по итогу 20___ года увеличить объём производства овощей защищенного грунта собственного производства на _________ тонн;</w:t>
      </w:r>
    </w:p>
    <w:p w:rsidR="004607E4" w:rsidRPr="00387387" w:rsidRDefault="002C40B9">
      <w:pPr>
        <w:pStyle w:val="afff8"/>
        <w:numPr>
          <w:ilvl w:val="0"/>
          <w:numId w:val="2"/>
        </w:numPr>
        <w:rPr>
          <w:rFonts w:ascii="Times New Roman" w:hAnsi="Times New Roman"/>
          <w:color w:val="auto"/>
          <w:sz w:val="28"/>
        </w:rPr>
      </w:pPr>
      <w:r w:rsidRPr="00387387">
        <w:rPr>
          <w:rFonts w:ascii="Times New Roman" w:hAnsi="Times New Roman"/>
          <w:color w:val="auto"/>
          <w:sz w:val="28"/>
        </w:rPr>
        <w:t>достичь общий объём производства овощей защищенного грунта собственного производства за 20___ год _______ тонн в год.</w:t>
      </w:r>
    </w:p>
    <w:p w:rsidR="004607E4" w:rsidRPr="00387387" w:rsidRDefault="004607E4">
      <w:pPr>
        <w:ind w:firstLine="709"/>
        <w:jc w:val="both"/>
        <w:rPr>
          <w:color w:val="auto"/>
          <w:sz w:val="28"/>
        </w:rPr>
      </w:pPr>
    </w:p>
    <w:p w:rsidR="004607E4" w:rsidRPr="00387387" w:rsidRDefault="004607E4">
      <w:pPr>
        <w:ind w:firstLine="709"/>
        <w:jc w:val="both"/>
        <w:rPr>
          <w:color w:val="auto"/>
          <w:sz w:val="28"/>
        </w:rPr>
      </w:pPr>
    </w:p>
    <w:p w:rsidR="004607E4" w:rsidRPr="00387387" w:rsidRDefault="004607E4">
      <w:pPr>
        <w:ind w:firstLine="709"/>
        <w:jc w:val="both"/>
        <w:rPr>
          <w:color w:val="auto"/>
          <w:sz w:val="28"/>
        </w:rPr>
      </w:pPr>
    </w:p>
    <w:p w:rsidR="004607E4" w:rsidRPr="00387387" w:rsidRDefault="004607E4">
      <w:pPr>
        <w:ind w:firstLine="709"/>
        <w:jc w:val="both"/>
        <w:rPr>
          <w:color w:val="auto"/>
          <w:sz w:val="28"/>
        </w:rPr>
      </w:pPr>
    </w:p>
    <w:tbl>
      <w:tblPr>
        <w:tblW w:w="0" w:type="auto"/>
        <w:tblLayout w:type="fixed"/>
        <w:tblLook w:val="04A0" w:firstRow="1" w:lastRow="0" w:firstColumn="1" w:lastColumn="0" w:noHBand="0" w:noVBand="1"/>
      </w:tblPr>
      <w:tblGrid>
        <w:gridCol w:w="3836"/>
        <w:gridCol w:w="414"/>
        <w:gridCol w:w="1940"/>
        <w:gridCol w:w="280"/>
        <w:gridCol w:w="2771"/>
      </w:tblGrid>
      <w:tr w:rsidR="004B336B" w:rsidRPr="00387387">
        <w:tc>
          <w:tcPr>
            <w:tcW w:w="3836"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414" w:type="dxa"/>
          </w:tcPr>
          <w:p w:rsidR="004607E4" w:rsidRPr="00387387" w:rsidRDefault="004607E4">
            <w:pPr>
              <w:pStyle w:val="afff8"/>
              <w:ind w:left="0"/>
              <w:outlineLvl w:val="0"/>
              <w:rPr>
                <w:rFonts w:ascii="Times New Roman" w:hAnsi="Times New Roman"/>
                <w:color w:val="auto"/>
              </w:rPr>
            </w:pPr>
          </w:p>
        </w:tc>
        <w:tc>
          <w:tcPr>
            <w:tcW w:w="1940"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80" w:type="dxa"/>
          </w:tcPr>
          <w:p w:rsidR="004607E4" w:rsidRPr="00387387" w:rsidRDefault="004607E4">
            <w:pPr>
              <w:pStyle w:val="afff8"/>
              <w:ind w:left="0"/>
              <w:outlineLvl w:val="0"/>
              <w:rPr>
                <w:rFonts w:ascii="Times New Roman" w:hAnsi="Times New Roman"/>
                <w:color w:val="auto"/>
              </w:rPr>
            </w:pPr>
          </w:p>
        </w:tc>
        <w:tc>
          <w:tcPr>
            <w:tcW w:w="2771"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4B336B" w:rsidRPr="00387387">
        <w:tc>
          <w:tcPr>
            <w:tcW w:w="3836"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387387">
              <w:rPr>
                <w:rFonts w:ascii="Times New Roman" w:hAnsi="Times New Roman"/>
                <w:color w:val="auto"/>
              </w:rPr>
              <w:t xml:space="preserve"> </w:t>
            </w:r>
          </w:p>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4B336B" w:rsidRPr="00387387">
        <w:tc>
          <w:tcPr>
            <w:tcW w:w="3836" w:type="dxa"/>
            <w:tcBorders>
              <w:left w:val="nil"/>
              <w:right w:val="nil"/>
            </w:tcBorders>
          </w:tcPr>
          <w:p w:rsidR="004607E4" w:rsidRPr="00387387" w:rsidRDefault="002C40B9">
            <w:pPr>
              <w:rPr>
                <w:color w:val="auto"/>
                <w:sz w:val="22"/>
              </w:rPr>
            </w:pPr>
            <w:r w:rsidRPr="00387387">
              <w:rPr>
                <w:color w:val="auto"/>
                <w:sz w:val="22"/>
              </w:rPr>
              <w:t>М.П. (при наличии)</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4607E4" w:rsidRPr="00387387" w:rsidRDefault="004607E4">
      <w:pPr>
        <w:rPr>
          <w:color w:val="auto"/>
        </w:rPr>
        <w:sectPr w:rsidR="004607E4" w:rsidRPr="00387387" w:rsidSect="003A2787">
          <w:headerReference w:type="default" r:id="rId17"/>
          <w:pgSz w:w="11900" w:h="16800"/>
          <w:pgMar w:top="1134" w:right="800" w:bottom="1134" w:left="1701" w:header="720" w:footer="720" w:gutter="0"/>
          <w:cols w:space="720"/>
        </w:sectPr>
      </w:pPr>
    </w:p>
    <w:p w:rsidR="004607E4" w:rsidRPr="00387387" w:rsidRDefault="002C40B9" w:rsidP="00A24B4B">
      <w:pPr>
        <w:ind w:left="10490"/>
        <w:jc w:val="center"/>
        <w:rPr>
          <w:color w:val="auto"/>
          <w:sz w:val="24"/>
        </w:rPr>
      </w:pPr>
      <w:r w:rsidRPr="00387387">
        <w:rPr>
          <w:color w:val="auto"/>
          <w:sz w:val="24"/>
        </w:rPr>
        <w:t>Приложение 7</w:t>
      </w:r>
    </w:p>
    <w:p w:rsidR="004607E4" w:rsidRPr="00387387" w:rsidRDefault="002C40B9" w:rsidP="00A24B4B">
      <w:pPr>
        <w:ind w:left="10490"/>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rsidP="00A24B4B">
      <w:pPr>
        <w:ind w:left="10490"/>
        <w:jc w:val="center"/>
        <w:rPr>
          <w:b/>
          <w:color w:val="auto"/>
          <w:sz w:val="18"/>
        </w:rPr>
      </w:pPr>
    </w:p>
    <w:p w:rsidR="004607E4" w:rsidRPr="00387387" w:rsidRDefault="002C40B9">
      <w:pPr>
        <w:jc w:val="center"/>
        <w:rPr>
          <w:b/>
          <w:color w:val="auto"/>
          <w:sz w:val="24"/>
        </w:rPr>
      </w:pPr>
      <w:r w:rsidRPr="00387387">
        <w:rPr>
          <w:b/>
          <w:color w:val="auto"/>
          <w:sz w:val="24"/>
        </w:rPr>
        <w:t>СПРАВКА-РАСЧЕТ</w:t>
      </w:r>
    </w:p>
    <w:p w:rsidR="004607E4" w:rsidRPr="00387387" w:rsidRDefault="002C40B9">
      <w:pPr>
        <w:widowControl w:val="0"/>
        <w:jc w:val="center"/>
        <w:rPr>
          <w:b/>
          <w:color w:val="auto"/>
          <w:sz w:val="24"/>
        </w:rPr>
      </w:pPr>
      <w:r w:rsidRPr="00387387">
        <w:rPr>
          <w:b/>
          <w:color w:val="auto"/>
          <w:sz w:val="24"/>
        </w:rPr>
        <w:t>на предоставление субсидии на финансовое обеспечение затрат на расширение и модернизацию площадей теплиц</w:t>
      </w:r>
    </w:p>
    <w:tbl>
      <w:tblPr>
        <w:tblW w:w="0" w:type="auto"/>
        <w:jc w:val="center"/>
        <w:tblLayout w:type="fixed"/>
        <w:tblLook w:val="04A0" w:firstRow="1" w:lastRow="0" w:firstColumn="1" w:lastColumn="0" w:noHBand="0" w:noVBand="1"/>
      </w:tblPr>
      <w:tblGrid>
        <w:gridCol w:w="11766"/>
      </w:tblGrid>
      <w:tr w:rsidR="004B336B" w:rsidRPr="00387387">
        <w:trPr>
          <w:jc w:val="center"/>
        </w:trPr>
        <w:tc>
          <w:tcPr>
            <w:tcW w:w="11766" w:type="dxa"/>
            <w:tcBorders>
              <w:bottom w:val="single" w:sz="4" w:space="0" w:color="000000"/>
            </w:tcBorders>
            <w:shd w:val="clear" w:color="auto" w:fill="auto"/>
          </w:tcPr>
          <w:p w:rsidR="004607E4" w:rsidRPr="00387387" w:rsidRDefault="004607E4">
            <w:pPr>
              <w:widowControl w:val="0"/>
              <w:jc w:val="both"/>
              <w:rPr>
                <w:color w:val="auto"/>
                <w:sz w:val="24"/>
              </w:rPr>
            </w:pPr>
          </w:p>
        </w:tc>
      </w:tr>
      <w:tr w:rsidR="004B336B" w:rsidRPr="00387387">
        <w:trPr>
          <w:jc w:val="center"/>
        </w:trPr>
        <w:tc>
          <w:tcPr>
            <w:tcW w:w="11766" w:type="dxa"/>
            <w:tcBorders>
              <w:top w:val="single" w:sz="4" w:space="0" w:color="000000"/>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 индивидуальный предприниматель)</w:t>
            </w:r>
          </w:p>
        </w:tc>
      </w:tr>
    </w:tbl>
    <w:p w:rsidR="004607E4" w:rsidRPr="00387387" w:rsidRDefault="002C40B9">
      <w:pPr>
        <w:ind w:firstLine="851"/>
        <w:jc w:val="both"/>
        <w:rPr>
          <w:color w:val="auto"/>
          <w:sz w:val="24"/>
        </w:rPr>
      </w:pPr>
      <w:r w:rsidRPr="00387387">
        <w:rPr>
          <w:color w:val="auto"/>
          <w:sz w:val="24"/>
        </w:rPr>
        <w:t>В соответствии с</w:t>
      </w:r>
      <w:r w:rsidRPr="00387387">
        <w:rPr>
          <w:b/>
          <w:color w:val="auto"/>
          <w:sz w:val="24"/>
        </w:rPr>
        <w:t xml:space="preserve"> </w:t>
      </w:r>
      <w:r w:rsidRPr="00387387">
        <w:rPr>
          <w:color w:val="auto"/>
          <w:sz w:val="24"/>
        </w:rPr>
        <w:t>Порядком предоставления субсидии на финансовое обеспечение затрат на модернизацию действующих теплиц, утвержденным Правительства Чукотского автономного округа от 23 октября 2014 года № 494, прошу выделить в 20__ году субсидию на финансовое обеспечение затрат на расширение и модернизацию площадей теплиц</w:t>
      </w:r>
    </w:p>
    <w:p w:rsidR="004607E4" w:rsidRPr="00387387" w:rsidRDefault="002C40B9">
      <w:pPr>
        <w:ind w:firstLine="851"/>
        <w:jc w:val="both"/>
        <w:rPr>
          <w:color w:val="auto"/>
          <w:sz w:val="24"/>
        </w:rPr>
      </w:pPr>
      <w:r w:rsidRPr="00387387">
        <w:rPr>
          <w:color w:val="auto"/>
          <w:sz w:val="24"/>
        </w:rPr>
        <w:t>Для определения объема субсидии сообщаю следующие исходные данные:</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4707"/>
        <w:gridCol w:w="1559"/>
        <w:gridCol w:w="1559"/>
        <w:gridCol w:w="1985"/>
        <w:gridCol w:w="4252"/>
      </w:tblGrid>
      <w:tr w:rsidR="004B336B" w:rsidRPr="00387387">
        <w:tc>
          <w:tcPr>
            <w:tcW w:w="567"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п/п</w:t>
            </w:r>
          </w:p>
        </w:tc>
        <w:tc>
          <w:tcPr>
            <w:tcW w:w="4707" w:type="dxa"/>
            <w:tcBorders>
              <w:top w:val="single" w:sz="4" w:space="0" w:color="000000"/>
              <w:left w:val="nil"/>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Вид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xml:space="preserve">Единица измерения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Количество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Расчетная сумма расходов, рублей</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Расчетный размер субсидии (не более 99% общего размера затрат), рублей</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1</w:t>
            </w:r>
          </w:p>
        </w:tc>
        <w:tc>
          <w:tcPr>
            <w:tcW w:w="4707" w:type="dxa"/>
            <w:tcBorders>
              <w:top w:val="single" w:sz="4" w:space="0" w:color="000000"/>
              <w:left w:val="nil"/>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2</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3</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4</w:t>
            </w: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5</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6</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1</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2</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color w:val="auto"/>
              </w:rPr>
            </w:pPr>
            <w:r w:rsidRPr="00387387">
              <w:rPr>
                <w:rFonts w:ascii="Times New Roman" w:hAnsi="Times New Roman"/>
                <w:b/>
                <w:color w:val="auto"/>
              </w:rPr>
              <w:t>ИТОГО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п/п</w:t>
            </w:r>
          </w:p>
        </w:tc>
        <w:tc>
          <w:tcPr>
            <w:tcW w:w="4707" w:type="dxa"/>
            <w:tcBorders>
              <w:top w:val="single" w:sz="4" w:space="0" w:color="000000"/>
              <w:left w:val="nil"/>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Материалы</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xml:space="preserve">Единица измерения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Количество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Расчетная сумма расходов, рублей</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Расчетный размер субсидии (не более 99% общего размера затрат), рублей</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1</w:t>
            </w:r>
          </w:p>
        </w:tc>
        <w:tc>
          <w:tcPr>
            <w:tcW w:w="4707" w:type="dxa"/>
            <w:tcBorders>
              <w:top w:val="single" w:sz="4" w:space="0" w:color="000000"/>
              <w:left w:val="nil"/>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2</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3</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4</w:t>
            </w: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5</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6</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1</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2</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r w:rsidR="004B336B"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color w:val="auto"/>
              </w:rPr>
            </w:pPr>
            <w:r w:rsidRPr="00387387">
              <w:rPr>
                <w:rFonts w:ascii="Times New Roman" w:hAnsi="Times New Roman"/>
                <w:b/>
                <w:color w:val="auto"/>
              </w:rPr>
              <w:t>ИТОГО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r w:rsidR="004607E4"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b/>
                <w:color w:val="auto"/>
              </w:rPr>
            </w:pPr>
            <w:r w:rsidRPr="00387387">
              <w:rPr>
                <w:rFonts w:ascii="Times New Roman" w:hAnsi="Times New Roman"/>
                <w:b/>
                <w:color w:val="auto"/>
              </w:rPr>
              <w:t>ВСЕГО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highlight w:val="yellow"/>
              </w:rPr>
            </w:pPr>
          </w:p>
        </w:tc>
      </w:tr>
    </w:tbl>
    <w:p w:rsidR="004607E4" w:rsidRPr="00387387" w:rsidRDefault="004607E4">
      <w:pPr>
        <w:rPr>
          <w:color w:val="auto"/>
        </w:rPr>
      </w:pPr>
    </w:p>
    <w:p w:rsidR="004607E4" w:rsidRPr="00387387" w:rsidRDefault="002C40B9">
      <w:pPr>
        <w:pStyle w:val="ab"/>
        <w:rPr>
          <w:rFonts w:ascii="Times New Roman" w:hAnsi="Times New Roman"/>
          <w:color w:val="auto"/>
        </w:rPr>
      </w:pPr>
      <w:r w:rsidRPr="00387387">
        <w:rPr>
          <w:rFonts w:ascii="Times New Roman" w:hAnsi="Times New Roman"/>
          <w:color w:val="auto"/>
        </w:rPr>
        <w:t xml:space="preserve">Юридическое лицо (индивидуальный предприниматель) </w:t>
      </w:r>
      <w:r w:rsidRPr="00387387">
        <w:rPr>
          <w:rFonts w:ascii="Times New Roman" w:hAnsi="Times New Roman"/>
          <w:b/>
          <w:color w:val="auto"/>
        </w:rPr>
        <w:t>является / не является</w:t>
      </w:r>
      <w:r w:rsidRPr="00387387">
        <w:rPr>
          <w:rFonts w:ascii="Times New Roman" w:hAnsi="Times New Roman"/>
          <w:color w:val="auto"/>
        </w:rPr>
        <w:t xml:space="preserve"> плательщиком</w:t>
      </w:r>
    </w:p>
    <w:tbl>
      <w:tblPr>
        <w:tblStyle w:val="affffffffffff2"/>
        <w:tblpPr w:leftFromText="180" w:rightFromText="180" w:vertAnchor="text" w:horzAnchor="margin" w:tblpX="5502" w:tblpY="57"/>
        <w:tblW w:w="0" w:type="auto"/>
        <w:tblLayout w:type="fixed"/>
        <w:tblLook w:val="04A0" w:firstRow="1" w:lastRow="0" w:firstColumn="1" w:lastColumn="0" w:noHBand="0" w:noVBand="1"/>
      </w:tblPr>
      <w:tblGrid>
        <w:gridCol w:w="1980"/>
      </w:tblGrid>
      <w:tr w:rsidR="004B336B" w:rsidRPr="00387387">
        <w:trPr>
          <w:trHeight w:val="255"/>
        </w:trPr>
        <w:tc>
          <w:tcPr>
            <w:tcW w:w="1980" w:type="dxa"/>
          </w:tcPr>
          <w:p w:rsidR="004607E4" w:rsidRPr="00387387" w:rsidRDefault="004607E4">
            <w:pPr>
              <w:pStyle w:val="ab"/>
              <w:rPr>
                <w:rFonts w:ascii="Times New Roman" w:hAnsi="Times New Roman"/>
                <w:color w:val="auto"/>
              </w:rPr>
            </w:pPr>
          </w:p>
        </w:tc>
      </w:tr>
    </w:tbl>
    <w:p w:rsidR="004607E4" w:rsidRPr="00387387" w:rsidRDefault="002C40B9">
      <w:pPr>
        <w:pStyle w:val="ab"/>
        <w:rPr>
          <w:color w:val="auto"/>
        </w:rPr>
      </w:pPr>
      <w:r w:rsidRPr="00387387">
        <w:rPr>
          <w:rFonts w:ascii="Times New Roman" w:hAnsi="Times New Roman"/>
          <w:color w:val="auto"/>
        </w:rPr>
        <w:t>налога на добавленную стоимость (указать)</w:t>
      </w:r>
      <w:r w:rsidRPr="00387387">
        <w:rPr>
          <w:color w:val="auto"/>
        </w:rPr>
        <w:t xml:space="preserve"> </w:t>
      </w:r>
    </w:p>
    <w:p w:rsidR="004607E4" w:rsidRPr="00387387" w:rsidRDefault="004607E4">
      <w:pPr>
        <w:rPr>
          <w:color w:val="auto"/>
        </w:rPr>
      </w:pPr>
    </w:p>
    <w:tbl>
      <w:tblPr>
        <w:tblW w:w="0" w:type="auto"/>
        <w:tblLayout w:type="fixed"/>
        <w:tblLook w:val="04A0" w:firstRow="1" w:lastRow="0" w:firstColumn="1" w:lastColumn="0" w:noHBand="0" w:noVBand="1"/>
      </w:tblPr>
      <w:tblGrid>
        <w:gridCol w:w="6629"/>
        <w:gridCol w:w="414"/>
        <w:gridCol w:w="1940"/>
        <w:gridCol w:w="280"/>
        <w:gridCol w:w="2771"/>
      </w:tblGrid>
      <w:tr w:rsidR="004B336B" w:rsidRPr="00387387">
        <w:tc>
          <w:tcPr>
            <w:tcW w:w="6629"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414" w:type="dxa"/>
          </w:tcPr>
          <w:p w:rsidR="004607E4" w:rsidRPr="00387387" w:rsidRDefault="004607E4">
            <w:pPr>
              <w:pStyle w:val="afff8"/>
              <w:ind w:left="0"/>
              <w:outlineLvl w:val="0"/>
              <w:rPr>
                <w:rFonts w:ascii="Times New Roman" w:hAnsi="Times New Roman"/>
                <w:color w:val="auto"/>
              </w:rPr>
            </w:pPr>
          </w:p>
        </w:tc>
        <w:tc>
          <w:tcPr>
            <w:tcW w:w="1940"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80" w:type="dxa"/>
          </w:tcPr>
          <w:p w:rsidR="004607E4" w:rsidRPr="00387387" w:rsidRDefault="004607E4">
            <w:pPr>
              <w:pStyle w:val="afff8"/>
              <w:ind w:left="0"/>
              <w:outlineLvl w:val="0"/>
              <w:rPr>
                <w:rFonts w:ascii="Times New Roman" w:hAnsi="Times New Roman"/>
                <w:color w:val="auto"/>
              </w:rPr>
            </w:pPr>
          </w:p>
        </w:tc>
        <w:tc>
          <w:tcPr>
            <w:tcW w:w="2771"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4B336B" w:rsidRPr="00387387">
        <w:tc>
          <w:tcPr>
            <w:tcW w:w="6629"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387387">
              <w:rPr>
                <w:rFonts w:ascii="Times New Roman" w:hAnsi="Times New Roman"/>
                <w:color w:val="auto"/>
              </w:rPr>
              <w:t xml:space="preserve"> </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4B336B" w:rsidRPr="00387387">
        <w:tc>
          <w:tcPr>
            <w:tcW w:w="6629" w:type="dxa"/>
            <w:tcBorders>
              <w:left w:val="nil"/>
              <w:right w:val="nil"/>
            </w:tcBorders>
          </w:tcPr>
          <w:p w:rsidR="004607E4" w:rsidRPr="00387387" w:rsidRDefault="002C40B9">
            <w:pPr>
              <w:rPr>
                <w:color w:val="auto"/>
                <w:sz w:val="22"/>
              </w:rPr>
            </w:pPr>
            <w:r w:rsidRPr="00387387">
              <w:rPr>
                <w:color w:val="auto"/>
                <w:sz w:val="22"/>
              </w:rPr>
              <w:t>М.П. (при наличии);</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4607E4" w:rsidRPr="00387387" w:rsidRDefault="004607E4">
      <w:pPr>
        <w:rPr>
          <w:color w:val="auto"/>
        </w:rPr>
        <w:sectPr w:rsidR="004607E4" w:rsidRPr="00387387" w:rsidSect="00A24B4B">
          <w:headerReference w:type="default" r:id="rId18"/>
          <w:pgSz w:w="16800" w:h="11900" w:orient="landscape"/>
          <w:pgMar w:top="1418" w:right="851" w:bottom="851" w:left="1134" w:header="510" w:footer="510" w:gutter="0"/>
          <w:cols w:space="720"/>
        </w:sectPr>
      </w:pPr>
    </w:p>
    <w:p w:rsidR="004607E4" w:rsidRPr="00387387" w:rsidRDefault="002C40B9" w:rsidP="00A24B4B">
      <w:pPr>
        <w:ind w:left="10490"/>
        <w:jc w:val="center"/>
        <w:rPr>
          <w:color w:val="auto"/>
          <w:sz w:val="24"/>
        </w:rPr>
      </w:pPr>
      <w:r w:rsidRPr="00387387">
        <w:rPr>
          <w:color w:val="auto"/>
          <w:sz w:val="24"/>
        </w:rPr>
        <w:t>Приложение 8</w:t>
      </w:r>
    </w:p>
    <w:p w:rsidR="004607E4" w:rsidRPr="00387387" w:rsidRDefault="002C40B9" w:rsidP="00A24B4B">
      <w:pPr>
        <w:ind w:left="10490"/>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pPr>
        <w:jc w:val="center"/>
        <w:rPr>
          <w:b/>
          <w:color w:val="auto"/>
          <w:sz w:val="18"/>
        </w:rPr>
      </w:pPr>
    </w:p>
    <w:p w:rsidR="004607E4" w:rsidRPr="00387387" w:rsidRDefault="002C40B9">
      <w:pPr>
        <w:jc w:val="center"/>
        <w:rPr>
          <w:b/>
          <w:color w:val="auto"/>
          <w:sz w:val="24"/>
        </w:rPr>
      </w:pPr>
      <w:r w:rsidRPr="00387387">
        <w:rPr>
          <w:b/>
          <w:color w:val="auto"/>
          <w:sz w:val="24"/>
        </w:rPr>
        <w:t>СПРАВКА-РАСЧЕТ</w:t>
      </w:r>
    </w:p>
    <w:p w:rsidR="004607E4" w:rsidRPr="00387387" w:rsidRDefault="002C40B9">
      <w:pPr>
        <w:widowControl w:val="0"/>
        <w:jc w:val="center"/>
        <w:rPr>
          <w:b/>
          <w:color w:val="auto"/>
          <w:sz w:val="24"/>
        </w:rPr>
      </w:pPr>
      <w:r w:rsidRPr="00387387">
        <w:rPr>
          <w:b/>
          <w:color w:val="auto"/>
          <w:sz w:val="24"/>
        </w:rPr>
        <w:t>на предоставление субсидии на финансовое обеспечение затрат на модернизацию систем освещения</w:t>
      </w:r>
    </w:p>
    <w:tbl>
      <w:tblPr>
        <w:tblW w:w="0" w:type="auto"/>
        <w:jc w:val="center"/>
        <w:tblLayout w:type="fixed"/>
        <w:tblLook w:val="04A0" w:firstRow="1" w:lastRow="0" w:firstColumn="1" w:lastColumn="0" w:noHBand="0" w:noVBand="1"/>
      </w:tblPr>
      <w:tblGrid>
        <w:gridCol w:w="11766"/>
      </w:tblGrid>
      <w:tr w:rsidR="004B336B" w:rsidRPr="00387387">
        <w:trPr>
          <w:jc w:val="center"/>
        </w:trPr>
        <w:tc>
          <w:tcPr>
            <w:tcW w:w="11766" w:type="dxa"/>
            <w:tcBorders>
              <w:bottom w:val="single" w:sz="4" w:space="0" w:color="000000"/>
            </w:tcBorders>
            <w:shd w:val="clear" w:color="auto" w:fill="auto"/>
          </w:tcPr>
          <w:p w:rsidR="004607E4" w:rsidRPr="00387387" w:rsidRDefault="004607E4">
            <w:pPr>
              <w:widowControl w:val="0"/>
              <w:jc w:val="both"/>
              <w:rPr>
                <w:color w:val="auto"/>
                <w:sz w:val="24"/>
              </w:rPr>
            </w:pPr>
          </w:p>
        </w:tc>
      </w:tr>
      <w:tr w:rsidR="004B336B" w:rsidRPr="00387387">
        <w:trPr>
          <w:jc w:val="center"/>
        </w:trPr>
        <w:tc>
          <w:tcPr>
            <w:tcW w:w="11766" w:type="dxa"/>
            <w:tcBorders>
              <w:top w:val="single" w:sz="4" w:space="0" w:color="000000"/>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 индивидуальный предприниматель)</w:t>
            </w:r>
          </w:p>
        </w:tc>
      </w:tr>
    </w:tbl>
    <w:p w:rsidR="004607E4" w:rsidRPr="00387387" w:rsidRDefault="002C40B9">
      <w:pPr>
        <w:ind w:firstLine="851"/>
        <w:jc w:val="both"/>
        <w:rPr>
          <w:color w:val="auto"/>
          <w:sz w:val="24"/>
        </w:rPr>
      </w:pPr>
      <w:r w:rsidRPr="00387387">
        <w:rPr>
          <w:color w:val="auto"/>
          <w:sz w:val="24"/>
        </w:rPr>
        <w:t>В соответствии с</w:t>
      </w:r>
      <w:r w:rsidRPr="00387387">
        <w:rPr>
          <w:b/>
          <w:color w:val="auto"/>
          <w:sz w:val="24"/>
        </w:rPr>
        <w:t xml:space="preserve"> </w:t>
      </w:r>
      <w:r w:rsidRPr="00387387">
        <w:rPr>
          <w:color w:val="auto"/>
          <w:sz w:val="24"/>
        </w:rPr>
        <w:t>Порядком предоставления субсидии на финансовое обеспечение затрат на модернизацию действующих теплиц, утвержденным Правительства Чукотского автономного округа от 23 октября 2014 года № 494, прошу выделить в 20__ году субсидию на финансовое обеспечение затрат на модернизацию систем освещения</w:t>
      </w:r>
    </w:p>
    <w:p w:rsidR="004607E4" w:rsidRPr="00387387" w:rsidRDefault="002C40B9">
      <w:pPr>
        <w:ind w:firstLine="851"/>
        <w:jc w:val="both"/>
        <w:rPr>
          <w:color w:val="auto"/>
          <w:sz w:val="24"/>
        </w:rPr>
      </w:pPr>
      <w:r w:rsidRPr="00387387">
        <w:rPr>
          <w:color w:val="auto"/>
          <w:sz w:val="24"/>
        </w:rPr>
        <w:t>Для определения объема субсидии сообщаю следующие исходные данные:</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4707"/>
        <w:gridCol w:w="1559"/>
        <w:gridCol w:w="1559"/>
        <w:gridCol w:w="1985"/>
        <w:gridCol w:w="4252"/>
      </w:tblGrid>
      <w:tr w:rsidR="004B336B" w:rsidRPr="00387387">
        <w:tc>
          <w:tcPr>
            <w:tcW w:w="567"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п/п</w:t>
            </w:r>
          </w:p>
        </w:tc>
        <w:tc>
          <w:tcPr>
            <w:tcW w:w="4707" w:type="dxa"/>
            <w:tcBorders>
              <w:top w:val="single" w:sz="4" w:space="0" w:color="000000"/>
              <w:left w:val="nil"/>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Вид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xml:space="preserve">Единица измерения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Количество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Расчетная сумма расходов, рублей</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Расчетный размер субсидии (не более 99% общего размера затрат), рублей</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1</w:t>
            </w:r>
          </w:p>
        </w:tc>
        <w:tc>
          <w:tcPr>
            <w:tcW w:w="4707" w:type="dxa"/>
            <w:tcBorders>
              <w:top w:val="single" w:sz="4" w:space="0" w:color="000000"/>
              <w:left w:val="nil"/>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2</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3</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4</w:t>
            </w: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5</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6</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1</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2</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color w:val="auto"/>
              </w:rPr>
            </w:pPr>
            <w:r w:rsidRPr="00387387">
              <w:rPr>
                <w:rFonts w:ascii="Times New Roman" w:hAnsi="Times New Roman"/>
                <w:b/>
                <w:color w:val="auto"/>
              </w:rPr>
              <w:t>ИТОГО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п/п</w:t>
            </w:r>
          </w:p>
        </w:tc>
        <w:tc>
          <w:tcPr>
            <w:tcW w:w="4707" w:type="dxa"/>
            <w:tcBorders>
              <w:top w:val="single" w:sz="4" w:space="0" w:color="000000"/>
              <w:left w:val="nil"/>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Материалы</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 xml:space="preserve">Единица измерения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Количество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Расчетная сумма расходов, рублей</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rPr>
            </w:pPr>
            <w:r w:rsidRPr="00387387">
              <w:rPr>
                <w:rFonts w:ascii="Times New Roman" w:hAnsi="Times New Roman"/>
                <w:color w:val="auto"/>
              </w:rPr>
              <w:t>Расчетный размер субсидии (не более 99% общего размера затрат), рублей</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1</w:t>
            </w:r>
          </w:p>
        </w:tc>
        <w:tc>
          <w:tcPr>
            <w:tcW w:w="4707" w:type="dxa"/>
            <w:tcBorders>
              <w:top w:val="single" w:sz="4" w:space="0" w:color="000000"/>
              <w:left w:val="nil"/>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2</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3</w:t>
            </w: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4</w:t>
            </w: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5</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b/>
                <w:i/>
                <w:color w:val="auto"/>
                <w:sz w:val="18"/>
              </w:rPr>
            </w:pPr>
            <w:r w:rsidRPr="00387387">
              <w:rPr>
                <w:rFonts w:ascii="Times New Roman" w:hAnsi="Times New Roman"/>
                <w:b/>
                <w:i/>
                <w:color w:val="auto"/>
                <w:sz w:val="18"/>
              </w:rPr>
              <w:t>6</w:t>
            </w: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1</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567" w:type="dxa"/>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jc w:val="center"/>
              <w:rPr>
                <w:rFonts w:ascii="Times New Roman" w:hAnsi="Times New Roman"/>
                <w:color w:val="auto"/>
                <w:sz w:val="20"/>
              </w:rPr>
            </w:pPr>
            <w:r w:rsidRPr="00387387">
              <w:rPr>
                <w:rFonts w:ascii="Times New Roman" w:hAnsi="Times New Roman"/>
                <w:color w:val="auto"/>
                <w:sz w:val="20"/>
              </w:rPr>
              <w:t>2</w:t>
            </w:r>
          </w:p>
        </w:tc>
        <w:tc>
          <w:tcPr>
            <w:tcW w:w="4707" w:type="dxa"/>
            <w:tcBorders>
              <w:top w:val="single" w:sz="4" w:space="0" w:color="000000"/>
              <w:left w:val="nil"/>
              <w:bottom w:val="single" w:sz="4" w:space="0" w:color="000000"/>
              <w:right w:val="single" w:sz="4" w:space="0" w:color="000000"/>
            </w:tcBorders>
          </w:tcPr>
          <w:p w:rsidR="004607E4" w:rsidRPr="00387387" w:rsidRDefault="004607E4">
            <w:pPr>
              <w:pStyle w:val="ab"/>
              <w:rPr>
                <w:rFonts w:ascii="Times New Roman" w:hAnsi="Times New Roman"/>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B336B"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color w:val="auto"/>
              </w:rPr>
            </w:pPr>
            <w:r w:rsidRPr="00387387">
              <w:rPr>
                <w:rFonts w:ascii="Times New Roman" w:hAnsi="Times New Roman"/>
                <w:b/>
                <w:color w:val="auto"/>
              </w:rPr>
              <w:t>ИТОГО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r w:rsidR="004607E4" w:rsidRPr="00387387">
        <w:tc>
          <w:tcPr>
            <w:tcW w:w="10377" w:type="dxa"/>
            <w:gridSpan w:val="5"/>
            <w:tcBorders>
              <w:top w:val="single" w:sz="4" w:space="0" w:color="000000"/>
              <w:left w:val="single" w:sz="4" w:space="0" w:color="000000"/>
              <w:bottom w:val="single" w:sz="4" w:space="0" w:color="000000"/>
              <w:right w:val="single" w:sz="4" w:space="0" w:color="000000"/>
            </w:tcBorders>
          </w:tcPr>
          <w:p w:rsidR="004607E4" w:rsidRPr="00387387" w:rsidRDefault="002C40B9">
            <w:pPr>
              <w:pStyle w:val="ab"/>
              <w:rPr>
                <w:rFonts w:ascii="Times New Roman" w:hAnsi="Times New Roman"/>
                <w:b/>
                <w:color w:val="auto"/>
              </w:rPr>
            </w:pPr>
            <w:r w:rsidRPr="00387387">
              <w:rPr>
                <w:rFonts w:ascii="Times New Roman" w:hAnsi="Times New Roman"/>
                <w:b/>
                <w:color w:val="auto"/>
              </w:rPr>
              <w:t>ВСЕГО</w:t>
            </w:r>
          </w:p>
        </w:tc>
        <w:tc>
          <w:tcPr>
            <w:tcW w:w="4252" w:type="dxa"/>
            <w:tcBorders>
              <w:top w:val="single" w:sz="4" w:space="0" w:color="000000"/>
              <w:left w:val="single" w:sz="4" w:space="0" w:color="000000"/>
              <w:bottom w:val="single" w:sz="4" w:space="0" w:color="000000"/>
              <w:right w:val="single" w:sz="4" w:space="0" w:color="000000"/>
            </w:tcBorders>
          </w:tcPr>
          <w:p w:rsidR="004607E4" w:rsidRPr="00387387" w:rsidRDefault="004607E4">
            <w:pPr>
              <w:pStyle w:val="ab"/>
              <w:rPr>
                <w:rFonts w:ascii="Times New Roman" w:hAnsi="Times New Roman"/>
                <w:color w:val="auto"/>
              </w:rPr>
            </w:pPr>
          </w:p>
        </w:tc>
      </w:tr>
    </w:tbl>
    <w:p w:rsidR="004607E4" w:rsidRPr="00387387" w:rsidRDefault="004607E4">
      <w:pPr>
        <w:rPr>
          <w:color w:val="auto"/>
        </w:rPr>
      </w:pPr>
    </w:p>
    <w:p w:rsidR="004607E4" w:rsidRPr="00387387" w:rsidRDefault="002C40B9">
      <w:pPr>
        <w:pStyle w:val="ab"/>
        <w:rPr>
          <w:rFonts w:ascii="Times New Roman" w:hAnsi="Times New Roman"/>
          <w:color w:val="auto"/>
        </w:rPr>
      </w:pPr>
      <w:r w:rsidRPr="00387387">
        <w:rPr>
          <w:rFonts w:ascii="Times New Roman" w:hAnsi="Times New Roman"/>
          <w:color w:val="auto"/>
        </w:rPr>
        <w:t xml:space="preserve">Юридическое лицо (индивидуальный предприниматель) </w:t>
      </w:r>
      <w:r w:rsidRPr="00387387">
        <w:rPr>
          <w:rFonts w:ascii="Times New Roman" w:hAnsi="Times New Roman"/>
          <w:b/>
          <w:color w:val="auto"/>
        </w:rPr>
        <w:t>является / не является</w:t>
      </w:r>
      <w:r w:rsidRPr="00387387">
        <w:rPr>
          <w:rFonts w:ascii="Times New Roman" w:hAnsi="Times New Roman"/>
          <w:color w:val="auto"/>
        </w:rPr>
        <w:t xml:space="preserve"> плательщиком</w:t>
      </w:r>
    </w:p>
    <w:tbl>
      <w:tblPr>
        <w:tblStyle w:val="affffffffffff2"/>
        <w:tblpPr w:leftFromText="180" w:rightFromText="180" w:vertAnchor="text" w:horzAnchor="margin" w:tblpX="5502" w:tblpY="57"/>
        <w:tblW w:w="0" w:type="auto"/>
        <w:tblLayout w:type="fixed"/>
        <w:tblLook w:val="04A0" w:firstRow="1" w:lastRow="0" w:firstColumn="1" w:lastColumn="0" w:noHBand="0" w:noVBand="1"/>
      </w:tblPr>
      <w:tblGrid>
        <w:gridCol w:w="1980"/>
      </w:tblGrid>
      <w:tr w:rsidR="004B336B" w:rsidRPr="00387387">
        <w:trPr>
          <w:trHeight w:val="255"/>
        </w:trPr>
        <w:tc>
          <w:tcPr>
            <w:tcW w:w="1980" w:type="dxa"/>
          </w:tcPr>
          <w:p w:rsidR="004607E4" w:rsidRPr="00387387" w:rsidRDefault="004607E4">
            <w:pPr>
              <w:pStyle w:val="ab"/>
              <w:rPr>
                <w:rFonts w:ascii="Times New Roman" w:hAnsi="Times New Roman"/>
                <w:color w:val="auto"/>
              </w:rPr>
            </w:pPr>
          </w:p>
        </w:tc>
      </w:tr>
    </w:tbl>
    <w:p w:rsidR="004607E4" w:rsidRPr="00387387" w:rsidRDefault="002C40B9">
      <w:pPr>
        <w:pStyle w:val="ab"/>
        <w:rPr>
          <w:color w:val="auto"/>
        </w:rPr>
      </w:pPr>
      <w:r w:rsidRPr="00387387">
        <w:rPr>
          <w:rFonts w:ascii="Times New Roman" w:hAnsi="Times New Roman"/>
          <w:color w:val="auto"/>
        </w:rPr>
        <w:t>налога на добавленную стоимость (указать)</w:t>
      </w:r>
      <w:r w:rsidRPr="00387387">
        <w:rPr>
          <w:color w:val="auto"/>
        </w:rPr>
        <w:t xml:space="preserve"> </w:t>
      </w:r>
    </w:p>
    <w:p w:rsidR="004607E4" w:rsidRPr="00387387" w:rsidRDefault="004607E4">
      <w:pPr>
        <w:rPr>
          <w:color w:val="auto"/>
        </w:rPr>
      </w:pPr>
    </w:p>
    <w:tbl>
      <w:tblPr>
        <w:tblW w:w="0" w:type="auto"/>
        <w:tblLayout w:type="fixed"/>
        <w:tblLook w:val="04A0" w:firstRow="1" w:lastRow="0" w:firstColumn="1" w:lastColumn="0" w:noHBand="0" w:noVBand="1"/>
      </w:tblPr>
      <w:tblGrid>
        <w:gridCol w:w="6629"/>
        <w:gridCol w:w="414"/>
        <w:gridCol w:w="1940"/>
        <w:gridCol w:w="280"/>
        <w:gridCol w:w="2771"/>
      </w:tblGrid>
      <w:tr w:rsidR="004B336B" w:rsidRPr="00387387">
        <w:tc>
          <w:tcPr>
            <w:tcW w:w="6629"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414" w:type="dxa"/>
          </w:tcPr>
          <w:p w:rsidR="004607E4" w:rsidRPr="00387387" w:rsidRDefault="004607E4">
            <w:pPr>
              <w:pStyle w:val="afff8"/>
              <w:ind w:left="0"/>
              <w:outlineLvl w:val="0"/>
              <w:rPr>
                <w:rFonts w:ascii="Times New Roman" w:hAnsi="Times New Roman"/>
                <w:color w:val="auto"/>
              </w:rPr>
            </w:pPr>
          </w:p>
        </w:tc>
        <w:tc>
          <w:tcPr>
            <w:tcW w:w="1940"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80" w:type="dxa"/>
          </w:tcPr>
          <w:p w:rsidR="004607E4" w:rsidRPr="00387387" w:rsidRDefault="004607E4">
            <w:pPr>
              <w:pStyle w:val="afff8"/>
              <w:ind w:left="0"/>
              <w:outlineLvl w:val="0"/>
              <w:rPr>
                <w:rFonts w:ascii="Times New Roman" w:hAnsi="Times New Roman"/>
                <w:color w:val="auto"/>
              </w:rPr>
            </w:pPr>
          </w:p>
        </w:tc>
        <w:tc>
          <w:tcPr>
            <w:tcW w:w="2771"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4B336B" w:rsidRPr="00387387">
        <w:tc>
          <w:tcPr>
            <w:tcW w:w="6629"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387387">
              <w:rPr>
                <w:rFonts w:ascii="Times New Roman" w:hAnsi="Times New Roman"/>
                <w:color w:val="auto"/>
              </w:rPr>
              <w:t xml:space="preserve"> </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4607E4" w:rsidRPr="00387387">
        <w:tc>
          <w:tcPr>
            <w:tcW w:w="6629" w:type="dxa"/>
            <w:tcBorders>
              <w:left w:val="nil"/>
              <w:right w:val="nil"/>
            </w:tcBorders>
          </w:tcPr>
          <w:p w:rsidR="004607E4" w:rsidRPr="00387387" w:rsidRDefault="002C40B9">
            <w:pPr>
              <w:rPr>
                <w:color w:val="auto"/>
                <w:sz w:val="22"/>
              </w:rPr>
            </w:pPr>
            <w:r w:rsidRPr="00387387">
              <w:rPr>
                <w:color w:val="auto"/>
                <w:sz w:val="22"/>
              </w:rPr>
              <w:t>М.П. (при наличии)</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A24B4B" w:rsidRDefault="00A24B4B" w:rsidP="00A24B4B">
      <w:pPr>
        <w:ind w:left="10490"/>
        <w:jc w:val="center"/>
        <w:rPr>
          <w:color w:val="auto"/>
          <w:sz w:val="24"/>
        </w:rPr>
      </w:pPr>
    </w:p>
    <w:p w:rsidR="004607E4" w:rsidRPr="00387387" w:rsidRDefault="002C40B9" w:rsidP="00A24B4B">
      <w:pPr>
        <w:ind w:left="10490"/>
        <w:jc w:val="center"/>
        <w:rPr>
          <w:color w:val="auto"/>
          <w:sz w:val="24"/>
        </w:rPr>
      </w:pPr>
      <w:r w:rsidRPr="00387387">
        <w:rPr>
          <w:color w:val="auto"/>
          <w:sz w:val="24"/>
        </w:rPr>
        <w:t>Приложение 9</w:t>
      </w:r>
    </w:p>
    <w:p w:rsidR="004607E4" w:rsidRPr="00387387" w:rsidRDefault="002C40B9" w:rsidP="00A24B4B">
      <w:pPr>
        <w:ind w:left="10490"/>
        <w:jc w:val="center"/>
        <w:rPr>
          <w:color w:val="auto"/>
          <w:sz w:val="28"/>
        </w:rPr>
      </w:pPr>
      <w:r w:rsidRPr="00387387">
        <w:rPr>
          <w:color w:val="auto"/>
          <w:sz w:val="24"/>
        </w:rPr>
        <w:t>к Порядку предоставления субсидии на финансовое обеспечение затрат на модернизацию действующих теплиц</w:t>
      </w:r>
    </w:p>
    <w:p w:rsidR="004607E4" w:rsidRPr="00387387" w:rsidRDefault="004607E4">
      <w:pPr>
        <w:jc w:val="center"/>
        <w:rPr>
          <w:b/>
          <w:color w:val="auto"/>
          <w:sz w:val="28"/>
        </w:rPr>
      </w:pPr>
    </w:p>
    <w:p w:rsidR="004607E4" w:rsidRPr="00387387" w:rsidRDefault="002C40B9">
      <w:pPr>
        <w:widowControl w:val="0"/>
        <w:jc w:val="center"/>
        <w:rPr>
          <w:b/>
          <w:color w:val="auto"/>
          <w:sz w:val="24"/>
        </w:rPr>
      </w:pPr>
      <w:r w:rsidRPr="00387387">
        <w:rPr>
          <w:b/>
          <w:color w:val="auto"/>
          <w:sz w:val="24"/>
        </w:rPr>
        <w:t>Информация</w:t>
      </w:r>
    </w:p>
    <w:p w:rsidR="004607E4" w:rsidRPr="00387387" w:rsidRDefault="002C40B9">
      <w:pPr>
        <w:widowControl w:val="0"/>
        <w:jc w:val="center"/>
        <w:rPr>
          <w:b/>
          <w:color w:val="auto"/>
          <w:sz w:val="24"/>
        </w:rPr>
      </w:pPr>
      <w:r w:rsidRPr="00387387">
        <w:rPr>
          <w:b/>
          <w:color w:val="auto"/>
          <w:sz w:val="24"/>
        </w:rPr>
        <w:t>об объемах производства овощей защищенного грунта собственного производства и урожайности овощей с 1 га производственной площади на текущий финансовый год</w:t>
      </w:r>
    </w:p>
    <w:tbl>
      <w:tblPr>
        <w:tblW w:w="0" w:type="auto"/>
        <w:jc w:val="center"/>
        <w:tblLayout w:type="fixed"/>
        <w:tblLook w:val="04A0" w:firstRow="1" w:lastRow="0" w:firstColumn="1" w:lastColumn="0" w:noHBand="0" w:noVBand="1"/>
      </w:tblPr>
      <w:tblGrid>
        <w:gridCol w:w="11624"/>
      </w:tblGrid>
      <w:tr w:rsidR="004B336B" w:rsidRPr="00387387">
        <w:trPr>
          <w:jc w:val="center"/>
        </w:trPr>
        <w:tc>
          <w:tcPr>
            <w:tcW w:w="11624" w:type="dxa"/>
            <w:tcBorders>
              <w:bottom w:val="single" w:sz="4" w:space="0" w:color="000000"/>
            </w:tcBorders>
            <w:shd w:val="clear" w:color="auto" w:fill="auto"/>
          </w:tcPr>
          <w:p w:rsidR="004607E4" w:rsidRPr="00387387" w:rsidRDefault="004607E4">
            <w:pPr>
              <w:widowControl w:val="0"/>
              <w:jc w:val="both"/>
              <w:rPr>
                <w:color w:val="auto"/>
                <w:sz w:val="24"/>
              </w:rPr>
            </w:pPr>
          </w:p>
        </w:tc>
      </w:tr>
      <w:tr w:rsidR="004607E4" w:rsidRPr="00387387">
        <w:trPr>
          <w:jc w:val="center"/>
        </w:trPr>
        <w:tc>
          <w:tcPr>
            <w:tcW w:w="11624" w:type="dxa"/>
            <w:tcBorders>
              <w:top w:val="single" w:sz="4" w:space="0" w:color="000000"/>
            </w:tcBorders>
            <w:shd w:val="clear" w:color="auto" w:fill="auto"/>
          </w:tcPr>
          <w:p w:rsidR="004607E4" w:rsidRPr="00387387" w:rsidRDefault="002C40B9">
            <w:pPr>
              <w:jc w:val="center"/>
              <w:rPr>
                <w:color w:val="auto"/>
                <w:sz w:val="18"/>
              </w:rPr>
            </w:pPr>
            <w:r w:rsidRPr="00387387">
              <w:rPr>
                <w:color w:val="auto"/>
                <w:sz w:val="18"/>
              </w:rPr>
              <w:t>(организационно-правовая форма и наименование юридического лица / индивидуальный предприниматель)</w:t>
            </w:r>
          </w:p>
          <w:p w:rsidR="004607E4" w:rsidRPr="00387387" w:rsidRDefault="004607E4">
            <w:pPr>
              <w:widowControl w:val="0"/>
              <w:jc w:val="center"/>
              <w:rPr>
                <w:i/>
                <w:color w:val="auto"/>
              </w:rPr>
            </w:pPr>
          </w:p>
        </w:tc>
      </w:tr>
    </w:tbl>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1"/>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16"/>
        <w:gridCol w:w="2230"/>
        <w:gridCol w:w="2094"/>
        <w:gridCol w:w="2655"/>
        <w:gridCol w:w="1821"/>
        <w:gridCol w:w="3577"/>
      </w:tblGrid>
      <w:tr w:rsidR="004B336B" w:rsidRPr="00387387">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Наименование культуры</w:t>
            </w:r>
          </w:p>
        </w:tc>
        <w:tc>
          <w:tcPr>
            <w:tcW w:w="2230"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Производственная площадь под  культурой*, м</w:t>
            </w:r>
            <w:r w:rsidRPr="00387387">
              <w:rPr>
                <w:color w:val="auto"/>
                <w:sz w:val="23"/>
                <w:vertAlign w:val="superscript"/>
              </w:rPr>
              <w:t>2</w:t>
            </w:r>
          </w:p>
        </w:tc>
        <w:tc>
          <w:tcPr>
            <w:tcW w:w="2094"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Мощность досвечивания*, Вт/м</w:t>
            </w:r>
            <w:r w:rsidRPr="00387387">
              <w:rPr>
                <w:color w:val="auto"/>
                <w:sz w:val="23"/>
                <w:vertAlign w:val="superscript"/>
              </w:rPr>
              <w:t>2</w:t>
            </w:r>
          </w:p>
        </w:tc>
        <w:tc>
          <w:tcPr>
            <w:tcW w:w="2655"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Количество месяцев фактического выращивания культуры</w:t>
            </w:r>
          </w:p>
        </w:tc>
        <w:tc>
          <w:tcPr>
            <w:tcW w:w="1821"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Объем производства культуры, тонн</w:t>
            </w:r>
          </w:p>
        </w:tc>
        <w:tc>
          <w:tcPr>
            <w:tcW w:w="3577"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Урожайность культуры в год с учетом срока ее фактического выращивания ((гр. 5 /гр. 4) х 12) / (гр. 2 / 10000)), тонн/га</w:t>
            </w:r>
          </w:p>
        </w:tc>
      </w:tr>
      <w:tr w:rsidR="004B336B" w:rsidRPr="00387387">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1</w:t>
            </w:r>
          </w:p>
        </w:tc>
        <w:tc>
          <w:tcPr>
            <w:tcW w:w="2230"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2</w:t>
            </w:r>
          </w:p>
        </w:tc>
        <w:tc>
          <w:tcPr>
            <w:tcW w:w="2094"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3</w:t>
            </w:r>
          </w:p>
        </w:tc>
        <w:tc>
          <w:tcPr>
            <w:tcW w:w="2655"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4</w:t>
            </w:r>
          </w:p>
        </w:tc>
        <w:tc>
          <w:tcPr>
            <w:tcW w:w="1821"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5</w:t>
            </w:r>
          </w:p>
        </w:tc>
        <w:tc>
          <w:tcPr>
            <w:tcW w:w="3577"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6</w:t>
            </w:r>
          </w:p>
        </w:tc>
      </w:tr>
      <w:tr w:rsidR="004B336B" w:rsidRPr="00387387">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2230"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2094"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2655"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1821" w:type="dxa"/>
            <w:tcBorders>
              <w:top w:val="single" w:sz="6" w:space="0" w:color="000000"/>
              <w:lef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c>
          <w:tcPr>
            <w:tcW w:w="3577"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both"/>
              <w:rPr>
                <w:color w:val="auto"/>
                <w:sz w:val="23"/>
              </w:rPr>
            </w:pPr>
            <w:r w:rsidRPr="00387387">
              <w:rPr>
                <w:color w:val="auto"/>
                <w:sz w:val="23"/>
              </w:rPr>
              <w:t> </w:t>
            </w:r>
          </w:p>
        </w:tc>
      </w:tr>
      <w:tr w:rsidR="004B336B" w:rsidRPr="00387387">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Итого</w:t>
            </w:r>
          </w:p>
        </w:tc>
        <w:tc>
          <w:tcPr>
            <w:tcW w:w="223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X</w:t>
            </w:r>
          </w:p>
        </w:tc>
        <w:tc>
          <w:tcPr>
            <w:tcW w:w="2094"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X</w:t>
            </w:r>
          </w:p>
        </w:tc>
        <w:tc>
          <w:tcPr>
            <w:tcW w:w="265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X</w:t>
            </w:r>
          </w:p>
        </w:tc>
        <w:tc>
          <w:tcPr>
            <w:tcW w:w="1821"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tcPr>
          <w:p w:rsidR="004607E4" w:rsidRPr="00387387" w:rsidRDefault="004607E4">
            <w:pPr>
              <w:jc w:val="center"/>
              <w:rPr>
                <w:color w:val="auto"/>
                <w:sz w:val="23"/>
              </w:rPr>
            </w:pPr>
          </w:p>
        </w:tc>
        <w:tc>
          <w:tcPr>
            <w:tcW w:w="3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607E4" w:rsidRPr="00387387" w:rsidRDefault="002C40B9">
            <w:pPr>
              <w:jc w:val="center"/>
              <w:rPr>
                <w:color w:val="auto"/>
                <w:sz w:val="23"/>
              </w:rPr>
            </w:pPr>
            <w:r w:rsidRPr="00387387">
              <w:rPr>
                <w:color w:val="auto"/>
                <w:sz w:val="23"/>
              </w:rPr>
              <w:t>X</w:t>
            </w:r>
          </w:p>
        </w:tc>
      </w:tr>
    </w:tbl>
    <w:p w:rsidR="004607E4" w:rsidRPr="00387387" w:rsidRDefault="002C40B9">
      <w:pPr>
        <w:pStyle w:val="afff8"/>
        <w:spacing w:beforeAutospacing="1" w:afterAutospacing="1"/>
        <w:ind w:left="420"/>
        <w:rPr>
          <w:rFonts w:ascii="Times New Roman" w:hAnsi="Times New Roman"/>
          <w:color w:val="auto"/>
          <w:sz w:val="23"/>
        </w:rPr>
      </w:pPr>
      <w:r w:rsidRPr="00387387">
        <w:rPr>
          <w:rFonts w:ascii="Times New Roman" w:hAnsi="Times New Roman"/>
          <w:color w:val="auto"/>
          <w:sz w:val="23"/>
        </w:rPr>
        <w:t>* - фактическое значение на дату подачи заявки на участие</w:t>
      </w:r>
    </w:p>
    <w:tbl>
      <w:tblPr>
        <w:tblW w:w="0" w:type="auto"/>
        <w:tblLayout w:type="fixed"/>
        <w:tblLook w:val="04A0" w:firstRow="1" w:lastRow="0" w:firstColumn="1" w:lastColumn="0" w:noHBand="0" w:noVBand="1"/>
      </w:tblPr>
      <w:tblGrid>
        <w:gridCol w:w="3836"/>
        <w:gridCol w:w="414"/>
        <w:gridCol w:w="1940"/>
        <w:gridCol w:w="280"/>
        <w:gridCol w:w="2771"/>
      </w:tblGrid>
      <w:tr w:rsidR="004B336B" w:rsidRPr="00387387">
        <w:tc>
          <w:tcPr>
            <w:tcW w:w="3836"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414" w:type="dxa"/>
          </w:tcPr>
          <w:p w:rsidR="004607E4" w:rsidRPr="00387387" w:rsidRDefault="004607E4">
            <w:pPr>
              <w:pStyle w:val="afff8"/>
              <w:ind w:left="0"/>
              <w:outlineLvl w:val="0"/>
              <w:rPr>
                <w:rFonts w:ascii="Times New Roman" w:hAnsi="Times New Roman"/>
                <w:color w:val="auto"/>
              </w:rPr>
            </w:pPr>
          </w:p>
        </w:tc>
        <w:tc>
          <w:tcPr>
            <w:tcW w:w="1940"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c>
          <w:tcPr>
            <w:tcW w:w="280" w:type="dxa"/>
          </w:tcPr>
          <w:p w:rsidR="004607E4" w:rsidRPr="00387387" w:rsidRDefault="004607E4">
            <w:pPr>
              <w:pStyle w:val="afff8"/>
              <w:ind w:left="0"/>
              <w:outlineLvl w:val="0"/>
              <w:rPr>
                <w:rFonts w:ascii="Times New Roman" w:hAnsi="Times New Roman"/>
                <w:color w:val="auto"/>
              </w:rPr>
            </w:pPr>
          </w:p>
        </w:tc>
        <w:tc>
          <w:tcPr>
            <w:tcW w:w="2771" w:type="dxa"/>
            <w:tcBorders>
              <w:top w:val="nil"/>
              <w:left w:val="nil"/>
              <w:bottom w:val="single" w:sz="4" w:space="0" w:color="000000"/>
              <w:right w:val="nil"/>
            </w:tcBorders>
          </w:tcPr>
          <w:p w:rsidR="004607E4" w:rsidRPr="00387387" w:rsidRDefault="004607E4">
            <w:pPr>
              <w:pStyle w:val="afff8"/>
              <w:ind w:left="0"/>
              <w:outlineLvl w:val="0"/>
              <w:rPr>
                <w:rFonts w:ascii="Times New Roman" w:hAnsi="Times New Roman"/>
                <w:color w:val="auto"/>
              </w:rPr>
            </w:pPr>
          </w:p>
        </w:tc>
      </w:tr>
      <w:tr w:rsidR="004B336B" w:rsidRPr="00387387">
        <w:tc>
          <w:tcPr>
            <w:tcW w:w="3836"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r w:rsidRPr="00387387">
              <w:rPr>
                <w:rFonts w:ascii="Times New Roman" w:hAnsi="Times New Roman"/>
                <w:color w:val="auto"/>
                <w:highlight w:val="white"/>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387387">
              <w:rPr>
                <w:rFonts w:ascii="Times New Roman" w:hAnsi="Times New Roman"/>
                <w:color w:val="auto"/>
              </w:rPr>
              <w:t xml:space="preserve"> </w:t>
            </w:r>
          </w:p>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top w:val="single" w:sz="4" w:space="0" w:color="000000"/>
              <w:left w:val="nil"/>
              <w:right w:val="nil"/>
            </w:tcBorders>
          </w:tcPr>
          <w:p w:rsidR="004607E4" w:rsidRPr="00387387" w:rsidRDefault="002C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r w:rsidRPr="00387387">
              <w:rPr>
                <w:color w:val="auto"/>
                <w:sz w:val="22"/>
              </w:rPr>
              <w:t>(подпись)</w:t>
            </w: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top w:val="single" w:sz="4" w:space="0" w:color="000000"/>
              <w:left w:val="nil"/>
              <w:right w:val="nil"/>
            </w:tcBorders>
          </w:tcPr>
          <w:p w:rsidR="004607E4" w:rsidRPr="00387387" w:rsidRDefault="002C40B9">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r w:rsidRPr="00387387">
              <w:rPr>
                <w:rFonts w:ascii="Times New Roman" w:hAnsi="Times New Roman"/>
                <w:color w:val="auto"/>
              </w:rPr>
              <w:t>(фамилия, инициалы)</w:t>
            </w:r>
          </w:p>
        </w:tc>
      </w:tr>
      <w:tr w:rsidR="004B336B" w:rsidRPr="00387387">
        <w:tc>
          <w:tcPr>
            <w:tcW w:w="3836" w:type="dxa"/>
            <w:tcBorders>
              <w:left w:val="nil"/>
              <w:right w:val="nil"/>
            </w:tcBorders>
          </w:tcPr>
          <w:p w:rsidR="004607E4" w:rsidRPr="00387387" w:rsidRDefault="002C40B9">
            <w:pPr>
              <w:rPr>
                <w:color w:val="auto"/>
                <w:sz w:val="22"/>
              </w:rPr>
            </w:pPr>
            <w:r w:rsidRPr="00387387">
              <w:rPr>
                <w:color w:val="auto"/>
                <w:sz w:val="22"/>
              </w:rPr>
              <w:t>М.П. (при наличии)</w:t>
            </w:r>
          </w:p>
        </w:tc>
        <w:tc>
          <w:tcPr>
            <w:tcW w:w="414"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1940" w:type="dxa"/>
            <w:tcBorders>
              <w:left w:val="nil"/>
              <w:right w:val="nil"/>
            </w:tcBorders>
          </w:tcPr>
          <w:p w:rsidR="004607E4" w:rsidRPr="00387387" w:rsidRDefault="0046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rPr>
            </w:pPr>
          </w:p>
        </w:tc>
        <w:tc>
          <w:tcPr>
            <w:tcW w:w="280" w:type="dxa"/>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rPr>
            </w:pPr>
          </w:p>
        </w:tc>
        <w:tc>
          <w:tcPr>
            <w:tcW w:w="2771" w:type="dxa"/>
            <w:tcBorders>
              <w:left w:val="nil"/>
              <w:right w:val="nil"/>
            </w:tcBorders>
          </w:tcPr>
          <w:p w:rsidR="004607E4" w:rsidRPr="00387387" w:rsidRDefault="004607E4">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rPr>
            </w:pPr>
          </w:p>
        </w:tc>
      </w:tr>
    </w:tbl>
    <w:p w:rsidR="004607E4" w:rsidRPr="00387387" w:rsidRDefault="004607E4">
      <w:pPr>
        <w:rPr>
          <w:color w:val="auto"/>
        </w:rPr>
        <w:sectPr w:rsidR="004607E4" w:rsidRPr="00387387" w:rsidSect="00A24B4B">
          <w:headerReference w:type="default" r:id="rId19"/>
          <w:pgSz w:w="16800" w:h="11900" w:orient="landscape"/>
          <w:pgMar w:top="1418" w:right="851" w:bottom="851" w:left="1134" w:header="510" w:footer="510" w:gutter="0"/>
          <w:cols w:space="720"/>
        </w:sectPr>
      </w:pPr>
    </w:p>
    <w:p w:rsidR="004607E4" w:rsidRPr="00387387" w:rsidRDefault="004607E4" w:rsidP="00700AB2">
      <w:pPr>
        <w:jc w:val="center"/>
        <w:rPr>
          <w:b/>
          <w:color w:val="auto"/>
          <w:sz w:val="28"/>
        </w:rPr>
      </w:pPr>
    </w:p>
    <w:sectPr w:rsidR="004607E4" w:rsidRPr="00387387" w:rsidSect="00A24B4B">
      <w:headerReference w:type="default" r:id="rId20"/>
      <w:pgSz w:w="11900" w:h="16800"/>
      <w:pgMar w:top="1418" w:right="799" w:bottom="851" w:left="1701" w:header="510"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BA" w:rsidRDefault="00276BBA">
      <w:r>
        <w:separator/>
      </w:r>
    </w:p>
  </w:endnote>
  <w:endnote w:type="continuationSeparator" w:id="0">
    <w:p w:rsidR="00276BBA" w:rsidRDefault="0027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00000207" w:usb1="00000000" w:usb2="00000000" w:usb3="00000000" w:csb0="0000001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iberation Serif">
    <w:altName w:val="Times New Roman"/>
    <w:panose1 w:val="00000000000000000000"/>
    <w:charset w:val="00"/>
    <w:family w:val="roman"/>
    <w:notTrueType/>
    <w:pitch w:val="default"/>
  </w:font>
  <w:font w:name="Times New Roman Полужирный">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BA" w:rsidRDefault="00276BBA">
      <w:r>
        <w:separator/>
      </w:r>
    </w:p>
  </w:footnote>
  <w:footnote w:type="continuationSeparator" w:id="0">
    <w:p w:rsidR="00276BBA" w:rsidRDefault="00276B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87" w:rsidRDefault="003A2787">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87" w:rsidRDefault="003A2787">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87" w:rsidRDefault="003A2787">
    <w:pPr>
      <w:pStyle w:val="af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87" w:rsidRPr="00A24B4B" w:rsidRDefault="003A2787" w:rsidP="00A24B4B">
    <w:pPr>
      <w:pStyle w:val="af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87" w:rsidRDefault="003A2787">
    <w:pPr>
      <w:pStyle w:val="af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87" w:rsidRDefault="003A2787">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4043"/>
    <w:multiLevelType w:val="multilevel"/>
    <w:tmpl w:val="F5F2FC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287A33"/>
    <w:multiLevelType w:val="multilevel"/>
    <w:tmpl w:val="90603EE8"/>
    <w:lvl w:ilvl="0">
      <w:start w:val="1"/>
      <w:numFmt w:val="decimal"/>
      <w:lvlText w:val="%1)"/>
      <w:lvlJc w:val="left"/>
      <w:pPr>
        <w:ind w:left="1200" w:hanging="4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BED34B8"/>
    <w:multiLevelType w:val="multilevel"/>
    <w:tmpl w:val="4D24F63E"/>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E4"/>
    <w:rsid w:val="000F1F85"/>
    <w:rsid w:val="001A51F9"/>
    <w:rsid w:val="001D2094"/>
    <w:rsid w:val="001E65AB"/>
    <w:rsid w:val="002301FA"/>
    <w:rsid w:val="00276BBA"/>
    <w:rsid w:val="002C40B9"/>
    <w:rsid w:val="00357F68"/>
    <w:rsid w:val="00373AA7"/>
    <w:rsid w:val="00387387"/>
    <w:rsid w:val="003A2787"/>
    <w:rsid w:val="004607E4"/>
    <w:rsid w:val="004A03F5"/>
    <w:rsid w:val="004B336B"/>
    <w:rsid w:val="004C55FB"/>
    <w:rsid w:val="004D279F"/>
    <w:rsid w:val="005011DA"/>
    <w:rsid w:val="00700AB2"/>
    <w:rsid w:val="00781838"/>
    <w:rsid w:val="00834E37"/>
    <w:rsid w:val="00941564"/>
    <w:rsid w:val="00976176"/>
    <w:rsid w:val="009C2724"/>
    <w:rsid w:val="00A021EF"/>
    <w:rsid w:val="00A24B4B"/>
    <w:rsid w:val="00B972C4"/>
    <w:rsid w:val="00C004A8"/>
    <w:rsid w:val="00C148E8"/>
    <w:rsid w:val="00CE240D"/>
    <w:rsid w:val="00EA1D1C"/>
    <w:rsid w:val="00F8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E13C"/>
  <w15:docId w15:val="{1B18F755-4EE0-4B6F-8229-6EC3917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styleId="a4">
    <w:name w:val="caption"/>
    <w:basedOn w:val="a0"/>
    <w:next w:val="a0"/>
    <w:link w:val="a5"/>
    <w:pPr>
      <w:jc w:val="center"/>
    </w:pPr>
    <w:rPr>
      <w:b/>
      <w:sz w:val="28"/>
    </w:rPr>
  </w:style>
  <w:style w:type="character" w:customStyle="1" w:styleId="a5">
    <w:name w:val="Название объекта Знак"/>
    <w:basedOn w:val="11"/>
    <w:link w:val="a4"/>
    <w:rPr>
      <w:b/>
      <w:sz w:val="28"/>
    </w:rPr>
  </w:style>
  <w:style w:type="paragraph" w:customStyle="1" w:styleId="111">
    <w:name w:val="Абзац списка111"/>
    <w:basedOn w:val="a0"/>
    <w:link w:val="1110"/>
    <w:pPr>
      <w:ind w:left="720"/>
      <w:jc w:val="both"/>
    </w:pPr>
    <w:rPr>
      <w:rFonts w:ascii="Calibri" w:hAnsi="Calibri"/>
      <w:sz w:val="22"/>
    </w:rPr>
  </w:style>
  <w:style w:type="character" w:customStyle="1" w:styleId="1110">
    <w:name w:val="Абзац списка111"/>
    <w:basedOn w:val="11"/>
    <w:link w:val="111"/>
    <w:rPr>
      <w:rFonts w:ascii="Calibri" w:hAnsi="Calibri"/>
      <w:sz w:val="22"/>
    </w:rPr>
  </w:style>
  <w:style w:type="paragraph" w:customStyle="1" w:styleId="xl122">
    <w:name w:val="xl122"/>
    <w:basedOn w:val="a0"/>
    <w:link w:val="xl1220"/>
    <w:pPr>
      <w:spacing w:beforeAutospacing="1" w:afterAutospacing="1"/>
    </w:pPr>
    <w:rPr>
      <w:b/>
      <w:sz w:val="24"/>
    </w:rPr>
  </w:style>
  <w:style w:type="character" w:customStyle="1" w:styleId="xl1220">
    <w:name w:val="xl122"/>
    <w:basedOn w:val="11"/>
    <w:link w:val="xl122"/>
    <w:rPr>
      <w:b/>
      <w:sz w:val="24"/>
    </w:rPr>
  </w:style>
  <w:style w:type="paragraph" w:customStyle="1" w:styleId="a6">
    <w:name w:val="Колонтитул (левый)"/>
    <w:basedOn w:val="a7"/>
    <w:next w:val="a0"/>
    <w:link w:val="a8"/>
    <w:pPr>
      <w:jc w:val="both"/>
    </w:pPr>
    <w:rPr>
      <w:sz w:val="16"/>
    </w:rPr>
  </w:style>
  <w:style w:type="character" w:customStyle="1" w:styleId="a8">
    <w:name w:val="Колонтитул (левый)"/>
    <w:basedOn w:val="a9"/>
    <w:link w:val="a6"/>
    <w:rPr>
      <w:rFonts w:ascii="Arial" w:hAnsi="Arial"/>
      <w:sz w:val="16"/>
    </w:rPr>
  </w:style>
  <w:style w:type="paragraph" w:customStyle="1" w:styleId="p3">
    <w:name w:val="p3"/>
    <w:basedOn w:val="a0"/>
    <w:link w:val="p30"/>
    <w:pPr>
      <w:spacing w:beforeAutospacing="1" w:afterAutospacing="1"/>
    </w:pPr>
    <w:rPr>
      <w:sz w:val="24"/>
    </w:rPr>
  </w:style>
  <w:style w:type="character" w:customStyle="1" w:styleId="p30">
    <w:name w:val="p3"/>
    <w:basedOn w:val="11"/>
    <w:link w:val="p3"/>
    <w:rPr>
      <w:sz w:val="24"/>
    </w:rPr>
  </w:style>
  <w:style w:type="paragraph" w:customStyle="1" w:styleId="12">
    <w:name w:val="Гиперссылка12"/>
    <w:link w:val="120"/>
    <w:rPr>
      <w:color w:val="0000FF"/>
      <w:u w:val="single"/>
    </w:rPr>
  </w:style>
  <w:style w:type="character" w:customStyle="1" w:styleId="120">
    <w:name w:val="Гиперссылка12"/>
    <w:link w:val="12"/>
    <w:rPr>
      <w:color w:val="0000FF"/>
      <w:u w:val="single"/>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xl183">
    <w:name w:val="xl183"/>
    <w:basedOn w:val="a0"/>
    <w:link w:val="xl1830"/>
    <w:pPr>
      <w:spacing w:beforeAutospacing="1" w:afterAutospacing="1"/>
      <w:jc w:val="right"/>
    </w:pPr>
    <w:rPr>
      <w:color w:val="00B0F0"/>
      <w:sz w:val="24"/>
    </w:rPr>
  </w:style>
  <w:style w:type="character" w:customStyle="1" w:styleId="xl1830">
    <w:name w:val="xl183"/>
    <w:basedOn w:val="11"/>
    <w:link w:val="xl183"/>
    <w:rPr>
      <w:color w:val="00B0F0"/>
      <w:sz w:val="24"/>
    </w:rPr>
  </w:style>
  <w:style w:type="paragraph" w:customStyle="1" w:styleId="13">
    <w:name w:val="Не вступил в силу1"/>
    <w:link w:val="14"/>
    <w:rPr>
      <w:b/>
      <w:color w:val="008080"/>
    </w:rPr>
  </w:style>
  <w:style w:type="character" w:customStyle="1" w:styleId="14">
    <w:name w:val="Не вступил в силу1"/>
    <w:link w:val="13"/>
    <w:rPr>
      <w:b/>
      <w:color w:val="008080"/>
    </w:rPr>
  </w:style>
  <w:style w:type="paragraph" w:customStyle="1" w:styleId="xl891">
    <w:name w:val="xl891"/>
    <w:link w:val="xl8910"/>
    <w:rPr>
      <w:sz w:val="24"/>
    </w:rPr>
  </w:style>
  <w:style w:type="character" w:customStyle="1" w:styleId="xl8910">
    <w:name w:val="xl891"/>
    <w:link w:val="xl891"/>
    <w:rPr>
      <w:sz w:val="24"/>
    </w:rPr>
  </w:style>
  <w:style w:type="paragraph" w:customStyle="1" w:styleId="xl721">
    <w:name w:val="xl721"/>
    <w:link w:val="xl7210"/>
    <w:rPr>
      <w:sz w:val="24"/>
    </w:rPr>
  </w:style>
  <w:style w:type="character" w:customStyle="1" w:styleId="xl7210">
    <w:name w:val="xl721"/>
    <w:link w:val="xl721"/>
    <w:rPr>
      <w:sz w:val="24"/>
    </w:rPr>
  </w:style>
  <w:style w:type="paragraph" w:customStyle="1" w:styleId="s37">
    <w:name w:val="s_37"/>
    <w:basedOn w:val="a0"/>
    <w:link w:val="s370"/>
    <w:pPr>
      <w:spacing w:beforeAutospacing="1" w:afterAutospacing="1"/>
    </w:pPr>
    <w:rPr>
      <w:sz w:val="24"/>
    </w:rPr>
  </w:style>
  <w:style w:type="character" w:customStyle="1" w:styleId="s370">
    <w:name w:val="s_37"/>
    <w:basedOn w:val="11"/>
    <w:link w:val="s37"/>
    <w:rPr>
      <w:sz w:val="24"/>
    </w:rPr>
  </w:style>
  <w:style w:type="paragraph" w:customStyle="1" w:styleId="xl166">
    <w:name w:val="xl166"/>
    <w:basedOn w:val="a0"/>
    <w:link w:val="xl1660"/>
    <w:pPr>
      <w:spacing w:beforeAutospacing="1" w:afterAutospacing="1"/>
      <w:jc w:val="right"/>
    </w:pPr>
    <w:rPr>
      <w:sz w:val="24"/>
    </w:rPr>
  </w:style>
  <w:style w:type="character" w:customStyle="1" w:styleId="xl1660">
    <w:name w:val="xl166"/>
    <w:basedOn w:val="11"/>
    <w:link w:val="xl166"/>
    <w:rPr>
      <w:sz w:val="24"/>
    </w:rPr>
  </w:style>
  <w:style w:type="paragraph" w:customStyle="1" w:styleId="121">
    <w:name w:val="Обычный12"/>
    <w:link w:val="122"/>
    <w:pPr>
      <w:widowControl w:val="0"/>
    </w:pPr>
  </w:style>
  <w:style w:type="character" w:customStyle="1" w:styleId="122">
    <w:name w:val="Обычный12"/>
    <w:link w:val="121"/>
  </w:style>
  <w:style w:type="paragraph" w:customStyle="1" w:styleId="118">
    <w:name w:val="Обычный118"/>
    <w:link w:val="1180"/>
    <w:pPr>
      <w:widowControl w:val="0"/>
    </w:pPr>
  </w:style>
  <w:style w:type="character" w:customStyle="1" w:styleId="1180">
    <w:name w:val="Обычный118"/>
    <w:link w:val="118"/>
  </w:style>
  <w:style w:type="paragraph" w:customStyle="1" w:styleId="15">
    <w:name w:val="Примечание.1"/>
    <w:link w:val="16"/>
    <w:rPr>
      <w:rFonts w:ascii="Arial" w:hAnsi="Arial"/>
      <w:sz w:val="24"/>
    </w:rPr>
  </w:style>
  <w:style w:type="character" w:customStyle="1" w:styleId="16">
    <w:name w:val="Примечание.1"/>
    <w:link w:val="15"/>
    <w:rPr>
      <w:rFonts w:ascii="Arial" w:hAnsi="Arial"/>
      <w:i w:val="0"/>
      <w:color w:val="000000"/>
      <w:sz w:val="24"/>
    </w:rPr>
  </w:style>
  <w:style w:type="paragraph" w:customStyle="1" w:styleId="s1">
    <w:name w:val="s_1"/>
    <w:basedOn w:val="a0"/>
    <w:link w:val="s10"/>
    <w:pPr>
      <w:spacing w:beforeAutospacing="1" w:afterAutospacing="1"/>
    </w:pPr>
    <w:rPr>
      <w:sz w:val="24"/>
    </w:rPr>
  </w:style>
  <w:style w:type="character" w:customStyle="1" w:styleId="s10">
    <w:name w:val="s_1"/>
    <w:basedOn w:val="11"/>
    <w:link w:val="s1"/>
    <w:rPr>
      <w:sz w:val="24"/>
    </w:rPr>
  </w:style>
  <w:style w:type="paragraph" w:customStyle="1" w:styleId="Style161">
    <w:name w:val="Style161"/>
    <w:link w:val="Style1610"/>
    <w:rPr>
      <w:sz w:val="24"/>
    </w:rPr>
  </w:style>
  <w:style w:type="character" w:customStyle="1" w:styleId="Style1610">
    <w:name w:val="Style161"/>
    <w:link w:val="Style16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1041">
    <w:name w:val="xl1041"/>
    <w:link w:val="xl10410"/>
    <w:rPr>
      <w:sz w:val="24"/>
    </w:rPr>
  </w:style>
  <w:style w:type="character" w:customStyle="1" w:styleId="xl10410">
    <w:name w:val="xl1041"/>
    <w:link w:val="xl1041"/>
    <w:rPr>
      <w:sz w:val="24"/>
    </w:rPr>
  </w:style>
  <w:style w:type="paragraph" w:customStyle="1" w:styleId="aa">
    <w:name w:val="Текст в таблице"/>
    <w:basedOn w:val="ab"/>
    <w:next w:val="a0"/>
    <w:link w:val="ac"/>
    <w:pPr>
      <w:ind w:firstLine="500"/>
    </w:pPr>
  </w:style>
  <w:style w:type="character" w:customStyle="1" w:styleId="ac">
    <w:name w:val="Текст в таблице"/>
    <w:basedOn w:val="ad"/>
    <w:link w:val="aa"/>
    <w:rPr>
      <w:rFonts w:ascii="Arial" w:hAnsi="Arial"/>
      <w:sz w:val="24"/>
    </w:rPr>
  </w:style>
  <w:style w:type="paragraph" w:customStyle="1" w:styleId="ae">
    <w:name w:val="Необходимые документы"/>
    <w:basedOn w:val="a0"/>
    <w:next w:val="a0"/>
    <w:link w:val="af"/>
    <w:pPr>
      <w:widowControl w:val="0"/>
      <w:ind w:left="118"/>
      <w:jc w:val="both"/>
    </w:pPr>
    <w:rPr>
      <w:rFonts w:ascii="Arial" w:hAnsi="Arial"/>
      <w:sz w:val="24"/>
    </w:rPr>
  </w:style>
  <w:style w:type="character" w:customStyle="1" w:styleId="af">
    <w:name w:val="Необходимые документы"/>
    <w:basedOn w:val="11"/>
    <w:link w:val="ae"/>
    <w:rPr>
      <w:rFonts w:ascii="Arial" w:hAnsi="Arial"/>
      <w:sz w:val="24"/>
    </w:rPr>
  </w:style>
  <w:style w:type="paragraph" w:customStyle="1" w:styleId="af0">
    <w:name w:val="Основное меню (преемственное)"/>
    <w:basedOn w:val="a0"/>
    <w:next w:val="a0"/>
    <w:link w:val="af1"/>
    <w:pPr>
      <w:widowControl w:val="0"/>
      <w:jc w:val="both"/>
    </w:pPr>
    <w:rPr>
      <w:rFonts w:ascii="Verdana" w:hAnsi="Verdana"/>
      <w:sz w:val="24"/>
    </w:rPr>
  </w:style>
  <w:style w:type="character" w:customStyle="1" w:styleId="af1">
    <w:name w:val="Основное меню (преемственное)"/>
    <w:basedOn w:val="11"/>
    <w:link w:val="af0"/>
    <w:rPr>
      <w:rFonts w:ascii="Verdana" w:hAnsi="Verdana"/>
      <w:sz w:val="24"/>
    </w:rPr>
  </w:style>
  <w:style w:type="paragraph" w:customStyle="1" w:styleId="empty">
    <w:name w:val="empty"/>
    <w:basedOn w:val="a0"/>
    <w:link w:val="empty0"/>
    <w:pPr>
      <w:spacing w:beforeAutospacing="1" w:afterAutospacing="1"/>
    </w:pPr>
    <w:rPr>
      <w:sz w:val="24"/>
    </w:rPr>
  </w:style>
  <w:style w:type="character" w:customStyle="1" w:styleId="empty0">
    <w:name w:val="empty"/>
    <w:basedOn w:val="11"/>
    <w:link w:val="empty"/>
    <w:rPr>
      <w:sz w:val="24"/>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19">
    <w:name w:val="Обычный19"/>
    <w:link w:val="190"/>
  </w:style>
  <w:style w:type="character" w:customStyle="1" w:styleId="190">
    <w:name w:val="Обычный19"/>
    <w:link w:val="19"/>
  </w:style>
  <w:style w:type="paragraph" w:customStyle="1" w:styleId="xl931">
    <w:name w:val="xl931"/>
    <w:link w:val="xl9310"/>
    <w:rPr>
      <w:b/>
      <w:sz w:val="24"/>
    </w:rPr>
  </w:style>
  <w:style w:type="character" w:customStyle="1" w:styleId="xl9310">
    <w:name w:val="xl931"/>
    <w:link w:val="xl931"/>
    <w:rPr>
      <w:b/>
      <w:sz w:val="24"/>
    </w:rPr>
  </w:style>
  <w:style w:type="paragraph" w:customStyle="1" w:styleId="xl711">
    <w:name w:val="xl711"/>
    <w:link w:val="xl7110"/>
    <w:rPr>
      <w:sz w:val="24"/>
    </w:rPr>
  </w:style>
  <w:style w:type="character" w:customStyle="1" w:styleId="xl7110">
    <w:name w:val="xl711"/>
    <w:link w:val="xl711"/>
    <w:rPr>
      <w:sz w:val="24"/>
    </w:rPr>
  </w:style>
  <w:style w:type="paragraph" w:customStyle="1" w:styleId="msonormal0">
    <w:name w:val="msonormal"/>
    <w:basedOn w:val="a0"/>
    <w:link w:val="msonormal1"/>
    <w:rPr>
      <w:sz w:val="24"/>
    </w:rPr>
  </w:style>
  <w:style w:type="character" w:customStyle="1" w:styleId="msonormal1">
    <w:name w:val="msonormal"/>
    <w:basedOn w:val="11"/>
    <w:link w:val="msonormal0"/>
    <w:rPr>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961">
    <w:name w:val="xl961"/>
    <w:link w:val="xl9610"/>
    <w:rPr>
      <w:sz w:val="24"/>
    </w:rPr>
  </w:style>
  <w:style w:type="character" w:customStyle="1" w:styleId="xl9610">
    <w:name w:val="xl961"/>
    <w:link w:val="xl961"/>
    <w:rPr>
      <w:sz w:val="24"/>
    </w:rPr>
  </w:style>
  <w:style w:type="paragraph" w:customStyle="1" w:styleId="xl83">
    <w:name w:val="xl83"/>
    <w:basedOn w:val="a0"/>
    <w:link w:val="xl830"/>
    <w:pPr>
      <w:spacing w:beforeAutospacing="1" w:afterAutospacing="1"/>
      <w:jc w:val="center"/>
    </w:pPr>
    <w:rPr>
      <w:b/>
      <w:sz w:val="24"/>
    </w:rPr>
  </w:style>
  <w:style w:type="character" w:customStyle="1" w:styleId="xl830">
    <w:name w:val="xl83"/>
    <w:basedOn w:val="11"/>
    <w:link w:val="xl83"/>
    <w:rPr>
      <w:b/>
      <w:sz w:val="24"/>
    </w:rPr>
  </w:style>
  <w:style w:type="paragraph" w:customStyle="1" w:styleId="OEM1">
    <w:name w:val="Нормальный (OEM)1"/>
    <w:link w:val="OEM10"/>
    <w:rPr>
      <w:rFonts w:ascii="Courier New" w:hAnsi="Courier New"/>
    </w:rPr>
  </w:style>
  <w:style w:type="character" w:customStyle="1" w:styleId="OEM10">
    <w:name w:val="Нормальный (OEM)1"/>
    <w:link w:val="OEM1"/>
    <w:rPr>
      <w:rFonts w:ascii="Courier New" w:hAnsi="Courier New"/>
    </w:rPr>
  </w:style>
  <w:style w:type="paragraph" w:customStyle="1" w:styleId="17">
    <w:name w:val="Активная гипертекстовая ссылка1"/>
    <w:link w:val="18"/>
    <w:rPr>
      <w:b/>
      <w:color w:val="008000"/>
      <w:u w:val="single"/>
    </w:rPr>
  </w:style>
  <w:style w:type="character" w:customStyle="1" w:styleId="18">
    <w:name w:val="Активная гипертекстовая ссылка1"/>
    <w:link w:val="17"/>
    <w:rPr>
      <w:b/>
      <w:color w:val="008000"/>
      <w:u w:val="singl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206">
    <w:name w:val="xl206"/>
    <w:basedOn w:val="a0"/>
    <w:link w:val="xl2060"/>
    <w:pPr>
      <w:spacing w:beforeAutospacing="1" w:afterAutospacing="1"/>
      <w:jc w:val="center"/>
    </w:pPr>
    <w:rPr>
      <w:b/>
      <w:sz w:val="24"/>
    </w:rPr>
  </w:style>
  <w:style w:type="character" w:customStyle="1" w:styleId="xl2060">
    <w:name w:val="xl206"/>
    <w:basedOn w:val="11"/>
    <w:link w:val="xl206"/>
    <w:rPr>
      <w:b/>
      <w:sz w:val="24"/>
    </w:rPr>
  </w:style>
  <w:style w:type="paragraph" w:customStyle="1" w:styleId="af2">
    <w:name w:val="Внимание: Криминал!!"/>
    <w:basedOn w:val="a0"/>
    <w:next w:val="a0"/>
    <w:link w:val="af3"/>
    <w:pPr>
      <w:widowControl w:val="0"/>
      <w:jc w:val="both"/>
    </w:pPr>
    <w:rPr>
      <w:rFonts w:ascii="Arial" w:hAnsi="Arial"/>
      <w:sz w:val="24"/>
    </w:rPr>
  </w:style>
  <w:style w:type="character" w:customStyle="1" w:styleId="af3">
    <w:name w:val="Внимание: Криминал!!"/>
    <w:basedOn w:val="11"/>
    <w:link w:val="af2"/>
    <w:rPr>
      <w:rFonts w:ascii="Arial" w:hAnsi="Arial"/>
      <w:sz w:val="24"/>
    </w:rPr>
  </w:style>
  <w:style w:type="paragraph" w:customStyle="1" w:styleId="xl233">
    <w:name w:val="xl233"/>
    <w:basedOn w:val="a0"/>
    <w:link w:val="xl2330"/>
    <w:pPr>
      <w:spacing w:beforeAutospacing="1" w:afterAutospacing="1"/>
      <w:jc w:val="center"/>
    </w:pPr>
    <w:rPr>
      <w:sz w:val="24"/>
    </w:rPr>
  </w:style>
  <w:style w:type="character" w:customStyle="1" w:styleId="xl2330">
    <w:name w:val="xl233"/>
    <w:basedOn w:val="11"/>
    <w:link w:val="xl233"/>
    <w:rPr>
      <w:sz w:val="24"/>
    </w:rPr>
  </w:style>
  <w:style w:type="paragraph" w:customStyle="1" w:styleId="af4">
    <w:name w:val="Заголовок чужого сообщения"/>
    <w:link w:val="af5"/>
    <w:rPr>
      <w:b/>
      <w:color w:val="FF0000"/>
    </w:rPr>
  </w:style>
  <w:style w:type="character" w:customStyle="1" w:styleId="af5">
    <w:name w:val="Заголовок чужого сообщения"/>
    <w:link w:val="af4"/>
    <w:rPr>
      <w:b/>
      <w:color w:val="FF0000"/>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189">
    <w:name w:val="xl189"/>
    <w:basedOn w:val="a0"/>
    <w:link w:val="xl1890"/>
    <w:pPr>
      <w:spacing w:beforeAutospacing="1" w:afterAutospacing="1"/>
      <w:jc w:val="center"/>
    </w:pPr>
    <w:rPr>
      <w:sz w:val="24"/>
    </w:rPr>
  </w:style>
  <w:style w:type="character" w:customStyle="1" w:styleId="xl1890">
    <w:name w:val="xl189"/>
    <w:basedOn w:val="11"/>
    <w:link w:val="xl189"/>
    <w:rPr>
      <w:sz w:val="24"/>
    </w:rPr>
  </w:style>
  <w:style w:type="paragraph" w:customStyle="1" w:styleId="af6">
    <w:name w:val="Технический комментарий"/>
    <w:basedOn w:val="a0"/>
    <w:next w:val="a0"/>
    <w:link w:val="af7"/>
    <w:pPr>
      <w:widowControl w:val="0"/>
    </w:pPr>
    <w:rPr>
      <w:rFonts w:ascii="Arial" w:hAnsi="Arial"/>
      <w:sz w:val="24"/>
    </w:rPr>
  </w:style>
  <w:style w:type="character" w:customStyle="1" w:styleId="af7">
    <w:name w:val="Технический комментарий"/>
    <w:basedOn w:val="11"/>
    <w:link w:val="af6"/>
    <w:rPr>
      <w:rFonts w:ascii="Arial" w:hAnsi="Arial"/>
      <w:sz w:val="24"/>
    </w:rPr>
  </w:style>
  <w:style w:type="paragraph" w:customStyle="1" w:styleId="Normall1">
    <w:name w:val="Normal l1"/>
    <w:link w:val="Normall10"/>
    <w:rPr>
      <w:sz w:val="24"/>
    </w:rPr>
  </w:style>
  <w:style w:type="character" w:customStyle="1" w:styleId="Normall10">
    <w:name w:val="Normal l1"/>
    <w:link w:val="Normall1"/>
    <w:rPr>
      <w:sz w:val="24"/>
    </w:rPr>
  </w:style>
  <w:style w:type="paragraph" w:customStyle="1" w:styleId="xl105">
    <w:name w:val="xl105"/>
    <w:basedOn w:val="a0"/>
    <w:link w:val="xl1050"/>
    <w:pPr>
      <w:spacing w:beforeAutospacing="1" w:afterAutospacing="1"/>
      <w:jc w:val="center"/>
    </w:pPr>
    <w:rPr>
      <w:b/>
      <w:sz w:val="24"/>
    </w:rPr>
  </w:style>
  <w:style w:type="character" w:customStyle="1" w:styleId="xl1050">
    <w:name w:val="xl105"/>
    <w:basedOn w:val="11"/>
    <w:link w:val="xl105"/>
    <w:rPr>
      <w:b/>
      <w:sz w:val="24"/>
    </w:rPr>
  </w:style>
  <w:style w:type="paragraph" w:customStyle="1" w:styleId="af8">
    <w:name w:val="Выделение для Базового Поиска"/>
    <w:link w:val="af9"/>
    <w:rPr>
      <w:b/>
      <w:color w:val="0058A9"/>
    </w:rPr>
  </w:style>
  <w:style w:type="character" w:customStyle="1" w:styleId="af9">
    <w:name w:val="Выделение для Базового Поиска"/>
    <w:link w:val="af8"/>
    <w:rPr>
      <w:b/>
      <w:color w:val="0058A9"/>
    </w:rPr>
  </w:style>
  <w:style w:type="paragraph" w:customStyle="1" w:styleId="1a">
    <w:name w:val="Моноширинный1"/>
    <w:link w:val="1b"/>
    <w:rPr>
      <w:rFonts w:ascii="Courier New" w:hAnsi="Courier New"/>
      <w:sz w:val="24"/>
    </w:rPr>
  </w:style>
  <w:style w:type="character" w:customStyle="1" w:styleId="1b">
    <w:name w:val="Моноширинный1"/>
    <w:link w:val="1a"/>
    <w:rPr>
      <w:rFonts w:ascii="Courier New" w:hAnsi="Courier New"/>
      <w:sz w:val="24"/>
    </w:rPr>
  </w:style>
  <w:style w:type="paragraph" w:customStyle="1" w:styleId="1c">
    <w:name w:val="Заголовок 1 Галя"/>
    <w:basedOn w:val="a0"/>
    <w:link w:val="1d"/>
    <w:pPr>
      <w:jc w:val="center"/>
    </w:pPr>
    <w:rPr>
      <w:b/>
      <w:sz w:val="28"/>
    </w:rPr>
  </w:style>
  <w:style w:type="character" w:customStyle="1" w:styleId="1d">
    <w:name w:val="Заголовок 1 Галя"/>
    <w:basedOn w:val="11"/>
    <w:link w:val="1c"/>
    <w:rPr>
      <w:b/>
      <w:sz w:val="28"/>
    </w:rPr>
  </w:style>
  <w:style w:type="paragraph" w:customStyle="1" w:styleId="xl193">
    <w:name w:val="xl193"/>
    <w:basedOn w:val="a0"/>
    <w:link w:val="xl1930"/>
    <w:pPr>
      <w:spacing w:beforeAutospacing="1" w:afterAutospacing="1"/>
      <w:jc w:val="center"/>
    </w:pPr>
    <w:rPr>
      <w:color w:val="00B0F0"/>
      <w:sz w:val="24"/>
    </w:rPr>
  </w:style>
  <w:style w:type="character" w:customStyle="1" w:styleId="xl1930">
    <w:name w:val="xl193"/>
    <w:basedOn w:val="11"/>
    <w:link w:val="xl193"/>
    <w:rPr>
      <w:color w:val="00B0F0"/>
      <w:sz w:val="24"/>
    </w:rPr>
  </w:style>
  <w:style w:type="paragraph" w:customStyle="1" w:styleId="s11">
    <w:name w:val="s1"/>
    <w:link w:val="s12"/>
  </w:style>
  <w:style w:type="character" w:customStyle="1" w:styleId="s12">
    <w:name w:val="s1"/>
    <w:link w:val="s11"/>
  </w:style>
  <w:style w:type="paragraph" w:customStyle="1" w:styleId="xl76">
    <w:name w:val="xl76"/>
    <w:basedOn w:val="a0"/>
    <w:link w:val="xl760"/>
    <w:pPr>
      <w:spacing w:beforeAutospacing="1" w:afterAutospacing="1"/>
    </w:pPr>
    <w:rPr>
      <w:sz w:val="24"/>
    </w:rPr>
  </w:style>
  <w:style w:type="character" w:customStyle="1" w:styleId="xl760">
    <w:name w:val="xl76"/>
    <w:basedOn w:val="11"/>
    <w:link w:val="xl76"/>
    <w:rPr>
      <w:sz w:val="24"/>
    </w:rPr>
  </w:style>
  <w:style w:type="paragraph" w:customStyle="1" w:styleId="xl234">
    <w:name w:val="xl234"/>
    <w:basedOn w:val="a0"/>
    <w:link w:val="xl2340"/>
    <w:pPr>
      <w:spacing w:beforeAutospacing="1" w:afterAutospacing="1"/>
      <w:jc w:val="center"/>
    </w:pPr>
    <w:rPr>
      <w:b/>
      <w:sz w:val="24"/>
    </w:rPr>
  </w:style>
  <w:style w:type="character" w:customStyle="1" w:styleId="xl2340">
    <w:name w:val="xl234"/>
    <w:basedOn w:val="11"/>
    <w:link w:val="xl234"/>
    <w:rPr>
      <w:b/>
      <w:sz w:val="24"/>
    </w:rPr>
  </w:style>
  <w:style w:type="paragraph" w:customStyle="1" w:styleId="xl217">
    <w:name w:val="xl217"/>
    <w:basedOn w:val="a0"/>
    <w:link w:val="xl2170"/>
    <w:pPr>
      <w:spacing w:beforeAutospacing="1" w:afterAutospacing="1"/>
    </w:pPr>
    <w:rPr>
      <w:b/>
      <w:sz w:val="24"/>
    </w:rPr>
  </w:style>
  <w:style w:type="character" w:customStyle="1" w:styleId="xl2170">
    <w:name w:val="xl217"/>
    <w:basedOn w:val="11"/>
    <w:link w:val="xl217"/>
    <w:rPr>
      <w:b/>
      <w:sz w:val="24"/>
    </w:rPr>
  </w:style>
  <w:style w:type="paragraph" w:customStyle="1" w:styleId="afa">
    <w:name w:val="Цветовое выделение"/>
    <w:link w:val="afb"/>
    <w:rPr>
      <w:b/>
      <w:color w:val="000080"/>
    </w:rPr>
  </w:style>
  <w:style w:type="character" w:customStyle="1" w:styleId="afb">
    <w:name w:val="Цветовое выделение"/>
    <w:link w:val="afa"/>
    <w:rPr>
      <w:b/>
      <w:color w:val="000080"/>
    </w:rPr>
  </w:style>
  <w:style w:type="paragraph" w:customStyle="1" w:styleId="ConsPlusJurTerm1">
    <w:name w:val="ConsPlusJurTerm1"/>
    <w:link w:val="ConsPlusJurTerm10"/>
    <w:rPr>
      <w:rFonts w:ascii="Tahoma" w:hAnsi="Tahoma"/>
      <w:sz w:val="26"/>
    </w:rPr>
  </w:style>
  <w:style w:type="character" w:customStyle="1" w:styleId="ConsPlusJurTerm10">
    <w:name w:val="ConsPlusJurTerm1"/>
    <w:link w:val="ConsPlusJurTerm1"/>
    <w:rPr>
      <w:rFonts w:ascii="Tahoma" w:hAnsi="Tahoma"/>
      <w:sz w:val="26"/>
    </w:rPr>
  </w:style>
  <w:style w:type="paragraph" w:styleId="afc">
    <w:name w:val="header"/>
    <w:basedOn w:val="a0"/>
    <w:link w:val="afd"/>
    <w:pPr>
      <w:tabs>
        <w:tab w:val="center" w:pos="4153"/>
        <w:tab w:val="right" w:pos="8306"/>
      </w:tabs>
    </w:pPr>
  </w:style>
  <w:style w:type="character" w:customStyle="1" w:styleId="afd">
    <w:name w:val="Верхний колонтитул Знак"/>
    <w:basedOn w:val="11"/>
    <w:link w:val="afc"/>
  </w:style>
  <w:style w:type="paragraph" w:customStyle="1" w:styleId="xl153">
    <w:name w:val="xl153"/>
    <w:basedOn w:val="a0"/>
    <w:link w:val="xl1530"/>
    <w:pPr>
      <w:spacing w:beforeAutospacing="1" w:afterAutospacing="1"/>
      <w:jc w:val="center"/>
    </w:pPr>
    <w:rPr>
      <w:b/>
      <w:sz w:val="24"/>
    </w:rPr>
  </w:style>
  <w:style w:type="character" w:customStyle="1" w:styleId="xl1530">
    <w:name w:val="xl153"/>
    <w:basedOn w:val="11"/>
    <w:link w:val="xl153"/>
    <w:rPr>
      <w:b/>
      <w:sz w:val="24"/>
    </w:rPr>
  </w:style>
  <w:style w:type="paragraph" w:customStyle="1" w:styleId="110">
    <w:name w:val="Абзац списка11"/>
    <w:basedOn w:val="a0"/>
    <w:link w:val="112"/>
    <w:pPr>
      <w:ind w:left="720"/>
      <w:jc w:val="both"/>
    </w:pPr>
    <w:rPr>
      <w:rFonts w:ascii="Calibri" w:hAnsi="Calibri"/>
      <w:sz w:val="22"/>
    </w:rPr>
  </w:style>
  <w:style w:type="character" w:customStyle="1" w:styleId="112">
    <w:name w:val="Абзац списка11"/>
    <w:basedOn w:val="11"/>
    <w:link w:val="110"/>
    <w:rPr>
      <w:rFonts w:ascii="Calibri" w:hAnsi="Calibri"/>
      <w:sz w:val="22"/>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191">
    <w:name w:val="xl191"/>
    <w:basedOn w:val="a0"/>
    <w:link w:val="xl1910"/>
    <w:pPr>
      <w:spacing w:beforeAutospacing="1" w:afterAutospacing="1"/>
      <w:jc w:val="center"/>
    </w:pPr>
    <w:rPr>
      <w:sz w:val="24"/>
    </w:rPr>
  </w:style>
  <w:style w:type="character" w:customStyle="1" w:styleId="xl1910">
    <w:name w:val="xl191"/>
    <w:basedOn w:val="11"/>
    <w:link w:val="xl191"/>
    <w:rPr>
      <w:sz w:val="24"/>
    </w:rPr>
  </w:style>
  <w:style w:type="paragraph" w:customStyle="1" w:styleId="xl167">
    <w:name w:val="xl167"/>
    <w:basedOn w:val="a0"/>
    <w:link w:val="xl1670"/>
    <w:pPr>
      <w:spacing w:beforeAutospacing="1" w:afterAutospacing="1"/>
      <w:jc w:val="right"/>
    </w:pPr>
    <w:rPr>
      <w:sz w:val="24"/>
    </w:rPr>
  </w:style>
  <w:style w:type="character" w:customStyle="1" w:styleId="xl1670">
    <w:name w:val="xl167"/>
    <w:basedOn w:val="11"/>
    <w:link w:val="xl167"/>
    <w:rPr>
      <w:sz w:val="24"/>
    </w:rPr>
  </w:style>
  <w:style w:type="paragraph" w:customStyle="1" w:styleId="afe">
    <w:name w:val="Подзаголовок для информации об изменениях"/>
    <w:basedOn w:val="a0"/>
    <w:next w:val="a0"/>
    <w:link w:val="aff"/>
    <w:pPr>
      <w:widowControl w:val="0"/>
      <w:ind w:firstLine="720"/>
      <w:jc w:val="both"/>
    </w:pPr>
    <w:rPr>
      <w:rFonts w:ascii="Times New Roman CYR" w:hAnsi="Times New Roman CYR"/>
      <w:b/>
      <w:color w:val="353842"/>
    </w:rPr>
  </w:style>
  <w:style w:type="character" w:customStyle="1" w:styleId="aff">
    <w:name w:val="Подзаголовок для информации об изменениях"/>
    <w:basedOn w:val="11"/>
    <w:link w:val="afe"/>
    <w:rPr>
      <w:rFonts w:ascii="Times New Roman CYR" w:hAnsi="Times New Roman CYR"/>
      <w:b/>
      <w:color w:val="353842"/>
    </w:rPr>
  </w:style>
  <w:style w:type="paragraph" w:customStyle="1" w:styleId="xl178">
    <w:name w:val="xl178"/>
    <w:basedOn w:val="a0"/>
    <w:link w:val="xl1780"/>
    <w:pPr>
      <w:spacing w:beforeAutospacing="1" w:afterAutospacing="1"/>
      <w:jc w:val="right"/>
    </w:pPr>
    <w:rPr>
      <w:b/>
      <w:color w:val="00B0F0"/>
      <w:sz w:val="24"/>
    </w:rPr>
  </w:style>
  <w:style w:type="character" w:customStyle="1" w:styleId="xl1780">
    <w:name w:val="xl178"/>
    <w:basedOn w:val="11"/>
    <w:link w:val="xl178"/>
    <w:rPr>
      <w:b/>
      <w:color w:val="00B0F0"/>
      <w:sz w:val="24"/>
    </w:rPr>
  </w:style>
  <w:style w:type="paragraph" w:customStyle="1" w:styleId="xl981">
    <w:name w:val="xl981"/>
    <w:link w:val="xl9810"/>
    <w:rPr>
      <w:b/>
      <w:sz w:val="24"/>
    </w:rPr>
  </w:style>
  <w:style w:type="character" w:customStyle="1" w:styleId="xl9810">
    <w:name w:val="xl981"/>
    <w:link w:val="xl981"/>
    <w:rPr>
      <w:b/>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e">
    <w:name w:val="Ссылка на утративший силу документ1"/>
    <w:link w:val="1f"/>
    <w:rPr>
      <w:b/>
      <w:color w:val="749232"/>
    </w:rPr>
  </w:style>
  <w:style w:type="character" w:customStyle="1" w:styleId="1f">
    <w:name w:val="Ссылка на утративший силу документ1"/>
    <w:link w:val="1e"/>
    <w:rPr>
      <w:b/>
      <w:color w:val="749232"/>
    </w:rPr>
  </w:style>
  <w:style w:type="paragraph" w:customStyle="1" w:styleId="xl1071">
    <w:name w:val="xl1071"/>
    <w:link w:val="xl10710"/>
    <w:rPr>
      <w:b/>
      <w:sz w:val="24"/>
    </w:rPr>
  </w:style>
  <w:style w:type="character" w:customStyle="1" w:styleId="xl10710">
    <w:name w:val="xl1071"/>
    <w:link w:val="xl1071"/>
    <w:rPr>
      <w:b/>
      <w:sz w:val="24"/>
    </w:rPr>
  </w:style>
  <w:style w:type="paragraph" w:customStyle="1" w:styleId="1f0">
    <w:name w:val="Опечатки1"/>
    <w:link w:val="1f1"/>
    <w:rPr>
      <w:color w:val="FF0000"/>
    </w:rPr>
  </w:style>
  <w:style w:type="character" w:customStyle="1" w:styleId="1f1">
    <w:name w:val="Опечатки1"/>
    <w:link w:val="1f0"/>
    <w:rPr>
      <w:color w:val="FF0000"/>
    </w:rPr>
  </w:style>
  <w:style w:type="paragraph" w:customStyle="1" w:styleId="130">
    <w:name w:val="Знак13"/>
    <w:basedOn w:val="a0"/>
    <w:link w:val="131"/>
    <w:pPr>
      <w:spacing w:after="160" w:line="240" w:lineRule="exact"/>
    </w:pPr>
    <w:rPr>
      <w:rFonts w:ascii="Verdana" w:hAnsi="Verdana"/>
    </w:rPr>
  </w:style>
  <w:style w:type="character" w:customStyle="1" w:styleId="131">
    <w:name w:val="Знак13"/>
    <w:basedOn w:val="11"/>
    <w:link w:val="130"/>
    <w:rPr>
      <w:rFonts w:ascii="Verdana" w:hAnsi="Verdana"/>
    </w:rPr>
  </w:style>
  <w:style w:type="paragraph" w:customStyle="1" w:styleId="1f2">
    <w:name w:val="Нормальный (справка)1"/>
    <w:link w:val="1f3"/>
    <w:rPr>
      <w:rFonts w:ascii="Arial" w:hAnsi="Arial"/>
    </w:rPr>
  </w:style>
  <w:style w:type="character" w:customStyle="1" w:styleId="1f3">
    <w:name w:val="Нормальный (справка)1"/>
    <w:link w:val="1f2"/>
    <w:rPr>
      <w:rFonts w:ascii="Arial" w:hAnsi="Arial"/>
    </w:rPr>
  </w:style>
  <w:style w:type="paragraph" w:customStyle="1" w:styleId="23">
    <w:name w:val="Абзац списка2"/>
    <w:basedOn w:val="a0"/>
    <w:link w:val="24"/>
    <w:pPr>
      <w:ind w:left="720"/>
      <w:jc w:val="both"/>
    </w:pPr>
    <w:rPr>
      <w:rFonts w:ascii="Calibri" w:hAnsi="Calibri"/>
      <w:sz w:val="22"/>
    </w:rPr>
  </w:style>
  <w:style w:type="character" w:customStyle="1" w:styleId="24">
    <w:name w:val="Абзац списка2"/>
    <w:basedOn w:val="11"/>
    <w:link w:val="23"/>
    <w:rPr>
      <w:rFonts w:ascii="Calibri" w:hAnsi="Calibri"/>
      <w:sz w:val="22"/>
    </w:rPr>
  </w:style>
  <w:style w:type="paragraph" w:customStyle="1" w:styleId="1f4">
    <w:name w:val="Без интервала1"/>
    <w:basedOn w:val="a0"/>
    <w:link w:val="1f5"/>
    <w:rPr>
      <w:sz w:val="26"/>
    </w:rPr>
  </w:style>
  <w:style w:type="character" w:customStyle="1" w:styleId="1f5">
    <w:name w:val="Без интервала1"/>
    <w:basedOn w:val="11"/>
    <w:link w:val="1f4"/>
    <w:rPr>
      <w:sz w:val="26"/>
    </w:rPr>
  </w:style>
  <w:style w:type="paragraph" w:customStyle="1" w:styleId="aff0">
    <w:name w:val="Объект"/>
    <w:basedOn w:val="a0"/>
    <w:next w:val="a0"/>
    <w:link w:val="aff1"/>
    <w:pPr>
      <w:widowControl w:val="0"/>
      <w:jc w:val="both"/>
    </w:pPr>
    <w:rPr>
      <w:sz w:val="24"/>
    </w:rPr>
  </w:style>
  <w:style w:type="character" w:customStyle="1" w:styleId="aff1">
    <w:name w:val="Объект"/>
    <w:basedOn w:val="11"/>
    <w:link w:val="aff0"/>
    <w:rPr>
      <w:sz w:val="24"/>
    </w:rPr>
  </w:style>
  <w:style w:type="paragraph" w:customStyle="1" w:styleId="1f6">
    <w:name w:val="Гиперссылка1"/>
    <w:link w:val="1f7"/>
    <w:rPr>
      <w:color w:val="0000FF"/>
      <w:u w:val="single"/>
    </w:rPr>
  </w:style>
  <w:style w:type="character" w:customStyle="1" w:styleId="1f7">
    <w:name w:val="Гиперссылка1"/>
    <w:link w:val="1f6"/>
    <w:rPr>
      <w:color w:val="0000FF"/>
      <w:u w:val="single"/>
    </w:rPr>
  </w:style>
  <w:style w:type="paragraph" w:customStyle="1" w:styleId="113">
    <w:name w:val="Текст примечания Знак11"/>
    <w:link w:val="114"/>
  </w:style>
  <w:style w:type="character" w:customStyle="1" w:styleId="114">
    <w:name w:val="Текст примечания Знак11"/>
    <w:link w:val="113"/>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xl209">
    <w:name w:val="xl209"/>
    <w:basedOn w:val="a0"/>
    <w:link w:val="xl2090"/>
    <w:pPr>
      <w:spacing w:beforeAutospacing="1" w:afterAutospacing="1"/>
    </w:pPr>
    <w:rPr>
      <w:rFonts w:ascii="Arial" w:hAnsi="Arial"/>
      <w:sz w:val="24"/>
    </w:rPr>
  </w:style>
  <w:style w:type="character" w:customStyle="1" w:styleId="xl2090">
    <w:name w:val="xl209"/>
    <w:basedOn w:val="11"/>
    <w:link w:val="xl209"/>
    <w:rPr>
      <w:rFonts w:ascii="Arial" w:hAnsi="Arial"/>
      <w:sz w:val="24"/>
    </w:rPr>
  </w:style>
  <w:style w:type="paragraph" w:customStyle="1" w:styleId="xl101">
    <w:name w:val="xl101"/>
    <w:basedOn w:val="a0"/>
    <w:link w:val="xl1010"/>
    <w:pPr>
      <w:spacing w:beforeAutospacing="1" w:afterAutospacing="1"/>
      <w:jc w:val="center"/>
    </w:pPr>
    <w:rPr>
      <w:sz w:val="24"/>
    </w:rPr>
  </w:style>
  <w:style w:type="character" w:customStyle="1" w:styleId="xl1010">
    <w:name w:val="xl101"/>
    <w:basedOn w:val="11"/>
    <w:link w:val="xl101"/>
    <w:rPr>
      <w:sz w:val="24"/>
    </w:rPr>
  </w:style>
  <w:style w:type="paragraph" w:customStyle="1" w:styleId="xl125">
    <w:name w:val="xl125"/>
    <w:basedOn w:val="a0"/>
    <w:link w:val="xl1250"/>
    <w:pPr>
      <w:spacing w:beforeAutospacing="1" w:afterAutospacing="1"/>
      <w:jc w:val="center"/>
    </w:pPr>
    <w:rPr>
      <w:b/>
      <w:sz w:val="24"/>
    </w:rPr>
  </w:style>
  <w:style w:type="character" w:customStyle="1" w:styleId="xl1250">
    <w:name w:val="xl125"/>
    <w:basedOn w:val="11"/>
    <w:link w:val="xl125"/>
    <w:rPr>
      <w:b/>
      <w:sz w:val="24"/>
    </w:rPr>
  </w:style>
  <w:style w:type="paragraph" w:customStyle="1" w:styleId="160">
    <w:name w:val="Обычный16"/>
    <w:link w:val="161"/>
  </w:style>
  <w:style w:type="character" w:customStyle="1" w:styleId="161">
    <w:name w:val="Обычный16"/>
    <w:link w:val="160"/>
  </w:style>
  <w:style w:type="paragraph" w:customStyle="1" w:styleId="1f8">
    <w:name w:val="Необходимые документы1"/>
    <w:link w:val="1f9"/>
    <w:rPr>
      <w:rFonts w:ascii="Arial" w:hAnsi="Arial"/>
      <w:sz w:val="24"/>
    </w:rPr>
  </w:style>
  <w:style w:type="character" w:customStyle="1" w:styleId="1f9">
    <w:name w:val="Необходимые документы1"/>
    <w:link w:val="1f8"/>
    <w:rPr>
      <w:rFonts w:ascii="Arial" w:hAnsi="Arial"/>
      <w:sz w:val="24"/>
    </w:rPr>
  </w:style>
  <w:style w:type="paragraph" w:customStyle="1" w:styleId="xl157">
    <w:name w:val="xl157"/>
    <w:basedOn w:val="a0"/>
    <w:link w:val="xl1570"/>
    <w:pPr>
      <w:spacing w:beforeAutospacing="1" w:afterAutospacing="1"/>
      <w:jc w:val="center"/>
    </w:pPr>
    <w:rPr>
      <w:b/>
      <w:sz w:val="24"/>
    </w:rPr>
  </w:style>
  <w:style w:type="character" w:customStyle="1" w:styleId="xl1570">
    <w:name w:val="xl157"/>
    <w:basedOn w:val="11"/>
    <w:link w:val="xl157"/>
    <w:rPr>
      <w:b/>
      <w:sz w:val="24"/>
    </w:rPr>
  </w:style>
  <w:style w:type="paragraph" w:customStyle="1" w:styleId="xl134">
    <w:name w:val="xl134"/>
    <w:basedOn w:val="a0"/>
    <w:link w:val="xl1340"/>
    <w:pPr>
      <w:spacing w:beforeAutospacing="1" w:afterAutospacing="1"/>
      <w:jc w:val="center"/>
    </w:pPr>
    <w:rPr>
      <w:color w:val="0000FF"/>
      <w:sz w:val="22"/>
    </w:rPr>
  </w:style>
  <w:style w:type="character" w:customStyle="1" w:styleId="xl1340">
    <w:name w:val="xl134"/>
    <w:basedOn w:val="11"/>
    <w:link w:val="xl134"/>
    <w:rPr>
      <w:color w:val="0000FF"/>
      <w:sz w:val="22"/>
    </w:rPr>
  </w:style>
  <w:style w:type="paragraph" w:customStyle="1" w:styleId="aff2">
    <w:name w:val="Знак"/>
    <w:basedOn w:val="a0"/>
    <w:link w:val="aff3"/>
    <w:pPr>
      <w:spacing w:after="160" w:line="240" w:lineRule="exact"/>
    </w:pPr>
    <w:rPr>
      <w:rFonts w:ascii="Verdana" w:hAnsi="Verdana"/>
    </w:rPr>
  </w:style>
  <w:style w:type="character" w:customStyle="1" w:styleId="aff3">
    <w:name w:val="Знак"/>
    <w:basedOn w:val="11"/>
    <w:link w:val="aff2"/>
    <w:rPr>
      <w:rFonts w:ascii="Verdana" w:hAnsi="Verdana"/>
    </w:rPr>
  </w:style>
  <w:style w:type="paragraph" w:customStyle="1" w:styleId="ConsNonformat1">
    <w:name w:val="ConsNonformat1"/>
    <w:link w:val="ConsNonformat10"/>
    <w:rPr>
      <w:rFonts w:ascii="Courier New" w:hAnsi="Courier New"/>
    </w:rPr>
  </w:style>
  <w:style w:type="character" w:customStyle="1" w:styleId="ConsNonformat10">
    <w:name w:val="ConsNonformat1"/>
    <w:link w:val="ConsNonformat1"/>
    <w:rPr>
      <w:rFonts w:ascii="Courier New" w:hAnsi="Courier New"/>
    </w:rPr>
  </w:style>
  <w:style w:type="paragraph" w:customStyle="1" w:styleId="msonormalcxspmiddle1">
    <w:name w:val="msonormalcxspmiddle1"/>
    <w:link w:val="msonormalcxspmiddle10"/>
    <w:rPr>
      <w:color w:val="00FFFF"/>
      <w:sz w:val="24"/>
    </w:rPr>
  </w:style>
  <w:style w:type="character" w:customStyle="1" w:styleId="msonormalcxspmiddle10">
    <w:name w:val="msonormalcxspmiddle1"/>
    <w:link w:val="msonormalcxspmiddle1"/>
    <w:rPr>
      <w:color w:val="00FFFF"/>
      <w:sz w:val="24"/>
    </w:rPr>
  </w:style>
  <w:style w:type="paragraph" w:styleId="33">
    <w:name w:val="Body Text 3"/>
    <w:basedOn w:val="a0"/>
    <w:link w:val="34"/>
    <w:pPr>
      <w:spacing w:after="120"/>
    </w:pPr>
    <w:rPr>
      <w:sz w:val="16"/>
    </w:rPr>
  </w:style>
  <w:style w:type="character" w:customStyle="1" w:styleId="34">
    <w:name w:val="Основной текст 3 Знак"/>
    <w:basedOn w:val="11"/>
    <w:link w:val="33"/>
    <w:rPr>
      <w:sz w:val="16"/>
    </w:rPr>
  </w:style>
  <w:style w:type="paragraph" w:customStyle="1" w:styleId="140">
    <w:name w:val="Абзац списка14"/>
    <w:basedOn w:val="a0"/>
    <w:link w:val="141"/>
    <w:pPr>
      <w:ind w:left="720"/>
      <w:jc w:val="both"/>
    </w:pPr>
    <w:rPr>
      <w:rFonts w:ascii="Calibri" w:hAnsi="Calibri"/>
      <w:sz w:val="22"/>
    </w:rPr>
  </w:style>
  <w:style w:type="character" w:customStyle="1" w:styleId="141">
    <w:name w:val="Абзац списка14"/>
    <w:basedOn w:val="11"/>
    <w:link w:val="140"/>
    <w:rPr>
      <w:rFonts w:ascii="Calibri" w:hAnsi="Calibri"/>
      <w:sz w:val="22"/>
    </w:rPr>
  </w:style>
  <w:style w:type="paragraph" w:customStyle="1" w:styleId="142">
    <w:name w:val="Знак14"/>
    <w:link w:val="143"/>
    <w:rPr>
      <w:rFonts w:ascii="Verdana" w:hAnsi="Verdana"/>
    </w:rPr>
  </w:style>
  <w:style w:type="character" w:customStyle="1" w:styleId="143">
    <w:name w:val="Знак14"/>
    <w:link w:val="142"/>
    <w:rPr>
      <w:rFonts w:ascii="Verdana" w:hAnsi="Verdana"/>
    </w:rPr>
  </w:style>
  <w:style w:type="paragraph" w:customStyle="1" w:styleId="xl147">
    <w:name w:val="xl147"/>
    <w:basedOn w:val="a0"/>
    <w:link w:val="xl1470"/>
    <w:pPr>
      <w:spacing w:beforeAutospacing="1" w:afterAutospacing="1"/>
      <w:jc w:val="center"/>
    </w:pPr>
    <w:rPr>
      <w:b/>
      <w:sz w:val="24"/>
    </w:rPr>
  </w:style>
  <w:style w:type="character" w:customStyle="1" w:styleId="xl1470">
    <w:name w:val="xl147"/>
    <w:basedOn w:val="11"/>
    <w:link w:val="xl147"/>
    <w:rPr>
      <w:b/>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xl133">
    <w:name w:val="xl133"/>
    <w:basedOn w:val="a0"/>
    <w:link w:val="xl1330"/>
    <w:pPr>
      <w:spacing w:beforeAutospacing="1" w:afterAutospacing="1"/>
      <w:jc w:val="center"/>
    </w:pPr>
    <w:rPr>
      <w:b/>
      <w:sz w:val="24"/>
    </w:rPr>
  </w:style>
  <w:style w:type="character" w:customStyle="1" w:styleId="xl1330">
    <w:name w:val="xl133"/>
    <w:basedOn w:val="11"/>
    <w:link w:val="xl133"/>
    <w:rPr>
      <w:b/>
      <w:sz w:val="24"/>
    </w:rPr>
  </w:style>
  <w:style w:type="paragraph" w:customStyle="1" w:styleId="aff4">
    <w:name w:val="Внимание: недобросовестность!"/>
    <w:basedOn w:val="a0"/>
    <w:next w:val="a0"/>
    <w:link w:val="aff5"/>
    <w:pPr>
      <w:widowControl w:val="0"/>
      <w:jc w:val="both"/>
    </w:pPr>
    <w:rPr>
      <w:rFonts w:ascii="Arial" w:hAnsi="Arial"/>
      <w:sz w:val="24"/>
    </w:rPr>
  </w:style>
  <w:style w:type="character" w:customStyle="1" w:styleId="aff5">
    <w:name w:val="Внимание: недобросовестность!"/>
    <w:basedOn w:val="11"/>
    <w:link w:val="aff4"/>
    <w:rPr>
      <w:rFonts w:ascii="Arial" w:hAnsi="Arial"/>
      <w:sz w:val="24"/>
    </w:rPr>
  </w:style>
  <w:style w:type="paragraph" w:customStyle="1" w:styleId="115">
    <w:name w:val="Заголовок11"/>
    <w:link w:val="116"/>
    <w:rPr>
      <w:rFonts w:ascii="Arial" w:hAnsi="Arial"/>
      <w:b/>
      <w:color w:val="C0C0C0"/>
      <w:sz w:val="24"/>
    </w:rPr>
  </w:style>
  <w:style w:type="character" w:customStyle="1" w:styleId="116">
    <w:name w:val="Заголовок11"/>
    <w:link w:val="115"/>
    <w:rPr>
      <w:rFonts w:ascii="Arial" w:hAnsi="Arial"/>
      <w:b/>
      <w:color w:val="C0C0C0"/>
      <w:sz w:val="24"/>
    </w:rPr>
  </w:style>
  <w:style w:type="paragraph" w:customStyle="1" w:styleId="xl225">
    <w:name w:val="xl225"/>
    <w:basedOn w:val="a0"/>
    <w:link w:val="xl2250"/>
    <w:pPr>
      <w:spacing w:beforeAutospacing="1" w:afterAutospacing="1"/>
    </w:pPr>
    <w:rPr>
      <w:sz w:val="24"/>
    </w:rPr>
  </w:style>
  <w:style w:type="character" w:customStyle="1" w:styleId="xl2250">
    <w:name w:val="xl225"/>
    <w:basedOn w:val="11"/>
    <w:link w:val="xl225"/>
    <w:rPr>
      <w:sz w:val="24"/>
    </w:rPr>
  </w:style>
  <w:style w:type="paragraph" w:customStyle="1" w:styleId="aff6">
    <w:name w:val="Гипертекстовая ссылка"/>
    <w:link w:val="aff7"/>
    <w:rPr>
      <w:b/>
      <w:color w:val="008000"/>
    </w:rPr>
  </w:style>
  <w:style w:type="character" w:customStyle="1" w:styleId="aff7">
    <w:name w:val="Гипертекстовая ссылка"/>
    <w:link w:val="aff6"/>
    <w:rPr>
      <w:b/>
      <w:color w:val="008000"/>
    </w:rPr>
  </w:style>
  <w:style w:type="paragraph" w:styleId="aff8">
    <w:name w:val="Normal (Web)"/>
    <w:basedOn w:val="a0"/>
    <w:link w:val="aff9"/>
    <w:pPr>
      <w:spacing w:beforeAutospacing="1" w:afterAutospacing="1"/>
    </w:pPr>
    <w:rPr>
      <w:color w:val="00FFFF"/>
      <w:sz w:val="24"/>
    </w:rPr>
  </w:style>
  <w:style w:type="character" w:customStyle="1" w:styleId="aff9">
    <w:name w:val="Обычный (веб) Знак"/>
    <w:basedOn w:val="11"/>
    <w:link w:val="aff8"/>
    <w:rPr>
      <w:color w:val="00FFFF"/>
      <w:sz w:val="24"/>
    </w:rPr>
  </w:style>
  <w:style w:type="paragraph" w:customStyle="1" w:styleId="1fa">
    <w:name w:val="Комментарий1"/>
    <w:link w:val="1fb"/>
    <w:rPr>
      <w:rFonts w:ascii="Arial" w:hAnsi="Arial"/>
      <w:i/>
      <w:color w:val="800080"/>
      <w:sz w:val="28"/>
    </w:rPr>
  </w:style>
  <w:style w:type="character" w:customStyle="1" w:styleId="1fb">
    <w:name w:val="Комментарий1"/>
    <w:link w:val="1fa"/>
    <w:rPr>
      <w:rFonts w:ascii="Arial" w:hAnsi="Arial"/>
      <w:i/>
      <w:color w:val="800080"/>
      <w:sz w:val="28"/>
    </w:rPr>
  </w:style>
  <w:style w:type="paragraph" w:customStyle="1" w:styleId="xl226">
    <w:name w:val="xl226"/>
    <w:basedOn w:val="a0"/>
    <w:link w:val="xl2260"/>
    <w:pPr>
      <w:spacing w:beforeAutospacing="1" w:afterAutospacing="1"/>
    </w:pPr>
    <w:rPr>
      <w:sz w:val="24"/>
    </w:rPr>
  </w:style>
  <w:style w:type="character" w:customStyle="1" w:styleId="xl2260">
    <w:name w:val="xl226"/>
    <w:basedOn w:val="11"/>
    <w:link w:val="xl226"/>
    <w:rPr>
      <w:sz w:val="24"/>
    </w:rPr>
  </w:style>
  <w:style w:type="paragraph" w:customStyle="1" w:styleId="xl131">
    <w:name w:val="xl131"/>
    <w:basedOn w:val="a0"/>
    <w:link w:val="xl1310"/>
    <w:pPr>
      <w:spacing w:beforeAutospacing="1" w:afterAutospacing="1"/>
      <w:jc w:val="center"/>
    </w:pPr>
    <w:rPr>
      <w:b/>
      <w:sz w:val="24"/>
    </w:rPr>
  </w:style>
  <w:style w:type="character" w:customStyle="1" w:styleId="xl1310">
    <w:name w:val="xl131"/>
    <w:basedOn w:val="11"/>
    <w:link w:val="xl131"/>
    <w:rPr>
      <w:b/>
      <w:sz w:val="24"/>
    </w:rPr>
  </w:style>
  <w:style w:type="paragraph" w:customStyle="1" w:styleId="xl65">
    <w:name w:val="xl65"/>
    <w:basedOn w:val="a0"/>
    <w:link w:val="xl650"/>
    <w:pPr>
      <w:spacing w:beforeAutospacing="1" w:afterAutospacing="1"/>
      <w:jc w:val="center"/>
    </w:pPr>
    <w:rPr>
      <w:sz w:val="16"/>
    </w:rPr>
  </w:style>
  <w:style w:type="character" w:customStyle="1" w:styleId="xl650">
    <w:name w:val="xl65"/>
    <w:basedOn w:val="11"/>
    <w:link w:val="xl65"/>
    <w:rPr>
      <w:sz w:val="16"/>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1"/>
    <w:link w:val="3"/>
    <w:rPr>
      <w:sz w:val="28"/>
    </w:rPr>
  </w:style>
  <w:style w:type="paragraph" w:customStyle="1" w:styleId="affa">
    <w:name w:val="Куда обратиться?"/>
    <w:basedOn w:val="a0"/>
    <w:next w:val="a0"/>
    <w:link w:val="affb"/>
    <w:pPr>
      <w:widowControl w:val="0"/>
      <w:jc w:val="both"/>
    </w:pPr>
    <w:rPr>
      <w:rFonts w:ascii="Arial" w:hAnsi="Arial"/>
      <w:sz w:val="24"/>
    </w:rPr>
  </w:style>
  <w:style w:type="character" w:customStyle="1" w:styleId="affb">
    <w:name w:val="Куда обратиться?"/>
    <w:basedOn w:val="11"/>
    <w:link w:val="affa"/>
    <w:rPr>
      <w:rFonts w:ascii="Arial" w:hAnsi="Arial"/>
      <w:sz w:val="24"/>
    </w:rPr>
  </w:style>
  <w:style w:type="paragraph" w:customStyle="1" w:styleId="affc">
    <w:name w:val="Таблицы (моноширинный)"/>
    <w:basedOn w:val="a0"/>
    <w:next w:val="a0"/>
    <w:link w:val="affd"/>
    <w:pPr>
      <w:jc w:val="both"/>
    </w:pPr>
    <w:rPr>
      <w:rFonts w:ascii="Courier New" w:hAnsi="Courier New"/>
      <w:sz w:val="22"/>
    </w:rPr>
  </w:style>
  <w:style w:type="character" w:customStyle="1" w:styleId="affd">
    <w:name w:val="Таблицы (моноширинный)"/>
    <w:basedOn w:val="11"/>
    <w:link w:val="affc"/>
    <w:rPr>
      <w:rFonts w:ascii="Courier New" w:hAnsi="Courier New"/>
      <w:sz w:val="22"/>
    </w:rPr>
  </w:style>
  <w:style w:type="paragraph" w:customStyle="1" w:styleId="1fc">
    <w:name w:val="Сравнение редакций1"/>
    <w:link w:val="1fd"/>
    <w:rPr>
      <w:b/>
      <w:color w:val="000080"/>
    </w:rPr>
  </w:style>
  <w:style w:type="character" w:customStyle="1" w:styleId="1fd">
    <w:name w:val="Сравнение редакций1"/>
    <w:link w:val="1fc"/>
    <w:rPr>
      <w:b/>
      <w:color w:val="00008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310">
    <w:name w:val="Знак Знак31"/>
    <w:link w:val="311"/>
    <w:rPr>
      <w:sz w:val="24"/>
    </w:rPr>
  </w:style>
  <w:style w:type="character" w:customStyle="1" w:styleId="311">
    <w:name w:val="Знак Знак31"/>
    <w:link w:val="310"/>
    <w:rPr>
      <w:sz w:val="24"/>
    </w:rPr>
  </w:style>
  <w:style w:type="paragraph" w:customStyle="1" w:styleId="affe">
    <w:name w:val="Знак Знак Знак Знак"/>
    <w:basedOn w:val="a0"/>
    <w:link w:val="afff"/>
    <w:pPr>
      <w:spacing w:after="160" w:line="240" w:lineRule="exact"/>
    </w:pPr>
    <w:rPr>
      <w:rFonts w:ascii="Arial" w:hAnsi="Arial"/>
    </w:rPr>
  </w:style>
  <w:style w:type="character" w:customStyle="1" w:styleId="afff">
    <w:name w:val="Знак Знак Знак Знак"/>
    <w:basedOn w:val="11"/>
    <w:link w:val="affe"/>
    <w:rPr>
      <w:rFonts w:ascii="Arial" w:hAnsi="Arial"/>
    </w:rPr>
  </w:style>
  <w:style w:type="paragraph" w:customStyle="1" w:styleId="xl236">
    <w:name w:val="xl236"/>
    <w:basedOn w:val="a0"/>
    <w:link w:val="xl2360"/>
    <w:pPr>
      <w:spacing w:beforeAutospacing="1" w:afterAutospacing="1"/>
      <w:jc w:val="center"/>
    </w:pPr>
    <w:rPr>
      <w:b/>
      <w:sz w:val="24"/>
    </w:rPr>
  </w:style>
  <w:style w:type="character" w:customStyle="1" w:styleId="xl2360">
    <w:name w:val="xl236"/>
    <w:basedOn w:val="11"/>
    <w:link w:val="xl236"/>
    <w:rPr>
      <w:b/>
      <w:sz w:val="24"/>
    </w:rPr>
  </w:style>
  <w:style w:type="paragraph" w:customStyle="1" w:styleId="afff0">
    <w:name w:val="Информация об изменениях документа"/>
    <w:basedOn w:val="afff1"/>
    <w:next w:val="a0"/>
    <w:link w:val="afff2"/>
    <w:pPr>
      <w:widowControl w:val="0"/>
      <w:ind w:left="0"/>
    </w:pPr>
    <w:rPr>
      <w:sz w:val="24"/>
    </w:rPr>
  </w:style>
  <w:style w:type="character" w:customStyle="1" w:styleId="afff2">
    <w:name w:val="Информация об изменениях документа"/>
    <w:basedOn w:val="afff3"/>
    <w:link w:val="afff0"/>
    <w:rPr>
      <w:rFonts w:ascii="Arial" w:hAnsi="Arial"/>
      <w:i/>
      <w:color w:val="800080"/>
      <w:sz w:val="24"/>
    </w:rPr>
  </w:style>
  <w:style w:type="paragraph" w:customStyle="1" w:styleId="1fe">
    <w:name w:val="Текст в таблице1"/>
    <w:link w:val="1ff"/>
    <w:rPr>
      <w:rFonts w:ascii="Arial" w:hAnsi="Arial"/>
      <w:sz w:val="24"/>
    </w:rPr>
  </w:style>
  <w:style w:type="character" w:customStyle="1" w:styleId="1ff">
    <w:name w:val="Текст в таблице1"/>
    <w:link w:val="1fe"/>
    <w:rPr>
      <w:rFonts w:ascii="Arial" w:hAnsi="Arial"/>
      <w:sz w:val="24"/>
    </w:rPr>
  </w:style>
  <w:style w:type="paragraph" w:customStyle="1" w:styleId="35">
    <w:name w:val="Знак3"/>
    <w:basedOn w:val="a0"/>
    <w:link w:val="36"/>
    <w:pPr>
      <w:spacing w:after="160" w:line="240" w:lineRule="exact"/>
    </w:pPr>
    <w:rPr>
      <w:rFonts w:ascii="Verdana" w:hAnsi="Verdana"/>
    </w:rPr>
  </w:style>
  <w:style w:type="character" w:customStyle="1" w:styleId="36">
    <w:name w:val="Знак3"/>
    <w:basedOn w:val="11"/>
    <w:link w:val="35"/>
    <w:rPr>
      <w:rFonts w:ascii="Verdana" w:hAnsi="Verdana"/>
    </w:rPr>
  </w:style>
  <w:style w:type="paragraph" w:customStyle="1" w:styleId="xl1021">
    <w:name w:val="xl1021"/>
    <w:link w:val="xl10210"/>
    <w:rPr>
      <w:b/>
      <w:sz w:val="24"/>
    </w:rPr>
  </w:style>
  <w:style w:type="character" w:customStyle="1" w:styleId="xl10210">
    <w:name w:val="xl1021"/>
    <w:link w:val="xl1021"/>
    <w:rPr>
      <w:b/>
      <w:sz w:val="24"/>
    </w:rPr>
  </w:style>
  <w:style w:type="paragraph" w:customStyle="1" w:styleId="formattext">
    <w:name w:val="formattext"/>
    <w:basedOn w:val="a0"/>
    <w:link w:val="formattext0"/>
    <w:pPr>
      <w:spacing w:beforeAutospacing="1" w:afterAutospacing="1"/>
    </w:pPr>
    <w:rPr>
      <w:sz w:val="24"/>
    </w:rPr>
  </w:style>
  <w:style w:type="character" w:customStyle="1" w:styleId="formattext0">
    <w:name w:val="formattext"/>
    <w:basedOn w:val="11"/>
    <w:link w:val="formattext"/>
    <w:rPr>
      <w:sz w:val="24"/>
    </w:rPr>
  </w:style>
  <w:style w:type="paragraph" w:customStyle="1" w:styleId="221">
    <w:name w:val="Знак Знак221"/>
    <w:link w:val="2210"/>
    <w:rPr>
      <w:b/>
      <w:sz w:val="28"/>
    </w:rPr>
  </w:style>
  <w:style w:type="character" w:customStyle="1" w:styleId="2210">
    <w:name w:val="Знак Знак221"/>
    <w:link w:val="221"/>
    <w:rPr>
      <w:b/>
      <w:sz w:val="28"/>
    </w:rPr>
  </w:style>
  <w:style w:type="paragraph" w:customStyle="1" w:styleId="1ff0">
    <w:name w:val="Нормальный (таблица)1"/>
    <w:link w:val="1ff1"/>
    <w:rPr>
      <w:rFonts w:ascii="Arial" w:hAnsi="Arial"/>
      <w:sz w:val="24"/>
    </w:rPr>
  </w:style>
  <w:style w:type="character" w:customStyle="1" w:styleId="1ff1">
    <w:name w:val="Нормальный (таблица)1"/>
    <w:link w:val="1ff0"/>
    <w:rPr>
      <w:rFonts w:ascii="Arial" w:hAnsi="Arial"/>
      <w:sz w:val="24"/>
    </w:rPr>
  </w:style>
  <w:style w:type="paragraph" w:customStyle="1" w:styleId="xl104">
    <w:name w:val="xl104"/>
    <w:basedOn w:val="a0"/>
    <w:link w:val="xl1040"/>
    <w:pPr>
      <w:spacing w:beforeAutospacing="1" w:afterAutospacing="1"/>
      <w:jc w:val="center"/>
    </w:pPr>
    <w:rPr>
      <w:b/>
      <w:sz w:val="24"/>
    </w:rPr>
  </w:style>
  <w:style w:type="character" w:customStyle="1" w:styleId="xl1040">
    <w:name w:val="xl104"/>
    <w:basedOn w:val="11"/>
    <w:link w:val="xl104"/>
    <w:rPr>
      <w:b/>
      <w:sz w:val="24"/>
    </w:rPr>
  </w:style>
  <w:style w:type="paragraph" w:customStyle="1" w:styleId="xl200">
    <w:name w:val="xl200"/>
    <w:basedOn w:val="a0"/>
    <w:link w:val="xl2000"/>
    <w:pPr>
      <w:spacing w:beforeAutospacing="1" w:afterAutospacing="1"/>
      <w:jc w:val="center"/>
    </w:pPr>
    <w:rPr>
      <w:b/>
      <w:color w:val="00B0F0"/>
      <w:sz w:val="24"/>
    </w:rPr>
  </w:style>
  <w:style w:type="character" w:customStyle="1" w:styleId="xl2000">
    <w:name w:val="xl200"/>
    <w:basedOn w:val="11"/>
    <w:link w:val="xl200"/>
    <w:rPr>
      <w:b/>
      <w:color w:val="00B0F0"/>
      <w:sz w:val="24"/>
    </w:rPr>
  </w:style>
  <w:style w:type="paragraph" w:customStyle="1" w:styleId="1ff2">
    <w:name w:val="Продолжение ссылки1"/>
    <w:link w:val="1ff3"/>
  </w:style>
  <w:style w:type="character" w:customStyle="1" w:styleId="1ff3">
    <w:name w:val="Продолжение ссылки1"/>
    <w:link w:val="1ff2"/>
  </w:style>
  <w:style w:type="paragraph" w:customStyle="1" w:styleId="afff4">
    <w:name w:val="Колонтитул"/>
    <w:basedOn w:val="a0"/>
    <w:link w:val="afff5"/>
    <w:pPr>
      <w:spacing w:after="160" w:line="252" w:lineRule="auto"/>
    </w:pPr>
    <w:rPr>
      <w:rFonts w:ascii="Calibri" w:hAnsi="Calibri"/>
      <w:sz w:val="22"/>
    </w:rPr>
  </w:style>
  <w:style w:type="character" w:customStyle="1" w:styleId="afff5">
    <w:name w:val="Колонтитул"/>
    <w:basedOn w:val="11"/>
    <w:link w:val="afff4"/>
    <w:rPr>
      <w:rFonts w:ascii="Calibri" w:hAnsi="Calibri"/>
      <w:sz w:val="22"/>
    </w:rPr>
  </w:style>
  <w:style w:type="paragraph" w:customStyle="1" w:styleId="afff6">
    <w:name w:val="Заголовок статьи"/>
    <w:basedOn w:val="a0"/>
    <w:next w:val="a0"/>
    <w:link w:val="afff7"/>
    <w:pPr>
      <w:widowControl w:val="0"/>
      <w:ind w:left="1612" w:hanging="892"/>
      <w:jc w:val="both"/>
    </w:pPr>
    <w:rPr>
      <w:rFonts w:ascii="Arial" w:hAnsi="Arial"/>
      <w:sz w:val="24"/>
    </w:rPr>
  </w:style>
  <w:style w:type="character" w:customStyle="1" w:styleId="afff7">
    <w:name w:val="Заголовок статьи"/>
    <w:basedOn w:val="11"/>
    <w:link w:val="afff6"/>
    <w:rPr>
      <w:rFonts w:ascii="Arial" w:hAnsi="Arial"/>
      <w:sz w:val="24"/>
    </w:rPr>
  </w:style>
  <w:style w:type="paragraph" w:customStyle="1" w:styleId="117">
    <w:name w:val="Знак Знак11"/>
    <w:link w:val="119"/>
    <w:rPr>
      <w:rFonts w:ascii="Courier New" w:hAnsi="Courier New"/>
    </w:rPr>
  </w:style>
  <w:style w:type="character" w:customStyle="1" w:styleId="119">
    <w:name w:val="Знак Знак11"/>
    <w:link w:val="117"/>
    <w:rPr>
      <w:rFonts w:ascii="Courier New" w:hAnsi="Courier New"/>
    </w:rPr>
  </w:style>
  <w:style w:type="paragraph" w:customStyle="1" w:styleId="xl182">
    <w:name w:val="xl182"/>
    <w:basedOn w:val="a0"/>
    <w:link w:val="xl1820"/>
    <w:pPr>
      <w:spacing w:beforeAutospacing="1" w:afterAutospacing="1"/>
      <w:jc w:val="center"/>
    </w:pPr>
    <w:rPr>
      <w:color w:val="00B0F0"/>
      <w:sz w:val="24"/>
    </w:rPr>
  </w:style>
  <w:style w:type="character" w:customStyle="1" w:styleId="xl1820">
    <w:name w:val="xl182"/>
    <w:basedOn w:val="11"/>
    <w:link w:val="xl182"/>
    <w:rPr>
      <w:color w:val="00B0F0"/>
      <w:sz w:val="24"/>
    </w:rPr>
  </w:style>
  <w:style w:type="paragraph" w:customStyle="1" w:styleId="highlightsearch">
    <w:name w:val="highlightsearch"/>
    <w:basedOn w:val="25"/>
    <w:link w:val="highlightsearch0"/>
  </w:style>
  <w:style w:type="character" w:customStyle="1" w:styleId="highlightsearch0">
    <w:name w:val="highlightsearch"/>
    <w:basedOn w:val="a1"/>
    <w:link w:val="highlightsearch"/>
  </w:style>
  <w:style w:type="paragraph" w:customStyle="1" w:styleId="11a">
    <w:name w:val="Знак примечания11"/>
    <w:link w:val="11b"/>
    <w:rPr>
      <w:sz w:val="16"/>
    </w:rPr>
  </w:style>
  <w:style w:type="character" w:customStyle="1" w:styleId="11b">
    <w:name w:val="Знак примечания11"/>
    <w:link w:val="11a"/>
    <w:rPr>
      <w:sz w:val="16"/>
    </w:rPr>
  </w:style>
  <w:style w:type="paragraph" w:customStyle="1" w:styleId="xl91">
    <w:name w:val="xl91"/>
    <w:basedOn w:val="a0"/>
    <w:link w:val="xl910"/>
    <w:pPr>
      <w:spacing w:beforeAutospacing="1" w:afterAutospacing="1"/>
      <w:jc w:val="center"/>
    </w:pPr>
    <w:rPr>
      <w:sz w:val="24"/>
    </w:rPr>
  </w:style>
  <w:style w:type="character" w:customStyle="1" w:styleId="xl910">
    <w:name w:val="xl91"/>
    <w:basedOn w:val="11"/>
    <w:link w:val="xl91"/>
    <w:rPr>
      <w:sz w:val="24"/>
    </w:rPr>
  </w:style>
  <w:style w:type="paragraph" w:customStyle="1" w:styleId="xl791">
    <w:name w:val="xl791"/>
    <w:link w:val="xl7910"/>
    <w:rPr>
      <w:sz w:val="24"/>
    </w:rPr>
  </w:style>
  <w:style w:type="character" w:customStyle="1" w:styleId="xl7910">
    <w:name w:val="xl791"/>
    <w:link w:val="xl791"/>
    <w:rPr>
      <w:sz w:val="24"/>
    </w:rPr>
  </w:style>
  <w:style w:type="paragraph" w:customStyle="1" w:styleId="Style379">
    <w:name w:val="_Style 379"/>
    <w:basedOn w:val="a0"/>
    <w:next w:val="aff8"/>
    <w:link w:val="Style3790"/>
    <w:pPr>
      <w:spacing w:beforeAutospacing="1" w:afterAutospacing="1"/>
    </w:pPr>
    <w:rPr>
      <w:b/>
      <w:sz w:val="24"/>
    </w:rPr>
  </w:style>
  <w:style w:type="character" w:customStyle="1" w:styleId="Style3790">
    <w:name w:val="_Style 379"/>
    <w:basedOn w:val="11"/>
    <w:link w:val="Style379"/>
    <w:rPr>
      <w:b/>
      <w:sz w:val="24"/>
    </w:rPr>
  </w:style>
  <w:style w:type="paragraph" w:customStyle="1" w:styleId="ConsPlusNormal1">
    <w:name w:val="ConsPlusNormal Знак"/>
    <w:link w:val="ConsPlusNormal2"/>
    <w:rPr>
      <w:rFonts w:ascii="Arial" w:hAnsi="Arial"/>
    </w:rPr>
  </w:style>
  <w:style w:type="character" w:customStyle="1" w:styleId="ConsPlusNormal2">
    <w:name w:val="ConsPlusNormal Знак"/>
    <w:link w:val="ConsPlusNormal1"/>
    <w:rPr>
      <w:rFonts w:ascii="Arial" w:hAnsi="Arial"/>
    </w:rPr>
  </w:style>
  <w:style w:type="paragraph" w:styleId="afff8">
    <w:name w:val="List Paragraph"/>
    <w:basedOn w:val="a0"/>
    <w:link w:val="afff9"/>
    <w:pPr>
      <w:ind w:left="720"/>
      <w:contextualSpacing/>
      <w:jc w:val="both"/>
    </w:pPr>
    <w:rPr>
      <w:rFonts w:ascii="Calibri" w:hAnsi="Calibri"/>
      <w:sz w:val="22"/>
    </w:rPr>
  </w:style>
  <w:style w:type="character" w:customStyle="1" w:styleId="afff9">
    <w:name w:val="Абзац списка Знак"/>
    <w:basedOn w:val="11"/>
    <w:link w:val="afff8"/>
    <w:rPr>
      <w:rFonts w:ascii="Calibri" w:hAnsi="Calibri"/>
      <w:sz w:val="22"/>
    </w:rPr>
  </w:style>
  <w:style w:type="paragraph" w:customStyle="1" w:styleId="220">
    <w:name w:val="Гиперссылка22"/>
    <w:link w:val="222"/>
    <w:rPr>
      <w:color w:val="0000FF"/>
      <w:u w:val="single"/>
    </w:rPr>
  </w:style>
  <w:style w:type="character" w:customStyle="1" w:styleId="222">
    <w:name w:val="Гиперссылка22"/>
    <w:link w:val="220"/>
    <w:rPr>
      <w:color w:val="0000FF"/>
      <w:u w:val="single"/>
    </w:rPr>
  </w:style>
  <w:style w:type="paragraph" w:customStyle="1" w:styleId="msonormal10">
    <w:name w:val="msonormal1"/>
    <w:link w:val="msonormal11"/>
    <w:rPr>
      <w:sz w:val="24"/>
    </w:rPr>
  </w:style>
  <w:style w:type="character" w:customStyle="1" w:styleId="msonormal11">
    <w:name w:val="msonormal1"/>
    <w:link w:val="msonormal10"/>
    <w:rPr>
      <w:sz w:val="24"/>
    </w:rPr>
  </w:style>
  <w:style w:type="paragraph" w:customStyle="1" w:styleId="1ff4">
    <w:name w:val="Абзац списка1"/>
    <w:basedOn w:val="a0"/>
    <w:link w:val="1ff5"/>
    <w:pPr>
      <w:ind w:left="720"/>
      <w:jc w:val="both"/>
    </w:pPr>
    <w:rPr>
      <w:rFonts w:ascii="Calibri" w:hAnsi="Calibri"/>
      <w:sz w:val="22"/>
    </w:rPr>
  </w:style>
  <w:style w:type="character" w:customStyle="1" w:styleId="1ff5">
    <w:name w:val="Абзац списка1"/>
    <w:basedOn w:val="11"/>
    <w:link w:val="1ff4"/>
    <w:rPr>
      <w:rFonts w:ascii="Calibri" w:hAnsi="Calibri"/>
      <w:sz w:val="22"/>
    </w:rPr>
  </w:style>
  <w:style w:type="paragraph" w:customStyle="1" w:styleId="afffa">
    <w:name w:val="Заголовок ЭР (левое окно)"/>
    <w:basedOn w:val="a0"/>
    <w:next w:val="a0"/>
    <w:link w:val="afffb"/>
    <w:pPr>
      <w:widowControl w:val="0"/>
      <w:spacing w:before="300" w:after="250"/>
      <w:jc w:val="center"/>
    </w:pPr>
    <w:rPr>
      <w:rFonts w:ascii="Arial" w:hAnsi="Arial"/>
      <w:b/>
      <w:color w:val="26282F"/>
      <w:sz w:val="26"/>
    </w:rPr>
  </w:style>
  <w:style w:type="character" w:customStyle="1" w:styleId="afffb">
    <w:name w:val="Заголовок ЭР (левое окно)"/>
    <w:basedOn w:val="11"/>
    <w:link w:val="afffa"/>
    <w:rPr>
      <w:rFonts w:ascii="Arial" w:hAnsi="Arial"/>
      <w:b/>
      <w:color w:val="26282F"/>
      <w:sz w:val="26"/>
    </w:rPr>
  </w:style>
  <w:style w:type="paragraph" w:customStyle="1" w:styleId="cmd">
    <w:name w:val="cmd"/>
    <w:link w:val="cmd0"/>
  </w:style>
  <w:style w:type="character" w:customStyle="1" w:styleId="cmd0">
    <w:name w:val="cmd"/>
    <w:link w:val="cmd"/>
  </w:style>
  <w:style w:type="paragraph" w:customStyle="1" w:styleId="xl205">
    <w:name w:val="xl205"/>
    <w:basedOn w:val="a0"/>
    <w:link w:val="xl2050"/>
    <w:pPr>
      <w:spacing w:beforeAutospacing="1" w:afterAutospacing="1"/>
      <w:jc w:val="center"/>
    </w:pPr>
    <w:rPr>
      <w:b/>
      <w:sz w:val="24"/>
    </w:rPr>
  </w:style>
  <w:style w:type="character" w:customStyle="1" w:styleId="xl2050">
    <w:name w:val="xl205"/>
    <w:basedOn w:val="11"/>
    <w:link w:val="xl205"/>
    <w:rPr>
      <w:b/>
      <w:sz w:val="24"/>
    </w:rPr>
  </w:style>
  <w:style w:type="paragraph" w:customStyle="1" w:styleId="ConsPlusTitle1">
    <w:name w:val="ConsPlusTitle1"/>
    <w:link w:val="ConsPlusTitle10"/>
    <w:rPr>
      <w:rFonts w:ascii="Arial" w:hAnsi="Arial"/>
      <w:b/>
    </w:rPr>
  </w:style>
  <w:style w:type="character" w:customStyle="1" w:styleId="ConsPlusTitle10">
    <w:name w:val="ConsPlusTitle1"/>
    <w:link w:val="ConsPlusTitle1"/>
    <w:rPr>
      <w:rFonts w:ascii="Arial" w:hAnsi="Arial"/>
      <w:b/>
    </w:rPr>
  </w:style>
  <w:style w:type="paragraph" w:customStyle="1" w:styleId="200">
    <w:name w:val="Знак Знак20"/>
    <w:link w:val="201"/>
    <w:rPr>
      <w:b/>
      <w:sz w:val="28"/>
    </w:rPr>
  </w:style>
  <w:style w:type="character" w:customStyle="1" w:styleId="201">
    <w:name w:val="Знак Знак20"/>
    <w:link w:val="200"/>
    <w:rPr>
      <w:b/>
      <w:sz w:val="28"/>
    </w:rPr>
  </w:style>
  <w:style w:type="paragraph" w:customStyle="1" w:styleId="xl751">
    <w:name w:val="xl751"/>
    <w:link w:val="xl7510"/>
    <w:rPr>
      <w:sz w:val="24"/>
    </w:rPr>
  </w:style>
  <w:style w:type="character" w:customStyle="1" w:styleId="xl7510">
    <w:name w:val="xl751"/>
    <w:link w:val="xl751"/>
    <w:rPr>
      <w:sz w:val="24"/>
    </w:rPr>
  </w:style>
  <w:style w:type="paragraph" w:customStyle="1" w:styleId="xl229">
    <w:name w:val="xl229"/>
    <w:basedOn w:val="a0"/>
    <w:link w:val="xl2290"/>
    <w:pPr>
      <w:spacing w:beforeAutospacing="1" w:afterAutospacing="1"/>
      <w:jc w:val="center"/>
    </w:pPr>
    <w:rPr>
      <w:rFonts w:ascii="Arial" w:hAnsi="Arial"/>
      <w:sz w:val="24"/>
    </w:rPr>
  </w:style>
  <w:style w:type="character" w:customStyle="1" w:styleId="xl2290">
    <w:name w:val="xl229"/>
    <w:basedOn w:val="11"/>
    <w:link w:val="xl229"/>
    <w:rPr>
      <w:rFonts w:ascii="Arial" w:hAnsi="Arial"/>
      <w:sz w:val="24"/>
    </w:rPr>
  </w:style>
  <w:style w:type="paragraph" w:customStyle="1" w:styleId="xl184">
    <w:name w:val="xl184"/>
    <w:basedOn w:val="a0"/>
    <w:link w:val="xl1840"/>
    <w:pPr>
      <w:spacing w:beforeAutospacing="1" w:afterAutospacing="1"/>
      <w:jc w:val="center"/>
    </w:pPr>
    <w:rPr>
      <w:sz w:val="24"/>
    </w:rPr>
  </w:style>
  <w:style w:type="character" w:customStyle="1" w:styleId="xl1840">
    <w:name w:val="xl184"/>
    <w:basedOn w:val="11"/>
    <w:link w:val="xl184"/>
    <w:rPr>
      <w:sz w:val="24"/>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ConsCell1">
    <w:name w:val="ConsCell1"/>
    <w:link w:val="ConsCell10"/>
  </w:style>
  <w:style w:type="character" w:customStyle="1" w:styleId="ConsCell10">
    <w:name w:val="ConsCell1"/>
    <w:link w:val="ConsCell1"/>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FontStyle121">
    <w:name w:val="Font Style121"/>
    <w:link w:val="FontStyle1210"/>
  </w:style>
  <w:style w:type="character" w:customStyle="1" w:styleId="FontStyle1210">
    <w:name w:val="Font Style121"/>
    <w:link w:val="FontStyle121"/>
  </w:style>
  <w:style w:type="paragraph" w:customStyle="1" w:styleId="ListBulletChar">
    <w:name w:val="List Bullet Char"/>
    <w:link w:val="ListBulletChar0"/>
    <w:rPr>
      <w:sz w:val="24"/>
    </w:rPr>
  </w:style>
  <w:style w:type="character" w:customStyle="1" w:styleId="ListBulletChar0">
    <w:name w:val="List Bullet Char"/>
    <w:link w:val="ListBulletChar"/>
    <w:rPr>
      <w:sz w:val="24"/>
    </w:rPr>
  </w:style>
  <w:style w:type="paragraph" w:customStyle="1" w:styleId="xl107">
    <w:name w:val="xl107"/>
    <w:basedOn w:val="a0"/>
    <w:link w:val="xl1070"/>
    <w:pPr>
      <w:spacing w:beforeAutospacing="1" w:afterAutospacing="1"/>
      <w:jc w:val="center"/>
    </w:pPr>
    <w:rPr>
      <w:b/>
      <w:sz w:val="24"/>
    </w:rPr>
  </w:style>
  <w:style w:type="character" w:customStyle="1" w:styleId="xl1070">
    <w:name w:val="xl107"/>
    <w:basedOn w:val="11"/>
    <w:link w:val="xl107"/>
    <w:rPr>
      <w:b/>
      <w:sz w:val="24"/>
    </w:rPr>
  </w:style>
  <w:style w:type="paragraph" w:customStyle="1" w:styleId="223">
    <w:name w:val="Знак Знак22"/>
    <w:basedOn w:val="a0"/>
    <w:link w:val="224"/>
    <w:pPr>
      <w:spacing w:after="160" w:line="240" w:lineRule="exact"/>
    </w:pPr>
    <w:rPr>
      <w:rFonts w:ascii="Verdana" w:hAnsi="Verdana"/>
    </w:rPr>
  </w:style>
  <w:style w:type="character" w:customStyle="1" w:styleId="224">
    <w:name w:val="Знак Знак22"/>
    <w:basedOn w:val="11"/>
    <w:link w:val="223"/>
    <w:rPr>
      <w:rFonts w:ascii="Verdana" w:hAnsi="Verdana"/>
    </w:rPr>
  </w:style>
  <w:style w:type="paragraph" w:customStyle="1" w:styleId="1ff6">
    <w:name w:val="Заголовок своего сообщения1"/>
    <w:link w:val="1ff7"/>
    <w:rPr>
      <w:b/>
      <w:color w:val="000080"/>
    </w:rPr>
  </w:style>
  <w:style w:type="character" w:customStyle="1" w:styleId="1ff7">
    <w:name w:val="Заголовок своего сообщения1"/>
    <w:link w:val="1ff6"/>
    <w:rPr>
      <w:b/>
      <w:color w:val="000080"/>
    </w:rPr>
  </w:style>
  <w:style w:type="paragraph" w:customStyle="1" w:styleId="afffc">
    <w:name w:val="a"/>
    <w:basedOn w:val="a0"/>
    <w:link w:val="afffd"/>
    <w:rPr>
      <w:rFonts w:ascii="Arial" w:hAnsi="Arial"/>
      <w:sz w:val="28"/>
    </w:rPr>
  </w:style>
  <w:style w:type="character" w:customStyle="1" w:styleId="afffd">
    <w:name w:val="a"/>
    <w:basedOn w:val="11"/>
    <w:link w:val="afffc"/>
    <w:rPr>
      <w:rFonts w:ascii="Arial" w:hAnsi="Arial"/>
      <w:sz w:val="28"/>
    </w:rPr>
  </w:style>
  <w:style w:type="paragraph" w:customStyle="1" w:styleId="xl164">
    <w:name w:val="xl164"/>
    <w:basedOn w:val="a0"/>
    <w:link w:val="xl1640"/>
    <w:pPr>
      <w:spacing w:beforeAutospacing="1" w:afterAutospacing="1"/>
      <w:jc w:val="center"/>
    </w:pPr>
    <w:rPr>
      <w:sz w:val="24"/>
    </w:rPr>
  </w:style>
  <w:style w:type="character" w:customStyle="1" w:styleId="xl1640">
    <w:name w:val="xl164"/>
    <w:basedOn w:val="11"/>
    <w:link w:val="xl164"/>
    <w:rPr>
      <w:sz w:val="24"/>
    </w:rPr>
  </w:style>
  <w:style w:type="paragraph" w:customStyle="1" w:styleId="xl173">
    <w:name w:val="xl173"/>
    <w:basedOn w:val="a0"/>
    <w:link w:val="xl1730"/>
    <w:pPr>
      <w:spacing w:beforeAutospacing="1" w:afterAutospacing="1"/>
    </w:pPr>
    <w:rPr>
      <w:b/>
      <w:sz w:val="24"/>
    </w:rPr>
  </w:style>
  <w:style w:type="character" w:customStyle="1" w:styleId="xl1730">
    <w:name w:val="xl173"/>
    <w:basedOn w:val="11"/>
    <w:link w:val="xl173"/>
    <w:rPr>
      <w:b/>
      <w:sz w:val="24"/>
    </w:rPr>
  </w:style>
  <w:style w:type="paragraph" w:customStyle="1" w:styleId="61">
    <w:name w:val="Знак6"/>
    <w:link w:val="62"/>
    <w:rPr>
      <w:rFonts w:ascii="Verdana" w:hAnsi="Verdana"/>
    </w:rPr>
  </w:style>
  <w:style w:type="character" w:customStyle="1" w:styleId="62">
    <w:name w:val="Знак6"/>
    <w:link w:val="61"/>
    <w:rPr>
      <w:rFonts w:ascii="Verdana" w:hAnsi="Verdana"/>
    </w:rPr>
  </w:style>
  <w:style w:type="paragraph" w:customStyle="1" w:styleId="1ff8">
    <w:name w:val="Номер страницы1"/>
    <w:link w:val="1ff9"/>
  </w:style>
  <w:style w:type="character" w:customStyle="1" w:styleId="1ff9">
    <w:name w:val="Номер страницы1"/>
    <w:link w:val="1ff8"/>
  </w:style>
  <w:style w:type="paragraph" w:customStyle="1" w:styleId="xl221">
    <w:name w:val="xl221"/>
    <w:basedOn w:val="a0"/>
    <w:link w:val="xl2210"/>
    <w:pPr>
      <w:spacing w:beforeAutospacing="1" w:afterAutospacing="1"/>
      <w:jc w:val="center"/>
    </w:pPr>
    <w:rPr>
      <w:sz w:val="22"/>
    </w:rPr>
  </w:style>
  <w:style w:type="character" w:customStyle="1" w:styleId="xl2210">
    <w:name w:val="xl221"/>
    <w:basedOn w:val="11"/>
    <w:link w:val="xl221"/>
    <w:rPr>
      <w:sz w:val="22"/>
    </w:rPr>
  </w:style>
  <w:style w:type="character" w:customStyle="1" w:styleId="90">
    <w:name w:val="Заголовок 9 Знак"/>
    <w:basedOn w:val="11"/>
    <w:link w:val="9"/>
    <w:rPr>
      <w:rFonts w:ascii="Arial" w:hAnsi="Arial"/>
      <w:sz w:val="22"/>
    </w:rPr>
  </w:style>
  <w:style w:type="paragraph" w:customStyle="1" w:styleId="xl74">
    <w:name w:val="xl74"/>
    <w:basedOn w:val="a0"/>
    <w:link w:val="xl740"/>
    <w:pPr>
      <w:spacing w:beforeAutospacing="1" w:afterAutospacing="1"/>
      <w:jc w:val="right"/>
    </w:pPr>
    <w:rPr>
      <w:b/>
      <w:sz w:val="24"/>
    </w:rPr>
  </w:style>
  <w:style w:type="character" w:customStyle="1" w:styleId="xl740">
    <w:name w:val="xl74"/>
    <w:basedOn w:val="11"/>
    <w:link w:val="xl74"/>
    <w:rPr>
      <w:b/>
      <w:sz w:val="24"/>
    </w:rPr>
  </w:style>
  <w:style w:type="paragraph" w:customStyle="1" w:styleId="afff1">
    <w:name w:val="Комментарий"/>
    <w:basedOn w:val="a0"/>
    <w:next w:val="a0"/>
    <w:link w:val="afff3"/>
    <w:pPr>
      <w:ind w:left="170"/>
      <w:jc w:val="both"/>
    </w:pPr>
    <w:rPr>
      <w:rFonts w:ascii="Arial" w:hAnsi="Arial"/>
      <w:i/>
      <w:color w:val="800080"/>
      <w:sz w:val="28"/>
    </w:rPr>
  </w:style>
  <w:style w:type="character" w:customStyle="1" w:styleId="afff3">
    <w:name w:val="Комментарий"/>
    <w:basedOn w:val="11"/>
    <w:link w:val="afff1"/>
    <w:rPr>
      <w:rFonts w:ascii="Arial" w:hAnsi="Arial"/>
      <w:i/>
      <w:color w:val="800080"/>
      <w:sz w:val="28"/>
    </w:rPr>
  </w:style>
  <w:style w:type="paragraph" w:customStyle="1" w:styleId="xl135">
    <w:name w:val="xl135"/>
    <w:basedOn w:val="a0"/>
    <w:link w:val="xl1350"/>
    <w:pPr>
      <w:spacing w:beforeAutospacing="1" w:afterAutospacing="1"/>
    </w:pPr>
    <w:rPr>
      <w:sz w:val="24"/>
    </w:rPr>
  </w:style>
  <w:style w:type="character" w:customStyle="1" w:styleId="xl1350">
    <w:name w:val="xl135"/>
    <w:basedOn w:val="11"/>
    <w:link w:val="xl135"/>
    <w:rPr>
      <w:sz w:val="24"/>
    </w:rPr>
  </w:style>
  <w:style w:type="paragraph" w:customStyle="1" w:styleId="Heading1">
    <w:name w:val="Heading1"/>
    <w:link w:val="Heading10"/>
    <w:rPr>
      <w:rFonts w:ascii="Arial" w:hAnsi="Arial"/>
      <w:b/>
      <w:sz w:val="22"/>
    </w:rPr>
  </w:style>
  <w:style w:type="character" w:customStyle="1" w:styleId="Heading10">
    <w:name w:val="Heading1"/>
    <w:link w:val="Heading1"/>
    <w:rPr>
      <w:rFonts w:ascii="Arial" w:hAnsi="Arial"/>
      <w:b/>
      <w:sz w:val="22"/>
    </w:rPr>
  </w:style>
  <w:style w:type="paragraph" w:customStyle="1" w:styleId="HeaderandFooter1">
    <w:name w:val="Header and Footer1"/>
    <w:link w:val="HeaderandFooter10"/>
    <w:rPr>
      <w:rFonts w:ascii="XO Thames" w:hAnsi="XO Thames"/>
      <w:sz w:val="28"/>
    </w:rPr>
  </w:style>
  <w:style w:type="character" w:customStyle="1" w:styleId="HeaderandFooter10">
    <w:name w:val="Header and Footer1"/>
    <w:link w:val="HeaderandFooter1"/>
    <w:rPr>
      <w:rFonts w:ascii="XO Thames" w:hAnsi="XO Thames"/>
      <w:sz w:val="28"/>
    </w:rPr>
  </w:style>
  <w:style w:type="paragraph" w:customStyle="1" w:styleId="xl831">
    <w:name w:val="xl831"/>
    <w:link w:val="xl8310"/>
    <w:rPr>
      <w:sz w:val="24"/>
    </w:rPr>
  </w:style>
  <w:style w:type="character" w:customStyle="1" w:styleId="xl8310">
    <w:name w:val="xl831"/>
    <w:link w:val="xl831"/>
    <w:rPr>
      <w:sz w:val="24"/>
    </w:rPr>
  </w:style>
  <w:style w:type="paragraph" w:customStyle="1" w:styleId="1ffa">
    <w:name w:val="Основной шрифт абзаца1"/>
    <w:link w:val="1ffb"/>
  </w:style>
  <w:style w:type="character" w:customStyle="1" w:styleId="1ffb">
    <w:name w:val="Основной шрифт абзаца1"/>
    <w:link w:val="1ffa"/>
  </w:style>
  <w:style w:type="paragraph" w:customStyle="1" w:styleId="xl106">
    <w:name w:val="xl106"/>
    <w:basedOn w:val="a0"/>
    <w:link w:val="xl1060"/>
    <w:pPr>
      <w:spacing w:beforeAutospacing="1" w:afterAutospacing="1"/>
      <w:jc w:val="center"/>
    </w:pPr>
    <w:rPr>
      <w:b/>
      <w:sz w:val="24"/>
    </w:rPr>
  </w:style>
  <w:style w:type="character" w:customStyle="1" w:styleId="xl1060">
    <w:name w:val="xl106"/>
    <w:basedOn w:val="11"/>
    <w:link w:val="xl106"/>
    <w:rPr>
      <w:b/>
      <w:sz w:val="24"/>
    </w:rPr>
  </w:style>
  <w:style w:type="paragraph" w:customStyle="1" w:styleId="xl92">
    <w:name w:val="xl92"/>
    <w:basedOn w:val="a0"/>
    <w:link w:val="xl920"/>
    <w:pPr>
      <w:spacing w:beforeAutospacing="1" w:afterAutospacing="1"/>
      <w:jc w:val="right"/>
    </w:pPr>
    <w:rPr>
      <w:sz w:val="24"/>
    </w:rPr>
  </w:style>
  <w:style w:type="character" w:customStyle="1" w:styleId="xl920">
    <w:name w:val="xl92"/>
    <w:basedOn w:val="11"/>
    <w:link w:val="xl92"/>
    <w:rPr>
      <w:sz w:val="24"/>
    </w:rPr>
  </w:style>
  <w:style w:type="paragraph" w:customStyle="1" w:styleId="1ffc">
    <w:name w:val="Основное меню (преемственное)1"/>
    <w:link w:val="1ffd"/>
    <w:rPr>
      <w:rFonts w:ascii="Verdana" w:hAnsi="Verdana"/>
      <w:sz w:val="24"/>
    </w:rPr>
  </w:style>
  <w:style w:type="character" w:customStyle="1" w:styleId="1ffd">
    <w:name w:val="Основное меню (преемственное)1"/>
    <w:link w:val="1ffc"/>
    <w:rPr>
      <w:rFonts w:ascii="Verdana" w:hAnsi="Verdana"/>
      <w:sz w:val="24"/>
    </w:rPr>
  </w:style>
  <w:style w:type="paragraph" w:customStyle="1" w:styleId="p4">
    <w:name w:val="p4"/>
    <w:basedOn w:val="a0"/>
    <w:link w:val="p40"/>
    <w:pPr>
      <w:spacing w:beforeAutospacing="1" w:afterAutospacing="1"/>
    </w:pPr>
    <w:rPr>
      <w:sz w:val="24"/>
    </w:rPr>
  </w:style>
  <w:style w:type="character" w:customStyle="1" w:styleId="p40">
    <w:name w:val="p4"/>
    <w:basedOn w:val="11"/>
    <w:link w:val="p4"/>
    <w:rPr>
      <w:sz w:val="24"/>
    </w:rPr>
  </w:style>
  <w:style w:type="paragraph" w:customStyle="1" w:styleId="TitleChar1">
    <w:name w:val="Title Char1"/>
    <w:link w:val="TitleChar10"/>
    <w:rPr>
      <w:rFonts w:ascii="Calibri" w:hAnsi="Calibri"/>
      <w:b/>
      <w:sz w:val="24"/>
    </w:rPr>
  </w:style>
  <w:style w:type="character" w:customStyle="1" w:styleId="TitleChar10">
    <w:name w:val="Title Char1"/>
    <w:link w:val="TitleChar1"/>
    <w:rPr>
      <w:rFonts w:ascii="Calibri" w:hAnsi="Calibri"/>
      <w:b/>
      <w:sz w:val="24"/>
    </w:rPr>
  </w:style>
  <w:style w:type="paragraph" w:customStyle="1" w:styleId="1ffe">
    <w:name w:val="Прижатый влево1"/>
    <w:link w:val="1fff"/>
    <w:rPr>
      <w:rFonts w:ascii="Arial" w:hAnsi="Arial"/>
      <w:sz w:val="22"/>
    </w:rPr>
  </w:style>
  <w:style w:type="character" w:customStyle="1" w:styleId="1fff">
    <w:name w:val="Прижатый влево1"/>
    <w:link w:val="1ffe"/>
    <w:rPr>
      <w:rFonts w:ascii="Arial" w:hAnsi="Arial"/>
      <w:sz w:val="22"/>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customStyle="1" w:styleId="ConsPlusNormal10">
    <w:name w:val="ConsPlusNormal1"/>
    <w:link w:val="ConsPlusNormal11"/>
    <w:rPr>
      <w:rFonts w:ascii="Arial" w:hAnsi="Arial"/>
    </w:rPr>
  </w:style>
  <w:style w:type="character" w:customStyle="1" w:styleId="ConsPlusNormal11">
    <w:name w:val="ConsPlusNormal1"/>
    <w:link w:val="ConsPlusNormal10"/>
    <w:rPr>
      <w:rFonts w:ascii="Arial" w:hAnsi="Arial"/>
    </w:rPr>
  </w:style>
  <w:style w:type="paragraph" w:customStyle="1" w:styleId="1fff0">
    <w:name w:val="Строгий1"/>
    <w:link w:val="1fff1"/>
    <w:rPr>
      <w:b/>
    </w:rPr>
  </w:style>
  <w:style w:type="character" w:customStyle="1" w:styleId="1fff1">
    <w:name w:val="Строгий1"/>
    <w:link w:val="1fff0"/>
    <w:rPr>
      <w:b/>
    </w:rPr>
  </w:style>
  <w:style w:type="paragraph" w:customStyle="1" w:styleId="xl861">
    <w:name w:val="xl861"/>
    <w:link w:val="xl8610"/>
    <w:rPr>
      <w:sz w:val="24"/>
    </w:rPr>
  </w:style>
  <w:style w:type="character" w:customStyle="1" w:styleId="xl8610">
    <w:name w:val="xl861"/>
    <w:link w:val="xl861"/>
    <w:rPr>
      <w:sz w:val="24"/>
    </w:rPr>
  </w:style>
  <w:style w:type="paragraph" w:styleId="afffe">
    <w:name w:val="footer"/>
    <w:basedOn w:val="a0"/>
    <w:link w:val="affff"/>
    <w:pPr>
      <w:tabs>
        <w:tab w:val="center" w:pos="4677"/>
        <w:tab w:val="right" w:pos="9355"/>
      </w:tabs>
    </w:pPr>
  </w:style>
  <w:style w:type="character" w:customStyle="1" w:styleId="affff">
    <w:name w:val="Нижний колонтитул Знак"/>
    <w:basedOn w:val="11"/>
    <w:link w:val="afffe"/>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xl140">
    <w:name w:val="xl140"/>
    <w:basedOn w:val="a0"/>
    <w:link w:val="xl1400"/>
    <w:pPr>
      <w:spacing w:beforeAutospacing="1" w:afterAutospacing="1"/>
    </w:pPr>
    <w:rPr>
      <w:sz w:val="24"/>
    </w:rPr>
  </w:style>
  <w:style w:type="character" w:customStyle="1" w:styleId="xl1400">
    <w:name w:val="xl140"/>
    <w:basedOn w:val="11"/>
    <w:link w:val="xl140"/>
    <w:rPr>
      <w:sz w:val="24"/>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customStyle="1" w:styleId="11c">
    <w:name w:val="Без интервала11"/>
    <w:basedOn w:val="a0"/>
    <w:link w:val="11d"/>
    <w:rPr>
      <w:sz w:val="26"/>
    </w:rPr>
  </w:style>
  <w:style w:type="character" w:customStyle="1" w:styleId="11d">
    <w:name w:val="Без интервала11"/>
    <w:basedOn w:val="11"/>
    <w:link w:val="11c"/>
    <w:rPr>
      <w:sz w:val="26"/>
    </w:rPr>
  </w:style>
  <w:style w:type="paragraph" w:customStyle="1" w:styleId="xl80">
    <w:name w:val="xl80"/>
    <w:basedOn w:val="a0"/>
    <w:link w:val="xl800"/>
    <w:pPr>
      <w:spacing w:beforeAutospacing="1" w:afterAutospacing="1"/>
      <w:jc w:val="right"/>
    </w:pPr>
    <w:rPr>
      <w:b/>
      <w:sz w:val="24"/>
    </w:rPr>
  </w:style>
  <w:style w:type="character" w:customStyle="1" w:styleId="xl800">
    <w:name w:val="xl80"/>
    <w:basedOn w:val="11"/>
    <w:link w:val="xl80"/>
    <w:rPr>
      <w:b/>
      <w:sz w:val="24"/>
    </w:rPr>
  </w:style>
  <w:style w:type="paragraph" w:customStyle="1" w:styleId="s3">
    <w:name w:val="s_3"/>
    <w:basedOn w:val="a0"/>
    <w:link w:val="s30"/>
    <w:pPr>
      <w:spacing w:beforeAutospacing="1" w:afterAutospacing="1"/>
    </w:pPr>
    <w:rPr>
      <w:sz w:val="24"/>
    </w:rPr>
  </w:style>
  <w:style w:type="character" w:customStyle="1" w:styleId="s30">
    <w:name w:val="s_3"/>
    <w:basedOn w:val="11"/>
    <w:link w:val="s3"/>
    <w:rPr>
      <w:sz w:val="24"/>
    </w:rPr>
  </w:style>
  <w:style w:type="paragraph" w:customStyle="1" w:styleId="1fff2">
    <w:name w:val="Знак Знак Знак1"/>
    <w:link w:val="1fff3"/>
    <w:rPr>
      <w:rFonts w:ascii="Verdana" w:hAnsi="Verdana"/>
    </w:rPr>
  </w:style>
  <w:style w:type="character" w:customStyle="1" w:styleId="1fff3">
    <w:name w:val="Знак Знак Знак1"/>
    <w:link w:val="1fff2"/>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1fff4">
    <w:name w:val="Найденные слова1"/>
    <w:link w:val="1fff5"/>
    <w:rPr>
      <w:b/>
      <w:color w:val="000080"/>
    </w:rPr>
  </w:style>
  <w:style w:type="character" w:customStyle="1" w:styleId="1fff5">
    <w:name w:val="Найденные слова1"/>
    <w:link w:val="1fff4"/>
    <w:rPr>
      <w:b/>
      <w:color w:val="000080"/>
    </w:rPr>
  </w:style>
  <w:style w:type="paragraph" w:customStyle="1" w:styleId="162">
    <w:name w:val="Знак16"/>
    <w:basedOn w:val="a0"/>
    <w:link w:val="163"/>
    <w:pPr>
      <w:spacing w:after="160" w:line="240" w:lineRule="exact"/>
    </w:pPr>
    <w:rPr>
      <w:rFonts w:ascii="Verdana" w:hAnsi="Verdana"/>
    </w:rPr>
  </w:style>
  <w:style w:type="character" w:customStyle="1" w:styleId="163">
    <w:name w:val="Знак16"/>
    <w:basedOn w:val="11"/>
    <w:link w:val="162"/>
    <w:rPr>
      <w:rFonts w:ascii="Verdana" w:hAnsi="Verdana"/>
    </w:rPr>
  </w:style>
  <w:style w:type="paragraph" w:customStyle="1" w:styleId="Style201">
    <w:name w:val="Style201"/>
    <w:link w:val="Style2010"/>
    <w:rPr>
      <w:sz w:val="24"/>
    </w:rPr>
  </w:style>
  <w:style w:type="character" w:customStyle="1" w:styleId="Style2010">
    <w:name w:val="Style201"/>
    <w:link w:val="Style201"/>
    <w:rPr>
      <w:sz w:val="24"/>
    </w:rPr>
  </w:style>
  <w:style w:type="paragraph" w:customStyle="1" w:styleId="xl214">
    <w:name w:val="xl214"/>
    <w:basedOn w:val="a0"/>
    <w:link w:val="xl2140"/>
    <w:pPr>
      <w:spacing w:beforeAutospacing="1" w:afterAutospacing="1"/>
      <w:jc w:val="center"/>
    </w:pPr>
    <w:rPr>
      <w:sz w:val="24"/>
    </w:rPr>
  </w:style>
  <w:style w:type="character" w:customStyle="1" w:styleId="xl2140">
    <w:name w:val="xl214"/>
    <w:basedOn w:val="11"/>
    <w:link w:val="xl214"/>
    <w:rPr>
      <w:sz w:val="24"/>
    </w:rPr>
  </w:style>
  <w:style w:type="paragraph" w:customStyle="1" w:styleId="11e">
    <w:name w:val="Заголовок 1 Галя1"/>
    <w:link w:val="11f"/>
    <w:rPr>
      <w:b/>
      <w:sz w:val="28"/>
    </w:rPr>
  </w:style>
  <w:style w:type="character" w:customStyle="1" w:styleId="11f">
    <w:name w:val="Заголовок 1 Галя1"/>
    <w:link w:val="11e"/>
    <w:rPr>
      <w:b/>
      <w:sz w:val="28"/>
    </w:rPr>
  </w:style>
  <w:style w:type="paragraph" w:customStyle="1" w:styleId="1fff6">
    <w:name w:val="Центрированный (таблица)1"/>
    <w:link w:val="1fff7"/>
    <w:rPr>
      <w:rFonts w:ascii="Arial" w:hAnsi="Arial"/>
      <w:sz w:val="24"/>
    </w:rPr>
  </w:style>
  <w:style w:type="character" w:customStyle="1" w:styleId="1fff7">
    <w:name w:val="Центрированный (таблица)1"/>
    <w:link w:val="1fff6"/>
    <w:rPr>
      <w:rFonts w:ascii="Arial" w:hAnsi="Arial"/>
      <w:sz w:val="24"/>
    </w:rPr>
  </w:style>
  <w:style w:type="paragraph" w:customStyle="1" w:styleId="1fff8">
    <w:name w:val="Постоянная часть1"/>
    <w:link w:val="1fff9"/>
    <w:rPr>
      <w:rFonts w:ascii="Arial" w:hAnsi="Arial"/>
      <w:sz w:val="22"/>
    </w:rPr>
  </w:style>
  <w:style w:type="character" w:customStyle="1" w:styleId="1fff9">
    <w:name w:val="Постоянная часть1"/>
    <w:link w:val="1fff8"/>
    <w:rPr>
      <w:rFonts w:ascii="Arial" w:hAnsi="Arial"/>
      <w:sz w:val="22"/>
    </w:rPr>
  </w:style>
  <w:style w:type="paragraph" w:customStyle="1" w:styleId="1fffa">
    <w:name w:val="Сравнение редакций. Удаленный фрагмент1"/>
    <w:link w:val="1fffb"/>
    <w:rPr>
      <w:strike/>
      <w:color w:val="808000"/>
    </w:rPr>
  </w:style>
  <w:style w:type="character" w:customStyle="1" w:styleId="1fffb">
    <w:name w:val="Сравнение редакций. Удаленный фрагмент1"/>
    <w:link w:val="1fffa"/>
    <w:rPr>
      <w:strike/>
      <w:color w:val="808000"/>
    </w:rPr>
  </w:style>
  <w:style w:type="paragraph" w:customStyle="1" w:styleId="s100">
    <w:name w:val="s_10"/>
    <w:basedOn w:val="25"/>
    <w:link w:val="s101"/>
  </w:style>
  <w:style w:type="character" w:customStyle="1" w:styleId="s101">
    <w:name w:val="s_10"/>
    <w:basedOn w:val="a1"/>
    <w:link w:val="s100"/>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xl232">
    <w:name w:val="xl232"/>
    <w:basedOn w:val="a0"/>
    <w:link w:val="xl2320"/>
    <w:pPr>
      <w:spacing w:beforeAutospacing="1" w:afterAutospacing="1"/>
      <w:jc w:val="center"/>
    </w:pPr>
    <w:rPr>
      <w:sz w:val="24"/>
    </w:rPr>
  </w:style>
  <w:style w:type="character" w:customStyle="1" w:styleId="xl2320">
    <w:name w:val="xl232"/>
    <w:basedOn w:val="11"/>
    <w:link w:val="xl232"/>
    <w:rPr>
      <w:sz w:val="24"/>
    </w:rPr>
  </w:style>
  <w:style w:type="paragraph" w:customStyle="1" w:styleId="xl69">
    <w:name w:val="xl69"/>
    <w:basedOn w:val="a0"/>
    <w:link w:val="xl690"/>
    <w:pPr>
      <w:spacing w:beforeAutospacing="1" w:afterAutospacing="1"/>
      <w:jc w:val="right"/>
    </w:pPr>
    <w:rPr>
      <w:sz w:val="24"/>
    </w:rPr>
  </w:style>
  <w:style w:type="character" w:customStyle="1" w:styleId="xl690">
    <w:name w:val="xl69"/>
    <w:basedOn w:val="11"/>
    <w:link w:val="xl69"/>
    <w:rPr>
      <w:sz w:val="24"/>
    </w:rPr>
  </w:style>
  <w:style w:type="paragraph" w:customStyle="1" w:styleId="210pt">
    <w:name w:val="Основной текст (2) + 10 pt"/>
    <w:link w:val="210pt0"/>
  </w:style>
  <w:style w:type="character" w:customStyle="1" w:styleId="210pt0">
    <w:name w:val="Основной текст (2) + 10 pt"/>
    <w:link w:val="210pt"/>
  </w:style>
  <w:style w:type="paragraph" w:customStyle="1" w:styleId="1100">
    <w:name w:val="Обычный110"/>
    <w:link w:val="1101"/>
  </w:style>
  <w:style w:type="character" w:customStyle="1" w:styleId="1101">
    <w:name w:val="Обычный110"/>
    <w:link w:val="1100"/>
  </w:style>
  <w:style w:type="paragraph" w:customStyle="1" w:styleId="xl87">
    <w:name w:val="xl87"/>
    <w:basedOn w:val="a0"/>
    <w:link w:val="xl870"/>
    <w:pPr>
      <w:spacing w:beforeAutospacing="1" w:afterAutospacing="1"/>
    </w:pPr>
    <w:rPr>
      <w:b/>
      <w:sz w:val="24"/>
    </w:rPr>
  </w:style>
  <w:style w:type="character" w:customStyle="1" w:styleId="xl870">
    <w:name w:val="xl87"/>
    <w:basedOn w:val="11"/>
    <w:link w:val="xl87"/>
    <w:rPr>
      <w:b/>
      <w:sz w:val="24"/>
    </w:rPr>
  </w:style>
  <w:style w:type="paragraph" w:customStyle="1" w:styleId="Style211">
    <w:name w:val="Style211"/>
    <w:link w:val="Style2110"/>
    <w:rPr>
      <w:sz w:val="24"/>
    </w:rPr>
  </w:style>
  <w:style w:type="character" w:customStyle="1" w:styleId="Style2110">
    <w:name w:val="Style211"/>
    <w:link w:val="Style211"/>
    <w:rPr>
      <w:sz w:val="24"/>
    </w:rPr>
  </w:style>
  <w:style w:type="paragraph" w:customStyle="1" w:styleId="xl139">
    <w:name w:val="xl139"/>
    <w:basedOn w:val="a0"/>
    <w:link w:val="xl1390"/>
    <w:pPr>
      <w:spacing w:beforeAutospacing="1" w:afterAutospacing="1"/>
    </w:pPr>
    <w:rPr>
      <w:sz w:val="24"/>
    </w:rPr>
  </w:style>
  <w:style w:type="character" w:customStyle="1" w:styleId="xl1390">
    <w:name w:val="xl139"/>
    <w:basedOn w:val="11"/>
    <w:link w:val="xl139"/>
    <w:rPr>
      <w:sz w:val="24"/>
    </w:rPr>
  </w:style>
  <w:style w:type="paragraph" w:customStyle="1" w:styleId="xl971">
    <w:name w:val="xl971"/>
    <w:link w:val="xl9710"/>
    <w:rPr>
      <w:b/>
      <w:sz w:val="28"/>
    </w:rPr>
  </w:style>
  <w:style w:type="character" w:customStyle="1" w:styleId="xl9710">
    <w:name w:val="xl971"/>
    <w:link w:val="xl971"/>
    <w:rPr>
      <w:b/>
      <w:sz w:val="28"/>
    </w:rPr>
  </w:style>
  <w:style w:type="paragraph" w:customStyle="1" w:styleId="xl98">
    <w:name w:val="xl98"/>
    <w:basedOn w:val="a0"/>
    <w:link w:val="xl980"/>
    <w:pPr>
      <w:spacing w:beforeAutospacing="1" w:afterAutospacing="1"/>
    </w:pPr>
    <w:rPr>
      <w:sz w:val="24"/>
    </w:rPr>
  </w:style>
  <w:style w:type="character" w:customStyle="1" w:styleId="xl980">
    <w:name w:val="xl98"/>
    <w:basedOn w:val="11"/>
    <w:link w:val="xl98"/>
    <w:rPr>
      <w:sz w:val="24"/>
    </w:rPr>
  </w:style>
  <w:style w:type="paragraph" w:customStyle="1" w:styleId="affff0">
    <w:name w:val="Пример."/>
    <w:basedOn w:val="a0"/>
    <w:next w:val="a0"/>
    <w:link w:val="affff1"/>
    <w:pPr>
      <w:widowControl w:val="0"/>
      <w:ind w:left="118" w:firstLine="602"/>
      <w:jc w:val="both"/>
    </w:pPr>
    <w:rPr>
      <w:rFonts w:ascii="Arial" w:hAnsi="Arial"/>
      <w:sz w:val="24"/>
    </w:rPr>
  </w:style>
  <w:style w:type="character" w:customStyle="1" w:styleId="affff1">
    <w:name w:val="Пример."/>
    <w:basedOn w:val="11"/>
    <w:link w:val="affff0"/>
    <w:rPr>
      <w:rFonts w:ascii="Arial" w:hAnsi="Arial"/>
      <w:sz w:val="24"/>
    </w:rPr>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xl129">
    <w:name w:val="xl129"/>
    <w:basedOn w:val="a0"/>
    <w:link w:val="xl1290"/>
    <w:pPr>
      <w:spacing w:beforeAutospacing="1" w:afterAutospacing="1"/>
      <w:jc w:val="center"/>
    </w:pPr>
    <w:rPr>
      <w:b/>
      <w:sz w:val="24"/>
    </w:rPr>
  </w:style>
  <w:style w:type="character" w:customStyle="1" w:styleId="xl1290">
    <w:name w:val="xl129"/>
    <w:basedOn w:val="11"/>
    <w:link w:val="xl129"/>
    <w:rPr>
      <w:b/>
      <w:sz w:val="24"/>
    </w:rPr>
  </w:style>
  <w:style w:type="paragraph" w:customStyle="1" w:styleId="affff2">
    <w:name w:val="Нормальный (справка)"/>
    <w:basedOn w:val="a0"/>
    <w:next w:val="a0"/>
    <w:link w:val="affff3"/>
    <w:pPr>
      <w:widowControl w:val="0"/>
      <w:ind w:left="170" w:right="170"/>
    </w:pPr>
    <w:rPr>
      <w:rFonts w:ascii="Arial" w:hAnsi="Arial"/>
    </w:rPr>
  </w:style>
  <w:style w:type="character" w:customStyle="1" w:styleId="affff3">
    <w:name w:val="Нормальный (справка)"/>
    <w:basedOn w:val="11"/>
    <w:link w:val="affff2"/>
    <w:rPr>
      <w:rFonts w:ascii="Arial" w:hAnsi="Arial"/>
    </w:rPr>
  </w:style>
  <w:style w:type="paragraph" w:customStyle="1" w:styleId="affff4">
    <w:name w:val="Утратил силу"/>
    <w:link w:val="affff5"/>
    <w:rPr>
      <w:b/>
      <w:strike/>
      <w:color w:val="808000"/>
    </w:rPr>
  </w:style>
  <w:style w:type="character" w:customStyle="1" w:styleId="affff5">
    <w:name w:val="Утратил силу"/>
    <w:link w:val="affff4"/>
    <w:rPr>
      <w:b/>
      <w:strike/>
      <w:color w:val="808000"/>
    </w:rPr>
  </w:style>
  <w:style w:type="paragraph" w:customStyle="1" w:styleId="indent1">
    <w:name w:val="indent_1"/>
    <w:basedOn w:val="a0"/>
    <w:link w:val="indent10"/>
    <w:pPr>
      <w:spacing w:beforeAutospacing="1" w:afterAutospacing="1"/>
    </w:pPr>
    <w:rPr>
      <w:sz w:val="24"/>
    </w:rPr>
  </w:style>
  <w:style w:type="character" w:customStyle="1" w:styleId="indent10">
    <w:name w:val="indent_1"/>
    <w:basedOn w:val="11"/>
    <w:link w:val="indent1"/>
    <w:rPr>
      <w:color w:val="000000"/>
      <w:sz w:val="24"/>
    </w:rPr>
  </w:style>
  <w:style w:type="paragraph" w:customStyle="1" w:styleId="font51">
    <w:name w:val="font51"/>
    <w:link w:val="font510"/>
    <w:rPr>
      <w:rFonts w:ascii="Calibri" w:hAnsi="Calibri"/>
      <w:sz w:val="16"/>
    </w:rPr>
  </w:style>
  <w:style w:type="character" w:customStyle="1" w:styleId="font510">
    <w:name w:val="font51"/>
    <w:link w:val="font51"/>
    <w:rPr>
      <w:rFonts w:ascii="Calibri" w:hAnsi="Calibri"/>
      <w:sz w:val="16"/>
    </w:rPr>
  </w:style>
  <w:style w:type="paragraph" w:customStyle="1" w:styleId="p6">
    <w:name w:val="p6"/>
    <w:basedOn w:val="a0"/>
    <w:link w:val="p60"/>
    <w:pPr>
      <w:spacing w:beforeAutospacing="1" w:afterAutospacing="1"/>
    </w:pPr>
    <w:rPr>
      <w:sz w:val="24"/>
    </w:rPr>
  </w:style>
  <w:style w:type="character" w:customStyle="1" w:styleId="p60">
    <w:name w:val="p6"/>
    <w:basedOn w:val="11"/>
    <w:link w:val="p6"/>
    <w:rPr>
      <w:sz w:val="24"/>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customStyle="1" w:styleId="affff6">
    <w:name w:val="Текст информации об изменениях"/>
    <w:basedOn w:val="a0"/>
    <w:next w:val="a0"/>
    <w:link w:val="affff7"/>
    <w:pPr>
      <w:widowControl w:val="0"/>
      <w:ind w:firstLine="720"/>
      <w:jc w:val="both"/>
    </w:pPr>
    <w:rPr>
      <w:rFonts w:ascii="Arial" w:hAnsi="Arial"/>
      <w:color w:val="353842"/>
      <w:sz w:val="18"/>
    </w:rPr>
  </w:style>
  <w:style w:type="character" w:customStyle="1" w:styleId="affff7">
    <w:name w:val="Текст информации об изменениях"/>
    <w:basedOn w:val="11"/>
    <w:link w:val="affff6"/>
    <w:rPr>
      <w:rFonts w:ascii="Arial" w:hAnsi="Arial"/>
      <w:color w:val="353842"/>
      <w:sz w:val="18"/>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1"/>
    <w:link w:val="affff8"/>
    <w:rPr>
      <w:sz w:val="26"/>
    </w:rPr>
  </w:style>
  <w:style w:type="paragraph" w:customStyle="1" w:styleId="1140">
    <w:name w:val="Обычный114"/>
    <w:link w:val="1141"/>
  </w:style>
  <w:style w:type="character" w:customStyle="1" w:styleId="1141">
    <w:name w:val="Обычный114"/>
    <w:link w:val="1140"/>
  </w:style>
  <w:style w:type="paragraph" w:customStyle="1" w:styleId="affffa">
    <w:name w:val="Сравнение редакций. Удаленный фрагмент"/>
    <w:link w:val="affffb"/>
    <w:rPr>
      <w:strike/>
      <w:color w:val="808000"/>
    </w:rPr>
  </w:style>
  <w:style w:type="character" w:customStyle="1" w:styleId="affffb">
    <w:name w:val="Сравнение редакций. Удаленный фрагмент"/>
    <w:link w:val="affffa"/>
    <w:rPr>
      <w:strike/>
      <w:color w:val="808000"/>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xl201">
    <w:name w:val="xl201"/>
    <w:basedOn w:val="a0"/>
    <w:link w:val="xl2010"/>
    <w:pPr>
      <w:spacing w:beforeAutospacing="1" w:afterAutospacing="1"/>
      <w:jc w:val="center"/>
    </w:pPr>
    <w:rPr>
      <w:b/>
      <w:color w:val="00B0F0"/>
      <w:sz w:val="24"/>
    </w:rPr>
  </w:style>
  <w:style w:type="character" w:customStyle="1" w:styleId="xl2010">
    <w:name w:val="xl201"/>
    <w:basedOn w:val="11"/>
    <w:link w:val="xl201"/>
    <w:rPr>
      <w:b/>
      <w:color w:val="00B0F0"/>
      <w:sz w:val="24"/>
    </w:rPr>
  </w:style>
  <w:style w:type="paragraph" w:styleId="affffc">
    <w:name w:val="List"/>
    <w:basedOn w:val="affffd"/>
    <w:link w:val="affffe"/>
    <w:pPr>
      <w:spacing w:after="140" w:line="276" w:lineRule="auto"/>
    </w:pPr>
    <w:rPr>
      <w:rFonts w:ascii="PT Astra Serif" w:hAnsi="PT Astra Serif"/>
      <w:sz w:val="22"/>
    </w:rPr>
  </w:style>
  <w:style w:type="character" w:customStyle="1" w:styleId="affffe">
    <w:name w:val="Список Знак"/>
    <w:basedOn w:val="afffff"/>
    <w:link w:val="affffc"/>
    <w:rPr>
      <w:rFonts w:ascii="PT Astra Serif" w:hAnsi="PT Astra Serif"/>
      <w:sz w:val="22"/>
    </w:rPr>
  </w:style>
  <w:style w:type="paragraph" w:customStyle="1" w:styleId="xl176">
    <w:name w:val="xl176"/>
    <w:basedOn w:val="a0"/>
    <w:link w:val="xl1760"/>
    <w:pPr>
      <w:spacing w:beforeAutospacing="1" w:afterAutospacing="1"/>
      <w:jc w:val="center"/>
    </w:pPr>
    <w:rPr>
      <w:sz w:val="24"/>
    </w:rPr>
  </w:style>
  <w:style w:type="character" w:customStyle="1" w:styleId="xl1760">
    <w:name w:val="xl176"/>
    <w:basedOn w:val="11"/>
    <w:link w:val="xl176"/>
    <w:rPr>
      <w:sz w:val="24"/>
    </w:rPr>
  </w:style>
  <w:style w:type="paragraph" w:customStyle="1" w:styleId="Style61">
    <w:name w:val="Style61"/>
    <w:link w:val="Style610"/>
    <w:rPr>
      <w:sz w:val="24"/>
    </w:rPr>
  </w:style>
  <w:style w:type="character" w:customStyle="1" w:styleId="Style610">
    <w:name w:val="Style61"/>
    <w:link w:val="Style61"/>
    <w:rPr>
      <w:sz w:val="24"/>
    </w:rPr>
  </w:style>
  <w:style w:type="paragraph" w:customStyle="1" w:styleId="1fffc">
    <w:name w:val="Знак примечания1"/>
    <w:link w:val="1fffd"/>
    <w:rPr>
      <w:sz w:val="16"/>
    </w:rPr>
  </w:style>
  <w:style w:type="character" w:customStyle="1" w:styleId="1fffd">
    <w:name w:val="Знак примечания1"/>
    <w:link w:val="1fffc"/>
    <w:rPr>
      <w:sz w:val="16"/>
    </w:rPr>
  </w:style>
  <w:style w:type="paragraph" w:customStyle="1" w:styleId="210">
    <w:name w:val="Знак Знак21"/>
    <w:link w:val="211"/>
    <w:rPr>
      <w:sz w:val="24"/>
    </w:rPr>
  </w:style>
  <w:style w:type="character" w:customStyle="1" w:styleId="211">
    <w:name w:val="Знак Знак21"/>
    <w:link w:val="210"/>
    <w:rPr>
      <w:sz w:val="24"/>
    </w:rPr>
  </w:style>
  <w:style w:type="paragraph" w:customStyle="1" w:styleId="p5">
    <w:name w:val="p5"/>
    <w:basedOn w:val="a0"/>
    <w:link w:val="p50"/>
    <w:pPr>
      <w:spacing w:beforeAutospacing="1" w:afterAutospacing="1"/>
    </w:pPr>
    <w:rPr>
      <w:sz w:val="24"/>
    </w:rPr>
  </w:style>
  <w:style w:type="character" w:customStyle="1" w:styleId="p50">
    <w:name w:val="p5"/>
    <w:basedOn w:val="11"/>
    <w:link w:val="p5"/>
    <w:rPr>
      <w:sz w:val="24"/>
    </w:rPr>
  </w:style>
  <w:style w:type="paragraph" w:customStyle="1" w:styleId="11f0">
    <w:name w:val="Тема примечания Знак11"/>
    <w:link w:val="11f1"/>
    <w:rPr>
      <w:b/>
    </w:rPr>
  </w:style>
  <w:style w:type="character" w:customStyle="1" w:styleId="11f1">
    <w:name w:val="Тема примечания Знак11"/>
    <w:link w:val="11f0"/>
    <w:rPr>
      <w:b/>
    </w:rPr>
  </w:style>
  <w:style w:type="paragraph" w:customStyle="1" w:styleId="1fffe">
    <w:name w:val="Словарная статья1"/>
    <w:link w:val="1ffff"/>
    <w:rPr>
      <w:rFonts w:ascii="Arial" w:hAnsi="Arial"/>
      <w:sz w:val="24"/>
    </w:rPr>
  </w:style>
  <w:style w:type="character" w:customStyle="1" w:styleId="1ffff">
    <w:name w:val="Словарная статья1"/>
    <w:link w:val="1fffe"/>
    <w:rPr>
      <w:rFonts w:ascii="Arial" w:hAnsi="Arial"/>
      <w:sz w:val="24"/>
    </w:rPr>
  </w:style>
  <w:style w:type="paragraph" w:customStyle="1" w:styleId="font7">
    <w:name w:val="font7"/>
    <w:basedOn w:val="a0"/>
    <w:link w:val="font70"/>
    <w:pPr>
      <w:spacing w:beforeAutospacing="1" w:afterAutospacing="1"/>
    </w:pPr>
    <w:rPr>
      <w:rFonts w:ascii="Tahoma" w:hAnsi="Tahoma"/>
      <w:b/>
      <w:sz w:val="24"/>
    </w:rPr>
  </w:style>
  <w:style w:type="character" w:customStyle="1" w:styleId="font70">
    <w:name w:val="font7"/>
    <w:basedOn w:val="11"/>
    <w:link w:val="font7"/>
    <w:rPr>
      <w:rFonts w:ascii="Tahoma" w:hAnsi="Tahoma"/>
      <w:b/>
      <w:sz w:val="24"/>
    </w:rPr>
  </w:style>
  <w:style w:type="paragraph" w:customStyle="1" w:styleId="ListBulletChar11">
    <w:name w:val="List Bullet Char11"/>
    <w:link w:val="ListBulletChar110"/>
    <w:rPr>
      <w:rFonts w:ascii="Calibri" w:hAnsi="Calibri"/>
      <w:sz w:val="24"/>
    </w:rPr>
  </w:style>
  <w:style w:type="character" w:customStyle="1" w:styleId="ListBulletChar110">
    <w:name w:val="List Bullet Char11"/>
    <w:link w:val="ListBulletChar11"/>
    <w:rPr>
      <w:rFonts w:ascii="Calibri" w:hAnsi="Calibri"/>
      <w:sz w:val="24"/>
    </w:rPr>
  </w:style>
  <w:style w:type="paragraph" w:customStyle="1" w:styleId="1120">
    <w:name w:val="Обычный112"/>
    <w:link w:val="1121"/>
  </w:style>
  <w:style w:type="character" w:customStyle="1" w:styleId="1121">
    <w:name w:val="Обычный112"/>
    <w:link w:val="1120"/>
  </w:style>
  <w:style w:type="paragraph" w:customStyle="1" w:styleId="xl213">
    <w:name w:val="xl213"/>
    <w:basedOn w:val="a0"/>
    <w:link w:val="xl2130"/>
    <w:pPr>
      <w:spacing w:beforeAutospacing="1" w:afterAutospacing="1"/>
      <w:jc w:val="center"/>
    </w:pPr>
    <w:rPr>
      <w:sz w:val="24"/>
    </w:rPr>
  </w:style>
  <w:style w:type="character" w:customStyle="1" w:styleId="xl2130">
    <w:name w:val="xl213"/>
    <w:basedOn w:val="11"/>
    <w:link w:val="xl213"/>
    <w:rPr>
      <w:sz w:val="24"/>
    </w:rPr>
  </w:style>
  <w:style w:type="paragraph" w:customStyle="1" w:styleId="afffff0">
    <w:name w:val="Словарная статья"/>
    <w:basedOn w:val="a0"/>
    <w:next w:val="a0"/>
    <w:link w:val="afffff1"/>
    <w:pPr>
      <w:widowControl w:val="0"/>
      <w:ind w:right="118"/>
      <w:jc w:val="both"/>
    </w:pPr>
    <w:rPr>
      <w:rFonts w:ascii="Arial" w:hAnsi="Arial"/>
      <w:sz w:val="24"/>
    </w:rPr>
  </w:style>
  <w:style w:type="character" w:customStyle="1" w:styleId="afffff1">
    <w:name w:val="Словарная статья"/>
    <w:basedOn w:val="11"/>
    <w:link w:val="afffff0"/>
    <w:rPr>
      <w:rFonts w:ascii="Arial" w:hAnsi="Arial"/>
      <w:sz w:val="24"/>
    </w:rPr>
  </w:style>
  <w:style w:type="paragraph" w:customStyle="1" w:styleId="consplusnormal3">
    <w:name w:val="consplusnormal"/>
    <w:basedOn w:val="a0"/>
    <w:link w:val="consplusnormal4"/>
    <w:pPr>
      <w:spacing w:beforeAutospacing="1" w:afterAutospacing="1"/>
    </w:pPr>
    <w:rPr>
      <w:sz w:val="24"/>
    </w:rPr>
  </w:style>
  <w:style w:type="character" w:customStyle="1" w:styleId="consplusnormal4">
    <w:name w:val="consplusnormal"/>
    <w:basedOn w:val="11"/>
    <w:link w:val="consplusnormal3"/>
    <w:rPr>
      <w:sz w:val="24"/>
    </w:rPr>
  </w:style>
  <w:style w:type="paragraph" w:customStyle="1" w:styleId="ed">
    <w:name w:val="ed"/>
    <w:link w:val="ed0"/>
  </w:style>
  <w:style w:type="character" w:customStyle="1" w:styleId="ed0">
    <w:name w:val="ed"/>
    <w:link w:val="ed"/>
  </w:style>
  <w:style w:type="paragraph" w:customStyle="1" w:styleId="xl163">
    <w:name w:val="xl163"/>
    <w:basedOn w:val="a0"/>
    <w:link w:val="xl1630"/>
    <w:pPr>
      <w:spacing w:beforeAutospacing="1" w:afterAutospacing="1"/>
      <w:jc w:val="center"/>
    </w:pPr>
    <w:rPr>
      <w:sz w:val="24"/>
    </w:rPr>
  </w:style>
  <w:style w:type="character" w:customStyle="1" w:styleId="xl1630">
    <w:name w:val="xl163"/>
    <w:basedOn w:val="11"/>
    <w:link w:val="xl163"/>
    <w:rPr>
      <w:sz w:val="24"/>
    </w:rPr>
  </w:style>
  <w:style w:type="paragraph" w:customStyle="1" w:styleId="xl210">
    <w:name w:val="xl210"/>
    <w:basedOn w:val="a0"/>
    <w:link w:val="xl2100"/>
    <w:pPr>
      <w:spacing w:beforeAutospacing="1" w:afterAutospacing="1"/>
    </w:pPr>
    <w:rPr>
      <w:sz w:val="24"/>
    </w:rPr>
  </w:style>
  <w:style w:type="character" w:customStyle="1" w:styleId="xl2100">
    <w:name w:val="xl210"/>
    <w:basedOn w:val="11"/>
    <w:link w:val="xl210"/>
    <w:rPr>
      <w:sz w:val="24"/>
    </w:rPr>
  </w:style>
  <w:style w:type="paragraph" w:customStyle="1" w:styleId="xl161">
    <w:name w:val="xl161"/>
    <w:basedOn w:val="a0"/>
    <w:link w:val="xl1610"/>
    <w:pPr>
      <w:spacing w:beforeAutospacing="1" w:afterAutospacing="1"/>
      <w:jc w:val="center"/>
    </w:pPr>
    <w:rPr>
      <w:sz w:val="24"/>
    </w:rPr>
  </w:style>
  <w:style w:type="character" w:customStyle="1" w:styleId="xl1610">
    <w:name w:val="xl161"/>
    <w:basedOn w:val="11"/>
    <w:link w:val="xl161"/>
    <w:rPr>
      <w:sz w:val="24"/>
    </w:rPr>
  </w:style>
  <w:style w:type="paragraph" w:customStyle="1" w:styleId="ConsPlusNonformat1">
    <w:name w:val="ConsPlusNonformat1"/>
    <w:link w:val="ConsPlusNonformat10"/>
    <w:rPr>
      <w:rFonts w:ascii="Courier New" w:hAnsi="Courier New"/>
    </w:rPr>
  </w:style>
  <w:style w:type="character" w:customStyle="1" w:styleId="ConsPlusNonformat10">
    <w:name w:val="ConsPlusNonformat1"/>
    <w:link w:val="ConsPlusNonformat1"/>
    <w:rPr>
      <w:rFonts w:ascii="Courier New" w:hAnsi="Courier New"/>
    </w:rPr>
  </w:style>
  <w:style w:type="paragraph" w:customStyle="1" w:styleId="225">
    <w:name w:val="Основной шрифт абзаца22"/>
    <w:link w:val="226"/>
  </w:style>
  <w:style w:type="character" w:customStyle="1" w:styleId="226">
    <w:name w:val="Основной шрифт абзаца22"/>
    <w:link w:val="225"/>
  </w:style>
  <w:style w:type="paragraph" w:customStyle="1" w:styleId="afffff2">
    <w:name w:val="Внимание"/>
    <w:basedOn w:val="a0"/>
    <w:next w:val="a0"/>
    <w:link w:val="afffff3"/>
    <w:pPr>
      <w:widowControl w:val="0"/>
      <w:spacing w:before="240" w:after="240"/>
      <w:ind w:left="420" w:right="420" w:firstLine="300"/>
      <w:jc w:val="both"/>
    </w:pPr>
    <w:rPr>
      <w:rFonts w:ascii="Arial" w:hAnsi="Arial"/>
      <w:sz w:val="24"/>
    </w:rPr>
  </w:style>
  <w:style w:type="character" w:customStyle="1" w:styleId="afffff3">
    <w:name w:val="Внимание"/>
    <w:basedOn w:val="11"/>
    <w:link w:val="afffff2"/>
    <w:rPr>
      <w:rFonts w:ascii="Arial" w:hAnsi="Arial"/>
      <w:sz w:val="24"/>
    </w:rPr>
  </w:style>
  <w:style w:type="paragraph" w:customStyle="1" w:styleId="xl168">
    <w:name w:val="xl168"/>
    <w:basedOn w:val="a0"/>
    <w:link w:val="xl1680"/>
    <w:pPr>
      <w:spacing w:beforeAutospacing="1" w:afterAutospacing="1"/>
      <w:jc w:val="center"/>
    </w:pPr>
    <w:rPr>
      <w:b/>
      <w:sz w:val="24"/>
    </w:rPr>
  </w:style>
  <w:style w:type="character" w:customStyle="1" w:styleId="xl1680">
    <w:name w:val="xl168"/>
    <w:basedOn w:val="11"/>
    <w:link w:val="xl168"/>
    <w:rPr>
      <w:b/>
      <w:sz w:val="24"/>
    </w:rPr>
  </w:style>
  <w:style w:type="paragraph" w:customStyle="1" w:styleId="1ffff0">
    <w:name w:val="Объект1"/>
    <w:link w:val="1ffff1"/>
    <w:rPr>
      <w:sz w:val="24"/>
    </w:rPr>
  </w:style>
  <w:style w:type="character" w:customStyle="1" w:styleId="1ffff1">
    <w:name w:val="Объект1"/>
    <w:link w:val="1ffff0"/>
    <w:rPr>
      <w:sz w:val="24"/>
    </w:rPr>
  </w:style>
  <w:style w:type="paragraph" w:customStyle="1" w:styleId="xl85">
    <w:name w:val="xl85"/>
    <w:basedOn w:val="a0"/>
    <w:link w:val="xl850"/>
    <w:pPr>
      <w:spacing w:beforeAutospacing="1" w:afterAutospacing="1"/>
    </w:pPr>
    <w:rPr>
      <w:sz w:val="24"/>
    </w:rPr>
  </w:style>
  <w:style w:type="character" w:customStyle="1" w:styleId="xl850">
    <w:name w:val="xl85"/>
    <w:basedOn w:val="11"/>
    <w:link w:val="xl85"/>
    <w:rPr>
      <w:sz w:val="24"/>
    </w:rPr>
  </w:style>
  <w:style w:type="paragraph" w:customStyle="1" w:styleId="afffff4">
    <w:name w:val="Активная гипертекстовая ссылка"/>
    <w:link w:val="afffff5"/>
    <w:rPr>
      <w:b/>
      <w:color w:val="008000"/>
      <w:u w:val="single"/>
    </w:rPr>
  </w:style>
  <w:style w:type="character" w:customStyle="1" w:styleId="afffff5">
    <w:name w:val="Активная гипертекстовая ссылка"/>
    <w:link w:val="afffff4"/>
    <w:rPr>
      <w:b/>
      <w:color w:val="008000"/>
      <w:u w:val="single"/>
    </w:rPr>
  </w:style>
  <w:style w:type="paragraph" w:customStyle="1" w:styleId="xl179">
    <w:name w:val="xl179"/>
    <w:basedOn w:val="a0"/>
    <w:link w:val="xl1790"/>
    <w:pPr>
      <w:spacing w:beforeAutospacing="1" w:afterAutospacing="1"/>
      <w:jc w:val="center"/>
    </w:pPr>
    <w:rPr>
      <w:color w:val="00B0F0"/>
      <w:sz w:val="24"/>
    </w:rPr>
  </w:style>
  <w:style w:type="character" w:customStyle="1" w:styleId="xl1790">
    <w:name w:val="xl179"/>
    <w:basedOn w:val="11"/>
    <w:link w:val="xl179"/>
    <w:rPr>
      <w:color w:val="00B0F0"/>
      <w:sz w:val="24"/>
    </w:rPr>
  </w:style>
  <w:style w:type="paragraph" w:styleId="39">
    <w:name w:val="toc 3"/>
    <w:next w:val="a0"/>
    <w:link w:val="3a"/>
    <w:uiPriority w:val="39"/>
    <w:pPr>
      <w:ind w:left="400"/>
    </w:pPr>
    <w:rPr>
      <w:rFonts w:ascii="XO Thames" w:hAnsi="XO Thames"/>
      <w:sz w:val="28"/>
    </w:rPr>
  </w:style>
  <w:style w:type="character" w:customStyle="1" w:styleId="3a">
    <w:name w:val="Оглавление 3 Знак"/>
    <w:link w:val="39"/>
    <w:rPr>
      <w:rFonts w:ascii="XO Thames" w:hAnsi="XO Thames"/>
      <w:sz w:val="28"/>
    </w:rPr>
  </w:style>
  <w:style w:type="paragraph" w:customStyle="1" w:styleId="xl148">
    <w:name w:val="xl148"/>
    <w:basedOn w:val="a0"/>
    <w:link w:val="xl1480"/>
    <w:pPr>
      <w:spacing w:beforeAutospacing="1" w:afterAutospacing="1"/>
      <w:jc w:val="center"/>
    </w:pPr>
    <w:rPr>
      <w:b/>
      <w:sz w:val="24"/>
    </w:rPr>
  </w:style>
  <w:style w:type="character" w:customStyle="1" w:styleId="xl1480">
    <w:name w:val="xl148"/>
    <w:basedOn w:val="11"/>
    <w:link w:val="xl148"/>
    <w:rPr>
      <w:b/>
      <w:sz w:val="24"/>
    </w:rPr>
  </w:style>
  <w:style w:type="paragraph" w:customStyle="1" w:styleId="p2">
    <w:name w:val="p2"/>
    <w:basedOn w:val="a0"/>
    <w:link w:val="p20"/>
    <w:pPr>
      <w:spacing w:beforeAutospacing="1" w:afterAutospacing="1"/>
    </w:pPr>
    <w:rPr>
      <w:sz w:val="24"/>
    </w:rPr>
  </w:style>
  <w:style w:type="character" w:customStyle="1" w:styleId="p20">
    <w:name w:val="p2"/>
    <w:basedOn w:val="11"/>
    <w:link w:val="p2"/>
    <w:rPr>
      <w:sz w:val="24"/>
    </w:rPr>
  </w:style>
  <w:style w:type="paragraph" w:customStyle="1" w:styleId="Standard1">
    <w:name w:val="Standard1"/>
    <w:link w:val="Standard10"/>
    <w:rPr>
      <w:rFonts w:ascii="XO Thames" w:hAnsi="XO Thames"/>
      <w:sz w:val="28"/>
    </w:rPr>
  </w:style>
  <w:style w:type="character" w:customStyle="1" w:styleId="Standard10">
    <w:name w:val="Standard1"/>
    <w:link w:val="Standard1"/>
    <w:rPr>
      <w:rFonts w:ascii="XO Thames" w:hAnsi="XO Thames"/>
      <w:sz w:val="28"/>
    </w:rPr>
  </w:style>
  <w:style w:type="paragraph" w:customStyle="1" w:styleId="1ffff2">
    <w:name w:val="Текст примечания Знак1"/>
    <w:link w:val="1ffff3"/>
  </w:style>
  <w:style w:type="character" w:customStyle="1" w:styleId="1ffff3">
    <w:name w:val="Текст примечания Знак1"/>
    <w:link w:val="1ffff2"/>
  </w:style>
  <w:style w:type="paragraph" w:customStyle="1" w:styleId="xl169">
    <w:name w:val="xl169"/>
    <w:basedOn w:val="a0"/>
    <w:link w:val="xl1690"/>
    <w:pPr>
      <w:spacing w:beforeAutospacing="1" w:afterAutospacing="1"/>
    </w:pPr>
    <w:rPr>
      <w:rFonts w:ascii="Arial" w:hAnsi="Arial"/>
      <w:b/>
      <w:sz w:val="24"/>
    </w:rPr>
  </w:style>
  <w:style w:type="character" w:customStyle="1" w:styleId="xl1690">
    <w:name w:val="xl169"/>
    <w:basedOn w:val="11"/>
    <w:link w:val="xl169"/>
    <w:rPr>
      <w:rFonts w:ascii="Arial" w:hAnsi="Arial"/>
      <w:b/>
      <w:sz w:val="24"/>
    </w:rPr>
  </w:style>
  <w:style w:type="paragraph" w:customStyle="1" w:styleId="xl77">
    <w:name w:val="xl77"/>
    <w:basedOn w:val="a0"/>
    <w:link w:val="xl770"/>
    <w:pPr>
      <w:spacing w:beforeAutospacing="1" w:afterAutospacing="1"/>
      <w:jc w:val="center"/>
    </w:pPr>
    <w:rPr>
      <w:b/>
      <w:sz w:val="24"/>
    </w:rPr>
  </w:style>
  <w:style w:type="character" w:customStyle="1" w:styleId="xl770">
    <w:name w:val="xl77"/>
    <w:basedOn w:val="11"/>
    <w:link w:val="xl77"/>
    <w:rPr>
      <w:b/>
      <w:sz w:val="24"/>
    </w:rPr>
  </w:style>
  <w:style w:type="paragraph" w:customStyle="1" w:styleId="Style21">
    <w:name w:val="Style21"/>
    <w:basedOn w:val="a0"/>
    <w:link w:val="Style210"/>
    <w:pPr>
      <w:widowControl w:val="0"/>
      <w:spacing w:line="367" w:lineRule="exact"/>
      <w:ind w:firstLine="715"/>
      <w:jc w:val="both"/>
    </w:pPr>
    <w:rPr>
      <w:sz w:val="24"/>
    </w:rPr>
  </w:style>
  <w:style w:type="character" w:customStyle="1" w:styleId="Style210">
    <w:name w:val="Style21"/>
    <w:basedOn w:val="11"/>
    <w:link w:val="Style21"/>
    <w:rPr>
      <w:sz w:val="24"/>
    </w:rPr>
  </w:style>
  <w:style w:type="paragraph" w:customStyle="1" w:styleId="xl231">
    <w:name w:val="xl231"/>
    <w:basedOn w:val="a0"/>
    <w:link w:val="xl2310"/>
    <w:pPr>
      <w:spacing w:beforeAutospacing="1" w:afterAutospacing="1"/>
      <w:jc w:val="center"/>
    </w:pPr>
    <w:rPr>
      <w:sz w:val="24"/>
    </w:rPr>
  </w:style>
  <w:style w:type="character" w:customStyle="1" w:styleId="xl2310">
    <w:name w:val="xl231"/>
    <w:basedOn w:val="11"/>
    <w:link w:val="xl231"/>
    <w:rPr>
      <w:sz w:val="24"/>
    </w:rPr>
  </w:style>
  <w:style w:type="paragraph" w:customStyle="1" w:styleId="1ffff4">
    <w:name w:val="Куда обратиться?1"/>
    <w:link w:val="1ffff5"/>
    <w:rPr>
      <w:rFonts w:ascii="Arial" w:hAnsi="Arial"/>
      <w:sz w:val="24"/>
    </w:rPr>
  </w:style>
  <w:style w:type="character" w:customStyle="1" w:styleId="1ffff5">
    <w:name w:val="Куда обратиться?1"/>
    <w:link w:val="1ffff4"/>
    <w:rPr>
      <w:rFonts w:ascii="Arial" w:hAnsi="Arial"/>
      <w:sz w:val="24"/>
    </w:rPr>
  </w:style>
  <w:style w:type="paragraph" w:customStyle="1" w:styleId="28">
    <w:name w:val="2"/>
    <w:basedOn w:val="a0"/>
    <w:next w:val="1ffff6"/>
    <w:link w:val="29"/>
    <w:pPr>
      <w:jc w:val="center"/>
    </w:pPr>
    <w:rPr>
      <w:b/>
      <w:sz w:val="24"/>
    </w:rPr>
  </w:style>
  <w:style w:type="character" w:customStyle="1" w:styleId="29">
    <w:name w:val="2"/>
    <w:basedOn w:val="11"/>
    <w:link w:val="28"/>
    <w:rPr>
      <w:b/>
      <w:sz w:val="24"/>
    </w:rPr>
  </w:style>
  <w:style w:type="paragraph" w:customStyle="1" w:styleId="1ffff7">
    <w:name w:val="Таблицы (моноширинный)1"/>
    <w:link w:val="1ffff8"/>
    <w:rPr>
      <w:rFonts w:ascii="Courier New" w:hAnsi="Courier New"/>
      <w:sz w:val="22"/>
    </w:rPr>
  </w:style>
  <w:style w:type="character" w:customStyle="1" w:styleId="1ffff8">
    <w:name w:val="Таблицы (моноширинный)1"/>
    <w:link w:val="1ffff7"/>
    <w:rPr>
      <w:rFonts w:ascii="Courier New" w:hAnsi="Courier New"/>
      <w:sz w:val="22"/>
    </w:rPr>
  </w:style>
  <w:style w:type="paragraph" w:customStyle="1" w:styleId="xl224">
    <w:name w:val="xl224"/>
    <w:basedOn w:val="a0"/>
    <w:link w:val="xl2240"/>
    <w:pPr>
      <w:spacing w:beforeAutospacing="1" w:afterAutospacing="1"/>
      <w:jc w:val="center"/>
    </w:pPr>
    <w:rPr>
      <w:sz w:val="24"/>
    </w:rPr>
  </w:style>
  <w:style w:type="character" w:customStyle="1" w:styleId="xl2240">
    <w:name w:val="xl224"/>
    <w:basedOn w:val="11"/>
    <w:link w:val="xl224"/>
    <w:rPr>
      <w:sz w:val="24"/>
    </w:rPr>
  </w:style>
  <w:style w:type="paragraph" w:customStyle="1" w:styleId="afffff6">
    <w:name w:val="Знак Знак Знак"/>
    <w:basedOn w:val="a0"/>
    <w:link w:val="afffff7"/>
    <w:pPr>
      <w:spacing w:after="160" w:line="240" w:lineRule="exact"/>
    </w:pPr>
    <w:rPr>
      <w:rFonts w:ascii="Verdana" w:hAnsi="Verdana"/>
    </w:rPr>
  </w:style>
  <w:style w:type="character" w:customStyle="1" w:styleId="afffff7">
    <w:name w:val="Знак Знак Знак"/>
    <w:basedOn w:val="11"/>
    <w:link w:val="afffff6"/>
    <w:rPr>
      <w:rFonts w:ascii="Verdana" w:hAnsi="Verdan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afffff8">
    <w:name w:val="Оглавление"/>
    <w:basedOn w:val="affc"/>
    <w:next w:val="a0"/>
    <w:link w:val="afffff9"/>
    <w:pPr>
      <w:widowControl w:val="0"/>
      <w:ind w:left="140"/>
    </w:pPr>
    <w:rPr>
      <w:rFonts w:ascii="Arial" w:hAnsi="Arial"/>
      <w:sz w:val="24"/>
    </w:rPr>
  </w:style>
  <w:style w:type="character" w:customStyle="1" w:styleId="afffff9">
    <w:name w:val="Оглавление"/>
    <w:basedOn w:val="affd"/>
    <w:link w:val="afffff8"/>
    <w:rPr>
      <w:rFonts w:ascii="Arial" w:hAnsi="Arial"/>
      <w:sz w:val="24"/>
    </w:rPr>
  </w:style>
  <w:style w:type="paragraph" w:customStyle="1" w:styleId="81">
    <w:name w:val="Знак8"/>
    <w:basedOn w:val="a0"/>
    <w:link w:val="82"/>
    <w:pPr>
      <w:spacing w:after="160" w:line="240" w:lineRule="exact"/>
    </w:pPr>
    <w:rPr>
      <w:rFonts w:ascii="Verdana" w:hAnsi="Verdana"/>
    </w:rPr>
  </w:style>
  <w:style w:type="character" w:customStyle="1" w:styleId="82">
    <w:name w:val="Знак8"/>
    <w:basedOn w:val="11"/>
    <w:link w:val="81"/>
    <w:rPr>
      <w:rFonts w:ascii="Verdana" w:hAnsi="Verdana"/>
    </w:rPr>
  </w:style>
  <w:style w:type="paragraph" w:customStyle="1" w:styleId="afffffa">
    <w:name w:val="Заголовок своего сообщения"/>
    <w:link w:val="afffffb"/>
    <w:rPr>
      <w:b/>
      <w:color w:val="000080"/>
    </w:rPr>
  </w:style>
  <w:style w:type="character" w:customStyle="1" w:styleId="afffffb">
    <w:name w:val="Заголовок своего сообщения"/>
    <w:link w:val="afffffa"/>
    <w:rPr>
      <w:b/>
      <w:color w:val="000080"/>
    </w:rPr>
  </w:style>
  <w:style w:type="paragraph" w:customStyle="1" w:styleId="xl216">
    <w:name w:val="xl216"/>
    <w:basedOn w:val="a0"/>
    <w:link w:val="xl2160"/>
    <w:pPr>
      <w:spacing w:beforeAutospacing="1" w:afterAutospacing="1"/>
      <w:jc w:val="center"/>
    </w:pPr>
    <w:rPr>
      <w:sz w:val="24"/>
    </w:rPr>
  </w:style>
  <w:style w:type="character" w:customStyle="1" w:styleId="xl2160">
    <w:name w:val="xl216"/>
    <w:basedOn w:val="11"/>
    <w:link w:val="xl216"/>
    <w:rPr>
      <w:sz w:val="24"/>
    </w:rPr>
  </w:style>
  <w:style w:type="paragraph" w:customStyle="1" w:styleId="xl99">
    <w:name w:val="xl99"/>
    <w:basedOn w:val="a0"/>
    <w:link w:val="xl990"/>
    <w:pPr>
      <w:spacing w:beforeAutospacing="1" w:afterAutospacing="1"/>
      <w:jc w:val="center"/>
    </w:pPr>
    <w:rPr>
      <w:sz w:val="24"/>
    </w:rPr>
  </w:style>
  <w:style w:type="character" w:customStyle="1" w:styleId="xl990">
    <w:name w:val="xl99"/>
    <w:basedOn w:val="11"/>
    <w:link w:val="xl99"/>
    <w:rPr>
      <w:sz w:val="24"/>
    </w:rPr>
  </w:style>
  <w:style w:type="paragraph" w:customStyle="1" w:styleId="ConsPlusTitlePage1">
    <w:name w:val="ConsPlusTitlePage1"/>
    <w:link w:val="ConsPlusTitlePage10"/>
    <w:rPr>
      <w:rFonts w:ascii="Tahoma" w:hAnsi="Tahoma"/>
    </w:rPr>
  </w:style>
  <w:style w:type="character" w:customStyle="1" w:styleId="ConsPlusTitlePage10">
    <w:name w:val="ConsPlusTitlePage1"/>
    <w:link w:val="ConsPlusTitlePage1"/>
    <w:rPr>
      <w:rFonts w:ascii="Tahoma" w:hAnsi="Tahoma"/>
    </w:rPr>
  </w:style>
  <w:style w:type="paragraph" w:customStyle="1" w:styleId="xl951">
    <w:name w:val="xl951"/>
    <w:link w:val="xl9510"/>
    <w:rPr>
      <w:b/>
      <w:sz w:val="24"/>
    </w:rPr>
  </w:style>
  <w:style w:type="character" w:customStyle="1" w:styleId="xl9510">
    <w:name w:val="xl951"/>
    <w:link w:val="xl951"/>
    <w:rPr>
      <w:b/>
      <w:sz w:val="24"/>
    </w:rPr>
  </w:style>
  <w:style w:type="paragraph" w:customStyle="1" w:styleId="xl93">
    <w:name w:val="xl93"/>
    <w:basedOn w:val="a0"/>
    <w:link w:val="xl930"/>
    <w:pPr>
      <w:spacing w:beforeAutospacing="1" w:afterAutospacing="1"/>
      <w:jc w:val="center"/>
    </w:pPr>
    <w:rPr>
      <w:sz w:val="24"/>
    </w:rPr>
  </w:style>
  <w:style w:type="character" w:customStyle="1" w:styleId="xl930">
    <w:name w:val="xl93"/>
    <w:basedOn w:val="11"/>
    <w:link w:val="xl93"/>
    <w:rPr>
      <w:sz w:val="24"/>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afffffc">
    <w:name w:val="Центрированный (таблица)"/>
    <w:basedOn w:val="ab"/>
    <w:next w:val="a0"/>
    <w:link w:val="afffffd"/>
    <w:pPr>
      <w:jc w:val="center"/>
    </w:pPr>
  </w:style>
  <w:style w:type="character" w:customStyle="1" w:styleId="afffffd">
    <w:name w:val="Центрированный (таблица)"/>
    <w:basedOn w:val="ad"/>
    <w:link w:val="afffffc"/>
    <w:rPr>
      <w:rFonts w:ascii="Arial" w:hAnsi="Arial"/>
      <w:sz w:val="24"/>
    </w:rPr>
  </w:style>
  <w:style w:type="paragraph" w:customStyle="1" w:styleId="1160">
    <w:name w:val="Обычный116"/>
    <w:link w:val="1161"/>
    <w:pPr>
      <w:widowControl w:val="0"/>
    </w:pPr>
  </w:style>
  <w:style w:type="character" w:customStyle="1" w:styleId="1161">
    <w:name w:val="Обычный116"/>
    <w:link w:val="1160"/>
  </w:style>
  <w:style w:type="paragraph" w:customStyle="1" w:styleId="xl158">
    <w:name w:val="xl158"/>
    <w:basedOn w:val="a0"/>
    <w:link w:val="xl1580"/>
    <w:pPr>
      <w:spacing w:beforeAutospacing="1" w:afterAutospacing="1"/>
    </w:pPr>
    <w:rPr>
      <w:sz w:val="24"/>
    </w:rPr>
  </w:style>
  <w:style w:type="character" w:customStyle="1" w:styleId="xl1580">
    <w:name w:val="xl158"/>
    <w:basedOn w:val="11"/>
    <w:link w:val="xl158"/>
    <w:rPr>
      <w:sz w:val="24"/>
    </w:rPr>
  </w:style>
  <w:style w:type="paragraph" w:customStyle="1" w:styleId="consplustitle11">
    <w:name w:val="consplustitle1"/>
    <w:link w:val="consplustitle12"/>
    <w:rPr>
      <w:rFonts w:ascii="Arial" w:hAnsi="Arial"/>
      <w:b/>
    </w:rPr>
  </w:style>
  <w:style w:type="character" w:customStyle="1" w:styleId="consplustitle12">
    <w:name w:val="consplustitle1"/>
    <w:link w:val="consplustitle11"/>
    <w:rPr>
      <w:rFonts w:ascii="Arial" w:hAnsi="Arial"/>
      <w:b/>
    </w:rPr>
  </w:style>
  <w:style w:type="paragraph" w:customStyle="1" w:styleId="144">
    <w:name w:val="Обычный14"/>
    <w:link w:val="145"/>
  </w:style>
  <w:style w:type="character" w:customStyle="1" w:styleId="145">
    <w:name w:val="Обычный14"/>
    <w:link w:val="144"/>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xl141">
    <w:name w:val="xl141"/>
    <w:basedOn w:val="a0"/>
    <w:link w:val="xl1410"/>
    <w:pPr>
      <w:spacing w:beforeAutospacing="1" w:afterAutospacing="1"/>
      <w:jc w:val="center"/>
    </w:pPr>
    <w:rPr>
      <w:b/>
      <w:sz w:val="24"/>
    </w:rPr>
  </w:style>
  <w:style w:type="character" w:customStyle="1" w:styleId="xl1410">
    <w:name w:val="xl141"/>
    <w:basedOn w:val="11"/>
    <w:link w:val="xl141"/>
    <w:rPr>
      <w:b/>
      <w:sz w:val="24"/>
    </w:rPr>
  </w:style>
  <w:style w:type="paragraph" w:customStyle="1" w:styleId="1ffff9">
    <w:name w:val="Пример.1"/>
    <w:link w:val="1ffffa"/>
    <w:rPr>
      <w:rFonts w:ascii="Arial" w:hAnsi="Arial"/>
      <w:sz w:val="24"/>
    </w:rPr>
  </w:style>
  <w:style w:type="character" w:customStyle="1" w:styleId="1ffffa">
    <w:name w:val="Пример.1"/>
    <w:link w:val="1ffff9"/>
    <w:rPr>
      <w:rFonts w:ascii="Arial" w:hAnsi="Arial"/>
      <w:sz w:val="24"/>
    </w:rPr>
  </w:style>
  <w:style w:type="paragraph" w:customStyle="1" w:styleId="xl811">
    <w:name w:val="xl811"/>
    <w:link w:val="xl8110"/>
    <w:rPr>
      <w:sz w:val="24"/>
    </w:rPr>
  </w:style>
  <w:style w:type="character" w:customStyle="1" w:styleId="xl8110">
    <w:name w:val="xl811"/>
    <w:link w:val="xl811"/>
    <w:rPr>
      <w:sz w:val="24"/>
    </w:rPr>
  </w:style>
  <w:style w:type="paragraph" w:customStyle="1" w:styleId="afffffe">
    <w:name w:val="Заголовок распахивающейся части диалога"/>
    <w:basedOn w:val="a0"/>
    <w:next w:val="a0"/>
    <w:link w:val="affffff"/>
    <w:pPr>
      <w:widowControl w:val="0"/>
      <w:ind w:firstLine="720"/>
      <w:jc w:val="both"/>
    </w:pPr>
    <w:rPr>
      <w:rFonts w:ascii="Arial" w:hAnsi="Arial"/>
      <w:i/>
      <w:color w:val="000080"/>
      <w:sz w:val="22"/>
    </w:rPr>
  </w:style>
  <w:style w:type="character" w:customStyle="1" w:styleId="affffff">
    <w:name w:val="Заголовок распахивающейся части диалога"/>
    <w:basedOn w:val="11"/>
    <w:link w:val="afffffe"/>
    <w:rPr>
      <w:rFonts w:ascii="Arial" w:hAnsi="Arial"/>
      <w:i/>
      <w:color w:val="000080"/>
      <w:sz w:val="22"/>
    </w:rPr>
  </w:style>
  <w:style w:type="paragraph" w:customStyle="1" w:styleId="xl801">
    <w:name w:val="xl801"/>
    <w:link w:val="xl8010"/>
    <w:rPr>
      <w:sz w:val="24"/>
    </w:rPr>
  </w:style>
  <w:style w:type="character" w:customStyle="1" w:styleId="xl8010">
    <w:name w:val="xl801"/>
    <w:link w:val="xl801"/>
    <w:rPr>
      <w:sz w:val="24"/>
    </w:rPr>
  </w:style>
  <w:style w:type="paragraph" w:customStyle="1" w:styleId="affffff0">
    <w:name w:val="Найденные слова"/>
    <w:link w:val="affffff1"/>
    <w:rPr>
      <w:b/>
      <w:color w:val="000080"/>
    </w:rPr>
  </w:style>
  <w:style w:type="character" w:customStyle="1" w:styleId="affffff1">
    <w:name w:val="Найденные слова"/>
    <w:link w:val="affffff0"/>
    <w:rPr>
      <w:b/>
      <w:color w:val="000080"/>
    </w:rPr>
  </w:style>
  <w:style w:type="paragraph" w:customStyle="1" w:styleId="ConsNormal1">
    <w:name w:val="ConsNormal1"/>
    <w:link w:val="ConsNormal10"/>
    <w:rPr>
      <w:rFonts w:ascii="Arial" w:hAnsi="Arial"/>
    </w:rPr>
  </w:style>
  <w:style w:type="character" w:customStyle="1" w:styleId="ConsNormal10">
    <w:name w:val="ConsNormal1"/>
    <w:link w:val="ConsNormal1"/>
    <w:rPr>
      <w:rFonts w:ascii="Arial" w:hAnsi="Arial"/>
    </w:rPr>
  </w:style>
  <w:style w:type="paragraph" w:customStyle="1" w:styleId="affffff2">
    <w:name w:val="Дочерний элемент списка"/>
    <w:basedOn w:val="a0"/>
    <w:next w:val="a0"/>
    <w:link w:val="affffff3"/>
    <w:pPr>
      <w:widowControl w:val="0"/>
      <w:ind w:left="240" w:right="300"/>
      <w:jc w:val="both"/>
    </w:pPr>
    <w:rPr>
      <w:rFonts w:ascii="Arial" w:hAnsi="Arial"/>
      <w:color w:val="868381"/>
    </w:rPr>
  </w:style>
  <w:style w:type="character" w:customStyle="1" w:styleId="affffff3">
    <w:name w:val="Дочерний элемент списка"/>
    <w:basedOn w:val="11"/>
    <w:link w:val="affffff2"/>
    <w:rPr>
      <w:rFonts w:ascii="Arial" w:hAnsi="Arial"/>
      <w:color w:val="868381"/>
    </w:rPr>
  </w:style>
  <w:style w:type="paragraph" w:customStyle="1" w:styleId="consplustitle">
    <w:name w:val="consplustitle"/>
    <w:basedOn w:val="a0"/>
    <w:link w:val="consplustitle0"/>
    <w:rPr>
      <w:rFonts w:ascii="Arial" w:hAnsi="Arial"/>
      <w:b/>
    </w:rPr>
  </w:style>
  <w:style w:type="character" w:customStyle="1" w:styleId="consplustitle0">
    <w:name w:val="consplustitle"/>
    <w:basedOn w:val="11"/>
    <w:link w:val="consplustitle"/>
    <w:rPr>
      <w:rFonts w:ascii="Arial" w:hAnsi="Arial"/>
      <w:b/>
    </w:rPr>
  </w:style>
  <w:style w:type="paragraph" w:customStyle="1" w:styleId="51">
    <w:name w:val="Знак5"/>
    <w:basedOn w:val="a0"/>
    <w:link w:val="52"/>
    <w:pPr>
      <w:spacing w:after="160" w:line="240" w:lineRule="exact"/>
    </w:pPr>
    <w:rPr>
      <w:rFonts w:ascii="Verdana" w:hAnsi="Verdana"/>
    </w:rPr>
  </w:style>
  <w:style w:type="character" w:customStyle="1" w:styleId="52">
    <w:name w:val="Знак5"/>
    <w:basedOn w:val="11"/>
    <w:link w:val="51"/>
    <w:rPr>
      <w:rFonts w:ascii="Verdana" w:hAnsi="Verdana"/>
    </w:rPr>
  </w:style>
  <w:style w:type="paragraph" w:customStyle="1" w:styleId="affffff4">
    <w:name w:val="Заголовок приложения"/>
    <w:basedOn w:val="a0"/>
    <w:next w:val="a0"/>
    <w:link w:val="affffff5"/>
    <w:pPr>
      <w:widowControl w:val="0"/>
      <w:ind w:firstLine="720"/>
      <w:jc w:val="right"/>
    </w:pPr>
    <w:rPr>
      <w:rFonts w:ascii="Times New Roman CYR" w:hAnsi="Times New Roman CYR"/>
      <w:sz w:val="24"/>
    </w:rPr>
  </w:style>
  <w:style w:type="character" w:customStyle="1" w:styleId="affffff5">
    <w:name w:val="Заголовок приложения"/>
    <w:basedOn w:val="11"/>
    <w:link w:val="affffff4"/>
    <w:rPr>
      <w:rFonts w:ascii="Times New Roman CYR" w:hAnsi="Times New Roman CYR"/>
      <w:sz w:val="24"/>
    </w:rPr>
  </w:style>
  <w:style w:type="paragraph" w:customStyle="1" w:styleId="affffff6">
    <w:name w:val="Прижатый влево"/>
    <w:basedOn w:val="a0"/>
    <w:next w:val="a0"/>
    <w:link w:val="affffff7"/>
    <w:pPr>
      <w:widowControl w:val="0"/>
    </w:pPr>
    <w:rPr>
      <w:rFonts w:ascii="Arial" w:hAnsi="Arial"/>
      <w:sz w:val="22"/>
    </w:rPr>
  </w:style>
  <w:style w:type="character" w:customStyle="1" w:styleId="affffff7">
    <w:name w:val="Прижатый влево"/>
    <w:basedOn w:val="11"/>
    <w:link w:val="affffff6"/>
    <w:rPr>
      <w:rFonts w:ascii="Arial" w:hAnsi="Arial"/>
      <w:sz w:val="22"/>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
    <w:basedOn w:val="11"/>
    <w:link w:val="410"/>
    <w:rPr>
      <w:rFonts w:ascii="Verdana" w:hAnsi="Verdana"/>
    </w:rPr>
  </w:style>
  <w:style w:type="paragraph" w:customStyle="1" w:styleId="xl991">
    <w:name w:val="xl991"/>
    <w:link w:val="xl9910"/>
    <w:rPr>
      <w:sz w:val="24"/>
    </w:rPr>
  </w:style>
  <w:style w:type="character" w:customStyle="1" w:styleId="xl9910">
    <w:name w:val="xl991"/>
    <w:link w:val="xl991"/>
    <w:rPr>
      <w:sz w:val="24"/>
    </w:rPr>
  </w:style>
  <w:style w:type="paragraph" w:customStyle="1" w:styleId="45">
    <w:name w:val="Знак Знак4"/>
    <w:link w:val="46"/>
    <w:rPr>
      <w:sz w:val="24"/>
    </w:rPr>
  </w:style>
  <w:style w:type="character" w:customStyle="1" w:styleId="46">
    <w:name w:val="Знак Знак4"/>
    <w:link w:val="45"/>
    <w:rPr>
      <w:sz w:val="24"/>
    </w:rPr>
  </w:style>
  <w:style w:type="paragraph" w:customStyle="1" w:styleId="xl186">
    <w:name w:val="xl186"/>
    <w:basedOn w:val="a0"/>
    <w:link w:val="xl1860"/>
    <w:pPr>
      <w:spacing w:beforeAutospacing="1" w:afterAutospacing="1"/>
      <w:jc w:val="center"/>
    </w:pPr>
    <w:rPr>
      <w:rFonts w:ascii="Arial" w:hAnsi="Arial"/>
      <w:sz w:val="24"/>
    </w:rPr>
  </w:style>
  <w:style w:type="character" w:customStyle="1" w:styleId="xl1860">
    <w:name w:val="xl186"/>
    <w:basedOn w:val="11"/>
    <w:link w:val="xl186"/>
    <w:rPr>
      <w:rFonts w:ascii="Arial" w:hAnsi="Arial"/>
      <w:sz w:val="24"/>
    </w:rPr>
  </w:style>
  <w:style w:type="paragraph" w:customStyle="1" w:styleId="xl180">
    <w:name w:val="xl180"/>
    <w:basedOn w:val="a0"/>
    <w:link w:val="xl1800"/>
    <w:pPr>
      <w:spacing w:beforeAutospacing="1" w:afterAutospacing="1"/>
      <w:jc w:val="right"/>
    </w:pPr>
    <w:rPr>
      <w:color w:val="00B0F0"/>
      <w:sz w:val="24"/>
    </w:rPr>
  </w:style>
  <w:style w:type="character" w:customStyle="1" w:styleId="xl1800">
    <w:name w:val="xl180"/>
    <w:basedOn w:val="11"/>
    <w:link w:val="xl180"/>
    <w:rPr>
      <w:color w:val="00B0F0"/>
      <w:sz w:val="24"/>
    </w:rPr>
  </w:style>
  <w:style w:type="paragraph" w:customStyle="1" w:styleId="xl119">
    <w:name w:val="xl119"/>
    <w:basedOn w:val="a0"/>
    <w:link w:val="xl1190"/>
    <w:pPr>
      <w:spacing w:beforeAutospacing="1" w:afterAutospacing="1"/>
      <w:jc w:val="center"/>
    </w:pPr>
    <w:rPr>
      <w:sz w:val="24"/>
    </w:rPr>
  </w:style>
  <w:style w:type="character" w:customStyle="1" w:styleId="xl1190">
    <w:name w:val="xl119"/>
    <w:basedOn w:val="11"/>
    <w:link w:val="xl119"/>
    <w:rPr>
      <w:sz w:val="24"/>
    </w:rPr>
  </w:style>
  <w:style w:type="paragraph" w:customStyle="1" w:styleId="1111">
    <w:name w:val="Обычный111"/>
    <w:link w:val="1112"/>
    <w:pPr>
      <w:widowControl w:val="0"/>
    </w:pPr>
  </w:style>
  <w:style w:type="character" w:customStyle="1" w:styleId="1112">
    <w:name w:val="Обычный111"/>
    <w:link w:val="1111"/>
  </w:style>
  <w:style w:type="paragraph" w:customStyle="1" w:styleId="ConsPlusTitle2">
    <w:name w:val="ConsPlusTitle"/>
    <w:link w:val="ConsPlusTitle3"/>
    <w:pPr>
      <w:widowControl w:val="0"/>
    </w:pPr>
    <w:rPr>
      <w:rFonts w:ascii="Arial" w:hAnsi="Arial"/>
      <w:b/>
    </w:rPr>
  </w:style>
  <w:style w:type="character" w:customStyle="1" w:styleId="ConsPlusTitle3">
    <w:name w:val="ConsPlusTitle"/>
    <w:link w:val="ConsPlusTitle2"/>
    <w:rPr>
      <w:rFonts w:ascii="Arial" w:hAnsi="Arial"/>
      <w:b/>
    </w:rPr>
  </w:style>
  <w:style w:type="paragraph" w:styleId="1ffffb">
    <w:name w:val="index 1"/>
    <w:basedOn w:val="a0"/>
    <w:next w:val="a0"/>
    <w:link w:val="1ffffc"/>
    <w:pPr>
      <w:ind w:left="220" w:hanging="220"/>
    </w:pPr>
    <w:rPr>
      <w:rFonts w:ascii="Calibri" w:hAnsi="Calibri"/>
      <w:sz w:val="22"/>
    </w:rPr>
  </w:style>
  <w:style w:type="character" w:customStyle="1" w:styleId="1ffffc">
    <w:name w:val="Указатель 1 Знак"/>
    <w:basedOn w:val="11"/>
    <w:link w:val="1ffffb"/>
    <w:rPr>
      <w:rFonts w:ascii="Calibri" w:hAnsi="Calibri"/>
      <w:sz w:val="22"/>
    </w:rPr>
  </w:style>
  <w:style w:type="paragraph" w:customStyle="1" w:styleId="xl165">
    <w:name w:val="xl165"/>
    <w:basedOn w:val="a0"/>
    <w:link w:val="xl1650"/>
    <w:pPr>
      <w:spacing w:beforeAutospacing="1" w:afterAutospacing="1"/>
      <w:jc w:val="right"/>
    </w:pPr>
    <w:rPr>
      <w:b/>
      <w:sz w:val="24"/>
    </w:rPr>
  </w:style>
  <w:style w:type="character" w:customStyle="1" w:styleId="xl1650">
    <w:name w:val="xl165"/>
    <w:basedOn w:val="11"/>
    <w:link w:val="xl165"/>
    <w:rPr>
      <w:b/>
      <w:sz w:val="24"/>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xl175">
    <w:name w:val="xl175"/>
    <w:basedOn w:val="a0"/>
    <w:link w:val="xl1750"/>
    <w:pPr>
      <w:spacing w:beforeAutospacing="1" w:afterAutospacing="1"/>
      <w:jc w:val="center"/>
    </w:pPr>
    <w:rPr>
      <w:sz w:val="22"/>
    </w:rPr>
  </w:style>
  <w:style w:type="character" w:customStyle="1" w:styleId="xl1750">
    <w:name w:val="xl175"/>
    <w:basedOn w:val="11"/>
    <w:link w:val="xl175"/>
    <w:rPr>
      <w:sz w:val="22"/>
    </w:rPr>
  </w:style>
  <w:style w:type="paragraph" w:customStyle="1" w:styleId="xl162">
    <w:name w:val="xl162"/>
    <w:basedOn w:val="a0"/>
    <w:link w:val="xl1620"/>
    <w:pPr>
      <w:spacing w:beforeAutospacing="1" w:afterAutospacing="1"/>
      <w:jc w:val="center"/>
    </w:pPr>
    <w:rPr>
      <w:b/>
      <w:sz w:val="24"/>
    </w:rPr>
  </w:style>
  <w:style w:type="character" w:customStyle="1" w:styleId="xl1620">
    <w:name w:val="xl162"/>
    <w:basedOn w:val="11"/>
    <w:link w:val="xl162"/>
    <w:rPr>
      <w:b/>
      <w:sz w:val="24"/>
    </w:rPr>
  </w:style>
  <w:style w:type="paragraph" w:customStyle="1" w:styleId="affffff8">
    <w:name w:val="Текст ЭР (см. также)"/>
    <w:basedOn w:val="a0"/>
    <w:next w:val="a0"/>
    <w:link w:val="affffff9"/>
    <w:pPr>
      <w:widowControl w:val="0"/>
      <w:spacing w:before="200"/>
    </w:pPr>
    <w:rPr>
      <w:rFonts w:ascii="Arial" w:hAnsi="Arial"/>
    </w:rPr>
  </w:style>
  <w:style w:type="character" w:customStyle="1" w:styleId="affffff9">
    <w:name w:val="Текст ЭР (см. также)"/>
    <w:basedOn w:val="11"/>
    <w:link w:val="affffff8"/>
    <w:rPr>
      <w:rFonts w:ascii="Arial" w:hAnsi="Arial"/>
    </w:rPr>
  </w:style>
  <w:style w:type="paragraph" w:customStyle="1" w:styleId="xl821">
    <w:name w:val="xl821"/>
    <w:link w:val="xl8210"/>
    <w:rPr>
      <w:sz w:val="24"/>
    </w:rPr>
  </w:style>
  <w:style w:type="character" w:customStyle="1" w:styleId="xl8210">
    <w:name w:val="xl821"/>
    <w:link w:val="xl821"/>
    <w:rPr>
      <w:sz w:val="24"/>
    </w:rPr>
  </w:style>
  <w:style w:type="character" w:customStyle="1" w:styleId="50">
    <w:name w:val="Заголовок 5 Знак"/>
    <w:basedOn w:val="11"/>
    <w:link w:val="5"/>
    <w:rPr>
      <w:b/>
      <w:i/>
      <w:sz w:val="26"/>
    </w:rPr>
  </w:style>
  <w:style w:type="paragraph" w:customStyle="1" w:styleId="affffffa">
    <w:name w:val="Моноширинный"/>
    <w:basedOn w:val="a0"/>
    <w:next w:val="a0"/>
    <w:link w:val="affffffb"/>
    <w:pPr>
      <w:widowControl w:val="0"/>
      <w:jc w:val="both"/>
    </w:pPr>
    <w:rPr>
      <w:rFonts w:ascii="Courier New" w:hAnsi="Courier New"/>
      <w:sz w:val="24"/>
    </w:rPr>
  </w:style>
  <w:style w:type="character" w:customStyle="1" w:styleId="affffffb">
    <w:name w:val="Моноширинный"/>
    <w:basedOn w:val="11"/>
    <w:link w:val="affffffa"/>
    <w:rPr>
      <w:rFonts w:ascii="Courier New" w:hAnsi="Courier New"/>
      <w:sz w:val="24"/>
    </w:rPr>
  </w:style>
  <w:style w:type="paragraph" w:customStyle="1" w:styleId="msonormalcxspmiddle">
    <w:name w:val="msonormalcxspmiddle"/>
    <w:basedOn w:val="a0"/>
    <w:link w:val="msonormalcxspmiddle0"/>
    <w:pPr>
      <w:spacing w:beforeAutospacing="1" w:afterAutospacing="1"/>
    </w:pPr>
    <w:rPr>
      <w:color w:val="00FFFF"/>
      <w:sz w:val="24"/>
    </w:rPr>
  </w:style>
  <w:style w:type="character" w:customStyle="1" w:styleId="msonormalcxspmiddle0">
    <w:name w:val="msonormalcxspmiddle"/>
    <w:basedOn w:val="11"/>
    <w:link w:val="msonormalcxspmiddle"/>
    <w:rPr>
      <w:color w:val="00FFFF"/>
      <w:sz w:val="24"/>
    </w:rPr>
  </w:style>
  <w:style w:type="paragraph" w:customStyle="1" w:styleId="affffffc">
    <w:name w:val="Текст (прав. подпись)"/>
    <w:basedOn w:val="a0"/>
    <w:next w:val="a0"/>
    <w:link w:val="affffffd"/>
    <w:pPr>
      <w:widowControl w:val="0"/>
      <w:jc w:val="right"/>
    </w:pPr>
    <w:rPr>
      <w:rFonts w:ascii="Arial" w:hAnsi="Arial"/>
      <w:sz w:val="22"/>
    </w:rPr>
  </w:style>
  <w:style w:type="character" w:customStyle="1" w:styleId="affffffd">
    <w:name w:val="Текст (прав. подпись)"/>
    <w:basedOn w:val="11"/>
    <w:link w:val="affffffc"/>
    <w:rPr>
      <w:rFonts w:ascii="Arial" w:hAnsi="Arial"/>
      <w:sz w:val="22"/>
    </w:rPr>
  </w:style>
  <w:style w:type="paragraph" w:customStyle="1" w:styleId="affffffe">
    <w:name w:val="Нормальный"/>
    <w:link w:val="afffffff"/>
    <w:pPr>
      <w:widowControl w:val="0"/>
    </w:pPr>
    <w:rPr>
      <w:sz w:val="24"/>
    </w:rPr>
  </w:style>
  <w:style w:type="character" w:customStyle="1" w:styleId="afffffff">
    <w:name w:val="Нормальный"/>
    <w:link w:val="affffffe"/>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ffff0">
    <w:name w:val="Цветовое выделение для Текст"/>
    <w:link w:val="afffffff1"/>
    <w:rPr>
      <w:sz w:val="24"/>
    </w:rPr>
  </w:style>
  <w:style w:type="character" w:customStyle="1" w:styleId="afffffff1">
    <w:name w:val="Цветовое выделение для Текст"/>
    <w:link w:val="afffffff0"/>
    <w:rPr>
      <w:sz w:val="24"/>
    </w:rPr>
  </w:style>
  <w:style w:type="paragraph" w:styleId="2a">
    <w:name w:val="Body Text 2"/>
    <w:basedOn w:val="a0"/>
    <w:link w:val="2b"/>
    <w:pPr>
      <w:spacing w:after="120" w:line="480" w:lineRule="auto"/>
    </w:pPr>
  </w:style>
  <w:style w:type="character" w:customStyle="1" w:styleId="2b">
    <w:name w:val="Основной текст 2 Знак"/>
    <w:basedOn w:val="11"/>
    <w:link w:val="2a"/>
  </w:style>
  <w:style w:type="paragraph" w:customStyle="1" w:styleId="1ffffd">
    <w:name w:val="Тема примечания Знак1"/>
    <w:link w:val="1ffffe"/>
    <w:rPr>
      <w:b/>
    </w:rPr>
  </w:style>
  <w:style w:type="character" w:customStyle="1" w:styleId="1ffffe">
    <w:name w:val="Тема примечания Знак1"/>
    <w:link w:val="1ffffd"/>
    <w:rPr>
      <w:b/>
    </w:rPr>
  </w:style>
  <w:style w:type="paragraph" w:customStyle="1" w:styleId="xl130">
    <w:name w:val="xl130"/>
    <w:basedOn w:val="a0"/>
    <w:link w:val="xl1300"/>
    <w:pPr>
      <w:spacing w:beforeAutospacing="1" w:afterAutospacing="1"/>
      <w:jc w:val="center"/>
    </w:pPr>
    <w:rPr>
      <w:b/>
      <w:sz w:val="24"/>
    </w:rPr>
  </w:style>
  <w:style w:type="character" w:customStyle="1" w:styleId="xl1300">
    <w:name w:val="xl130"/>
    <w:basedOn w:val="11"/>
    <w:link w:val="xl130"/>
    <w:rPr>
      <w:b/>
      <w:sz w:val="24"/>
    </w:rPr>
  </w:style>
  <w:style w:type="paragraph" w:customStyle="1" w:styleId="font5">
    <w:name w:val="font5"/>
    <w:basedOn w:val="a0"/>
    <w:link w:val="font50"/>
    <w:pPr>
      <w:spacing w:beforeAutospacing="1" w:afterAutospacing="1"/>
    </w:pPr>
    <w:rPr>
      <w:rFonts w:ascii="Tahoma" w:hAnsi="Tahoma"/>
      <w:sz w:val="16"/>
    </w:rPr>
  </w:style>
  <w:style w:type="character" w:customStyle="1" w:styleId="font50">
    <w:name w:val="font5"/>
    <w:basedOn w:val="11"/>
    <w:link w:val="font5"/>
    <w:rPr>
      <w:rFonts w:ascii="Tahoma" w:hAnsi="Tahoma"/>
      <w:sz w:val="16"/>
    </w:rPr>
  </w:style>
  <w:style w:type="paragraph" w:customStyle="1" w:styleId="1fffff">
    <w:name w:val="Переменная часть1"/>
    <w:link w:val="1fffff0"/>
    <w:rPr>
      <w:rFonts w:ascii="Arial" w:hAnsi="Arial"/>
    </w:rPr>
  </w:style>
  <w:style w:type="character" w:customStyle="1" w:styleId="1fffff0">
    <w:name w:val="Переменная часть1"/>
    <w:link w:val="1fffff"/>
    <w:rPr>
      <w:rFonts w:ascii="Arial" w:hAnsi="Arial"/>
      <w:sz w:val="20"/>
    </w:rPr>
  </w:style>
  <w:style w:type="paragraph" w:customStyle="1" w:styleId="1fffff1">
    <w:name w:val="Утратил силу1"/>
    <w:link w:val="1fffff2"/>
    <w:rPr>
      <w:b/>
      <w:strike/>
      <w:color w:val="808000"/>
    </w:rPr>
  </w:style>
  <w:style w:type="character" w:customStyle="1" w:styleId="1fffff2">
    <w:name w:val="Утратил силу1"/>
    <w:link w:val="1fffff1"/>
    <w:rPr>
      <w:b/>
      <w:strike/>
      <w:color w:val="808000"/>
    </w:rPr>
  </w:style>
  <w:style w:type="paragraph" w:customStyle="1" w:styleId="1fffff3">
    <w:name w:val="Знак Знак1"/>
    <w:link w:val="1fffff4"/>
    <w:rPr>
      <w:sz w:val="24"/>
    </w:rPr>
  </w:style>
  <w:style w:type="character" w:customStyle="1" w:styleId="1fffff4">
    <w:name w:val="Знак Знак1"/>
    <w:link w:val="1fffff3"/>
    <w:rPr>
      <w:sz w:val="24"/>
    </w:rPr>
  </w:style>
  <w:style w:type="paragraph" w:customStyle="1" w:styleId="afffffff2">
    <w:name w:val="Продолжение ссылки"/>
    <w:link w:val="afffffff3"/>
  </w:style>
  <w:style w:type="character" w:customStyle="1" w:styleId="afffffff3">
    <w:name w:val="Продолжение ссылки"/>
    <w:link w:val="afffffff2"/>
  </w:style>
  <w:style w:type="paragraph" w:customStyle="1" w:styleId="font6">
    <w:name w:val="font6"/>
    <w:basedOn w:val="a0"/>
    <w:link w:val="font60"/>
    <w:pPr>
      <w:spacing w:beforeAutospacing="1" w:afterAutospacing="1"/>
    </w:pPr>
    <w:rPr>
      <w:rFonts w:ascii="Tahoma" w:hAnsi="Tahoma"/>
      <w:b/>
      <w:sz w:val="16"/>
    </w:rPr>
  </w:style>
  <w:style w:type="character" w:customStyle="1" w:styleId="font60">
    <w:name w:val="font6"/>
    <w:basedOn w:val="11"/>
    <w:link w:val="font6"/>
    <w:rPr>
      <w:rFonts w:ascii="Tahoma" w:hAnsi="Tahoma"/>
      <w:b/>
      <w:sz w:val="16"/>
    </w:rPr>
  </w:style>
  <w:style w:type="character" w:customStyle="1" w:styleId="10">
    <w:name w:val="Заголовок 1 Знак"/>
    <w:basedOn w:val="11"/>
    <w:link w:val="1"/>
    <w:rPr>
      <w:b/>
      <w:sz w:val="28"/>
    </w:rPr>
  </w:style>
  <w:style w:type="paragraph" w:customStyle="1" w:styleId="xl204">
    <w:name w:val="xl204"/>
    <w:basedOn w:val="a0"/>
    <w:link w:val="xl2040"/>
    <w:pPr>
      <w:spacing w:beforeAutospacing="1" w:afterAutospacing="1"/>
      <w:jc w:val="center"/>
    </w:pPr>
    <w:rPr>
      <w:b/>
      <w:sz w:val="24"/>
    </w:rPr>
  </w:style>
  <w:style w:type="character" w:customStyle="1" w:styleId="xl2040">
    <w:name w:val="xl204"/>
    <w:basedOn w:val="11"/>
    <w:link w:val="xl204"/>
    <w:rPr>
      <w:b/>
      <w:sz w:val="24"/>
    </w:rPr>
  </w:style>
  <w:style w:type="paragraph" w:customStyle="1" w:styleId="2c">
    <w:name w:val="Знак Знак2"/>
    <w:link w:val="2d"/>
    <w:rPr>
      <w:sz w:val="24"/>
    </w:rPr>
  </w:style>
  <w:style w:type="character" w:customStyle="1" w:styleId="2d">
    <w:name w:val="Знак Знак2"/>
    <w:link w:val="2c"/>
    <w:rPr>
      <w:sz w:val="24"/>
    </w:rPr>
  </w:style>
  <w:style w:type="paragraph" w:customStyle="1" w:styleId="xl192">
    <w:name w:val="xl192"/>
    <w:basedOn w:val="a0"/>
    <w:link w:val="xl1920"/>
    <w:pPr>
      <w:spacing w:beforeAutospacing="1" w:afterAutospacing="1"/>
      <w:jc w:val="center"/>
    </w:pPr>
    <w:rPr>
      <w:color w:val="00B0F0"/>
      <w:sz w:val="24"/>
    </w:rPr>
  </w:style>
  <w:style w:type="character" w:customStyle="1" w:styleId="xl1920">
    <w:name w:val="xl192"/>
    <w:basedOn w:val="11"/>
    <w:link w:val="xl192"/>
    <w:rPr>
      <w:color w:val="00B0F0"/>
      <w:sz w:val="24"/>
    </w:rPr>
  </w:style>
  <w:style w:type="paragraph" w:customStyle="1" w:styleId="xl731">
    <w:name w:val="xl731"/>
    <w:link w:val="xl7310"/>
    <w:rPr>
      <w:sz w:val="24"/>
    </w:rPr>
  </w:style>
  <w:style w:type="character" w:customStyle="1" w:styleId="xl7310">
    <w:name w:val="xl731"/>
    <w:link w:val="xl731"/>
    <w:rPr>
      <w:sz w:val="24"/>
    </w:rPr>
  </w:style>
  <w:style w:type="paragraph" w:customStyle="1" w:styleId="afffffff4">
    <w:name w:val="Текст (справка)"/>
    <w:basedOn w:val="a0"/>
    <w:next w:val="a0"/>
    <w:link w:val="afffffff5"/>
    <w:pPr>
      <w:widowControl w:val="0"/>
      <w:ind w:left="170" w:right="170"/>
    </w:pPr>
    <w:rPr>
      <w:rFonts w:ascii="Arial" w:hAnsi="Arial"/>
      <w:sz w:val="24"/>
    </w:rPr>
  </w:style>
  <w:style w:type="character" w:customStyle="1" w:styleId="afffffff5">
    <w:name w:val="Текст (справка)"/>
    <w:basedOn w:val="11"/>
    <w:link w:val="afffffff4"/>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0"/>
    <w:pPr>
      <w:spacing w:after="160" w:line="240" w:lineRule="exact"/>
    </w:pPr>
    <w:rPr>
      <w:rFonts w:ascii="Arial" w:hAnsi="Arial"/>
    </w:rPr>
  </w:style>
  <w:style w:type="character" w:customStyle="1" w:styleId="CharCharCarCarCharCharCarCarCharCharCarCarCharChar0">
    <w:name w:val="Char Char Car Car Char Char Car Car Char Char Car Car Char Char"/>
    <w:basedOn w:val="11"/>
    <w:link w:val="CharCharCarCarCharCharCarCarCharCharCarCarCharChar"/>
    <w:rPr>
      <w:rFonts w:ascii="Arial" w:hAnsi="Arial"/>
    </w:rPr>
  </w:style>
  <w:style w:type="paragraph" w:customStyle="1" w:styleId="FontStyle12">
    <w:name w:val="Font Style12"/>
    <w:link w:val="FontStyle120"/>
  </w:style>
  <w:style w:type="character" w:customStyle="1" w:styleId="FontStyle120">
    <w:name w:val="Font Style12"/>
    <w:link w:val="FontStyle12"/>
  </w:style>
  <w:style w:type="paragraph" w:customStyle="1" w:styleId="xl89">
    <w:name w:val="xl89"/>
    <w:basedOn w:val="a0"/>
    <w:link w:val="xl890"/>
    <w:pPr>
      <w:spacing w:beforeAutospacing="1" w:afterAutospacing="1"/>
      <w:jc w:val="right"/>
    </w:pPr>
    <w:rPr>
      <w:b/>
      <w:sz w:val="24"/>
    </w:rPr>
  </w:style>
  <w:style w:type="character" w:customStyle="1" w:styleId="xl890">
    <w:name w:val="xl89"/>
    <w:basedOn w:val="11"/>
    <w:link w:val="xl89"/>
    <w:rPr>
      <w:b/>
      <w:sz w:val="24"/>
    </w:rPr>
  </w:style>
  <w:style w:type="paragraph" w:customStyle="1" w:styleId="xl781">
    <w:name w:val="xl781"/>
    <w:link w:val="xl7810"/>
    <w:rPr>
      <w:sz w:val="24"/>
    </w:rPr>
  </w:style>
  <w:style w:type="character" w:customStyle="1" w:styleId="xl7810">
    <w:name w:val="xl781"/>
    <w:link w:val="xl781"/>
    <w:rPr>
      <w:sz w:val="24"/>
    </w:rPr>
  </w:style>
  <w:style w:type="paragraph" w:customStyle="1" w:styleId="2e">
    <w:name w:val="Основной текст (2)"/>
    <w:basedOn w:val="a0"/>
    <w:link w:val="2f"/>
    <w:pPr>
      <w:widowControl w:val="0"/>
      <w:spacing w:after="300" w:line="307" w:lineRule="exact"/>
      <w:jc w:val="center"/>
    </w:pPr>
    <w:rPr>
      <w:sz w:val="26"/>
    </w:rPr>
  </w:style>
  <w:style w:type="character" w:customStyle="1" w:styleId="2f">
    <w:name w:val="Основной текст (2)"/>
    <w:basedOn w:val="11"/>
    <w:link w:val="2e"/>
    <w:rPr>
      <w:sz w:val="26"/>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47">
    <w:name w:val="Гиперссылка4"/>
    <w:link w:val="afffffff6"/>
    <w:rPr>
      <w:color w:val="0000FF"/>
      <w:u w:val="single"/>
    </w:rPr>
  </w:style>
  <w:style w:type="character" w:styleId="afffffff6">
    <w:name w:val="Hyperlink"/>
    <w:link w:val="47"/>
    <w:rPr>
      <w:color w:val="0000FF"/>
      <w:u w:val="single"/>
    </w:rPr>
  </w:style>
  <w:style w:type="paragraph" w:customStyle="1" w:styleId="Footnote">
    <w:name w:val="Footnote"/>
    <w:basedOn w:val="a0"/>
    <w:link w:val="Footnote0"/>
  </w:style>
  <w:style w:type="character" w:customStyle="1" w:styleId="Footnote0">
    <w:name w:val="Footnote"/>
    <w:basedOn w:val="11"/>
    <w:link w:val="Footnote"/>
  </w:style>
  <w:style w:type="character" w:customStyle="1" w:styleId="80">
    <w:name w:val="Заголовок 8 Знак"/>
    <w:basedOn w:val="11"/>
    <w:link w:val="8"/>
    <w:rPr>
      <w:i/>
      <w:sz w:val="24"/>
    </w:rPr>
  </w:style>
  <w:style w:type="paragraph" w:customStyle="1" w:styleId="1fffff5">
    <w:name w:val="Информация о версии1"/>
    <w:link w:val="1fffff6"/>
    <w:rPr>
      <w:rFonts w:ascii="Times New Roman CYR" w:hAnsi="Times New Roman CYR"/>
      <w:i/>
      <w:color w:val="353842"/>
      <w:sz w:val="24"/>
    </w:rPr>
  </w:style>
  <w:style w:type="character" w:customStyle="1" w:styleId="1fffff6">
    <w:name w:val="Информация о версии1"/>
    <w:link w:val="1fffff5"/>
    <w:rPr>
      <w:rFonts w:ascii="Times New Roman CYR" w:hAnsi="Times New Roman CYR"/>
      <w:i/>
      <w:color w:val="353842"/>
      <w:sz w:val="24"/>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1fffff7">
    <w:name w:val="Информация об изменениях документа1"/>
    <w:link w:val="1fffff8"/>
    <w:rPr>
      <w:rFonts w:ascii="Arial" w:hAnsi="Arial"/>
      <w:i/>
      <w:color w:val="800080"/>
      <w:sz w:val="24"/>
    </w:rPr>
  </w:style>
  <w:style w:type="character" w:customStyle="1" w:styleId="1fffff8">
    <w:name w:val="Информация об изменениях документа1"/>
    <w:link w:val="1fffff7"/>
    <w:rPr>
      <w:rFonts w:ascii="Arial" w:hAnsi="Arial"/>
      <w:i/>
      <w:color w:val="800080"/>
      <w:sz w:val="24"/>
    </w:rPr>
  </w:style>
  <w:style w:type="paragraph" w:customStyle="1" w:styleId="xl218">
    <w:name w:val="xl218"/>
    <w:basedOn w:val="a0"/>
    <w:link w:val="xl2180"/>
    <w:pPr>
      <w:spacing w:beforeAutospacing="1" w:afterAutospacing="1"/>
    </w:pPr>
    <w:rPr>
      <w:b/>
      <w:sz w:val="24"/>
    </w:rPr>
  </w:style>
  <w:style w:type="character" w:customStyle="1" w:styleId="xl2180">
    <w:name w:val="xl218"/>
    <w:basedOn w:val="11"/>
    <w:link w:val="xl218"/>
    <w:rPr>
      <w:b/>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113">
    <w:name w:val="Без интервала111"/>
    <w:basedOn w:val="a0"/>
    <w:link w:val="1114"/>
    <w:rPr>
      <w:sz w:val="26"/>
    </w:rPr>
  </w:style>
  <w:style w:type="character" w:customStyle="1" w:styleId="1114">
    <w:name w:val="Без интервала111"/>
    <w:basedOn w:val="11"/>
    <w:link w:val="1113"/>
    <w:rPr>
      <w:sz w:val="26"/>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
    <w:basedOn w:val="11"/>
    <w:link w:val="510"/>
    <w:rPr>
      <w:rFonts w:ascii="Verdana" w:hAnsi="Verdana"/>
    </w:rPr>
  </w:style>
  <w:style w:type="paragraph" w:customStyle="1" w:styleId="xl681">
    <w:name w:val="xl681"/>
    <w:link w:val="xl6810"/>
    <w:rPr>
      <w:sz w:val="24"/>
    </w:rPr>
  </w:style>
  <w:style w:type="character" w:customStyle="1" w:styleId="xl6810">
    <w:name w:val="xl681"/>
    <w:link w:val="xl681"/>
    <w:rPr>
      <w:sz w:val="24"/>
    </w:rPr>
  </w:style>
  <w:style w:type="paragraph" w:styleId="1fffff9">
    <w:name w:val="toc 1"/>
    <w:next w:val="a0"/>
    <w:link w:val="1fffffa"/>
    <w:uiPriority w:val="39"/>
    <w:rPr>
      <w:rFonts w:ascii="XO Thames" w:hAnsi="XO Thames"/>
      <w:b/>
      <w:sz w:val="28"/>
    </w:rPr>
  </w:style>
  <w:style w:type="character" w:customStyle="1" w:styleId="1fffffa">
    <w:name w:val="Оглавление 1 Знак"/>
    <w:link w:val="1fffff9"/>
    <w:rPr>
      <w:rFonts w:ascii="XO Thames" w:hAnsi="XO Thames"/>
      <w:b/>
      <w:sz w:val="28"/>
    </w:rPr>
  </w:style>
  <w:style w:type="paragraph" w:styleId="afffffff7">
    <w:name w:val="Document Map"/>
    <w:basedOn w:val="a0"/>
    <w:link w:val="afffffff8"/>
    <w:rPr>
      <w:rFonts w:ascii="Tahoma" w:hAnsi="Tahoma"/>
    </w:rPr>
  </w:style>
  <w:style w:type="character" w:customStyle="1" w:styleId="afffffff8">
    <w:name w:val="Схема документа Знак"/>
    <w:basedOn w:val="11"/>
    <w:link w:val="afffffff7"/>
    <w:rPr>
      <w:rFonts w:ascii="Tahoma" w:hAnsi="Tahoma"/>
    </w:rPr>
  </w:style>
  <w:style w:type="paragraph" w:customStyle="1" w:styleId="c">
    <w:name w:val="c"/>
    <w:basedOn w:val="a0"/>
    <w:link w:val="c0"/>
    <w:pPr>
      <w:spacing w:before="90" w:after="90"/>
      <w:ind w:left="675" w:right="675"/>
      <w:jc w:val="center"/>
    </w:pPr>
    <w:rPr>
      <w:sz w:val="24"/>
    </w:rPr>
  </w:style>
  <w:style w:type="character" w:customStyle="1" w:styleId="c0">
    <w:name w:val="c"/>
    <w:basedOn w:val="11"/>
    <w:link w:val="c"/>
    <w:rPr>
      <w:sz w:val="24"/>
    </w:rPr>
  </w:style>
  <w:style w:type="paragraph" w:customStyle="1" w:styleId="p1">
    <w:name w:val="p1"/>
    <w:basedOn w:val="a0"/>
    <w:link w:val="p10"/>
    <w:pPr>
      <w:spacing w:beforeAutospacing="1" w:afterAutospacing="1"/>
    </w:pPr>
    <w:rPr>
      <w:sz w:val="24"/>
    </w:rPr>
  </w:style>
  <w:style w:type="character" w:customStyle="1" w:styleId="p10">
    <w:name w:val="p1"/>
    <w:basedOn w:val="11"/>
    <w:link w:val="p1"/>
    <w:rPr>
      <w:sz w:val="24"/>
    </w:rPr>
  </w:style>
  <w:style w:type="paragraph" w:customStyle="1" w:styleId="afffffff9">
    <w:name w:val="Формула"/>
    <w:basedOn w:val="a0"/>
    <w:next w:val="a0"/>
    <w:link w:val="afffffffa"/>
    <w:pPr>
      <w:widowControl w:val="0"/>
      <w:spacing w:before="240" w:after="240"/>
      <w:ind w:left="420" w:right="420" w:firstLine="300"/>
      <w:jc w:val="both"/>
    </w:pPr>
    <w:rPr>
      <w:rFonts w:ascii="Arial" w:hAnsi="Arial"/>
      <w:sz w:val="24"/>
    </w:rPr>
  </w:style>
  <w:style w:type="character" w:customStyle="1" w:styleId="afffffffa">
    <w:name w:val="Формула"/>
    <w:basedOn w:val="11"/>
    <w:link w:val="afffffff9"/>
    <w:rPr>
      <w:rFonts w:ascii="Arial" w:hAnsi="Arial"/>
      <w:sz w:val="24"/>
    </w:rPr>
  </w:style>
  <w:style w:type="paragraph" w:customStyle="1" w:styleId="1fffffb">
    <w:name w:val="Интерфейс1"/>
    <w:link w:val="1fffffc"/>
    <w:rPr>
      <w:rFonts w:ascii="Arial" w:hAnsi="Arial"/>
      <w:color w:val="ECE9D8"/>
      <w:sz w:val="22"/>
    </w:rPr>
  </w:style>
  <w:style w:type="character" w:customStyle="1" w:styleId="1fffffc">
    <w:name w:val="Интерфейс1"/>
    <w:link w:val="1fffffb"/>
    <w:rPr>
      <w:rFonts w:ascii="Arial" w:hAnsi="Arial"/>
      <w:color w:val="ECE9D8"/>
      <w:sz w:val="22"/>
    </w:rPr>
  </w:style>
  <w:style w:type="paragraph" w:customStyle="1" w:styleId="xl215">
    <w:name w:val="xl215"/>
    <w:basedOn w:val="a0"/>
    <w:link w:val="xl2150"/>
    <w:pPr>
      <w:spacing w:beforeAutospacing="1" w:afterAutospacing="1"/>
      <w:jc w:val="center"/>
    </w:pPr>
    <w:rPr>
      <w:sz w:val="24"/>
    </w:rPr>
  </w:style>
  <w:style w:type="character" w:customStyle="1" w:styleId="xl2150">
    <w:name w:val="xl215"/>
    <w:basedOn w:val="11"/>
    <w:link w:val="xl215"/>
    <w:rPr>
      <w:sz w:val="24"/>
    </w:rPr>
  </w:style>
  <w:style w:type="paragraph" w:customStyle="1" w:styleId="312">
    <w:name w:val="Знак31"/>
    <w:link w:val="313"/>
    <w:rPr>
      <w:rFonts w:ascii="Verdana" w:hAnsi="Verdana"/>
    </w:rPr>
  </w:style>
  <w:style w:type="character" w:customStyle="1" w:styleId="313">
    <w:name w:val="Знак31"/>
    <w:link w:val="312"/>
    <w:rPr>
      <w:rFonts w:ascii="Verdana" w:hAnsi="Verdana"/>
    </w:rPr>
  </w:style>
  <w:style w:type="paragraph" w:customStyle="1" w:styleId="11f2">
    <w:name w:val="Номер страницы11"/>
    <w:link w:val="11f3"/>
  </w:style>
  <w:style w:type="character" w:customStyle="1" w:styleId="11f3">
    <w:name w:val="Номер страницы11"/>
    <w:link w:val="11f2"/>
  </w:style>
  <w:style w:type="paragraph" w:customStyle="1" w:styleId="1115">
    <w:name w:val="Знак Знак111"/>
    <w:basedOn w:val="a0"/>
    <w:link w:val="1116"/>
    <w:pPr>
      <w:spacing w:after="160" w:line="240" w:lineRule="exact"/>
    </w:pPr>
    <w:rPr>
      <w:rFonts w:ascii="Verdana" w:hAnsi="Verdana"/>
    </w:rPr>
  </w:style>
  <w:style w:type="character" w:customStyle="1" w:styleId="1116">
    <w:name w:val="Знак Знак111"/>
    <w:basedOn w:val="11"/>
    <w:link w:val="1115"/>
    <w:rPr>
      <w:rFonts w:ascii="Verdana" w:hAnsi="Verdana"/>
    </w:rPr>
  </w:style>
  <w:style w:type="paragraph" w:customStyle="1" w:styleId="123">
    <w:name w:val="Абзац списка12"/>
    <w:link w:val="124"/>
    <w:rPr>
      <w:rFonts w:ascii="Calibri" w:hAnsi="Calibri"/>
      <w:sz w:val="22"/>
    </w:rPr>
  </w:style>
  <w:style w:type="character" w:customStyle="1" w:styleId="124">
    <w:name w:val="Абзац списка12"/>
    <w:link w:val="123"/>
    <w:rPr>
      <w:rFonts w:ascii="Calibri" w:hAnsi="Calibri"/>
      <w:sz w:val="22"/>
    </w:rPr>
  </w:style>
  <w:style w:type="paragraph" w:customStyle="1" w:styleId="xl199">
    <w:name w:val="xl199"/>
    <w:basedOn w:val="a0"/>
    <w:link w:val="xl1990"/>
    <w:pPr>
      <w:spacing w:beforeAutospacing="1" w:afterAutospacing="1"/>
      <w:jc w:val="center"/>
    </w:pPr>
    <w:rPr>
      <w:rFonts w:ascii="Arial" w:hAnsi="Arial"/>
      <w:sz w:val="24"/>
    </w:rPr>
  </w:style>
  <w:style w:type="character" w:customStyle="1" w:styleId="xl1990">
    <w:name w:val="xl199"/>
    <w:basedOn w:val="11"/>
    <w:link w:val="xl199"/>
    <w:rPr>
      <w:rFonts w:ascii="Arial" w:hAnsi="Arial"/>
      <w:sz w:val="24"/>
    </w:rPr>
  </w:style>
  <w:style w:type="paragraph" w:customStyle="1" w:styleId="1fffffd">
    <w:name w:val="Цветовое выделение для Текст1"/>
    <w:link w:val="1fffffe"/>
    <w:rPr>
      <w:sz w:val="24"/>
    </w:rPr>
  </w:style>
  <w:style w:type="character" w:customStyle="1" w:styleId="1fffffe">
    <w:name w:val="Цветовое выделение для Текст1"/>
    <w:link w:val="1fffffd"/>
    <w:rPr>
      <w:sz w:val="24"/>
    </w:rPr>
  </w:style>
  <w:style w:type="paragraph" w:customStyle="1" w:styleId="CharCharCarCarCharCharCarCarCharCharCarCarCharChar1">
    <w:name w:val="Char Char Car Car Char Char Car Car Char Char Car Car Char Char1"/>
    <w:link w:val="CharCharCarCarCharCharCarCarCharCharCarCarCharChar10"/>
    <w:rPr>
      <w:rFonts w:ascii="Arial" w:hAnsi="Arial"/>
    </w:rPr>
  </w:style>
  <w:style w:type="character" w:customStyle="1" w:styleId="CharCharCarCarCharCharCarCarCharCharCarCarCharChar10">
    <w:name w:val="Char Char Car Car Char Char Car Car Char Char Car Car Char Char1"/>
    <w:link w:val="CharCharCarCarCharCharCarCarCharCharCarCarCharChar1"/>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ffffffb">
    <w:name w:val="Опечатки"/>
    <w:link w:val="afffffffc"/>
    <w:rPr>
      <w:color w:val="FF0000"/>
    </w:rPr>
  </w:style>
  <w:style w:type="character" w:customStyle="1" w:styleId="afffffffc">
    <w:name w:val="Опечатки"/>
    <w:link w:val="afffffffb"/>
    <w:rPr>
      <w:color w:val="FF0000"/>
    </w:rPr>
  </w:style>
  <w:style w:type="paragraph" w:customStyle="1" w:styleId="afffffffd">
    <w:name w:val="Не вступил в силу"/>
    <w:link w:val="afffffffe"/>
    <w:rPr>
      <w:b/>
      <w:color w:val="008080"/>
    </w:rPr>
  </w:style>
  <w:style w:type="character" w:customStyle="1" w:styleId="afffffffe">
    <w:name w:val="Не вступил в силу"/>
    <w:link w:val="afffffffd"/>
    <w:rPr>
      <w:b/>
      <w:color w:val="008080"/>
    </w:rPr>
  </w:style>
  <w:style w:type="paragraph" w:styleId="3b">
    <w:name w:val="Body Text Indent 3"/>
    <w:basedOn w:val="a0"/>
    <w:link w:val="3c"/>
    <w:pPr>
      <w:ind w:firstLine="851"/>
      <w:jc w:val="both"/>
    </w:pPr>
    <w:rPr>
      <w:sz w:val="26"/>
    </w:rPr>
  </w:style>
  <w:style w:type="character" w:customStyle="1" w:styleId="3c">
    <w:name w:val="Основной текст с отступом 3 Знак"/>
    <w:basedOn w:val="11"/>
    <w:link w:val="3b"/>
    <w:rPr>
      <w:sz w:val="26"/>
    </w:rPr>
  </w:style>
  <w:style w:type="paragraph" w:customStyle="1" w:styleId="xl110">
    <w:name w:val="xl110"/>
    <w:basedOn w:val="a0"/>
    <w:link w:val="xl1100"/>
    <w:pPr>
      <w:spacing w:beforeAutospacing="1" w:afterAutospacing="1"/>
      <w:jc w:val="center"/>
    </w:pPr>
    <w:rPr>
      <w:b/>
      <w:color w:val="0000FF"/>
      <w:sz w:val="24"/>
    </w:rPr>
  </w:style>
  <w:style w:type="character" w:customStyle="1" w:styleId="xl1100">
    <w:name w:val="xl110"/>
    <w:basedOn w:val="11"/>
    <w:link w:val="xl110"/>
    <w:rPr>
      <w:b/>
      <w:color w:val="0000FF"/>
      <w:sz w:val="24"/>
    </w:rPr>
  </w:style>
  <w:style w:type="paragraph" w:customStyle="1" w:styleId="xl941">
    <w:name w:val="xl941"/>
    <w:link w:val="xl9410"/>
    <w:rPr>
      <w:b/>
      <w:sz w:val="24"/>
    </w:rPr>
  </w:style>
  <w:style w:type="character" w:customStyle="1" w:styleId="xl9410">
    <w:name w:val="xl941"/>
    <w:link w:val="xl941"/>
    <w:rPr>
      <w:b/>
      <w:sz w:val="24"/>
    </w:rPr>
  </w:style>
  <w:style w:type="paragraph" w:customStyle="1" w:styleId="1ffffff">
    <w:name w:val="Сравнение редакций. Добавленный фрагмент1"/>
    <w:link w:val="1ffffff0"/>
    <w:rPr>
      <w:color w:val="0000FF"/>
    </w:rPr>
  </w:style>
  <w:style w:type="character" w:customStyle="1" w:styleId="1ffffff0">
    <w:name w:val="Сравнение редакций. Добавленный фрагмент1"/>
    <w:link w:val="1ffffff"/>
    <w:rPr>
      <w:color w:val="0000FF"/>
    </w:rPr>
  </w:style>
  <w:style w:type="paragraph" w:customStyle="1" w:styleId="s16">
    <w:name w:val="s_16"/>
    <w:basedOn w:val="a0"/>
    <w:link w:val="s160"/>
    <w:pPr>
      <w:spacing w:beforeAutospacing="1" w:afterAutospacing="1"/>
    </w:pPr>
    <w:rPr>
      <w:sz w:val="24"/>
    </w:rPr>
  </w:style>
  <w:style w:type="character" w:customStyle="1" w:styleId="s160">
    <w:name w:val="s_16"/>
    <w:basedOn w:val="11"/>
    <w:link w:val="s16"/>
    <w:rPr>
      <w:sz w:val="24"/>
    </w:rPr>
  </w:style>
  <w:style w:type="paragraph" w:customStyle="1" w:styleId="xl136">
    <w:name w:val="xl136"/>
    <w:basedOn w:val="a0"/>
    <w:link w:val="xl1360"/>
    <w:pPr>
      <w:spacing w:beforeAutospacing="1" w:afterAutospacing="1"/>
      <w:jc w:val="center"/>
    </w:pPr>
    <w:rPr>
      <w:sz w:val="24"/>
    </w:rPr>
  </w:style>
  <w:style w:type="character" w:customStyle="1" w:styleId="xl1360">
    <w:name w:val="xl136"/>
    <w:basedOn w:val="11"/>
    <w:link w:val="xl136"/>
    <w:rPr>
      <w:sz w:val="24"/>
    </w:rPr>
  </w:style>
  <w:style w:type="paragraph" w:customStyle="1" w:styleId="font8">
    <w:name w:val="font8"/>
    <w:basedOn w:val="a0"/>
    <w:link w:val="font80"/>
    <w:pPr>
      <w:spacing w:beforeAutospacing="1" w:afterAutospacing="1"/>
    </w:pPr>
    <w:rPr>
      <w:rFonts w:ascii="Tahoma" w:hAnsi="Tahoma"/>
      <w:sz w:val="24"/>
    </w:rPr>
  </w:style>
  <w:style w:type="character" w:customStyle="1" w:styleId="font80">
    <w:name w:val="font8"/>
    <w:basedOn w:val="11"/>
    <w:link w:val="font8"/>
    <w:rPr>
      <w:rFonts w:ascii="Tahoma" w:hAnsi="Tahoma"/>
      <w:sz w:val="24"/>
    </w:rPr>
  </w:style>
  <w:style w:type="paragraph" w:customStyle="1" w:styleId="xl1051">
    <w:name w:val="xl1051"/>
    <w:link w:val="xl10510"/>
    <w:rPr>
      <w:sz w:val="24"/>
    </w:rPr>
  </w:style>
  <w:style w:type="character" w:customStyle="1" w:styleId="xl10510">
    <w:name w:val="xl1051"/>
    <w:link w:val="xl1051"/>
    <w:rPr>
      <w:sz w:val="24"/>
    </w:rPr>
  </w:style>
  <w:style w:type="paragraph" w:customStyle="1" w:styleId="xl851">
    <w:name w:val="xl851"/>
    <w:link w:val="xl8510"/>
    <w:rPr>
      <w:sz w:val="24"/>
    </w:rPr>
  </w:style>
  <w:style w:type="character" w:customStyle="1" w:styleId="xl8510">
    <w:name w:val="xl851"/>
    <w:link w:val="xl851"/>
    <w:rPr>
      <w:sz w:val="24"/>
    </w:rPr>
  </w:style>
  <w:style w:type="paragraph" w:customStyle="1" w:styleId="xl72">
    <w:name w:val="xl72"/>
    <w:basedOn w:val="a0"/>
    <w:link w:val="xl720"/>
    <w:pPr>
      <w:spacing w:beforeAutospacing="1" w:afterAutospacing="1"/>
      <w:jc w:val="right"/>
    </w:pPr>
    <w:rPr>
      <w:sz w:val="24"/>
    </w:rPr>
  </w:style>
  <w:style w:type="character" w:customStyle="1" w:styleId="xl720">
    <w:name w:val="xl72"/>
    <w:basedOn w:val="11"/>
    <w:link w:val="xl72"/>
    <w:rPr>
      <w:sz w:val="24"/>
    </w:rPr>
  </w:style>
  <w:style w:type="paragraph" w:customStyle="1" w:styleId="FontStyle32">
    <w:name w:val="Font Style32"/>
    <w:link w:val="FontStyle320"/>
    <w:rPr>
      <w:sz w:val="26"/>
    </w:rPr>
  </w:style>
  <w:style w:type="character" w:customStyle="1" w:styleId="FontStyle320">
    <w:name w:val="Font Style32"/>
    <w:link w:val="FontStyle32"/>
    <w:rPr>
      <w:sz w:val="26"/>
    </w:rPr>
  </w:style>
  <w:style w:type="paragraph" w:customStyle="1" w:styleId="xl124">
    <w:name w:val="xl124"/>
    <w:basedOn w:val="a0"/>
    <w:link w:val="xl1240"/>
    <w:pPr>
      <w:spacing w:beforeAutospacing="1" w:afterAutospacing="1"/>
    </w:pPr>
    <w:rPr>
      <w:b/>
      <w:sz w:val="24"/>
    </w:rPr>
  </w:style>
  <w:style w:type="character" w:customStyle="1" w:styleId="xl1240">
    <w:name w:val="xl124"/>
    <w:basedOn w:val="11"/>
    <w:link w:val="xl124"/>
    <w:rPr>
      <w:b/>
      <w:sz w:val="24"/>
    </w:rPr>
  </w:style>
  <w:style w:type="paragraph" w:customStyle="1" w:styleId="affffffff">
    <w:name w:val="Сравнение редакций"/>
    <w:link w:val="affffffff0"/>
    <w:rPr>
      <w:b/>
      <w:color w:val="000080"/>
    </w:rPr>
  </w:style>
  <w:style w:type="character" w:customStyle="1" w:styleId="affffffff0">
    <w:name w:val="Сравнение редакций"/>
    <w:link w:val="affffffff"/>
    <w:rPr>
      <w:b/>
      <w:color w:val="000080"/>
    </w:rPr>
  </w:style>
  <w:style w:type="paragraph" w:customStyle="1" w:styleId="affffffff1">
    <w:name w:val="Постоянная часть"/>
    <w:basedOn w:val="af0"/>
    <w:next w:val="a0"/>
    <w:link w:val="affffffff2"/>
    <w:rPr>
      <w:rFonts w:ascii="Arial" w:hAnsi="Arial"/>
      <w:sz w:val="22"/>
    </w:rPr>
  </w:style>
  <w:style w:type="character" w:customStyle="1" w:styleId="affffffff2">
    <w:name w:val="Постоянная часть"/>
    <w:basedOn w:val="af1"/>
    <w:link w:val="affffffff1"/>
    <w:rPr>
      <w:rFonts w:ascii="Arial" w:hAnsi="Arial"/>
      <w:sz w:val="22"/>
    </w:rPr>
  </w:style>
  <w:style w:type="paragraph" w:customStyle="1" w:styleId="FontStyle321">
    <w:name w:val="Font Style321"/>
    <w:link w:val="FontStyle3210"/>
    <w:rPr>
      <w:sz w:val="26"/>
    </w:rPr>
  </w:style>
  <w:style w:type="character" w:customStyle="1" w:styleId="FontStyle3210">
    <w:name w:val="Font Style321"/>
    <w:link w:val="FontStyle321"/>
    <w:rPr>
      <w:sz w:val="26"/>
    </w:rPr>
  </w:style>
  <w:style w:type="paragraph" w:customStyle="1" w:styleId="63">
    <w:name w:val="Знак Знак6"/>
    <w:link w:val="64"/>
    <w:rPr>
      <w:b/>
      <w:sz w:val="24"/>
    </w:rPr>
  </w:style>
  <w:style w:type="character" w:customStyle="1" w:styleId="64">
    <w:name w:val="Знак Знак6"/>
    <w:link w:val="63"/>
    <w:rPr>
      <w:b/>
      <w:sz w:val="24"/>
    </w:rPr>
  </w:style>
  <w:style w:type="paragraph" w:customStyle="1" w:styleId="affffffff3">
    <w:name w:val="Комментарий пользователя"/>
    <w:basedOn w:val="afff1"/>
    <w:next w:val="a0"/>
    <w:link w:val="affffffff4"/>
    <w:pPr>
      <w:widowControl w:val="0"/>
      <w:ind w:left="0"/>
      <w:jc w:val="left"/>
    </w:pPr>
    <w:rPr>
      <w:i w:val="0"/>
      <w:color w:val="000080"/>
      <w:sz w:val="24"/>
    </w:rPr>
  </w:style>
  <w:style w:type="character" w:customStyle="1" w:styleId="affffffff4">
    <w:name w:val="Комментарий пользователя"/>
    <w:basedOn w:val="afff3"/>
    <w:link w:val="affffffff3"/>
    <w:rPr>
      <w:rFonts w:ascii="Arial" w:hAnsi="Arial"/>
      <w:i w:val="0"/>
      <w:color w:val="000080"/>
      <w:sz w:val="24"/>
    </w:rPr>
  </w:style>
  <w:style w:type="paragraph" w:customStyle="1" w:styleId="affffffff5">
    <w:name w:val="Ссылка на утративший силу документ"/>
    <w:link w:val="affffffff6"/>
    <w:rPr>
      <w:color w:val="749232"/>
    </w:rPr>
  </w:style>
  <w:style w:type="character" w:customStyle="1" w:styleId="affffffff6">
    <w:name w:val="Ссылка на утративший силу документ"/>
    <w:link w:val="affffffff5"/>
    <w:rPr>
      <w:color w:val="749232"/>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xl108">
    <w:name w:val="xl108"/>
    <w:basedOn w:val="a0"/>
    <w:link w:val="xl1080"/>
    <w:pPr>
      <w:spacing w:beforeAutospacing="1" w:afterAutospacing="1"/>
      <w:jc w:val="center"/>
    </w:pPr>
    <w:rPr>
      <w:b/>
      <w:sz w:val="24"/>
    </w:rPr>
  </w:style>
  <w:style w:type="character" w:customStyle="1" w:styleId="xl1080">
    <w:name w:val="xl108"/>
    <w:basedOn w:val="11"/>
    <w:link w:val="xl108"/>
    <w:rPr>
      <w:b/>
      <w:sz w:val="24"/>
    </w:rPr>
  </w:style>
  <w:style w:type="paragraph" w:customStyle="1" w:styleId="2f0">
    <w:name w:val="Без интервала2"/>
    <w:basedOn w:val="a0"/>
    <w:link w:val="2f1"/>
    <w:rPr>
      <w:sz w:val="26"/>
    </w:rPr>
  </w:style>
  <w:style w:type="character" w:customStyle="1" w:styleId="2f1">
    <w:name w:val="Без интервала2"/>
    <w:basedOn w:val="11"/>
    <w:link w:val="2f0"/>
    <w:rPr>
      <w:sz w:val="26"/>
    </w:rPr>
  </w:style>
  <w:style w:type="paragraph" w:customStyle="1" w:styleId="affffffff7">
    <w:name w:val="Напишите нам"/>
    <w:basedOn w:val="a0"/>
    <w:next w:val="a0"/>
    <w:link w:val="affffffff8"/>
    <w:pPr>
      <w:widowControl w:val="0"/>
      <w:spacing w:before="90" w:after="90"/>
      <w:ind w:left="180" w:right="180"/>
      <w:jc w:val="both"/>
    </w:pPr>
    <w:rPr>
      <w:rFonts w:ascii="Arial" w:hAnsi="Arial"/>
    </w:rPr>
  </w:style>
  <w:style w:type="character" w:customStyle="1" w:styleId="affffffff8">
    <w:name w:val="Напишите нам"/>
    <w:basedOn w:val="11"/>
    <w:link w:val="affffffff7"/>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xl661">
    <w:name w:val="xl661"/>
    <w:link w:val="xl6610"/>
    <w:rPr>
      <w:sz w:val="16"/>
    </w:rPr>
  </w:style>
  <w:style w:type="character" w:customStyle="1" w:styleId="xl6610">
    <w:name w:val="xl661"/>
    <w:link w:val="xl661"/>
    <w:rPr>
      <w:sz w:val="16"/>
    </w:rPr>
  </w:style>
  <w:style w:type="paragraph" w:customStyle="1" w:styleId="125">
    <w:name w:val="Без интервала12"/>
    <w:link w:val="126"/>
    <w:rPr>
      <w:sz w:val="26"/>
    </w:rPr>
  </w:style>
  <w:style w:type="character" w:customStyle="1" w:styleId="126">
    <w:name w:val="Без интервала12"/>
    <w:link w:val="125"/>
    <w:rPr>
      <w:sz w:val="26"/>
    </w:rPr>
  </w:style>
  <w:style w:type="paragraph" w:customStyle="1" w:styleId="xl194">
    <w:name w:val="xl194"/>
    <w:basedOn w:val="a0"/>
    <w:link w:val="xl1940"/>
    <w:pPr>
      <w:spacing w:beforeAutospacing="1" w:afterAutospacing="1"/>
      <w:jc w:val="center"/>
    </w:pPr>
    <w:rPr>
      <w:color w:val="00B0F0"/>
      <w:sz w:val="24"/>
    </w:rPr>
  </w:style>
  <w:style w:type="character" w:customStyle="1" w:styleId="xl1940">
    <w:name w:val="xl194"/>
    <w:basedOn w:val="11"/>
    <w:link w:val="xl194"/>
    <w:rPr>
      <w:color w:val="00B0F0"/>
      <w:sz w:val="24"/>
    </w:rPr>
  </w:style>
  <w:style w:type="paragraph" w:customStyle="1" w:styleId="1ffffff1">
    <w:name w:val="Оглавление1"/>
    <w:link w:val="1ffffff2"/>
    <w:rPr>
      <w:rFonts w:ascii="Arial" w:hAnsi="Arial"/>
      <w:sz w:val="24"/>
    </w:rPr>
  </w:style>
  <w:style w:type="character" w:customStyle="1" w:styleId="1ffffff2">
    <w:name w:val="Оглавление1"/>
    <w:link w:val="1ffffff1"/>
    <w:rPr>
      <w:rFonts w:ascii="Arial" w:hAnsi="Arial"/>
      <w:sz w:val="24"/>
    </w:rPr>
  </w:style>
  <w:style w:type="paragraph" w:customStyle="1" w:styleId="11f4">
    <w:name w:val="Просмотренная гиперссылка11"/>
    <w:link w:val="11f5"/>
    <w:rPr>
      <w:color w:val="800080"/>
      <w:u w:val="single"/>
    </w:rPr>
  </w:style>
  <w:style w:type="character" w:customStyle="1" w:styleId="11f5">
    <w:name w:val="Просмотренная гиперссылка11"/>
    <w:link w:val="11f4"/>
    <w:rPr>
      <w:color w:val="800080"/>
      <w:u w:val="single"/>
    </w:rPr>
  </w:style>
  <w:style w:type="paragraph" w:customStyle="1" w:styleId="Style6">
    <w:name w:val="Style6"/>
    <w:basedOn w:val="a0"/>
    <w:link w:val="Style60"/>
    <w:pPr>
      <w:widowControl w:val="0"/>
      <w:jc w:val="center"/>
    </w:pPr>
    <w:rPr>
      <w:sz w:val="24"/>
    </w:rPr>
  </w:style>
  <w:style w:type="character" w:customStyle="1" w:styleId="Style60">
    <w:name w:val="Style6"/>
    <w:basedOn w:val="11"/>
    <w:link w:val="Style6"/>
    <w:rPr>
      <w:sz w:val="24"/>
    </w:rPr>
  </w:style>
  <w:style w:type="paragraph" w:customStyle="1" w:styleId="xl88">
    <w:name w:val="xl88"/>
    <w:basedOn w:val="a0"/>
    <w:link w:val="xl880"/>
    <w:pPr>
      <w:spacing w:beforeAutospacing="1" w:afterAutospacing="1"/>
      <w:jc w:val="center"/>
    </w:pPr>
    <w:rPr>
      <w:b/>
      <w:sz w:val="24"/>
    </w:rPr>
  </w:style>
  <w:style w:type="character" w:customStyle="1" w:styleId="xl880">
    <w:name w:val="xl88"/>
    <w:basedOn w:val="11"/>
    <w:link w:val="xl88"/>
    <w:rPr>
      <w:b/>
      <w:sz w:val="24"/>
    </w:rPr>
  </w:style>
  <w:style w:type="paragraph" w:customStyle="1" w:styleId="1ffffff3">
    <w:name w:val="Просмотренная гиперссылка1"/>
    <w:link w:val="1ffffff4"/>
    <w:rPr>
      <w:color w:val="800080"/>
      <w:u w:val="single"/>
    </w:rPr>
  </w:style>
  <w:style w:type="character" w:customStyle="1" w:styleId="1ffffff4">
    <w:name w:val="Просмотренная гиперссылка1"/>
    <w:link w:val="1ffffff3"/>
    <w:rPr>
      <w:color w:val="800080"/>
      <w:u w:val="single"/>
    </w:rPr>
  </w:style>
  <w:style w:type="paragraph" w:customStyle="1" w:styleId="xl114">
    <w:name w:val="xl114"/>
    <w:basedOn w:val="a0"/>
    <w:link w:val="xl1140"/>
    <w:pPr>
      <w:spacing w:beforeAutospacing="1" w:afterAutospacing="1"/>
      <w:jc w:val="center"/>
    </w:pPr>
    <w:rPr>
      <w:color w:val="0000FF"/>
      <w:sz w:val="24"/>
    </w:rPr>
  </w:style>
  <w:style w:type="character" w:customStyle="1" w:styleId="xl1140">
    <w:name w:val="xl114"/>
    <w:basedOn w:val="11"/>
    <w:link w:val="xl114"/>
    <w:rPr>
      <w:color w:val="0000FF"/>
      <w:sz w:val="24"/>
    </w:rPr>
  </w:style>
  <w:style w:type="paragraph" w:styleId="91">
    <w:name w:val="toc 9"/>
    <w:next w:val="a0"/>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53">
    <w:name w:val="Знак Знак5"/>
    <w:link w:val="54"/>
    <w:rPr>
      <w:rFonts w:ascii="Arial" w:hAnsi="Arial"/>
      <w:sz w:val="22"/>
    </w:rPr>
  </w:style>
  <w:style w:type="character" w:customStyle="1" w:styleId="54">
    <w:name w:val="Знак Знак5"/>
    <w:link w:val="53"/>
    <w:rPr>
      <w:rFonts w:ascii="Arial" w:hAnsi="Arial"/>
      <w:sz w:val="22"/>
    </w:rPr>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48">
    <w:name w:val="Знак4"/>
    <w:basedOn w:val="a0"/>
    <w:link w:val="49"/>
    <w:pPr>
      <w:spacing w:after="160" w:line="240" w:lineRule="exact"/>
    </w:pPr>
    <w:rPr>
      <w:rFonts w:ascii="Verdana" w:hAnsi="Verdana"/>
    </w:rPr>
  </w:style>
  <w:style w:type="character" w:customStyle="1" w:styleId="49">
    <w:name w:val="Знак4"/>
    <w:basedOn w:val="11"/>
    <w:link w:val="48"/>
    <w:rPr>
      <w:rFonts w:ascii="Verdana" w:hAnsi="Verdana"/>
    </w:rPr>
  </w:style>
  <w:style w:type="paragraph" w:customStyle="1" w:styleId="ConsPlusDocList1">
    <w:name w:val="ConsPlusDocList1"/>
    <w:link w:val="ConsPlusDocList10"/>
    <w:rPr>
      <w:rFonts w:ascii="Calibri" w:hAnsi="Calibri"/>
      <w:sz w:val="22"/>
    </w:rPr>
  </w:style>
  <w:style w:type="character" w:customStyle="1" w:styleId="ConsPlusDocList10">
    <w:name w:val="ConsPlusDocList1"/>
    <w:link w:val="ConsPlusDocList1"/>
    <w:rPr>
      <w:rFonts w:ascii="Calibri" w:hAnsi="Calibri"/>
      <w:sz w:val="22"/>
    </w:rPr>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xl145">
    <w:name w:val="xl145"/>
    <w:basedOn w:val="a0"/>
    <w:link w:val="xl1450"/>
    <w:pPr>
      <w:spacing w:beforeAutospacing="1" w:afterAutospacing="1"/>
      <w:jc w:val="center"/>
    </w:pPr>
    <w:rPr>
      <w:b/>
      <w:color w:val="0000FF"/>
      <w:sz w:val="24"/>
    </w:rPr>
  </w:style>
  <w:style w:type="character" w:customStyle="1" w:styleId="xl1450">
    <w:name w:val="xl145"/>
    <w:basedOn w:val="11"/>
    <w:link w:val="xl145"/>
    <w:rPr>
      <w:b/>
      <w:color w:val="0000FF"/>
      <w:sz w:val="24"/>
    </w:rPr>
  </w:style>
  <w:style w:type="paragraph" w:customStyle="1" w:styleId="ListBulletChar1">
    <w:name w:val="List Bullet Char1"/>
    <w:link w:val="ListBulletChar10"/>
    <w:rPr>
      <w:rFonts w:ascii="Calibri" w:hAnsi="Calibri"/>
      <w:sz w:val="24"/>
    </w:rPr>
  </w:style>
  <w:style w:type="character" w:customStyle="1" w:styleId="ListBulletChar10">
    <w:name w:val="List Bullet Char1"/>
    <w:link w:val="ListBulletChar1"/>
    <w:rPr>
      <w:rFonts w:ascii="Calibri" w:hAnsi="Calibri"/>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ffffff5">
    <w:name w:val="Заголовок статьи1"/>
    <w:link w:val="1ffffff6"/>
    <w:rPr>
      <w:rFonts w:ascii="Arial" w:hAnsi="Arial"/>
      <w:sz w:val="24"/>
    </w:rPr>
  </w:style>
  <w:style w:type="character" w:customStyle="1" w:styleId="1ffffff6">
    <w:name w:val="Заголовок статьи1"/>
    <w:link w:val="1ffffff5"/>
    <w:rPr>
      <w:rFonts w:ascii="Arial" w:hAnsi="Arial"/>
      <w:sz w:val="24"/>
    </w:rPr>
  </w:style>
  <w:style w:type="paragraph" w:customStyle="1" w:styleId="530">
    <w:name w:val="Знак Знак53"/>
    <w:basedOn w:val="a0"/>
    <w:link w:val="531"/>
    <w:pPr>
      <w:spacing w:after="160" w:line="240" w:lineRule="exact"/>
    </w:pPr>
    <w:rPr>
      <w:rFonts w:ascii="Verdana" w:hAnsi="Verdana"/>
    </w:rPr>
  </w:style>
  <w:style w:type="character" w:customStyle="1" w:styleId="531">
    <w:name w:val="Знак Знак53"/>
    <w:basedOn w:val="11"/>
    <w:link w:val="530"/>
    <w:rPr>
      <w:rFonts w:ascii="Verdana" w:hAnsi="Verdana"/>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ffffff7">
    <w:name w:val="Обычный1"/>
    <w:link w:val="1ffffff8"/>
  </w:style>
  <w:style w:type="character" w:customStyle="1" w:styleId="1ffffff8">
    <w:name w:val="Обычный1"/>
    <w:link w:val="1ffffff7"/>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styleId="affffffff9">
    <w:name w:val="annotation text"/>
    <w:basedOn w:val="a0"/>
    <w:link w:val="affffffffa"/>
  </w:style>
  <w:style w:type="character" w:customStyle="1" w:styleId="affffffffa">
    <w:name w:val="Текст примечания Знак"/>
    <w:basedOn w:val="11"/>
    <w:link w:val="affffffff9"/>
  </w:style>
  <w:style w:type="paragraph" w:customStyle="1" w:styleId="25">
    <w:name w:val="Основной шрифт абзаца2"/>
  </w:style>
  <w:style w:type="paragraph" w:customStyle="1" w:styleId="msonormalcxsplast">
    <w:name w:val="msonormalcxsplast"/>
    <w:basedOn w:val="a0"/>
    <w:link w:val="msonormalcxsplast0"/>
    <w:pPr>
      <w:spacing w:beforeAutospacing="1" w:afterAutospacing="1"/>
    </w:pPr>
    <w:rPr>
      <w:color w:val="00FFFF"/>
      <w:sz w:val="24"/>
    </w:rPr>
  </w:style>
  <w:style w:type="character" w:customStyle="1" w:styleId="msonormalcxsplast0">
    <w:name w:val="msonormalcxsplast"/>
    <w:basedOn w:val="11"/>
    <w:link w:val="msonormalcxsplast"/>
    <w:rPr>
      <w:color w:val="00FFFF"/>
      <w:sz w:val="24"/>
    </w:rPr>
  </w:style>
  <w:style w:type="paragraph" w:customStyle="1" w:styleId="212">
    <w:name w:val="Знак21"/>
    <w:link w:val="213"/>
    <w:rPr>
      <w:rFonts w:ascii="Verdana" w:hAnsi="Verdana"/>
    </w:rPr>
  </w:style>
  <w:style w:type="character" w:customStyle="1" w:styleId="213">
    <w:name w:val="Знак21"/>
    <w:link w:val="212"/>
    <w:rPr>
      <w:rFonts w:ascii="Verdana" w:hAnsi="Verdana"/>
    </w:rPr>
  </w:style>
  <w:style w:type="paragraph" w:customStyle="1" w:styleId="affffffffb">
    <w:name w:val="Сравнение редакций. Добавленный фрагмент"/>
    <w:link w:val="affffffffc"/>
    <w:rPr>
      <w:color w:val="0000FF"/>
    </w:rPr>
  </w:style>
  <w:style w:type="character" w:customStyle="1" w:styleId="affffffffc">
    <w:name w:val="Сравнение редакций. Добавленный фрагмент"/>
    <w:link w:val="affffffffb"/>
    <w:rPr>
      <w:color w:val="0000FF"/>
    </w:rPr>
  </w:style>
  <w:style w:type="paragraph" w:customStyle="1" w:styleId="xl212">
    <w:name w:val="xl212"/>
    <w:basedOn w:val="a0"/>
    <w:link w:val="xl2120"/>
    <w:pPr>
      <w:spacing w:beforeAutospacing="1" w:afterAutospacing="1"/>
      <w:jc w:val="center"/>
    </w:pPr>
    <w:rPr>
      <w:sz w:val="24"/>
    </w:rPr>
  </w:style>
  <w:style w:type="character" w:customStyle="1" w:styleId="xl2120">
    <w:name w:val="xl212"/>
    <w:basedOn w:val="11"/>
    <w:link w:val="xl212"/>
    <w:rPr>
      <w:sz w:val="24"/>
    </w:rPr>
  </w:style>
  <w:style w:type="paragraph" w:styleId="2f2">
    <w:name w:val="Body Text Indent 2"/>
    <w:basedOn w:val="a0"/>
    <w:link w:val="2f3"/>
    <w:pPr>
      <w:ind w:firstLine="851"/>
      <w:jc w:val="both"/>
    </w:pPr>
    <w:rPr>
      <w:sz w:val="28"/>
    </w:rPr>
  </w:style>
  <w:style w:type="character" w:customStyle="1" w:styleId="2f3">
    <w:name w:val="Основной текст с отступом 2 Знак"/>
    <w:basedOn w:val="11"/>
    <w:link w:val="2f2"/>
    <w:rPr>
      <w:sz w:val="28"/>
    </w:rPr>
  </w:style>
  <w:style w:type="paragraph" w:customStyle="1" w:styleId="xl227">
    <w:name w:val="xl227"/>
    <w:basedOn w:val="a0"/>
    <w:link w:val="xl2270"/>
    <w:pPr>
      <w:spacing w:beforeAutospacing="1" w:afterAutospacing="1"/>
      <w:jc w:val="center"/>
    </w:pPr>
    <w:rPr>
      <w:sz w:val="22"/>
    </w:rPr>
  </w:style>
  <w:style w:type="character" w:customStyle="1" w:styleId="xl2270">
    <w:name w:val="xl227"/>
    <w:basedOn w:val="11"/>
    <w:link w:val="xl227"/>
    <w:rPr>
      <w:sz w:val="22"/>
    </w:rPr>
  </w:style>
  <w:style w:type="paragraph" w:styleId="affffffffd">
    <w:name w:val="No Spacing"/>
    <w:link w:val="affffffffe"/>
    <w:rPr>
      <w:rFonts w:ascii="Calibri" w:hAnsi="Calibri"/>
      <w:sz w:val="22"/>
    </w:rPr>
  </w:style>
  <w:style w:type="character" w:customStyle="1" w:styleId="affffffffe">
    <w:name w:val="Без интервала Знак"/>
    <w:link w:val="affffffffd"/>
    <w:rPr>
      <w:rFonts w:ascii="Calibri" w:hAnsi="Calibri"/>
      <w:sz w:val="22"/>
    </w:rPr>
  </w:style>
  <w:style w:type="paragraph" w:customStyle="1" w:styleId="xl691">
    <w:name w:val="xl691"/>
    <w:link w:val="xl6910"/>
    <w:rPr>
      <w:sz w:val="24"/>
    </w:rPr>
  </w:style>
  <w:style w:type="character" w:customStyle="1" w:styleId="xl6910">
    <w:name w:val="xl691"/>
    <w:link w:val="xl691"/>
    <w:rPr>
      <w:sz w:val="24"/>
    </w:rPr>
  </w:style>
  <w:style w:type="paragraph" w:customStyle="1" w:styleId="afffffffff">
    <w:name w:val="Внимание: криминал!!"/>
    <w:basedOn w:val="afffff2"/>
    <w:next w:val="a0"/>
    <w:link w:val="afffffffff0"/>
  </w:style>
  <w:style w:type="character" w:customStyle="1" w:styleId="afffffffff0">
    <w:name w:val="Внимание: криминал!!"/>
    <w:basedOn w:val="afffff3"/>
    <w:link w:val="afffffffff"/>
    <w:rPr>
      <w:rFonts w:ascii="Arial" w:hAnsi="Arial"/>
      <w:sz w:val="24"/>
    </w:rPr>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msonormalcxsplast1">
    <w:name w:val="msonormalcxsplast1"/>
    <w:link w:val="msonormalcxsplast10"/>
    <w:rPr>
      <w:color w:val="00FFFF"/>
      <w:sz w:val="24"/>
    </w:rPr>
  </w:style>
  <w:style w:type="character" w:customStyle="1" w:styleId="msonormalcxsplast10">
    <w:name w:val="msonormalcxsplast1"/>
    <w:link w:val="msonormalcxsplast1"/>
    <w:rPr>
      <w:color w:val="00FFFF"/>
      <w:sz w:val="24"/>
    </w:rPr>
  </w:style>
  <w:style w:type="paragraph" w:customStyle="1" w:styleId="xl220">
    <w:name w:val="xl220"/>
    <w:basedOn w:val="a0"/>
    <w:link w:val="xl2200"/>
    <w:pPr>
      <w:spacing w:beforeAutospacing="1" w:afterAutospacing="1"/>
      <w:jc w:val="center"/>
    </w:pPr>
    <w:rPr>
      <w:sz w:val="22"/>
    </w:rPr>
  </w:style>
  <w:style w:type="character" w:customStyle="1" w:styleId="xl2200">
    <w:name w:val="xl220"/>
    <w:basedOn w:val="11"/>
    <w:link w:val="xl220"/>
    <w:rPr>
      <w:sz w:val="22"/>
    </w:rPr>
  </w:style>
  <w:style w:type="paragraph" w:customStyle="1" w:styleId="Style20">
    <w:name w:val="Style20"/>
    <w:basedOn w:val="a0"/>
    <w:link w:val="Style200"/>
    <w:pPr>
      <w:widowControl w:val="0"/>
      <w:spacing w:line="370" w:lineRule="exact"/>
      <w:ind w:firstLine="1714"/>
    </w:pPr>
    <w:rPr>
      <w:sz w:val="24"/>
    </w:rPr>
  </w:style>
  <w:style w:type="character" w:customStyle="1" w:styleId="Style200">
    <w:name w:val="Style20"/>
    <w:basedOn w:val="11"/>
    <w:link w:val="Style20"/>
    <w:rPr>
      <w:sz w:val="24"/>
    </w:rPr>
  </w:style>
  <w:style w:type="paragraph" w:styleId="afffffffff1">
    <w:name w:val="annotation subject"/>
    <w:basedOn w:val="affffffff9"/>
    <w:next w:val="affffffff9"/>
    <w:link w:val="afffffffff2"/>
    <w:rPr>
      <w:b/>
    </w:rPr>
  </w:style>
  <w:style w:type="character" w:customStyle="1" w:styleId="afffffffff2">
    <w:name w:val="Тема примечания Знак"/>
    <w:basedOn w:val="affffffffa"/>
    <w:link w:val="afffffffff1"/>
    <w:rPr>
      <w:b/>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1ffffff9">
    <w:name w:val="Интерактивный заголовок1"/>
    <w:link w:val="1ffffffa"/>
    <w:rPr>
      <w:rFonts w:ascii="Arial" w:hAnsi="Arial"/>
      <w:sz w:val="24"/>
      <w:u w:val="single"/>
    </w:rPr>
  </w:style>
  <w:style w:type="character" w:customStyle="1" w:styleId="1ffffffa">
    <w:name w:val="Интерактивный заголовок1"/>
    <w:link w:val="1ffffff9"/>
    <w:rPr>
      <w:rFonts w:ascii="Arial" w:hAnsi="Arial"/>
      <w:b w:val="0"/>
      <w:color w:val="000000"/>
      <w:sz w:val="24"/>
      <w:u w:val="single"/>
    </w:rPr>
  </w:style>
  <w:style w:type="paragraph" w:customStyle="1" w:styleId="xl115">
    <w:name w:val="xl115"/>
    <w:basedOn w:val="a0"/>
    <w:link w:val="xl1150"/>
    <w:pPr>
      <w:spacing w:beforeAutospacing="1" w:afterAutospacing="1"/>
      <w:jc w:val="center"/>
    </w:pPr>
    <w:rPr>
      <w:color w:val="0000FF"/>
      <w:sz w:val="24"/>
    </w:rPr>
  </w:style>
  <w:style w:type="character" w:customStyle="1" w:styleId="xl1150">
    <w:name w:val="xl115"/>
    <w:basedOn w:val="11"/>
    <w:link w:val="xl115"/>
    <w:rPr>
      <w:color w:val="0000FF"/>
      <w:sz w:val="24"/>
    </w:rPr>
  </w:style>
  <w:style w:type="paragraph" w:customStyle="1" w:styleId="xl203">
    <w:name w:val="xl203"/>
    <w:basedOn w:val="a0"/>
    <w:link w:val="xl2030"/>
    <w:pPr>
      <w:spacing w:beforeAutospacing="1" w:afterAutospacing="1"/>
      <w:jc w:val="center"/>
    </w:pPr>
    <w:rPr>
      <w:b/>
      <w:sz w:val="24"/>
    </w:rPr>
  </w:style>
  <w:style w:type="character" w:customStyle="1" w:styleId="xl2030">
    <w:name w:val="xl203"/>
    <w:basedOn w:val="11"/>
    <w:link w:val="xl203"/>
    <w:rPr>
      <w:b/>
      <w:sz w:val="24"/>
    </w:rPr>
  </w:style>
  <w:style w:type="paragraph" w:customStyle="1" w:styleId="Style16">
    <w:name w:val="Style16"/>
    <w:basedOn w:val="a0"/>
    <w:link w:val="Style160"/>
    <w:pPr>
      <w:widowControl w:val="0"/>
      <w:spacing w:line="367" w:lineRule="exact"/>
      <w:ind w:firstLine="720"/>
      <w:jc w:val="both"/>
    </w:pPr>
    <w:rPr>
      <w:sz w:val="24"/>
    </w:rPr>
  </w:style>
  <w:style w:type="character" w:customStyle="1" w:styleId="Style160">
    <w:name w:val="Style16"/>
    <w:basedOn w:val="11"/>
    <w:link w:val="Style16"/>
    <w:rPr>
      <w:sz w:val="24"/>
    </w:rPr>
  </w:style>
  <w:style w:type="paragraph" w:customStyle="1" w:styleId="afffffffff3">
    <w:name w:val="Содержимое таблицы"/>
    <w:basedOn w:val="a0"/>
    <w:link w:val="afffffffff4"/>
    <w:pPr>
      <w:widowControl w:val="0"/>
      <w:spacing w:after="160" w:line="252" w:lineRule="auto"/>
    </w:pPr>
    <w:rPr>
      <w:rFonts w:ascii="Calibri" w:hAnsi="Calibri"/>
      <w:sz w:val="22"/>
    </w:rPr>
  </w:style>
  <w:style w:type="character" w:customStyle="1" w:styleId="afffffffff4">
    <w:name w:val="Содержимое таблицы"/>
    <w:basedOn w:val="11"/>
    <w:link w:val="afffffffff3"/>
    <w:rPr>
      <w:rFonts w:ascii="Calibri" w:hAnsi="Calibri"/>
      <w:sz w:val="22"/>
    </w:rPr>
  </w:style>
  <w:style w:type="paragraph" w:customStyle="1" w:styleId="afffffffff5">
    <w:name w:val="Информация об изменениях"/>
    <w:basedOn w:val="a0"/>
    <w:next w:val="a0"/>
    <w:link w:val="afffffffff6"/>
    <w:pPr>
      <w:widowControl w:val="0"/>
      <w:spacing w:before="180"/>
      <w:ind w:left="360" w:right="360"/>
      <w:jc w:val="both"/>
    </w:pPr>
    <w:rPr>
      <w:rFonts w:ascii="Times New Roman CYR" w:hAnsi="Times New Roman CYR"/>
      <w:color w:val="353842"/>
    </w:rPr>
  </w:style>
  <w:style w:type="character" w:customStyle="1" w:styleId="afffffffff6">
    <w:name w:val="Информация об изменениях"/>
    <w:basedOn w:val="11"/>
    <w:link w:val="afffffffff5"/>
    <w:rPr>
      <w:rFonts w:ascii="Times New Roman CYR" w:hAnsi="Times New Roman CYR"/>
      <w:color w:val="353842"/>
    </w:rPr>
  </w:style>
  <w:style w:type="paragraph" w:customStyle="1" w:styleId="afffffffff7">
    <w:name w:val="Знак Знак"/>
    <w:link w:val="afffffffff8"/>
    <w:rPr>
      <w:rFonts w:ascii="Tahoma" w:hAnsi="Tahoma"/>
      <w:sz w:val="16"/>
    </w:rPr>
  </w:style>
  <w:style w:type="character" w:customStyle="1" w:styleId="afffffffff8">
    <w:name w:val="Знак Знак"/>
    <w:link w:val="afffffffff7"/>
    <w:rPr>
      <w:rFonts w:ascii="Tahoma" w:hAnsi="Tahoma"/>
      <w:sz w:val="16"/>
    </w:rPr>
  </w:style>
  <w:style w:type="paragraph" w:customStyle="1" w:styleId="xl174">
    <w:name w:val="xl174"/>
    <w:basedOn w:val="a0"/>
    <w:link w:val="xl1740"/>
    <w:pPr>
      <w:spacing w:beforeAutospacing="1" w:afterAutospacing="1"/>
    </w:pPr>
    <w:rPr>
      <w:rFonts w:ascii="Arial" w:hAnsi="Arial"/>
      <w:sz w:val="24"/>
    </w:rPr>
  </w:style>
  <w:style w:type="character" w:customStyle="1" w:styleId="xl1740">
    <w:name w:val="xl174"/>
    <w:basedOn w:val="11"/>
    <w:link w:val="xl174"/>
    <w:rPr>
      <w:rFonts w:ascii="Arial" w:hAnsi="Arial"/>
      <w:sz w:val="24"/>
    </w:rPr>
  </w:style>
  <w:style w:type="paragraph" w:customStyle="1" w:styleId="xl1011">
    <w:name w:val="xl1011"/>
    <w:link w:val="xl10110"/>
    <w:rPr>
      <w:sz w:val="24"/>
    </w:rPr>
  </w:style>
  <w:style w:type="character" w:customStyle="1" w:styleId="xl10110">
    <w:name w:val="xl1011"/>
    <w:link w:val="xl1011"/>
    <w:rPr>
      <w:sz w:val="24"/>
    </w:rPr>
  </w:style>
  <w:style w:type="paragraph" w:customStyle="1" w:styleId="Style382">
    <w:name w:val="_Style 382"/>
    <w:basedOn w:val="a0"/>
    <w:next w:val="aff8"/>
    <w:link w:val="Style3820"/>
    <w:pPr>
      <w:spacing w:beforeAutospacing="1" w:afterAutospacing="1"/>
    </w:pPr>
    <w:rPr>
      <w:b/>
      <w:sz w:val="24"/>
    </w:rPr>
  </w:style>
  <w:style w:type="character" w:customStyle="1" w:styleId="Style3820">
    <w:name w:val="_Style 382"/>
    <w:basedOn w:val="11"/>
    <w:link w:val="Style382"/>
    <w:rPr>
      <w:b/>
      <w:sz w:val="24"/>
    </w:rPr>
  </w:style>
  <w:style w:type="paragraph" w:styleId="a">
    <w:name w:val="List Bullet"/>
    <w:basedOn w:val="a0"/>
    <w:link w:val="afffffffff9"/>
    <w:pPr>
      <w:numPr>
        <w:numId w:val="3"/>
      </w:numPr>
    </w:pPr>
    <w:rPr>
      <w:sz w:val="24"/>
    </w:rPr>
  </w:style>
  <w:style w:type="character" w:customStyle="1" w:styleId="afffffffff9">
    <w:name w:val="Маркированный список Знак"/>
    <w:basedOn w:val="11"/>
    <w:link w:val="a"/>
    <w:rPr>
      <w:sz w:val="24"/>
    </w:rPr>
  </w:style>
  <w:style w:type="paragraph" w:customStyle="1" w:styleId="180">
    <w:name w:val="Обычный18"/>
    <w:link w:val="181"/>
    <w:pPr>
      <w:widowControl w:val="0"/>
    </w:pPr>
  </w:style>
  <w:style w:type="character" w:customStyle="1" w:styleId="181">
    <w:name w:val="Обычный18"/>
    <w:link w:val="180"/>
  </w:style>
  <w:style w:type="paragraph" w:customStyle="1" w:styleId="xl128">
    <w:name w:val="xl128"/>
    <w:basedOn w:val="a0"/>
    <w:link w:val="xl1280"/>
    <w:pPr>
      <w:spacing w:beforeAutospacing="1" w:afterAutospacing="1"/>
    </w:pPr>
    <w:rPr>
      <w:b/>
      <w:sz w:val="24"/>
    </w:rPr>
  </w:style>
  <w:style w:type="character" w:customStyle="1" w:styleId="xl1280">
    <w:name w:val="xl128"/>
    <w:basedOn w:val="11"/>
    <w:link w:val="xl128"/>
    <w:rPr>
      <w:b/>
      <w:sz w:val="24"/>
    </w:rPr>
  </w:style>
  <w:style w:type="paragraph" w:customStyle="1" w:styleId="xl64">
    <w:name w:val="xl64"/>
    <w:basedOn w:val="a0"/>
    <w:link w:val="xl640"/>
    <w:pPr>
      <w:spacing w:beforeAutospacing="1" w:afterAutospacing="1"/>
      <w:jc w:val="center"/>
    </w:pPr>
    <w:rPr>
      <w:sz w:val="16"/>
    </w:rPr>
  </w:style>
  <w:style w:type="character" w:customStyle="1" w:styleId="xl640">
    <w:name w:val="xl64"/>
    <w:basedOn w:val="11"/>
    <w:link w:val="xl64"/>
    <w:rPr>
      <w:sz w:val="16"/>
    </w:rPr>
  </w:style>
  <w:style w:type="paragraph" w:customStyle="1" w:styleId="1ffff6">
    <w:name w:val="Заголовок1"/>
    <w:basedOn w:val="af0"/>
    <w:next w:val="a0"/>
    <w:link w:val="1ffffffb"/>
    <w:rPr>
      <w:rFonts w:ascii="Arial" w:hAnsi="Arial"/>
      <w:b/>
      <w:color w:val="C0C0C0"/>
    </w:rPr>
  </w:style>
  <w:style w:type="character" w:customStyle="1" w:styleId="1ffffffb">
    <w:name w:val="Заголовок1"/>
    <w:basedOn w:val="af1"/>
    <w:link w:val="1ffff6"/>
    <w:rPr>
      <w:rFonts w:ascii="Arial" w:hAnsi="Arial"/>
      <w:b/>
      <w:color w:val="C0C0C0"/>
      <w:sz w:val="24"/>
    </w:rPr>
  </w:style>
  <w:style w:type="paragraph" w:customStyle="1" w:styleId="1ffffffc">
    <w:name w:val="Внимание: Криминал!!1"/>
    <w:link w:val="1ffffffd"/>
    <w:rPr>
      <w:rFonts w:ascii="Arial" w:hAnsi="Arial"/>
      <w:sz w:val="24"/>
    </w:rPr>
  </w:style>
  <w:style w:type="character" w:customStyle="1" w:styleId="1ffffffd">
    <w:name w:val="Внимание: Криминал!!1"/>
    <w:link w:val="1ffffffc"/>
    <w:rPr>
      <w:rFonts w:ascii="Arial" w:hAnsi="Arial"/>
      <w:sz w:val="24"/>
    </w:rPr>
  </w:style>
  <w:style w:type="paragraph" w:customStyle="1" w:styleId="s110">
    <w:name w:val="s_11"/>
    <w:link w:val="s111"/>
    <w:rPr>
      <w:sz w:val="24"/>
    </w:rPr>
  </w:style>
  <w:style w:type="character" w:customStyle="1" w:styleId="s111">
    <w:name w:val="s_11"/>
    <w:link w:val="s110"/>
    <w:rPr>
      <w:sz w:val="24"/>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styleId="afffffffffa">
    <w:name w:val="index heading"/>
    <w:basedOn w:val="a0"/>
    <w:next w:val="1ffffb"/>
    <w:link w:val="afffffffffb"/>
    <w:pPr>
      <w:spacing w:after="160" w:line="252" w:lineRule="auto"/>
    </w:pPr>
    <w:rPr>
      <w:rFonts w:ascii="PT Astra Serif" w:hAnsi="PT Astra Serif"/>
      <w:sz w:val="22"/>
    </w:rPr>
  </w:style>
  <w:style w:type="character" w:customStyle="1" w:styleId="afffffffffb">
    <w:name w:val="Указатель Знак"/>
    <w:basedOn w:val="11"/>
    <w:link w:val="afffffffffa"/>
    <w:rPr>
      <w:rFonts w:ascii="PT Astra Serif" w:hAnsi="PT Astra Serif"/>
      <w:sz w:val="22"/>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1ffffffe">
    <w:name w:val="Цветовое выделение1"/>
    <w:link w:val="1fffffff"/>
    <w:rPr>
      <w:b/>
      <w:color w:val="000080"/>
    </w:rPr>
  </w:style>
  <w:style w:type="character" w:customStyle="1" w:styleId="1fffffff">
    <w:name w:val="Цветовое выделение1"/>
    <w:link w:val="1ffffffe"/>
    <w:rPr>
      <w:b/>
      <w:color w:val="000080"/>
    </w:rPr>
  </w:style>
  <w:style w:type="paragraph" w:customStyle="1" w:styleId="xl911">
    <w:name w:val="xl911"/>
    <w:link w:val="xl9110"/>
    <w:rPr>
      <w:b/>
      <w:sz w:val="24"/>
    </w:rPr>
  </w:style>
  <w:style w:type="character" w:customStyle="1" w:styleId="xl9110">
    <w:name w:val="xl911"/>
    <w:link w:val="xl911"/>
    <w:rPr>
      <w:b/>
      <w:sz w:val="24"/>
    </w:rPr>
  </w:style>
  <w:style w:type="paragraph" w:customStyle="1" w:styleId="xl881">
    <w:name w:val="xl881"/>
    <w:link w:val="xl8810"/>
    <w:rPr>
      <w:sz w:val="24"/>
    </w:rPr>
  </w:style>
  <w:style w:type="character" w:customStyle="1" w:styleId="xl8810">
    <w:name w:val="xl881"/>
    <w:link w:val="xl881"/>
    <w:rPr>
      <w:sz w:val="24"/>
    </w:rPr>
  </w:style>
  <w:style w:type="paragraph" w:customStyle="1" w:styleId="xl177">
    <w:name w:val="xl177"/>
    <w:basedOn w:val="a0"/>
    <w:link w:val="xl1770"/>
    <w:pPr>
      <w:spacing w:beforeAutospacing="1" w:afterAutospacing="1"/>
      <w:jc w:val="center"/>
    </w:pPr>
    <w:rPr>
      <w:b/>
      <w:color w:val="00B0F0"/>
      <w:sz w:val="24"/>
    </w:rPr>
  </w:style>
  <w:style w:type="character" w:customStyle="1" w:styleId="xl1770">
    <w:name w:val="xl177"/>
    <w:basedOn w:val="11"/>
    <w:link w:val="xl177"/>
    <w:rPr>
      <w:b/>
      <w:color w:val="00B0F0"/>
      <w:sz w:val="24"/>
    </w:rPr>
  </w:style>
  <w:style w:type="paragraph" w:customStyle="1" w:styleId="FontStyle35">
    <w:name w:val="Font Style35"/>
    <w:link w:val="FontStyle350"/>
    <w:rPr>
      <w:b/>
      <w:sz w:val="26"/>
    </w:rPr>
  </w:style>
  <w:style w:type="character" w:customStyle="1" w:styleId="FontStyle350">
    <w:name w:val="Font Style35"/>
    <w:link w:val="FontStyle35"/>
    <w:rPr>
      <w:b/>
      <w:sz w:val="26"/>
    </w:rPr>
  </w:style>
  <w:style w:type="paragraph" w:customStyle="1" w:styleId="1fffffff0">
    <w:name w:val="Колонтитул (правый)1"/>
    <w:link w:val="1fffffff1"/>
    <w:rPr>
      <w:rFonts w:ascii="Arial" w:hAnsi="Arial"/>
      <w:sz w:val="16"/>
    </w:rPr>
  </w:style>
  <w:style w:type="character" w:customStyle="1" w:styleId="1fffffff1">
    <w:name w:val="Колонтитул (правый)1"/>
    <w:link w:val="1fffffff0"/>
    <w:rPr>
      <w:rFonts w:ascii="Arial" w:hAnsi="Arial"/>
      <w:sz w:val="16"/>
    </w:rPr>
  </w:style>
  <w:style w:type="paragraph" w:customStyle="1" w:styleId="ListBulletChar2">
    <w:name w:val="List Bullet Char2"/>
    <w:link w:val="ListBulletChar20"/>
    <w:rPr>
      <w:sz w:val="24"/>
    </w:rPr>
  </w:style>
  <w:style w:type="character" w:customStyle="1" w:styleId="ListBulletChar20">
    <w:name w:val="List Bullet Char2"/>
    <w:link w:val="ListBulletChar2"/>
    <w:rPr>
      <w:sz w:val="24"/>
    </w:rPr>
  </w:style>
  <w:style w:type="paragraph" w:customStyle="1" w:styleId="xl921">
    <w:name w:val="xl921"/>
    <w:link w:val="xl9210"/>
    <w:rPr>
      <w:b/>
      <w:sz w:val="24"/>
    </w:rPr>
  </w:style>
  <w:style w:type="character" w:customStyle="1" w:styleId="xl9210">
    <w:name w:val="xl921"/>
    <w:link w:val="xl921"/>
    <w:rPr>
      <w:b/>
      <w:sz w:val="24"/>
    </w:rPr>
  </w:style>
  <w:style w:type="paragraph" w:customStyle="1" w:styleId="1fffffff2">
    <w:name w:val="Текст (справка)1"/>
    <w:link w:val="1fffffff3"/>
    <w:rPr>
      <w:rFonts w:ascii="Arial" w:hAnsi="Arial"/>
      <w:sz w:val="24"/>
    </w:rPr>
  </w:style>
  <w:style w:type="character" w:customStyle="1" w:styleId="1fffffff3">
    <w:name w:val="Текст (справка)1"/>
    <w:link w:val="1fffffff2"/>
    <w:rPr>
      <w:rFonts w:ascii="Arial" w:hAnsi="Arial"/>
      <w:sz w:val="24"/>
    </w:rPr>
  </w:style>
  <w:style w:type="paragraph" w:customStyle="1" w:styleId="1fffffff4">
    <w:name w:val="Заголовок чужого сообщения1"/>
    <w:link w:val="1fffffff5"/>
    <w:rPr>
      <w:b/>
      <w:color w:val="FF0000"/>
    </w:rPr>
  </w:style>
  <w:style w:type="character" w:customStyle="1" w:styleId="1fffffff5">
    <w:name w:val="Заголовок чужого сообщения1"/>
    <w:link w:val="1fffffff4"/>
    <w:rPr>
      <w:b/>
      <w:color w:val="FF0000"/>
    </w:rPr>
  </w:style>
  <w:style w:type="paragraph" w:customStyle="1" w:styleId="xl121">
    <w:name w:val="xl121"/>
    <w:basedOn w:val="a0"/>
    <w:link w:val="xl1210"/>
    <w:pPr>
      <w:spacing w:beforeAutospacing="1" w:afterAutospacing="1"/>
      <w:jc w:val="center"/>
    </w:pPr>
    <w:rPr>
      <w:b/>
      <w:sz w:val="24"/>
    </w:rPr>
  </w:style>
  <w:style w:type="character" w:customStyle="1" w:styleId="xl1210">
    <w:name w:val="xl121"/>
    <w:basedOn w:val="11"/>
    <w:link w:val="xl121"/>
    <w:rPr>
      <w:b/>
      <w:sz w:val="24"/>
    </w:rPr>
  </w:style>
  <w:style w:type="paragraph" w:customStyle="1" w:styleId="xl187">
    <w:name w:val="xl187"/>
    <w:basedOn w:val="a0"/>
    <w:link w:val="xl1870"/>
    <w:pPr>
      <w:spacing w:beforeAutospacing="1" w:afterAutospacing="1"/>
      <w:jc w:val="center"/>
    </w:pPr>
    <w:rPr>
      <w:b/>
      <w:sz w:val="24"/>
    </w:rPr>
  </w:style>
  <w:style w:type="character" w:customStyle="1" w:styleId="xl1870">
    <w:name w:val="xl187"/>
    <w:basedOn w:val="11"/>
    <w:link w:val="xl187"/>
    <w:rPr>
      <w:b/>
      <w:sz w:val="24"/>
    </w:rPr>
  </w:style>
  <w:style w:type="paragraph" w:customStyle="1" w:styleId="127">
    <w:name w:val="Знак12"/>
    <w:basedOn w:val="a0"/>
    <w:link w:val="128"/>
    <w:pPr>
      <w:spacing w:after="160" w:line="240" w:lineRule="exact"/>
    </w:pPr>
    <w:rPr>
      <w:rFonts w:ascii="Verdana" w:hAnsi="Verdana"/>
    </w:rPr>
  </w:style>
  <w:style w:type="character" w:customStyle="1" w:styleId="128">
    <w:name w:val="Знак12"/>
    <w:basedOn w:val="11"/>
    <w:link w:val="127"/>
    <w:rPr>
      <w:rFonts w:ascii="Verdana" w:hAnsi="Verdana"/>
    </w:rPr>
  </w:style>
  <w:style w:type="paragraph" w:customStyle="1" w:styleId="p7">
    <w:name w:val="p7"/>
    <w:basedOn w:val="a0"/>
    <w:link w:val="p70"/>
    <w:pPr>
      <w:spacing w:beforeAutospacing="1" w:afterAutospacing="1"/>
    </w:pPr>
    <w:rPr>
      <w:sz w:val="24"/>
    </w:rPr>
  </w:style>
  <w:style w:type="character" w:customStyle="1" w:styleId="p70">
    <w:name w:val="p7"/>
    <w:basedOn w:val="11"/>
    <w:link w:val="p7"/>
    <w:rPr>
      <w:sz w:val="24"/>
    </w:rPr>
  </w:style>
  <w:style w:type="paragraph" w:styleId="afffffffffc">
    <w:name w:val="toa heading"/>
    <w:basedOn w:val="a0"/>
    <w:next w:val="a0"/>
    <w:link w:val="afffffffffd"/>
    <w:pPr>
      <w:spacing w:before="120"/>
    </w:pPr>
    <w:rPr>
      <w:rFonts w:ascii="Cambria" w:hAnsi="Cambria"/>
      <w:b/>
      <w:sz w:val="24"/>
    </w:rPr>
  </w:style>
  <w:style w:type="character" w:customStyle="1" w:styleId="afffffffffd">
    <w:name w:val="Заголовок таблицы ссылок Знак"/>
    <w:basedOn w:val="11"/>
    <w:link w:val="afffffffffc"/>
    <w:rPr>
      <w:rFonts w:ascii="Cambria" w:hAnsi="Cambria"/>
      <w:b/>
      <w:sz w:val="24"/>
    </w:rPr>
  </w:style>
  <w:style w:type="paragraph" w:customStyle="1" w:styleId="afffffffffe">
    <w:name w:val="Выделение для Базового Поиска (курсив)"/>
    <w:link w:val="affffffffff"/>
    <w:rPr>
      <w:b/>
      <w:i/>
      <w:color w:val="0058A9"/>
    </w:rPr>
  </w:style>
  <w:style w:type="character" w:customStyle="1" w:styleId="affffffffff">
    <w:name w:val="Выделение для Базового Поиска (курсив)"/>
    <w:link w:val="afffffffffe"/>
    <w:rPr>
      <w:b/>
      <w:i/>
      <w:color w:val="0058A9"/>
    </w:rPr>
  </w:style>
  <w:style w:type="paragraph" w:styleId="affffd">
    <w:name w:val="Body Text"/>
    <w:basedOn w:val="a0"/>
    <w:link w:val="afffff"/>
    <w:rPr>
      <w:rFonts w:ascii="Arial" w:hAnsi="Arial"/>
      <w:sz w:val="24"/>
    </w:rPr>
  </w:style>
  <w:style w:type="character" w:customStyle="1" w:styleId="afffff">
    <w:name w:val="Основной текст Знак"/>
    <w:basedOn w:val="11"/>
    <w:link w:val="affffd"/>
    <w:rPr>
      <w:rFonts w:ascii="Arial" w:hAnsi="Arial"/>
      <w:sz w:val="24"/>
    </w:rPr>
  </w:style>
  <w:style w:type="paragraph" w:customStyle="1" w:styleId="xl208">
    <w:name w:val="xl208"/>
    <w:basedOn w:val="a0"/>
    <w:link w:val="xl2080"/>
    <w:pPr>
      <w:spacing w:beforeAutospacing="1" w:afterAutospacing="1"/>
    </w:pPr>
    <w:rPr>
      <w:rFonts w:ascii="Arial" w:hAnsi="Arial"/>
      <w:sz w:val="24"/>
    </w:rPr>
  </w:style>
  <w:style w:type="character" w:customStyle="1" w:styleId="xl2080">
    <w:name w:val="xl208"/>
    <w:basedOn w:val="11"/>
    <w:link w:val="xl208"/>
    <w:rPr>
      <w:rFonts w:ascii="Arial" w:hAnsi="Arial"/>
      <w:sz w:val="24"/>
    </w:rPr>
  </w:style>
  <w:style w:type="paragraph" w:customStyle="1" w:styleId="xl66">
    <w:name w:val="xl66"/>
    <w:basedOn w:val="a0"/>
    <w:link w:val="xl660"/>
    <w:pPr>
      <w:spacing w:beforeAutospacing="1" w:afterAutospacing="1"/>
      <w:jc w:val="center"/>
    </w:pPr>
    <w:rPr>
      <w:b/>
      <w:sz w:val="24"/>
    </w:rPr>
  </w:style>
  <w:style w:type="character" w:customStyle="1" w:styleId="xl660">
    <w:name w:val="xl66"/>
    <w:basedOn w:val="11"/>
    <w:link w:val="xl66"/>
    <w:rPr>
      <w:b/>
      <w:sz w:val="24"/>
    </w:rPr>
  </w:style>
  <w:style w:type="paragraph" w:customStyle="1" w:styleId="xl771">
    <w:name w:val="xl771"/>
    <w:link w:val="xl7710"/>
    <w:rPr>
      <w:sz w:val="24"/>
    </w:rPr>
  </w:style>
  <w:style w:type="character" w:customStyle="1" w:styleId="xl7710">
    <w:name w:val="xl771"/>
    <w:link w:val="xl771"/>
    <w:rPr>
      <w:sz w:val="24"/>
    </w:rPr>
  </w:style>
  <w:style w:type="paragraph" w:customStyle="1" w:styleId="xl761">
    <w:name w:val="xl761"/>
    <w:link w:val="xl7610"/>
    <w:rPr>
      <w:sz w:val="24"/>
    </w:rPr>
  </w:style>
  <w:style w:type="character" w:customStyle="1" w:styleId="xl7610">
    <w:name w:val="xl761"/>
    <w:link w:val="xl761"/>
    <w:rPr>
      <w:sz w:val="24"/>
    </w:rPr>
  </w:style>
  <w:style w:type="paragraph" w:customStyle="1" w:styleId="129">
    <w:name w:val="Основной шрифт абзаца12"/>
    <w:link w:val="12a"/>
  </w:style>
  <w:style w:type="character" w:customStyle="1" w:styleId="12a">
    <w:name w:val="Основной шрифт абзаца12"/>
    <w:link w:val="129"/>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xl207">
    <w:name w:val="xl207"/>
    <w:basedOn w:val="a0"/>
    <w:link w:val="xl2070"/>
    <w:pPr>
      <w:spacing w:beforeAutospacing="1" w:afterAutospacing="1"/>
      <w:jc w:val="center"/>
    </w:pPr>
    <w:rPr>
      <w:b/>
      <w:sz w:val="24"/>
    </w:rPr>
  </w:style>
  <w:style w:type="character" w:customStyle="1" w:styleId="xl2070">
    <w:name w:val="xl207"/>
    <w:basedOn w:val="11"/>
    <w:link w:val="xl207"/>
    <w:rPr>
      <w:b/>
      <w:sz w:val="24"/>
    </w:rPr>
  </w:style>
  <w:style w:type="paragraph" w:customStyle="1" w:styleId="150">
    <w:name w:val="Знак Знак15"/>
    <w:link w:val="151"/>
    <w:rPr>
      <w:i/>
      <w:sz w:val="24"/>
    </w:rPr>
  </w:style>
  <w:style w:type="character" w:customStyle="1" w:styleId="151">
    <w:name w:val="Знак Знак15"/>
    <w:link w:val="150"/>
    <w:rPr>
      <w:i/>
      <w:sz w:val="24"/>
    </w:rPr>
  </w:style>
  <w:style w:type="paragraph" w:customStyle="1" w:styleId="affffffffff0">
    <w:name w:val="Заголовок для информации об изменениях"/>
    <w:basedOn w:val="1"/>
    <w:next w:val="a0"/>
    <w:link w:val="affffffffff1"/>
    <w:pPr>
      <w:keepNext w:val="0"/>
      <w:widowControl w:val="0"/>
      <w:spacing w:after="108"/>
      <w:outlineLvl w:val="8"/>
    </w:pPr>
    <w:rPr>
      <w:rFonts w:ascii="Arial" w:hAnsi="Arial"/>
      <w:b w:val="0"/>
      <w:color w:val="26282F"/>
      <w:sz w:val="18"/>
    </w:rPr>
  </w:style>
  <w:style w:type="character" w:customStyle="1" w:styleId="affffffffff1">
    <w:name w:val="Заголовок для информации об изменениях"/>
    <w:basedOn w:val="10"/>
    <w:link w:val="affffffffff0"/>
    <w:rPr>
      <w:rFonts w:ascii="Arial" w:hAnsi="Arial"/>
      <w:b w:val="0"/>
      <w:color w:val="26282F"/>
      <w:sz w:val="18"/>
    </w:rPr>
  </w:style>
  <w:style w:type="paragraph" w:customStyle="1" w:styleId="affffffffff2">
    <w:name w:val="Интерактивный заголовок"/>
    <w:basedOn w:val="1ffff6"/>
    <w:next w:val="a0"/>
    <w:link w:val="affffffffff3"/>
    <w:rPr>
      <w:b w:val="0"/>
      <w:color w:val="000000"/>
      <w:u w:val="single"/>
    </w:rPr>
  </w:style>
  <w:style w:type="character" w:customStyle="1" w:styleId="affffffffff3">
    <w:name w:val="Интерактивный заголовок"/>
    <w:basedOn w:val="1ffffffb"/>
    <w:link w:val="affffffffff2"/>
    <w:rPr>
      <w:rFonts w:ascii="Arial" w:hAnsi="Arial"/>
      <w:b w:val="0"/>
      <w:color w:val="000000"/>
      <w:sz w:val="24"/>
      <w:u w:val="single"/>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affffffffff4">
    <w:name w:val="Заголовок таблицы"/>
    <w:basedOn w:val="afffffffff3"/>
    <w:link w:val="affffffffff5"/>
    <w:pPr>
      <w:jc w:val="center"/>
    </w:pPr>
    <w:rPr>
      <w:b/>
    </w:rPr>
  </w:style>
  <w:style w:type="character" w:customStyle="1" w:styleId="affffffffff5">
    <w:name w:val="Заголовок таблицы"/>
    <w:basedOn w:val="afffffffff4"/>
    <w:link w:val="affffffffff4"/>
    <w:rPr>
      <w:rFonts w:ascii="Calibri" w:hAnsi="Calibri"/>
      <w:b/>
      <w:sz w:val="22"/>
    </w:rPr>
  </w:style>
  <w:style w:type="paragraph" w:customStyle="1" w:styleId="affffffffff6">
    <w:name w:val="Информация о версии"/>
    <w:basedOn w:val="afff1"/>
    <w:next w:val="a0"/>
    <w:link w:val="affffffffff7"/>
    <w:pPr>
      <w:widowControl w:val="0"/>
      <w:spacing w:before="75"/>
    </w:pPr>
    <w:rPr>
      <w:rFonts w:ascii="Times New Roman CYR" w:hAnsi="Times New Roman CYR"/>
      <w:color w:val="353842"/>
      <w:sz w:val="24"/>
    </w:rPr>
  </w:style>
  <w:style w:type="character" w:customStyle="1" w:styleId="affffffffff7">
    <w:name w:val="Информация о версии"/>
    <w:basedOn w:val="afff3"/>
    <w:link w:val="affffffffff6"/>
    <w:rPr>
      <w:rFonts w:ascii="Times New Roman CYR" w:hAnsi="Times New Roman CYR"/>
      <w:i/>
      <w:color w:val="353842"/>
      <w:sz w:val="24"/>
    </w:rPr>
  </w:style>
  <w:style w:type="paragraph" w:customStyle="1" w:styleId="xl159">
    <w:name w:val="xl159"/>
    <w:basedOn w:val="a0"/>
    <w:link w:val="xl1590"/>
    <w:pPr>
      <w:spacing w:beforeAutospacing="1" w:afterAutospacing="1"/>
    </w:pPr>
    <w:rPr>
      <w:sz w:val="24"/>
    </w:rPr>
  </w:style>
  <w:style w:type="character" w:customStyle="1" w:styleId="xl1590">
    <w:name w:val="xl159"/>
    <w:basedOn w:val="11"/>
    <w:link w:val="xl159"/>
    <w:rPr>
      <w:sz w:val="24"/>
    </w:rPr>
  </w:style>
  <w:style w:type="paragraph" w:customStyle="1" w:styleId="xl81">
    <w:name w:val="xl81"/>
    <w:basedOn w:val="a0"/>
    <w:link w:val="xl810"/>
    <w:pPr>
      <w:spacing w:beforeAutospacing="1" w:afterAutospacing="1"/>
      <w:jc w:val="center"/>
    </w:pPr>
    <w:rPr>
      <w:sz w:val="24"/>
    </w:rPr>
  </w:style>
  <w:style w:type="character" w:customStyle="1" w:styleId="xl810">
    <w:name w:val="xl81"/>
    <w:basedOn w:val="11"/>
    <w:link w:val="xl81"/>
    <w:rPr>
      <w:sz w:val="24"/>
    </w:rPr>
  </w:style>
  <w:style w:type="paragraph" w:customStyle="1" w:styleId="xl170">
    <w:name w:val="xl170"/>
    <w:basedOn w:val="a0"/>
    <w:link w:val="xl1700"/>
    <w:pPr>
      <w:spacing w:beforeAutospacing="1" w:afterAutospacing="1"/>
      <w:jc w:val="center"/>
    </w:pPr>
    <w:rPr>
      <w:sz w:val="24"/>
    </w:rPr>
  </w:style>
  <w:style w:type="character" w:customStyle="1" w:styleId="xl1700">
    <w:name w:val="xl170"/>
    <w:basedOn w:val="11"/>
    <w:link w:val="xl170"/>
    <w:rPr>
      <w:sz w:val="24"/>
    </w:rPr>
  </w:style>
  <w:style w:type="paragraph" w:customStyle="1" w:styleId="1fffffff6">
    <w:name w:val="Выделение для Базового Поиска (курсив)1"/>
    <w:link w:val="1fffffff7"/>
    <w:rPr>
      <w:b/>
      <w:i/>
      <w:color w:val="0058A9"/>
    </w:rPr>
  </w:style>
  <w:style w:type="character" w:customStyle="1" w:styleId="1fffffff7">
    <w:name w:val="Выделение для Базового Поиска (курсив)1"/>
    <w:link w:val="1fffffff6"/>
    <w:rPr>
      <w:b/>
      <w:i/>
      <w:color w:val="0058A9"/>
    </w:rPr>
  </w:style>
  <w:style w:type="paragraph" w:customStyle="1" w:styleId="2f4">
    <w:name w:val="Знак2"/>
    <w:basedOn w:val="a0"/>
    <w:link w:val="2f5"/>
    <w:pPr>
      <w:spacing w:after="160" w:line="240" w:lineRule="exact"/>
    </w:pPr>
    <w:rPr>
      <w:rFonts w:ascii="Verdana" w:hAnsi="Verdana"/>
    </w:rPr>
  </w:style>
  <w:style w:type="character" w:customStyle="1" w:styleId="2f5">
    <w:name w:val="Знак2"/>
    <w:basedOn w:val="11"/>
    <w:link w:val="2f4"/>
    <w:rPr>
      <w:rFonts w:ascii="Verdana" w:hAnsi="Verdana"/>
    </w:rPr>
  </w:style>
  <w:style w:type="paragraph" w:customStyle="1" w:styleId="1fffffff8">
    <w:name w:val="Внимание: недобросовестность!1"/>
    <w:link w:val="1fffffff9"/>
    <w:rPr>
      <w:rFonts w:ascii="Arial" w:hAnsi="Arial"/>
      <w:sz w:val="24"/>
    </w:rPr>
  </w:style>
  <w:style w:type="character" w:customStyle="1" w:styleId="1fffffff9">
    <w:name w:val="Внимание: недобросовестность!1"/>
    <w:link w:val="1fffffff8"/>
    <w:rPr>
      <w:rFonts w:ascii="Arial" w:hAnsi="Arial"/>
      <w:sz w:val="24"/>
    </w:rPr>
  </w:style>
  <w:style w:type="paragraph" w:customStyle="1" w:styleId="1fffffffa">
    <w:name w:val="Текст (лев. подпись)1"/>
    <w:link w:val="1fffffffb"/>
    <w:rPr>
      <w:rFonts w:ascii="Arial" w:hAnsi="Arial"/>
      <w:sz w:val="22"/>
    </w:rPr>
  </w:style>
  <w:style w:type="character" w:customStyle="1" w:styleId="1fffffffb">
    <w:name w:val="Текст (лев. подпись)1"/>
    <w:link w:val="1fffffffa"/>
    <w:rPr>
      <w:rFonts w:ascii="Arial" w:hAnsi="Arial"/>
      <w:sz w:val="22"/>
    </w:rPr>
  </w:style>
  <w:style w:type="paragraph" w:customStyle="1" w:styleId="xl741">
    <w:name w:val="xl741"/>
    <w:link w:val="xl7410"/>
    <w:rPr>
      <w:sz w:val="24"/>
    </w:rPr>
  </w:style>
  <w:style w:type="character" w:customStyle="1" w:styleId="xl7410">
    <w:name w:val="xl741"/>
    <w:link w:val="xl741"/>
    <w:rPr>
      <w:sz w:val="24"/>
    </w:rPr>
  </w:style>
  <w:style w:type="paragraph" w:customStyle="1" w:styleId="xl198">
    <w:name w:val="xl198"/>
    <w:basedOn w:val="a0"/>
    <w:link w:val="xl1980"/>
    <w:pPr>
      <w:spacing w:beforeAutospacing="1" w:afterAutospacing="1"/>
      <w:jc w:val="center"/>
    </w:pPr>
    <w:rPr>
      <w:b/>
      <w:sz w:val="24"/>
    </w:rPr>
  </w:style>
  <w:style w:type="character" w:customStyle="1" w:styleId="xl1980">
    <w:name w:val="xl198"/>
    <w:basedOn w:val="11"/>
    <w:link w:val="xl198"/>
    <w:rPr>
      <w:b/>
      <w:sz w:val="24"/>
    </w:rPr>
  </w:style>
  <w:style w:type="paragraph" w:customStyle="1" w:styleId="2f6">
    <w:name w:val="Основной шрифт абзаца2"/>
    <w:link w:val="2f7"/>
  </w:style>
  <w:style w:type="character" w:customStyle="1" w:styleId="2f7">
    <w:name w:val="Основной шрифт абзаца2"/>
    <w:link w:val="2f6"/>
  </w:style>
  <w:style w:type="paragraph" w:customStyle="1" w:styleId="xl86">
    <w:name w:val="xl86"/>
    <w:basedOn w:val="a0"/>
    <w:link w:val="xl860"/>
    <w:pPr>
      <w:spacing w:beforeAutospacing="1" w:afterAutospacing="1"/>
      <w:jc w:val="center"/>
    </w:pPr>
    <w:rPr>
      <w:b/>
      <w:sz w:val="24"/>
    </w:rPr>
  </w:style>
  <w:style w:type="character" w:customStyle="1" w:styleId="xl860">
    <w:name w:val="xl86"/>
    <w:basedOn w:val="11"/>
    <w:link w:val="xl86"/>
    <w:rPr>
      <w:b/>
      <w:sz w:val="24"/>
    </w:rPr>
  </w:style>
  <w:style w:type="paragraph" w:customStyle="1" w:styleId="3d">
    <w:name w:val="Знак Знак3"/>
    <w:link w:val="3e"/>
    <w:rPr>
      <w:rFonts w:ascii="Courier New" w:hAnsi="Courier New"/>
    </w:rPr>
  </w:style>
  <w:style w:type="character" w:customStyle="1" w:styleId="3e">
    <w:name w:val="Знак Знак3"/>
    <w:link w:val="3d"/>
    <w:rPr>
      <w:rFonts w:ascii="Courier New" w:hAnsi="Courier New"/>
    </w:rPr>
  </w:style>
  <w:style w:type="paragraph" w:customStyle="1" w:styleId="1fffffffc">
    <w:name w:val="Неразрешенное упоминание1"/>
    <w:basedOn w:val="25"/>
    <w:link w:val="1fffffffd"/>
    <w:rPr>
      <w:color w:val="605E5C"/>
      <w:shd w:val="clear" w:color="auto" w:fill="E1DFDD"/>
    </w:rPr>
  </w:style>
  <w:style w:type="character" w:customStyle="1" w:styleId="1fffffffd">
    <w:name w:val="Неразрешенное упоминание1"/>
    <w:basedOn w:val="a1"/>
    <w:link w:val="1fffffffc"/>
    <w:rPr>
      <w:color w:val="605E5C"/>
      <w:shd w:val="clear" w:color="auto" w:fill="E1DFDD"/>
    </w:rPr>
  </w:style>
  <w:style w:type="paragraph" w:customStyle="1" w:styleId="affffffffff8">
    <w:name w:val="Примечание."/>
    <w:basedOn w:val="afff1"/>
    <w:next w:val="a0"/>
    <w:link w:val="affffffffff9"/>
    <w:pPr>
      <w:widowControl w:val="0"/>
      <w:ind w:left="0"/>
    </w:pPr>
    <w:rPr>
      <w:i w:val="0"/>
      <w:color w:val="000000"/>
      <w:sz w:val="24"/>
    </w:rPr>
  </w:style>
  <w:style w:type="character" w:customStyle="1" w:styleId="affffffffff9">
    <w:name w:val="Примечание."/>
    <w:basedOn w:val="afff3"/>
    <w:link w:val="affffffffff8"/>
    <w:rPr>
      <w:rFonts w:ascii="Arial" w:hAnsi="Arial"/>
      <w:i w:val="0"/>
      <w:color w:val="000000"/>
      <w:sz w:val="24"/>
    </w:rPr>
  </w:style>
  <w:style w:type="paragraph" w:customStyle="1" w:styleId="xl154">
    <w:name w:val="xl154"/>
    <w:basedOn w:val="a0"/>
    <w:link w:val="xl1540"/>
    <w:pPr>
      <w:spacing w:beforeAutospacing="1" w:afterAutospacing="1"/>
    </w:pPr>
    <w:rPr>
      <w:b/>
      <w:sz w:val="24"/>
    </w:rPr>
  </w:style>
  <w:style w:type="character" w:customStyle="1" w:styleId="xl1540">
    <w:name w:val="xl154"/>
    <w:basedOn w:val="11"/>
    <w:link w:val="xl154"/>
    <w:rPr>
      <w:b/>
      <w:sz w:val="24"/>
    </w:rPr>
  </w:style>
  <w:style w:type="paragraph" w:customStyle="1" w:styleId="xl219">
    <w:name w:val="xl219"/>
    <w:basedOn w:val="a0"/>
    <w:link w:val="xl2190"/>
    <w:pPr>
      <w:spacing w:beforeAutospacing="1" w:afterAutospacing="1"/>
      <w:jc w:val="center"/>
    </w:pPr>
    <w:rPr>
      <w:sz w:val="22"/>
    </w:rPr>
  </w:style>
  <w:style w:type="character" w:customStyle="1" w:styleId="xl2190">
    <w:name w:val="xl219"/>
    <w:basedOn w:val="11"/>
    <w:link w:val="xl219"/>
    <w:rPr>
      <w:sz w:val="22"/>
    </w:rPr>
  </w:style>
  <w:style w:type="paragraph" w:customStyle="1" w:styleId="xl1061">
    <w:name w:val="xl1061"/>
    <w:link w:val="xl10610"/>
    <w:rPr>
      <w:sz w:val="24"/>
    </w:rPr>
  </w:style>
  <w:style w:type="character" w:customStyle="1" w:styleId="xl10610">
    <w:name w:val="xl1061"/>
    <w:link w:val="xl1061"/>
    <w:rPr>
      <w:sz w:val="24"/>
    </w:rPr>
  </w:style>
  <w:style w:type="paragraph" w:customStyle="1" w:styleId="TitleChar">
    <w:name w:val="Title Char"/>
    <w:link w:val="TitleChar0"/>
    <w:rPr>
      <w:rFonts w:ascii="Calibri" w:hAnsi="Calibri"/>
      <w:b/>
      <w:sz w:val="24"/>
    </w:rPr>
  </w:style>
  <w:style w:type="character" w:customStyle="1" w:styleId="TitleChar0">
    <w:name w:val="Title Char"/>
    <w:link w:val="TitleChar"/>
    <w:rPr>
      <w:rFonts w:ascii="Calibri" w:hAnsi="Calibri"/>
      <w:b/>
      <w:sz w:val="24"/>
    </w:rPr>
  </w:style>
  <w:style w:type="paragraph" w:customStyle="1" w:styleId="1fffffffe">
    <w:name w:val="Знак Знак Знак Знак1"/>
    <w:link w:val="1ffffffff"/>
    <w:rPr>
      <w:rFonts w:ascii="Arial" w:hAnsi="Arial"/>
    </w:rPr>
  </w:style>
  <w:style w:type="character" w:customStyle="1" w:styleId="1ffffffff">
    <w:name w:val="Знак Знак Знак Знак1"/>
    <w:link w:val="1fffffffe"/>
    <w:rPr>
      <w:rFonts w:ascii="Arial" w:hAnsi="Arial"/>
    </w:rPr>
  </w:style>
  <w:style w:type="paragraph" w:customStyle="1" w:styleId="ConsPlusCell1">
    <w:name w:val="ConsPlusCell1"/>
    <w:link w:val="ConsPlusCell10"/>
    <w:rPr>
      <w:rFonts w:ascii="Arial" w:hAnsi="Arial"/>
    </w:rPr>
  </w:style>
  <w:style w:type="character" w:customStyle="1" w:styleId="ConsPlusCell10">
    <w:name w:val="ConsPlusCell1"/>
    <w:link w:val="ConsPlusCell1"/>
    <w:rPr>
      <w:rFonts w:ascii="Arial" w:hAnsi="Arial"/>
    </w:rPr>
  </w:style>
  <w:style w:type="paragraph" w:customStyle="1" w:styleId="1ffffffff0">
    <w:name w:val="Знак1"/>
    <w:basedOn w:val="a0"/>
    <w:link w:val="1ffffffff1"/>
    <w:pPr>
      <w:spacing w:after="160" w:line="240" w:lineRule="exact"/>
    </w:pPr>
    <w:rPr>
      <w:rFonts w:ascii="Verdana" w:hAnsi="Verdana"/>
    </w:rPr>
  </w:style>
  <w:style w:type="character" w:customStyle="1" w:styleId="1ffffffff1">
    <w:name w:val="Знак1"/>
    <w:basedOn w:val="11"/>
    <w:link w:val="1ffffffff0"/>
    <w:rPr>
      <w:rFonts w:ascii="Verdana" w:hAnsi="Verdana"/>
    </w:rPr>
  </w:style>
  <w:style w:type="paragraph" w:customStyle="1" w:styleId="xl1001">
    <w:name w:val="xl1001"/>
    <w:link w:val="xl10010"/>
    <w:rPr>
      <w:sz w:val="24"/>
    </w:rPr>
  </w:style>
  <w:style w:type="character" w:customStyle="1" w:styleId="xl10010">
    <w:name w:val="xl1001"/>
    <w:link w:val="xl1001"/>
    <w:rPr>
      <w:sz w:val="24"/>
    </w:rPr>
  </w:style>
  <w:style w:type="paragraph" w:customStyle="1" w:styleId="affffffffffa">
    <w:name w:val="Заголовок группы контролов"/>
    <w:basedOn w:val="a0"/>
    <w:next w:val="a0"/>
    <w:link w:val="affffffffffb"/>
    <w:pPr>
      <w:widowControl w:val="0"/>
      <w:ind w:firstLine="720"/>
      <w:jc w:val="both"/>
    </w:pPr>
    <w:rPr>
      <w:rFonts w:ascii="Arial" w:hAnsi="Arial"/>
      <w:b/>
      <w:sz w:val="24"/>
    </w:rPr>
  </w:style>
  <w:style w:type="character" w:customStyle="1" w:styleId="affffffffffb">
    <w:name w:val="Заголовок группы контролов"/>
    <w:basedOn w:val="11"/>
    <w:link w:val="affffffffffa"/>
    <w:rPr>
      <w:rFonts w:ascii="Arial" w:hAnsi="Arial"/>
      <w:b/>
      <w:sz w:val="24"/>
    </w:rPr>
  </w:style>
  <w:style w:type="paragraph" w:customStyle="1" w:styleId="xl901">
    <w:name w:val="xl901"/>
    <w:link w:val="xl9010"/>
    <w:rPr>
      <w:b/>
      <w:sz w:val="24"/>
    </w:rPr>
  </w:style>
  <w:style w:type="character" w:customStyle="1" w:styleId="xl9010">
    <w:name w:val="xl901"/>
    <w:link w:val="xl901"/>
    <w:rPr>
      <w:b/>
      <w:sz w:val="24"/>
    </w:rPr>
  </w:style>
  <w:style w:type="paragraph" w:customStyle="1" w:styleId="2110">
    <w:name w:val="Знак Знак211"/>
    <w:link w:val="2111"/>
    <w:rPr>
      <w:b/>
      <w:sz w:val="28"/>
    </w:rPr>
  </w:style>
  <w:style w:type="character" w:customStyle="1" w:styleId="2111">
    <w:name w:val="Знак Знак211"/>
    <w:link w:val="2110"/>
    <w:rPr>
      <w:b/>
      <w:sz w:val="28"/>
    </w:rPr>
  </w:style>
  <w:style w:type="paragraph" w:customStyle="1" w:styleId="xl222">
    <w:name w:val="xl222"/>
    <w:basedOn w:val="a0"/>
    <w:link w:val="xl2220"/>
    <w:pPr>
      <w:spacing w:beforeAutospacing="1" w:afterAutospacing="1"/>
      <w:jc w:val="center"/>
    </w:pPr>
    <w:rPr>
      <w:sz w:val="24"/>
    </w:rPr>
  </w:style>
  <w:style w:type="character" w:customStyle="1" w:styleId="xl2220">
    <w:name w:val="xl222"/>
    <w:basedOn w:val="11"/>
    <w:link w:val="xl222"/>
    <w:rPr>
      <w:sz w:val="24"/>
    </w:rPr>
  </w:style>
  <w:style w:type="paragraph" w:customStyle="1" w:styleId="xl1031">
    <w:name w:val="xl1031"/>
    <w:link w:val="xl10310"/>
    <w:rPr>
      <w:sz w:val="24"/>
    </w:rPr>
  </w:style>
  <w:style w:type="character" w:customStyle="1" w:styleId="xl10310">
    <w:name w:val="xl1031"/>
    <w:link w:val="xl1031"/>
    <w:rPr>
      <w:sz w:val="24"/>
    </w:rPr>
  </w:style>
  <w:style w:type="paragraph" w:customStyle="1" w:styleId="xl223">
    <w:name w:val="xl223"/>
    <w:basedOn w:val="a0"/>
    <w:link w:val="xl2230"/>
    <w:pPr>
      <w:spacing w:beforeAutospacing="1" w:afterAutospacing="1"/>
      <w:jc w:val="center"/>
    </w:pPr>
    <w:rPr>
      <w:sz w:val="24"/>
    </w:rPr>
  </w:style>
  <w:style w:type="character" w:customStyle="1" w:styleId="xl2230">
    <w:name w:val="xl223"/>
    <w:basedOn w:val="11"/>
    <w:link w:val="xl223"/>
    <w:rPr>
      <w:sz w:val="24"/>
    </w:rPr>
  </w:style>
  <w:style w:type="paragraph" w:customStyle="1" w:styleId="ConsCell">
    <w:name w:val="ConsCell"/>
    <w:link w:val="ConsCell0"/>
    <w:pPr>
      <w:widowControl w:val="0"/>
    </w:pPr>
  </w:style>
  <w:style w:type="character" w:customStyle="1" w:styleId="ConsCell0">
    <w:name w:val="ConsCell"/>
    <w:link w:val="ConsCell"/>
  </w:style>
  <w:style w:type="paragraph" w:customStyle="1" w:styleId="xl109">
    <w:name w:val="xl109"/>
    <w:basedOn w:val="a0"/>
    <w:link w:val="xl1090"/>
    <w:pPr>
      <w:spacing w:beforeAutospacing="1" w:afterAutospacing="1"/>
      <w:jc w:val="center"/>
    </w:pPr>
    <w:rPr>
      <w:b/>
      <w:sz w:val="24"/>
    </w:rPr>
  </w:style>
  <w:style w:type="character" w:customStyle="1" w:styleId="xl1090">
    <w:name w:val="xl109"/>
    <w:basedOn w:val="11"/>
    <w:link w:val="xl109"/>
    <w:rPr>
      <w:b/>
      <w:sz w:val="24"/>
    </w:rPr>
  </w:style>
  <w:style w:type="paragraph" w:customStyle="1" w:styleId="xl871">
    <w:name w:val="xl871"/>
    <w:link w:val="xl8710"/>
    <w:rPr>
      <w:color w:val="FF0000"/>
      <w:sz w:val="24"/>
    </w:rPr>
  </w:style>
  <w:style w:type="character" w:customStyle="1" w:styleId="xl8710">
    <w:name w:val="xl871"/>
    <w:link w:val="xl871"/>
    <w:rPr>
      <w:color w:val="FF0000"/>
      <w:sz w:val="24"/>
    </w:rPr>
  </w:style>
  <w:style w:type="paragraph" w:customStyle="1" w:styleId="xl171">
    <w:name w:val="xl171"/>
    <w:basedOn w:val="a0"/>
    <w:link w:val="xl1710"/>
    <w:pPr>
      <w:spacing w:beforeAutospacing="1" w:afterAutospacing="1"/>
      <w:jc w:val="center"/>
    </w:pPr>
    <w:rPr>
      <w:sz w:val="24"/>
    </w:rPr>
  </w:style>
  <w:style w:type="character" w:customStyle="1" w:styleId="xl1710">
    <w:name w:val="xl171"/>
    <w:basedOn w:val="11"/>
    <w:link w:val="xl171"/>
    <w:rPr>
      <w:sz w:val="24"/>
    </w:rPr>
  </w:style>
  <w:style w:type="paragraph" w:styleId="affffffffffc">
    <w:name w:val="Plain Text"/>
    <w:basedOn w:val="a0"/>
    <w:link w:val="affffffffffd"/>
    <w:rPr>
      <w:rFonts w:ascii="Calibri" w:hAnsi="Calibri"/>
      <w:sz w:val="22"/>
    </w:rPr>
  </w:style>
  <w:style w:type="character" w:customStyle="1" w:styleId="affffffffffd">
    <w:name w:val="Текст Знак"/>
    <w:basedOn w:val="11"/>
    <w:link w:val="affffffffffc"/>
    <w:rPr>
      <w:rFonts w:ascii="Calibri" w:hAnsi="Calibri"/>
      <w:sz w:val="22"/>
    </w:rPr>
  </w:style>
  <w:style w:type="paragraph" w:customStyle="1" w:styleId="xl841">
    <w:name w:val="xl841"/>
    <w:link w:val="xl8410"/>
    <w:rPr>
      <w:sz w:val="24"/>
    </w:rPr>
  </w:style>
  <w:style w:type="character" w:customStyle="1" w:styleId="xl8410">
    <w:name w:val="xl841"/>
    <w:link w:val="xl841"/>
    <w:rPr>
      <w:sz w:val="24"/>
    </w:rPr>
  </w:style>
  <w:style w:type="paragraph" w:styleId="affffffffffe">
    <w:name w:val="Balloon Text"/>
    <w:basedOn w:val="a0"/>
    <w:link w:val="afffffffffff"/>
    <w:rPr>
      <w:rFonts w:ascii="Tahoma" w:hAnsi="Tahoma"/>
      <w:sz w:val="16"/>
    </w:rPr>
  </w:style>
  <w:style w:type="character" w:customStyle="1" w:styleId="afffffffffff">
    <w:name w:val="Текст выноски Знак"/>
    <w:basedOn w:val="11"/>
    <w:link w:val="affffffffffe"/>
    <w:rPr>
      <w:rFonts w:ascii="Tahoma" w:hAnsi="Tahoma"/>
      <w:sz w:val="16"/>
    </w:rPr>
  </w:style>
  <w:style w:type="paragraph" w:customStyle="1" w:styleId="-">
    <w:name w:val="ЭР-содержание (правое окно)"/>
    <w:basedOn w:val="a0"/>
    <w:next w:val="a0"/>
    <w:link w:val="-0"/>
    <w:pPr>
      <w:widowControl w:val="0"/>
      <w:spacing w:before="300"/>
    </w:pPr>
    <w:rPr>
      <w:rFonts w:ascii="Arial" w:hAnsi="Arial"/>
      <w:sz w:val="24"/>
    </w:rPr>
  </w:style>
  <w:style w:type="character" w:customStyle="1" w:styleId="-0">
    <w:name w:val="ЭР-содержание (правое окно)"/>
    <w:basedOn w:val="11"/>
    <w:link w:val="-"/>
    <w:rPr>
      <w:rFonts w:ascii="Arial" w:hAnsi="Arial"/>
      <w:sz w:val="24"/>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1ffffffff2">
    <w:name w:val="Гипертекстовая ссылка1"/>
    <w:link w:val="1ffffffff3"/>
    <w:rPr>
      <w:b/>
      <w:color w:val="008000"/>
    </w:rPr>
  </w:style>
  <w:style w:type="character" w:customStyle="1" w:styleId="1ffffffff3">
    <w:name w:val="Гипертекстовая ссылка1"/>
    <w:link w:val="1ffffffff2"/>
    <w:rPr>
      <w:b/>
      <w:color w:val="008000"/>
    </w:rPr>
  </w:style>
  <w:style w:type="paragraph" w:customStyle="1" w:styleId="afffffffffff0">
    <w:name w:val="Интерфейс"/>
    <w:basedOn w:val="a0"/>
    <w:next w:val="a0"/>
    <w:link w:val="afffffffffff1"/>
    <w:pPr>
      <w:widowControl w:val="0"/>
      <w:jc w:val="both"/>
    </w:pPr>
    <w:rPr>
      <w:rFonts w:ascii="Arial" w:hAnsi="Arial"/>
      <w:color w:val="ECE9D8"/>
      <w:sz w:val="22"/>
    </w:rPr>
  </w:style>
  <w:style w:type="character" w:customStyle="1" w:styleId="afffffffffff1">
    <w:name w:val="Интерфейс"/>
    <w:basedOn w:val="11"/>
    <w:link w:val="afffffffffff0"/>
    <w:rPr>
      <w:rFonts w:ascii="Arial" w:hAnsi="Arial"/>
      <w:color w:val="ECE9D8"/>
      <w:sz w:val="22"/>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xl190">
    <w:name w:val="xl190"/>
    <w:basedOn w:val="a0"/>
    <w:link w:val="xl1900"/>
    <w:pPr>
      <w:spacing w:beforeAutospacing="1" w:afterAutospacing="1"/>
      <w:jc w:val="center"/>
    </w:pPr>
    <w:rPr>
      <w:b/>
      <w:sz w:val="24"/>
    </w:rPr>
  </w:style>
  <w:style w:type="character" w:customStyle="1" w:styleId="xl1900">
    <w:name w:val="xl190"/>
    <w:basedOn w:val="11"/>
    <w:link w:val="xl190"/>
    <w:rPr>
      <w:b/>
      <w:sz w:val="24"/>
    </w:rPr>
  </w:style>
  <w:style w:type="paragraph" w:customStyle="1" w:styleId="xl156">
    <w:name w:val="xl156"/>
    <w:basedOn w:val="a0"/>
    <w:link w:val="xl1560"/>
    <w:pPr>
      <w:spacing w:beforeAutospacing="1" w:afterAutospacing="1"/>
      <w:jc w:val="center"/>
    </w:pPr>
    <w:rPr>
      <w:b/>
      <w:sz w:val="24"/>
    </w:rPr>
  </w:style>
  <w:style w:type="character" w:customStyle="1" w:styleId="xl1560">
    <w:name w:val="xl156"/>
    <w:basedOn w:val="11"/>
    <w:link w:val="xl156"/>
    <w:rPr>
      <w:b/>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styleId="afffffffffff2">
    <w:name w:val="Subtitle"/>
    <w:basedOn w:val="a0"/>
    <w:link w:val="afffffffffff3"/>
    <w:uiPriority w:val="11"/>
    <w:qFormat/>
    <w:pPr>
      <w:jc w:val="center"/>
    </w:pPr>
    <w:rPr>
      <w:b/>
      <w:sz w:val="28"/>
    </w:rPr>
  </w:style>
  <w:style w:type="character" w:customStyle="1" w:styleId="afffffffffff3">
    <w:name w:val="Подзаголовок Знак"/>
    <w:basedOn w:val="11"/>
    <w:link w:val="afffffffffff2"/>
    <w:rPr>
      <w:b/>
      <w:sz w:val="28"/>
    </w:rPr>
  </w:style>
  <w:style w:type="paragraph" w:customStyle="1" w:styleId="xl230">
    <w:name w:val="xl230"/>
    <w:basedOn w:val="a0"/>
    <w:link w:val="xl2300"/>
    <w:pPr>
      <w:spacing w:beforeAutospacing="1" w:afterAutospacing="1"/>
      <w:jc w:val="center"/>
    </w:pPr>
    <w:rPr>
      <w:sz w:val="24"/>
    </w:rPr>
  </w:style>
  <w:style w:type="character" w:customStyle="1" w:styleId="xl2300">
    <w:name w:val="xl230"/>
    <w:basedOn w:val="11"/>
    <w:link w:val="xl230"/>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1122">
    <w:name w:val="Знак112"/>
    <w:link w:val="1123"/>
    <w:rPr>
      <w:rFonts w:ascii="Verdana" w:hAnsi="Verdana"/>
    </w:rPr>
  </w:style>
  <w:style w:type="character" w:customStyle="1" w:styleId="1123">
    <w:name w:val="Знак112"/>
    <w:link w:val="1122"/>
    <w:rPr>
      <w:rFonts w:ascii="Verdana" w:hAnsi="Verdana"/>
    </w:rPr>
  </w:style>
  <w:style w:type="paragraph" w:customStyle="1" w:styleId="xl132">
    <w:name w:val="xl132"/>
    <w:basedOn w:val="a0"/>
    <w:link w:val="xl1320"/>
    <w:pPr>
      <w:spacing w:beforeAutospacing="1" w:afterAutospacing="1"/>
      <w:jc w:val="center"/>
    </w:pPr>
    <w:rPr>
      <w:b/>
      <w:sz w:val="24"/>
    </w:rPr>
  </w:style>
  <w:style w:type="character" w:customStyle="1" w:styleId="xl1320">
    <w:name w:val="xl132"/>
    <w:basedOn w:val="11"/>
    <w:link w:val="xl132"/>
    <w:rPr>
      <w:b/>
      <w:sz w:val="24"/>
    </w:rPr>
  </w:style>
  <w:style w:type="paragraph" w:customStyle="1" w:styleId="xl181">
    <w:name w:val="xl181"/>
    <w:basedOn w:val="a0"/>
    <w:link w:val="xl1810"/>
    <w:pPr>
      <w:spacing w:beforeAutospacing="1" w:afterAutospacing="1"/>
      <w:jc w:val="right"/>
    </w:pPr>
    <w:rPr>
      <w:color w:val="00B0F0"/>
      <w:sz w:val="24"/>
    </w:rPr>
  </w:style>
  <w:style w:type="character" w:customStyle="1" w:styleId="xl1810">
    <w:name w:val="xl181"/>
    <w:basedOn w:val="11"/>
    <w:link w:val="xl181"/>
    <w:rPr>
      <w:color w:val="00B0F0"/>
      <w:sz w:val="24"/>
    </w:rPr>
  </w:style>
  <w:style w:type="paragraph" w:customStyle="1" w:styleId="xl126">
    <w:name w:val="xl126"/>
    <w:basedOn w:val="a0"/>
    <w:link w:val="xl1260"/>
    <w:pPr>
      <w:spacing w:beforeAutospacing="1" w:afterAutospacing="1"/>
      <w:jc w:val="center"/>
    </w:pPr>
    <w:rPr>
      <w:b/>
      <w:sz w:val="24"/>
    </w:rPr>
  </w:style>
  <w:style w:type="character" w:customStyle="1" w:styleId="xl1260">
    <w:name w:val="xl126"/>
    <w:basedOn w:val="11"/>
    <w:link w:val="xl126"/>
    <w:rPr>
      <w:b/>
      <w:sz w:val="24"/>
    </w:rPr>
  </w:style>
  <w:style w:type="paragraph" w:customStyle="1" w:styleId="xl671">
    <w:name w:val="xl671"/>
    <w:link w:val="xl6710"/>
    <w:rPr>
      <w:sz w:val="24"/>
    </w:rPr>
  </w:style>
  <w:style w:type="character" w:customStyle="1" w:styleId="xl6710">
    <w:name w:val="xl671"/>
    <w:link w:val="xl671"/>
    <w:rPr>
      <w:sz w:val="24"/>
    </w:rPr>
  </w:style>
  <w:style w:type="paragraph" w:customStyle="1" w:styleId="ab">
    <w:name w:val="Нормальный (таблица)"/>
    <w:basedOn w:val="a0"/>
    <w:next w:val="a0"/>
    <w:link w:val="ad"/>
    <w:pPr>
      <w:widowControl w:val="0"/>
      <w:jc w:val="both"/>
    </w:pPr>
    <w:rPr>
      <w:rFonts w:ascii="Arial" w:hAnsi="Arial"/>
      <w:sz w:val="24"/>
    </w:rPr>
  </w:style>
  <w:style w:type="character" w:customStyle="1" w:styleId="ad">
    <w:name w:val="Нормальный (таблица)"/>
    <w:basedOn w:val="11"/>
    <w:link w:val="ab"/>
    <w:rPr>
      <w:rFonts w:ascii="Arial" w:hAnsi="Arial"/>
      <w:sz w:val="24"/>
    </w:rPr>
  </w:style>
  <w:style w:type="paragraph" w:customStyle="1" w:styleId="11f6">
    <w:name w:val="Строгий11"/>
    <w:link w:val="11f7"/>
    <w:rPr>
      <w:b/>
    </w:rPr>
  </w:style>
  <w:style w:type="character" w:customStyle="1" w:styleId="11f7">
    <w:name w:val="Строгий11"/>
    <w:link w:val="11f6"/>
    <w:rPr>
      <w:b/>
    </w:rPr>
  </w:style>
  <w:style w:type="paragraph" w:customStyle="1" w:styleId="xl70">
    <w:name w:val="xl70"/>
    <w:basedOn w:val="a0"/>
    <w:link w:val="xl700"/>
    <w:pPr>
      <w:spacing w:beforeAutospacing="1" w:afterAutospacing="1"/>
      <w:jc w:val="right"/>
    </w:pPr>
    <w:rPr>
      <w:sz w:val="24"/>
    </w:rPr>
  </w:style>
  <w:style w:type="character" w:customStyle="1" w:styleId="xl700">
    <w:name w:val="xl70"/>
    <w:basedOn w:val="11"/>
    <w:link w:val="xl70"/>
    <w:rPr>
      <w:sz w:val="24"/>
    </w:rPr>
  </w:style>
  <w:style w:type="paragraph" w:customStyle="1" w:styleId="11f8">
    <w:name w:val="Знак11"/>
    <w:basedOn w:val="a0"/>
    <w:link w:val="11f9"/>
    <w:pPr>
      <w:spacing w:after="160" w:line="240" w:lineRule="exact"/>
    </w:pPr>
    <w:rPr>
      <w:rFonts w:ascii="Verdana" w:hAnsi="Verdana"/>
    </w:rPr>
  </w:style>
  <w:style w:type="character" w:customStyle="1" w:styleId="11f9">
    <w:name w:val="Знак11"/>
    <w:basedOn w:val="11"/>
    <w:link w:val="11f8"/>
    <w:rPr>
      <w:rFonts w:ascii="Verdana" w:hAnsi="Verdana"/>
    </w:rPr>
  </w:style>
  <w:style w:type="paragraph" w:customStyle="1" w:styleId="xl196">
    <w:name w:val="xl196"/>
    <w:basedOn w:val="a0"/>
    <w:link w:val="xl1960"/>
    <w:pPr>
      <w:spacing w:beforeAutospacing="1" w:afterAutospacing="1"/>
      <w:jc w:val="center"/>
    </w:pPr>
    <w:rPr>
      <w:sz w:val="24"/>
    </w:rPr>
  </w:style>
  <w:style w:type="character" w:customStyle="1" w:styleId="xl1960">
    <w:name w:val="xl196"/>
    <w:basedOn w:val="11"/>
    <w:link w:val="xl196"/>
    <w:rPr>
      <w:sz w:val="24"/>
    </w:rPr>
  </w:style>
  <w:style w:type="paragraph" w:customStyle="1" w:styleId="xl188">
    <w:name w:val="xl188"/>
    <w:basedOn w:val="a0"/>
    <w:link w:val="xl1880"/>
    <w:pPr>
      <w:spacing w:beforeAutospacing="1" w:afterAutospacing="1"/>
      <w:jc w:val="center"/>
    </w:pPr>
    <w:rPr>
      <w:b/>
      <w:sz w:val="24"/>
    </w:rPr>
  </w:style>
  <w:style w:type="character" w:customStyle="1" w:styleId="xl1880">
    <w:name w:val="xl188"/>
    <w:basedOn w:val="11"/>
    <w:link w:val="xl188"/>
    <w:rPr>
      <w:b/>
      <w:sz w:val="24"/>
    </w:rPr>
  </w:style>
  <w:style w:type="paragraph" w:customStyle="1" w:styleId="xl172">
    <w:name w:val="xl172"/>
    <w:basedOn w:val="a0"/>
    <w:link w:val="xl1720"/>
    <w:pPr>
      <w:spacing w:beforeAutospacing="1" w:afterAutospacing="1"/>
    </w:pPr>
    <w:rPr>
      <w:sz w:val="24"/>
    </w:rPr>
  </w:style>
  <w:style w:type="character" w:customStyle="1" w:styleId="xl1720">
    <w:name w:val="xl172"/>
    <w:basedOn w:val="11"/>
    <w:link w:val="xl172"/>
    <w:rPr>
      <w:sz w:val="24"/>
    </w:rPr>
  </w:style>
  <w:style w:type="paragraph" w:customStyle="1" w:styleId="164">
    <w:name w:val="Знак Знак16"/>
    <w:link w:val="165"/>
    <w:rPr>
      <w:i/>
      <w:sz w:val="24"/>
    </w:rPr>
  </w:style>
  <w:style w:type="character" w:customStyle="1" w:styleId="165">
    <w:name w:val="Знак Знак16"/>
    <w:link w:val="164"/>
    <w:rPr>
      <w:i/>
      <w:sz w:val="24"/>
    </w:rPr>
  </w:style>
  <w:style w:type="paragraph" w:customStyle="1" w:styleId="xl185">
    <w:name w:val="xl185"/>
    <w:basedOn w:val="a0"/>
    <w:link w:val="xl1850"/>
    <w:pPr>
      <w:spacing w:beforeAutospacing="1" w:afterAutospacing="1"/>
      <w:jc w:val="right"/>
    </w:pPr>
    <w:rPr>
      <w:b/>
      <w:color w:val="00B0F0"/>
      <w:sz w:val="24"/>
    </w:rPr>
  </w:style>
  <w:style w:type="character" w:customStyle="1" w:styleId="xl1850">
    <w:name w:val="xl185"/>
    <w:basedOn w:val="11"/>
    <w:link w:val="xl185"/>
    <w:rPr>
      <w:b/>
      <w:color w:val="00B0F0"/>
      <w:sz w:val="24"/>
    </w:rPr>
  </w:style>
  <w:style w:type="paragraph" w:customStyle="1" w:styleId="xl211">
    <w:name w:val="xl211"/>
    <w:basedOn w:val="a0"/>
    <w:link w:val="xl2110"/>
    <w:pPr>
      <w:spacing w:beforeAutospacing="1" w:afterAutospacing="1"/>
    </w:pPr>
    <w:rPr>
      <w:sz w:val="24"/>
    </w:rPr>
  </w:style>
  <w:style w:type="character" w:customStyle="1" w:styleId="xl2110">
    <w:name w:val="xl211"/>
    <w:basedOn w:val="11"/>
    <w:link w:val="xl211"/>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63">
    <w:name w:val="xl63"/>
    <w:basedOn w:val="a0"/>
    <w:link w:val="xl630"/>
    <w:pPr>
      <w:spacing w:beforeAutospacing="1" w:afterAutospacing="1"/>
      <w:jc w:val="center"/>
    </w:pPr>
    <w:rPr>
      <w:sz w:val="16"/>
    </w:rPr>
  </w:style>
  <w:style w:type="character" w:customStyle="1" w:styleId="xl630">
    <w:name w:val="xl63"/>
    <w:basedOn w:val="11"/>
    <w:link w:val="xl63"/>
    <w:rPr>
      <w:sz w:val="16"/>
    </w:rPr>
  </w:style>
  <w:style w:type="paragraph" w:customStyle="1" w:styleId="xl90">
    <w:name w:val="xl90"/>
    <w:basedOn w:val="a0"/>
    <w:link w:val="xl900"/>
    <w:pPr>
      <w:spacing w:beforeAutospacing="1" w:afterAutospacing="1"/>
      <w:jc w:val="center"/>
    </w:pPr>
    <w:rPr>
      <w:sz w:val="24"/>
    </w:rPr>
  </w:style>
  <w:style w:type="character" w:customStyle="1" w:styleId="xl900">
    <w:name w:val="xl90"/>
    <w:basedOn w:val="11"/>
    <w:link w:val="xl90"/>
    <w:rPr>
      <w:sz w:val="24"/>
    </w:rPr>
  </w:style>
  <w:style w:type="paragraph" w:styleId="afffffffffff4">
    <w:name w:val="Title"/>
    <w:basedOn w:val="a0"/>
    <w:link w:val="afffffffffff5"/>
    <w:uiPriority w:val="10"/>
    <w:qFormat/>
    <w:pPr>
      <w:jc w:val="center"/>
    </w:pPr>
    <w:rPr>
      <w:b/>
      <w:sz w:val="24"/>
    </w:rPr>
  </w:style>
  <w:style w:type="character" w:customStyle="1" w:styleId="afffffffffff5">
    <w:name w:val="Заголовок Знак"/>
    <w:basedOn w:val="11"/>
    <w:link w:val="afffffffffff4"/>
    <w:rPr>
      <w:b/>
      <w:sz w:val="24"/>
    </w:rPr>
  </w:style>
  <w:style w:type="character" w:customStyle="1" w:styleId="40">
    <w:name w:val="Заголовок 4 Знак"/>
    <w:basedOn w:val="11"/>
    <w:link w:val="4"/>
    <w:rPr>
      <w:sz w:val="28"/>
    </w:rPr>
  </w:style>
  <w:style w:type="paragraph" w:customStyle="1" w:styleId="1117">
    <w:name w:val="Знак111"/>
    <w:basedOn w:val="a0"/>
    <w:link w:val="1118"/>
    <w:pPr>
      <w:spacing w:after="160" w:line="240" w:lineRule="exact"/>
    </w:pPr>
    <w:rPr>
      <w:rFonts w:ascii="Verdana" w:hAnsi="Verdana"/>
    </w:rPr>
  </w:style>
  <w:style w:type="character" w:customStyle="1" w:styleId="1118">
    <w:name w:val="Знак111"/>
    <w:basedOn w:val="11"/>
    <w:link w:val="1117"/>
    <w:rPr>
      <w:rFonts w:ascii="Verdana" w:hAnsi="Verdana"/>
    </w:rPr>
  </w:style>
  <w:style w:type="paragraph" w:customStyle="1" w:styleId="afffffffffff6">
    <w:name w:val="Подвал для информации об изменениях"/>
    <w:basedOn w:val="1"/>
    <w:next w:val="a0"/>
    <w:link w:val="afffffffffff7"/>
    <w:pPr>
      <w:keepNext w:val="0"/>
      <w:widowControl w:val="0"/>
      <w:spacing w:before="108" w:after="108"/>
      <w:outlineLvl w:val="8"/>
    </w:pPr>
    <w:rPr>
      <w:rFonts w:ascii="Arial" w:hAnsi="Arial"/>
      <w:b w:val="0"/>
      <w:color w:val="26282F"/>
      <w:sz w:val="18"/>
    </w:rPr>
  </w:style>
  <w:style w:type="character" w:customStyle="1" w:styleId="afffffffffff7">
    <w:name w:val="Подвал для информации об изменениях"/>
    <w:basedOn w:val="10"/>
    <w:link w:val="afffffffffff6"/>
    <w:rPr>
      <w:rFonts w:ascii="Arial" w:hAnsi="Arial"/>
      <w:b w:val="0"/>
      <w:color w:val="26282F"/>
      <w:sz w:val="18"/>
    </w:rPr>
  </w:style>
  <w:style w:type="paragraph" w:customStyle="1" w:styleId="1102">
    <w:name w:val="Знак Знак110"/>
    <w:link w:val="1103"/>
    <w:rPr>
      <w:sz w:val="24"/>
    </w:rPr>
  </w:style>
  <w:style w:type="character" w:customStyle="1" w:styleId="1103">
    <w:name w:val="Знак Знак110"/>
    <w:link w:val="1102"/>
    <w:rPr>
      <w:sz w:val="24"/>
    </w:rPr>
  </w:style>
  <w:style w:type="paragraph" w:customStyle="1" w:styleId="2f8">
    <w:name w:val="Обычный2"/>
    <w:link w:val="2f9"/>
    <w:pPr>
      <w:widowControl w:val="0"/>
    </w:pPr>
  </w:style>
  <w:style w:type="character" w:customStyle="1" w:styleId="2f9">
    <w:name w:val="Обычный2"/>
    <w:link w:val="2f8"/>
  </w:style>
  <w:style w:type="paragraph" w:customStyle="1" w:styleId="1ffffffff4">
    <w:name w:val="Технический комментарий1"/>
    <w:link w:val="1ffffffff5"/>
    <w:rPr>
      <w:rFonts w:ascii="Arial" w:hAnsi="Arial"/>
      <w:sz w:val="24"/>
    </w:rPr>
  </w:style>
  <w:style w:type="character" w:customStyle="1" w:styleId="1ffffffff5">
    <w:name w:val="Технический комментарий1"/>
    <w:link w:val="1ffffffff4"/>
    <w:rPr>
      <w:rFonts w:ascii="Arial" w:hAnsi="Arial"/>
      <w:sz w:val="24"/>
    </w:rPr>
  </w:style>
  <w:style w:type="paragraph" w:customStyle="1" w:styleId="xl97">
    <w:name w:val="xl97"/>
    <w:basedOn w:val="a0"/>
    <w:link w:val="xl970"/>
    <w:pPr>
      <w:spacing w:beforeAutospacing="1" w:afterAutospacing="1"/>
      <w:jc w:val="center"/>
    </w:pPr>
    <w:rPr>
      <w:sz w:val="24"/>
    </w:rPr>
  </w:style>
  <w:style w:type="character" w:customStyle="1" w:styleId="xl970">
    <w:name w:val="xl97"/>
    <w:basedOn w:val="11"/>
    <w:link w:val="xl97"/>
    <w:rPr>
      <w:sz w:val="24"/>
    </w:rPr>
  </w:style>
  <w:style w:type="paragraph" w:customStyle="1" w:styleId="Heading1Char1">
    <w:name w:val="Heading 1 Char1"/>
    <w:link w:val="Heading1Char10"/>
    <w:rPr>
      <w:b/>
      <w:sz w:val="28"/>
    </w:rPr>
  </w:style>
  <w:style w:type="character" w:customStyle="1" w:styleId="Heading1Char10">
    <w:name w:val="Heading 1 Char1"/>
    <w:link w:val="Heading1Char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Standard">
    <w:name w:val="Standard"/>
    <w:link w:val="Standard0"/>
    <w:rPr>
      <w:rFonts w:ascii="Liberation Serif" w:hAnsi="Liberation Serif"/>
      <w:color w:val="00000A"/>
      <w:sz w:val="24"/>
    </w:rPr>
  </w:style>
  <w:style w:type="character" w:customStyle="1" w:styleId="Standard0">
    <w:name w:val="Standard"/>
    <w:link w:val="Standard"/>
    <w:rPr>
      <w:rFonts w:ascii="Liberation Serif" w:hAnsi="Liberation Serif"/>
      <w:color w:val="00000A"/>
      <w:sz w:val="24"/>
    </w:rPr>
  </w:style>
  <w:style w:type="paragraph" w:customStyle="1" w:styleId="xl160">
    <w:name w:val="xl160"/>
    <w:basedOn w:val="a0"/>
    <w:link w:val="xl1600"/>
    <w:pPr>
      <w:spacing w:beforeAutospacing="1" w:afterAutospacing="1"/>
    </w:pPr>
    <w:rPr>
      <w:sz w:val="24"/>
    </w:rPr>
  </w:style>
  <w:style w:type="character" w:customStyle="1" w:styleId="xl1600">
    <w:name w:val="xl160"/>
    <w:basedOn w:val="11"/>
    <w:link w:val="xl160"/>
    <w:rPr>
      <w:sz w:val="24"/>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210pt1">
    <w:name w:val="Основной текст (2) + 10 pt1"/>
    <w:link w:val="210pt10"/>
  </w:style>
  <w:style w:type="character" w:customStyle="1" w:styleId="210pt10">
    <w:name w:val="Основной текст (2) + 10 pt1"/>
    <w:link w:val="210pt1"/>
  </w:style>
  <w:style w:type="paragraph" w:customStyle="1" w:styleId="152">
    <w:name w:val="Обычный15"/>
    <w:link w:val="153"/>
  </w:style>
  <w:style w:type="character" w:customStyle="1" w:styleId="153">
    <w:name w:val="Обычный15"/>
    <w:link w:val="152"/>
  </w:style>
  <w:style w:type="paragraph" w:customStyle="1" w:styleId="xl202">
    <w:name w:val="xl202"/>
    <w:basedOn w:val="a0"/>
    <w:link w:val="xl2020"/>
    <w:pPr>
      <w:spacing w:beforeAutospacing="1" w:afterAutospacing="1"/>
      <w:jc w:val="center"/>
    </w:pPr>
    <w:rPr>
      <w:b/>
      <w:sz w:val="24"/>
    </w:rPr>
  </w:style>
  <w:style w:type="character" w:customStyle="1" w:styleId="xl2020">
    <w:name w:val="xl202"/>
    <w:basedOn w:val="11"/>
    <w:link w:val="xl202"/>
    <w:rPr>
      <w:b/>
      <w:sz w:val="24"/>
    </w:rPr>
  </w:style>
  <w:style w:type="paragraph" w:customStyle="1" w:styleId="xl127">
    <w:name w:val="xl127"/>
    <w:basedOn w:val="a0"/>
    <w:link w:val="xl1270"/>
    <w:pPr>
      <w:spacing w:beforeAutospacing="1" w:afterAutospacing="1"/>
      <w:jc w:val="center"/>
    </w:pPr>
    <w:rPr>
      <w:b/>
      <w:sz w:val="24"/>
    </w:rPr>
  </w:style>
  <w:style w:type="character" w:customStyle="1" w:styleId="xl1270">
    <w:name w:val="xl127"/>
    <w:basedOn w:val="11"/>
    <w:link w:val="xl127"/>
    <w:rPr>
      <w:b/>
      <w:sz w:val="24"/>
    </w:rPr>
  </w:style>
  <w:style w:type="paragraph" w:customStyle="1" w:styleId="Normall">
    <w:name w:val="Normal l"/>
    <w:basedOn w:val="a0"/>
    <w:link w:val="Normall0"/>
    <w:pPr>
      <w:spacing w:before="120" w:after="120" w:line="288" w:lineRule="auto"/>
      <w:ind w:firstLine="720"/>
      <w:jc w:val="both"/>
    </w:pPr>
    <w:rPr>
      <w:sz w:val="24"/>
    </w:rPr>
  </w:style>
  <w:style w:type="character" w:customStyle="1" w:styleId="Normall0">
    <w:name w:val="Normal l"/>
    <w:basedOn w:val="11"/>
    <w:link w:val="Normall"/>
    <w:rPr>
      <w:sz w:val="24"/>
    </w:rPr>
  </w:style>
  <w:style w:type="paragraph" w:customStyle="1" w:styleId="afffffffffff8">
    <w:name w:val="Переменная часть"/>
    <w:basedOn w:val="af0"/>
    <w:next w:val="a0"/>
    <w:link w:val="afffffffffff9"/>
    <w:rPr>
      <w:rFonts w:ascii="Arial" w:hAnsi="Arial"/>
      <w:sz w:val="20"/>
    </w:rPr>
  </w:style>
  <w:style w:type="character" w:customStyle="1" w:styleId="afffffffffff9">
    <w:name w:val="Переменная часть"/>
    <w:basedOn w:val="af1"/>
    <w:link w:val="afffffffffff8"/>
    <w:rPr>
      <w:rFonts w:ascii="Arial" w:hAnsi="Arial"/>
      <w:sz w:val="20"/>
    </w:rPr>
  </w:style>
  <w:style w:type="paragraph" w:customStyle="1" w:styleId="1ffffffff6">
    <w:name w:val="Комментарий пользователя1"/>
    <w:link w:val="1ffffffff7"/>
    <w:rPr>
      <w:rFonts w:ascii="Arial" w:hAnsi="Arial"/>
      <w:color w:val="000080"/>
      <w:sz w:val="24"/>
    </w:rPr>
  </w:style>
  <w:style w:type="character" w:customStyle="1" w:styleId="1ffffffff7">
    <w:name w:val="Комментарий пользователя1"/>
    <w:link w:val="1ffffffff6"/>
    <w:rPr>
      <w:rFonts w:ascii="Arial" w:hAnsi="Arial"/>
      <w:i w:val="0"/>
      <w:color w:val="000080"/>
      <w:sz w:val="24"/>
    </w:rPr>
  </w:style>
  <w:style w:type="character" w:customStyle="1" w:styleId="20">
    <w:name w:val="Заголовок 2 Знак"/>
    <w:basedOn w:val="11"/>
    <w:link w:val="2"/>
    <w:rPr>
      <w:sz w:val="28"/>
    </w:rPr>
  </w:style>
  <w:style w:type="paragraph" w:customStyle="1" w:styleId="xl149">
    <w:name w:val="xl149"/>
    <w:basedOn w:val="a0"/>
    <w:link w:val="xl1490"/>
    <w:pPr>
      <w:spacing w:beforeAutospacing="1" w:afterAutospacing="1"/>
      <w:jc w:val="center"/>
    </w:pPr>
    <w:rPr>
      <w:b/>
      <w:sz w:val="24"/>
    </w:rPr>
  </w:style>
  <w:style w:type="character" w:customStyle="1" w:styleId="xl1490">
    <w:name w:val="xl149"/>
    <w:basedOn w:val="11"/>
    <w:link w:val="xl149"/>
    <w:rPr>
      <w:b/>
      <w:sz w:val="24"/>
    </w:rPr>
  </w:style>
  <w:style w:type="paragraph" w:customStyle="1" w:styleId="1ffffffff8">
    <w:name w:val="Колонтитул (левый)1"/>
    <w:link w:val="1ffffffff9"/>
    <w:rPr>
      <w:rFonts w:ascii="Arial" w:hAnsi="Arial"/>
      <w:sz w:val="16"/>
    </w:rPr>
  </w:style>
  <w:style w:type="character" w:customStyle="1" w:styleId="1ffffffff9">
    <w:name w:val="Колонтитул (левый)1"/>
    <w:link w:val="1ffffffff8"/>
    <w:rPr>
      <w:rFonts w:ascii="Arial" w:hAnsi="Arial"/>
      <w:sz w:val="16"/>
    </w:rPr>
  </w:style>
  <w:style w:type="paragraph" w:customStyle="1" w:styleId="11fa">
    <w:name w:val="Обычный11"/>
    <w:link w:val="11fb"/>
    <w:pPr>
      <w:widowControl w:val="0"/>
    </w:pPr>
  </w:style>
  <w:style w:type="character" w:customStyle="1" w:styleId="11fb">
    <w:name w:val="Обычный11"/>
    <w:link w:val="11fa"/>
  </w:style>
  <w:style w:type="paragraph" w:customStyle="1" w:styleId="xl117">
    <w:name w:val="xl117"/>
    <w:basedOn w:val="a0"/>
    <w:link w:val="xl1170"/>
    <w:pPr>
      <w:spacing w:beforeAutospacing="1" w:afterAutospacing="1"/>
    </w:pPr>
    <w:rPr>
      <w:sz w:val="24"/>
    </w:rPr>
  </w:style>
  <w:style w:type="character" w:customStyle="1" w:styleId="xl1170">
    <w:name w:val="xl117"/>
    <w:basedOn w:val="11"/>
    <w:link w:val="xl117"/>
    <w:rPr>
      <w:sz w:val="24"/>
    </w:rPr>
  </w:style>
  <w:style w:type="paragraph" w:customStyle="1" w:styleId="afffffffffffa">
    <w:name w:val="Заголовок ЭР (правое окно)"/>
    <w:basedOn w:val="afffa"/>
    <w:next w:val="a0"/>
    <w:link w:val="afffffffffffb"/>
    <w:pPr>
      <w:spacing w:after="0"/>
      <w:jc w:val="left"/>
    </w:pPr>
  </w:style>
  <w:style w:type="character" w:customStyle="1" w:styleId="afffffffffffb">
    <w:name w:val="Заголовок ЭР (правое окно)"/>
    <w:basedOn w:val="afffb"/>
    <w:link w:val="afffffffffffa"/>
    <w:rPr>
      <w:rFonts w:ascii="Arial" w:hAnsi="Arial"/>
      <w:b/>
      <w:color w:val="26282F"/>
      <w:sz w:val="26"/>
    </w:rPr>
  </w:style>
  <w:style w:type="paragraph" w:customStyle="1" w:styleId="xl82">
    <w:name w:val="xl82"/>
    <w:basedOn w:val="a0"/>
    <w:link w:val="xl820"/>
    <w:pPr>
      <w:spacing w:beforeAutospacing="1" w:afterAutospacing="1"/>
    </w:pPr>
    <w:rPr>
      <w:b/>
      <w:sz w:val="24"/>
    </w:rPr>
  </w:style>
  <w:style w:type="character" w:customStyle="1" w:styleId="xl820">
    <w:name w:val="xl82"/>
    <w:basedOn w:val="11"/>
    <w:link w:val="xl82"/>
    <w:rPr>
      <w:b/>
      <w:sz w:val="24"/>
    </w:rPr>
  </w:style>
  <w:style w:type="paragraph" w:customStyle="1" w:styleId="OEM">
    <w:name w:val="Нормальный (OEM)"/>
    <w:basedOn w:val="a0"/>
    <w:next w:val="a0"/>
    <w:link w:val="OEM0"/>
    <w:pPr>
      <w:widowControl w:val="0"/>
      <w:jc w:val="both"/>
    </w:pPr>
    <w:rPr>
      <w:rFonts w:ascii="Courier New" w:hAnsi="Courier New"/>
    </w:rPr>
  </w:style>
  <w:style w:type="character" w:customStyle="1" w:styleId="OEM0">
    <w:name w:val="Нормальный (OEM)"/>
    <w:basedOn w:val="11"/>
    <w:link w:val="OEM"/>
    <w:rPr>
      <w:rFonts w:ascii="Courier New" w:hAnsi="Courier New"/>
    </w:rPr>
  </w:style>
  <w:style w:type="paragraph" w:customStyle="1" w:styleId="xl195">
    <w:name w:val="xl195"/>
    <w:basedOn w:val="a0"/>
    <w:link w:val="xl1950"/>
    <w:pPr>
      <w:spacing w:beforeAutospacing="1" w:afterAutospacing="1"/>
      <w:jc w:val="center"/>
    </w:pPr>
    <w:rPr>
      <w:color w:val="00B0F0"/>
      <w:sz w:val="24"/>
    </w:rPr>
  </w:style>
  <w:style w:type="character" w:customStyle="1" w:styleId="xl1950">
    <w:name w:val="xl195"/>
    <w:basedOn w:val="11"/>
    <w:link w:val="xl195"/>
    <w:rPr>
      <w:color w:val="00B0F0"/>
      <w:sz w:val="24"/>
    </w:rPr>
  </w:style>
  <w:style w:type="paragraph" w:customStyle="1" w:styleId="1ffffffffa">
    <w:name w:val="Текст (прав. подпись)1"/>
    <w:link w:val="1ffffffffb"/>
    <w:rPr>
      <w:rFonts w:ascii="Arial" w:hAnsi="Arial"/>
      <w:sz w:val="22"/>
    </w:rPr>
  </w:style>
  <w:style w:type="character" w:customStyle="1" w:styleId="1ffffffffb">
    <w:name w:val="Текст (прав. подпись)1"/>
    <w:link w:val="1ffffffffa"/>
    <w:rPr>
      <w:rFonts w:ascii="Arial" w:hAnsi="Arial"/>
      <w:sz w:val="22"/>
    </w:rPr>
  </w:style>
  <w:style w:type="paragraph" w:customStyle="1" w:styleId="xl197">
    <w:name w:val="xl197"/>
    <w:basedOn w:val="a0"/>
    <w:link w:val="xl1970"/>
    <w:pPr>
      <w:spacing w:beforeAutospacing="1" w:afterAutospacing="1"/>
      <w:jc w:val="center"/>
    </w:pPr>
    <w:rPr>
      <w:sz w:val="24"/>
    </w:rPr>
  </w:style>
  <w:style w:type="character" w:customStyle="1" w:styleId="xl1970">
    <w:name w:val="xl197"/>
    <w:basedOn w:val="11"/>
    <w:link w:val="xl197"/>
    <w:rPr>
      <w:sz w:val="24"/>
    </w:rPr>
  </w:style>
  <w:style w:type="paragraph" w:customStyle="1" w:styleId="afffffffffffc">
    <w:name w:val="Ссылка на официальную публикацию"/>
    <w:basedOn w:val="a0"/>
    <w:next w:val="a0"/>
    <w:link w:val="afffffffffffd"/>
    <w:pPr>
      <w:widowControl w:val="0"/>
      <w:ind w:firstLine="720"/>
      <w:jc w:val="both"/>
    </w:pPr>
    <w:rPr>
      <w:rFonts w:ascii="Arial" w:hAnsi="Arial"/>
      <w:sz w:val="24"/>
    </w:rPr>
  </w:style>
  <w:style w:type="character" w:customStyle="1" w:styleId="afffffffffffd">
    <w:name w:val="Ссылка на официальную публикацию"/>
    <w:basedOn w:val="11"/>
    <w:link w:val="afffffffffffc"/>
    <w:rPr>
      <w:rFonts w:ascii="Arial" w:hAnsi="Arial"/>
      <w:sz w:val="24"/>
    </w:rPr>
  </w:style>
  <w:style w:type="paragraph" w:customStyle="1" w:styleId="xl228">
    <w:name w:val="xl228"/>
    <w:basedOn w:val="a0"/>
    <w:link w:val="xl2280"/>
    <w:pPr>
      <w:spacing w:beforeAutospacing="1" w:afterAutospacing="1"/>
    </w:pPr>
    <w:rPr>
      <w:rFonts w:ascii="Arial" w:hAnsi="Arial"/>
      <w:sz w:val="24"/>
    </w:rPr>
  </w:style>
  <w:style w:type="character" w:customStyle="1" w:styleId="xl2280">
    <w:name w:val="xl228"/>
    <w:basedOn w:val="11"/>
    <w:link w:val="xl228"/>
    <w:rPr>
      <w:rFonts w:ascii="Arial" w:hAnsi="Arial"/>
      <w:sz w:val="24"/>
    </w:rPr>
  </w:style>
  <w:style w:type="paragraph" w:customStyle="1" w:styleId="xl68">
    <w:name w:val="xl68"/>
    <w:basedOn w:val="a0"/>
    <w:link w:val="xl680"/>
    <w:pPr>
      <w:spacing w:beforeAutospacing="1" w:afterAutospacing="1"/>
      <w:jc w:val="right"/>
    </w:pPr>
    <w:rPr>
      <w:b/>
      <w:sz w:val="24"/>
    </w:rPr>
  </w:style>
  <w:style w:type="character" w:customStyle="1" w:styleId="xl680">
    <w:name w:val="xl68"/>
    <w:basedOn w:val="11"/>
    <w:link w:val="xl68"/>
    <w:rPr>
      <w:b/>
      <w:sz w:val="24"/>
    </w:rPr>
  </w:style>
  <w:style w:type="paragraph" w:customStyle="1" w:styleId="rmcnqblbmsonormal">
    <w:name w:val="rmcnqblb msonormal"/>
    <w:basedOn w:val="a0"/>
    <w:link w:val="rmcnqblbmsonormal0"/>
    <w:pPr>
      <w:spacing w:beforeAutospacing="1" w:afterAutospacing="1"/>
    </w:pPr>
    <w:rPr>
      <w:sz w:val="24"/>
    </w:rPr>
  </w:style>
  <w:style w:type="character" w:customStyle="1" w:styleId="rmcnqblbmsonormal0">
    <w:name w:val="rmcnqblb msonormal"/>
    <w:basedOn w:val="11"/>
    <w:link w:val="rmcnqblbmsonormal"/>
    <w:rPr>
      <w:sz w:val="24"/>
    </w:rPr>
  </w:style>
  <w:style w:type="paragraph" w:customStyle="1" w:styleId="afffffffffffe">
    <w:name w:val="Колонтитул (правый)"/>
    <w:basedOn w:val="affffffc"/>
    <w:next w:val="a0"/>
    <w:link w:val="affffffffffff"/>
    <w:pPr>
      <w:jc w:val="both"/>
    </w:pPr>
    <w:rPr>
      <w:sz w:val="16"/>
    </w:rPr>
  </w:style>
  <w:style w:type="character" w:customStyle="1" w:styleId="affffffffffff">
    <w:name w:val="Колонтитул (правый)"/>
    <w:basedOn w:val="affffffd"/>
    <w:link w:val="afffffffffffe"/>
    <w:rPr>
      <w:rFonts w:ascii="Arial" w:hAnsi="Arial"/>
      <w:sz w:val="16"/>
    </w:rPr>
  </w:style>
  <w:style w:type="paragraph" w:customStyle="1" w:styleId="affffffffffff0">
    <w:name w:val="Подчёркнутый текст"/>
    <w:basedOn w:val="a0"/>
    <w:next w:val="a0"/>
    <w:link w:val="affffffffffff1"/>
    <w:pPr>
      <w:widowControl w:val="0"/>
      <w:ind w:firstLine="720"/>
      <w:jc w:val="both"/>
    </w:pPr>
    <w:rPr>
      <w:rFonts w:ascii="Arial" w:hAnsi="Arial"/>
      <w:sz w:val="24"/>
    </w:rPr>
  </w:style>
  <w:style w:type="character" w:customStyle="1" w:styleId="affffffffffff1">
    <w:name w:val="Подчёркнутый текст"/>
    <w:basedOn w:val="11"/>
    <w:link w:val="affffffffffff0"/>
    <w:rPr>
      <w:rFonts w:ascii="Arial" w:hAnsi="Arial"/>
      <w:sz w:val="24"/>
    </w:rPr>
  </w:style>
  <w:style w:type="paragraph" w:customStyle="1" w:styleId="xl102">
    <w:name w:val="xl102"/>
    <w:basedOn w:val="a0"/>
    <w:link w:val="xl1020"/>
    <w:pPr>
      <w:spacing w:beforeAutospacing="1" w:afterAutospacing="1"/>
      <w:jc w:val="center"/>
    </w:pPr>
    <w:rPr>
      <w:sz w:val="24"/>
    </w:rPr>
  </w:style>
  <w:style w:type="character" w:customStyle="1" w:styleId="xl1020">
    <w:name w:val="xl102"/>
    <w:basedOn w:val="11"/>
    <w:link w:val="xl102"/>
    <w:rPr>
      <w:sz w:val="24"/>
    </w:rPr>
  </w:style>
  <w:style w:type="paragraph" w:customStyle="1" w:styleId="520">
    <w:name w:val="Знак Знак52"/>
    <w:basedOn w:val="a0"/>
    <w:link w:val="521"/>
    <w:pPr>
      <w:spacing w:after="160" w:line="240" w:lineRule="exact"/>
    </w:pPr>
    <w:rPr>
      <w:rFonts w:ascii="Verdana" w:hAnsi="Verdana"/>
    </w:rPr>
  </w:style>
  <w:style w:type="character" w:customStyle="1" w:styleId="521">
    <w:name w:val="Знак Знак52"/>
    <w:basedOn w:val="11"/>
    <w:link w:val="520"/>
    <w:rPr>
      <w:rFonts w:ascii="Verdana" w:hAnsi="Verdana"/>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FontStyle351">
    <w:name w:val="Font Style351"/>
    <w:link w:val="FontStyle3510"/>
    <w:rPr>
      <w:b/>
      <w:sz w:val="26"/>
    </w:rPr>
  </w:style>
  <w:style w:type="character" w:customStyle="1" w:styleId="FontStyle3510">
    <w:name w:val="Font Style351"/>
    <w:link w:val="FontStyle351"/>
    <w:rPr>
      <w:b/>
      <w:sz w:val="26"/>
    </w:rPr>
  </w:style>
  <w:style w:type="paragraph" w:customStyle="1" w:styleId="xl701">
    <w:name w:val="xl701"/>
    <w:link w:val="xl7010"/>
    <w:rPr>
      <w:sz w:val="24"/>
    </w:rPr>
  </w:style>
  <w:style w:type="character" w:customStyle="1" w:styleId="xl7010">
    <w:name w:val="xl701"/>
    <w:link w:val="xl701"/>
    <w:rPr>
      <w:sz w:val="24"/>
    </w:rPr>
  </w:style>
  <w:style w:type="paragraph" w:customStyle="1" w:styleId="xl235">
    <w:name w:val="xl235"/>
    <w:basedOn w:val="a0"/>
    <w:link w:val="xl2350"/>
    <w:pPr>
      <w:spacing w:beforeAutospacing="1" w:afterAutospacing="1"/>
      <w:jc w:val="center"/>
    </w:pPr>
    <w:rPr>
      <w:b/>
      <w:sz w:val="24"/>
    </w:rPr>
  </w:style>
  <w:style w:type="character" w:customStyle="1" w:styleId="xl2350">
    <w:name w:val="xl235"/>
    <w:basedOn w:val="11"/>
    <w:link w:val="xl235"/>
    <w:rPr>
      <w:b/>
      <w:sz w:val="24"/>
    </w:rPr>
  </w:style>
  <w:style w:type="paragraph" w:customStyle="1" w:styleId="a7">
    <w:name w:val="Текст (лев. подпись)"/>
    <w:basedOn w:val="a0"/>
    <w:next w:val="a0"/>
    <w:link w:val="a9"/>
    <w:pPr>
      <w:widowControl w:val="0"/>
    </w:pPr>
    <w:rPr>
      <w:rFonts w:ascii="Arial" w:hAnsi="Arial"/>
      <w:sz w:val="22"/>
    </w:rPr>
  </w:style>
  <w:style w:type="character" w:customStyle="1" w:styleId="a9">
    <w:name w:val="Текст (лев. подпись)"/>
    <w:basedOn w:val="11"/>
    <w:link w:val="a7"/>
    <w:rPr>
      <w:rFonts w:ascii="Arial" w:hAnsi="Arial"/>
      <w:sz w:val="22"/>
    </w:rPr>
  </w:style>
  <w:style w:type="paragraph" w:customStyle="1" w:styleId="xl123">
    <w:name w:val="xl123"/>
    <w:basedOn w:val="a0"/>
    <w:link w:val="xl1230"/>
    <w:pPr>
      <w:spacing w:beforeAutospacing="1" w:afterAutospacing="1"/>
    </w:pPr>
    <w:rPr>
      <w:b/>
      <w:sz w:val="24"/>
    </w:rPr>
  </w:style>
  <w:style w:type="character" w:customStyle="1" w:styleId="xl1230">
    <w:name w:val="xl123"/>
    <w:basedOn w:val="11"/>
    <w:link w:val="xl123"/>
    <w:rPr>
      <w:b/>
      <w:sz w:val="24"/>
    </w:rPr>
  </w:style>
  <w:style w:type="paragraph" w:customStyle="1" w:styleId="Footnote1">
    <w:name w:val="Footnote1"/>
    <w:basedOn w:val="1160"/>
    <w:link w:val="Footnote10"/>
  </w:style>
  <w:style w:type="character" w:customStyle="1" w:styleId="Footnote10">
    <w:name w:val="Footnote1"/>
    <w:basedOn w:val="1161"/>
    <w:link w:val="Footnote1"/>
  </w:style>
  <w:style w:type="table" w:styleId="affffffffffff2">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ffffff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88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3" Type="http://schemas.openxmlformats.org/officeDocument/2006/relationships/hyperlink" Target="http://172.25.1.26/document/redirect/404991865/0"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70713&amp;dst=372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0713&amp;dst=37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400478&amp;dst=100013&amp;field=134&amp;date=02.09.2024"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login.consultant.ru/link/?req=doc&amp;base=LAW&amp;n=482692&amp;date=28.08.2024&amp;dst=101922&amp;field=134" TargetMode="External"/><Relationship Id="rId14" Type="http://schemas.openxmlformats.org/officeDocument/2006/relationships/hyperlink" Target="https://login.consultant.ru/link/?req=doc&amp;base=RLAW417&amp;n=118537&amp;dst=10046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11294</Words>
  <Characters>64376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CCRIB</Company>
  <LinksUpToDate>false</LinksUpToDate>
  <CharactersWithSpaces>75519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Крутоголовый Денис Владимирович</dc:creator>
  <cp:lastModifiedBy>Чепурнова Оксана Валерьевна</cp:lastModifiedBy>
  <cp:revision>2</cp:revision>
  <cp:lastPrinted>2025-06-30T07:21:00Z</cp:lastPrinted>
  <dcterms:created xsi:type="dcterms:W3CDTF">2025-06-30T07:22:00Z</dcterms:created>
  <dcterms:modified xsi:type="dcterms:W3CDTF">2025-06-30T07:22:00Z</dcterms:modified>
</cp:coreProperties>
</file>