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0DCC5" w14:textId="77777777" w:rsidR="006349F2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29A254A0" w14:textId="77777777" w:rsidR="00C55020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предложений (далее – отбор) получателей субсидии </w:t>
      </w:r>
      <w:r w:rsidR="004F3811" w:rsidRPr="004F3811">
        <w:rPr>
          <w:rFonts w:ascii="Times New Roman" w:hAnsi="Times New Roman" w:cs="Times New Roman"/>
          <w:b/>
          <w:sz w:val="28"/>
          <w:szCs w:val="28"/>
        </w:rPr>
        <w:t>операторам связи, оказывающим услуги по предоставлению доступа к информационно-телекоммуникационной сети "Интернет" на территории Чукотского автономного округа</w:t>
      </w:r>
    </w:p>
    <w:p w14:paraId="5395368C" w14:textId="77777777" w:rsid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E5A6A16" w14:textId="77777777"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проведения отбора – </w:t>
      </w:r>
      <w:r w:rsidR="004F3811" w:rsidRPr="004F381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Чукотского автономного округа от 5 сентября 2019 г. № 425 «Об утверждении Порядка предоставления из окружного бюджета субсидии операторам связи, оказывающим услуги по предоставлению доступа к информационно-телекоммуникационной сети «Интернет» на территории Чукотского автономного округа» </w:t>
      </w:r>
      <w:r w:rsidRPr="006349F2">
        <w:rPr>
          <w:rFonts w:ascii="Times New Roman" w:hAnsi="Times New Roman" w:cs="Times New Roman"/>
          <w:sz w:val="28"/>
          <w:szCs w:val="28"/>
        </w:rPr>
        <w:t>(далее - Порядок)</w:t>
      </w:r>
    </w:p>
    <w:p w14:paraId="0DA47D93" w14:textId="3FB9FAA3" w:rsidR="006349F2" w:rsidRPr="00B17BB9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BB9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приёма заявок и документов  - </w:t>
      </w:r>
      <w:r w:rsidR="00D56EE0" w:rsidRPr="00B17BB9">
        <w:rPr>
          <w:rFonts w:ascii="Times New Roman" w:hAnsi="Times New Roman" w:cs="Times New Roman"/>
          <w:sz w:val="28"/>
          <w:szCs w:val="28"/>
        </w:rPr>
        <w:t>14</w:t>
      </w:r>
      <w:r w:rsidR="004C5791" w:rsidRPr="00B17BB9">
        <w:rPr>
          <w:rFonts w:ascii="Times New Roman" w:hAnsi="Times New Roman" w:cs="Times New Roman"/>
          <w:sz w:val="28"/>
          <w:szCs w:val="28"/>
        </w:rPr>
        <w:t xml:space="preserve"> </w:t>
      </w:r>
      <w:r w:rsidR="00931D0D" w:rsidRPr="00B17BB9">
        <w:rPr>
          <w:rFonts w:ascii="Times New Roman" w:hAnsi="Times New Roman" w:cs="Times New Roman"/>
          <w:sz w:val="28"/>
          <w:szCs w:val="28"/>
        </w:rPr>
        <w:t xml:space="preserve"> </w:t>
      </w:r>
      <w:r w:rsidR="008B36C3" w:rsidRPr="00B17BB9">
        <w:rPr>
          <w:rFonts w:ascii="Times New Roman" w:hAnsi="Times New Roman" w:cs="Times New Roman"/>
          <w:sz w:val="28"/>
          <w:szCs w:val="28"/>
        </w:rPr>
        <w:t>июня</w:t>
      </w:r>
      <w:r w:rsidR="00931D0D" w:rsidRPr="00B17BB9">
        <w:rPr>
          <w:rFonts w:ascii="Times New Roman" w:hAnsi="Times New Roman" w:cs="Times New Roman"/>
          <w:sz w:val="28"/>
          <w:szCs w:val="28"/>
        </w:rPr>
        <w:t xml:space="preserve"> </w:t>
      </w:r>
      <w:r w:rsidR="009144C5" w:rsidRPr="00B17BB9">
        <w:rPr>
          <w:rFonts w:ascii="Times New Roman" w:hAnsi="Times New Roman" w:cs="Times New Roman"/>
          <w:sz w:val="28"/>
          <w:szCs w:val="28"/>
        </w:rPr>
        <w:t>202</w:t>
      </w:r>
      <w:r w:rsidR="00931D0D" w:rsidRPr="00B17BB9">
        <w:rPr>
          <w:rFonts w:ascii="Times New Roman" w:hAnsi="Times New Roman" w:cs="Times New Roman"/>
          <w:sz w:val="28"/>
          <w:szCs w:val="28"/>
        </w:rPr>
        <w:t>3</w:t>
      </w:r>
      <w:r w:rsidR="009144C5" w:rsidRPr="00B17BB9">
        <w:rPr>
          <w:rFonts w:ascii="Times New Roman" w:hAnsi="Times New Roman" w:cs="Times New Roman"/>
          <w:sz w:val="28"/>
          <w:szCs w:val="28"/>
        </w:rPr>
        <w:t xml:space="preserve"> года 9:00 часов</w:t>
      </w:r>
    </w:p>
    <w:p w14:paraId="7A7230FD" w14:textId="5C7602DC" w:rsidR="006349F2" w:rsidRPr="009144C5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BB9">
        <w:rPr>
          <w:rFonts w:ascii="Times New Roman" w:hAnsi="Times New Roman" w:cs="Times New Roman"/>
          <w:b/>
          <w:sz w:val="28"/>
          <w:szCs w:val="28"/>
        </w:rPr>
        <w:t xml:space="preserve">Дата и время окончания приёма заявок и документов </w:t>
      </w:r>
      <w:r w:rsidRPr="00B17BB9">
        <w:rPr>
          <w:rFonts w:ascii="Times New Roman" w:hAnsi="Times New Roman" w:cs="Times New Roman"/>
          <w:sz w:val="28"/>
          <w:szCs w:val="28"/>
        </w:rPr>
        <w:t>-</w:t>
      </w:r>
      <w:r w:rsidR="004C5791" w:rsidRPr="00B17BB9">
        <w:rPr>
          <w:rFonts w:ascii="Times New Roman" w:hAnsi="Times New Roman" w:cs="Times New Roman"/>
          <w:sz w:val="28"/>
          <w:szCs w:val="28"/>
        </w:rPr>
        <w:t xml:space="preserve"> </w:t>
      </w:r>
      <w:r w:rsidR="00D56EE0" w:rsidRPr="00B17BB9">
        <w:rPr>
          <w:rFonts w:ascii="Times New Roman" w:hAnsi="Times New Roman" w:cs="Times New Roman"/>
          <w:sz w:val="28"/>
          <w:szCs w:val="28"/>
        </w:rPr>
        <w:t>14</w:t>
      </w:r>
      <w:r w:rsidR="00931D0D" w:rsidRPr="00B17BB9">
        <w:rPr>
          <w:rFonts w:ascii="Times New Roman" w:hAnsi="Times New Roman" w:cs="Times New Roman"/>
          <w:sz w:val="28"/>
          <w:szCs w:val="28"/>
        </w:rPr>
        <w:t xml:space="preserve"> </w:t>
      </w:r>
      <w:r w:rsidR="008B36C3" w:rsidRPr="00B17BB9">
        <w:rPr>
          <w:rFonts w:ascii="Times New Roman" w:hAnsi="Times New Roman" w:cs="Times New Roman"/>
          <w:sz w:val="28"/>
          <w:szCs w:val="28"/>
        </w:rPr>
        <w:t>июля</w:t>
      </w:r>
      <w:r w:rsidR="009144C5" w:rsidRPr="00B17BB9">
        <w:rPr>
          <w:rFonts w:ascii="Times New Roman" w:hAnsi="Times New Roman" w:cs="Times New Roman"/>
          <w:sz w:val="28"/>
          <w:szCs w:val="28"/>
        </w:rPr>
        <w:t xml:space="preserve"> 202</w:t>
      </w:r>
      <w:r w:rsidR="00931D0D" w:rsidRPr="00B17BB9">
        <w:rPr>
          <w:rFonts w:ascii="Times New Roman" w:hAnsi="Times New Roman" w:cs="Times New Roman"/>
          <w:sz w:val="28"/>
          <w:szCs w:val="28"/>
        </w:rPr>
        <w:t>3</w:t>
      </w:r>
      <w:r w:rsidR="009144C5" w:rsidRPr="00B17BB9">
        <w:rPr>
          <w:rFonts w:ascii="Times New Roman" w:hAnsi="Times New Roman" w:cs="Times New Roman"/>
          <w:sz w:val="28"/>
          <w:szCs w:val="28"/>
        </w:rPr>
        <w:t xml:space="preserve"> года 9:00</w:t>
      </w:r>
      <w:r w:rsidR="000B4AD8" w:rsidRPr="00B17BB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14:paraId="549398AE" w14:textId="69E3CB0E" w:rsidR="004C5791" w:rsidRPr="004C5791" w:rsidRDefault="004C5791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Отчетный период– с января 2023</w:t>
      </w:r>
      <w:r w:rsidR="000B4AD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март 2023 года.   </w:t>
      </w:r>
    </w:p>
    <w:p w14:paraId="09CE49C8" w14:textId="548D877D"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отбора: </w:t>
      </w:r>
      <w:r w:rsidRPr="004C5791">
        <w:rPr>
          <w:rFonts w:ascii="Times New Roman" w:hAnsi="Times New Roman" w:cs="Times New Roman"/>
          <w:sz w:val="28"/>
          <w:szCs w:val="28"/>
        </w:rPr>
        <w:t>Департамент промышленной политики Чукотского автономного округа (далее - Департамент).</w:t>
      </w:r>
    </w:p>
    <w:p w14:paraId="49F1387A" w14:textId="6E015A3B" w:rsidR="006349F2" w:rsidRPr="000B4AD8" w:rsidRDefault="004C5791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нахождения, п</w:t>
      </w:r>
      <w:r w:rsidR="006349F2" w:rsidRPr="006349F2">
        <w:rPr>
          <w:rFonts w:ascii="Times New Roman" w:hAnsi="Times New Roman" w:cs="Times New Roman"/>
          <w:b/>
          <w:sz w:val="28"/>
          <w:szCs w:val="28"/>
        </w:rPr>
        <w:t xml:space="preserve">очтовый и фактический </w:t>
      </w:r>
      <w:r w:rsidR="006349F2" w:rsidRPr="004C5791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, адрес электронной почты </w:t>
      </w:r>
      <w:r w:rsidR="006349F2" w:rsidRPr="004C5791">
        <w:rPr>
          <w:rFonts w:ascii="Times New Roman" w:hAnsi="Times New Roman" w:cs="Times New Roman"/>
          <w:b/>
          <w:sz w:val="28"/>
          <w:szCs w:val="28"/>
        </w:rPr>
        <w:t xml:space="preserve">организатора отбора для представления заявок и документов - </w:t>
      </w:r>
      <w:r w:rsidR="006349F2" w:rsidRPr="004C5791">
        <w:rPr>
          <w:rFonts w:ascii="Times New Roman" w:hAnsi="Times New Roman" w:cs="Times New Roman"/>
          <w:sz w:val="28"/>
          <w:szCs w:val="28"/>
        </w:rPr>
        <w:t xml:space="preserve">689000, Чукотский автономный округ, г. Анадырь, ул. Отке, д. 4,  </w:t>
      </w:r>
      <w:proofErr w:type="gramStart"/>
      <w:r w:rsidR="006349F2" w:rsidRPr="004C579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349F2" w:rsidRPr="004C579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349F2" w:rsidRPr="004C579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6349F2" w:rsidRPr="004C579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349F2" w:rsidRPr="00FB3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</w:t>
        </w:r>
        <w:r w:rsidR="006349F2" w:rsidRPr="00FB3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6349F2" w:rsidRPr="00FB3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priem</w:t>
        </w:r>
        <w:r w:rsidR="006349F2" w:rsidRPr="00FB3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6349F2" w:rsidRPr="00FB3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6349F2" w:rsidRPr="00FB3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.chukot</w:t>
        </w:r>
        <w:bookmarkStart w:id="0" w:name="_GoBack"/>
        <w:bookmarkEnd w:id="0"/>
        <w:r w:rsidR="006349F2" w:rsidRPr="00FB3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ka-gov.ru</w:t>
        </w:r>
      </w:hyperlink>
    </w:p>
    <w:p w14:paraId="7E0BD9A9" w14:textId="77777777" w:rsidR="00FB3FFD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791">
        <w:rPr>
          <w:rFonts w:ascii="Times New Roman" w:hAnsi="Times New Roman" w:cs="Times New Roman"/>
          <w:b/>
          <w:sz w:val="28"/>
          <w:szCs w:val="28"/>
        </w:rPr>
        <w:t>Ответственное лицо Департамента за прием заявок:</w:t>
      </w:r>
      <w:r w:rsidR="004C5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FFD" w:rsidRPr="00FB3FFD">
        <w:rPr>
          <w:rFonts w:ascii="Times New Roman" w:hAnsi="Times New Roman" w:cs="Times New Roman"/>
          <w:sz w:val="28"/>
          <w:szCs w:val="28"/>
        </w:rPr>
        <w:t>Белоусов Константин Валерьевич</w:t>
      </w:r>
      <w:r w:rsidR="00FB3F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3FFD" w:rsidRPr="00FB3FFD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  <w:r w:rsidR="00FB3FFD" w:rsidRPr="00FB3FFD">
        <w:rPr>
          <w:rFonts w:ascii="Times New Roman" w:hAnsi="Times New Roman" w:cs="Times New Roman"/>
          <w:sz w:val="28"/>
          <w:szCs w:val="28"/>
        </w:rPr>
        <w:t xml:space="preserve"> Станислав Владимирович</w:t>
      </w:r>
      <w:r w:rsidR="00FB3FFD">
        <w:rPr>
          <w:rFonts w:ascii="Times New Roman" w:hAnsi="Times New Roman" w:cs="Times New Roman"/>
          <w:sz w:val="28"/>
          <w:szCs w:val="28"/>
        </w:rPr>
        <w:t xml:space="preserve">, </w:t>
      </w:r>
      <w:r w:rsidR="00FB3FFD" w:rsidRPr="00FB3FFD">
        <w:rPr>
          <w:rFonts w:ascii="Times New Roman" w:hAnsi="Times New Roman" w:cs="Times New Roman"/>
          <w:sz w:val="28"/>
          <w:szCs w:val="28"/>
        </w:rPr>
        <w:t>Корж Дмитрий Александрович</w:t>
      </w:r>
    </w:p>
    <w:p w14:paraId="7ECCC3DA" w14:textId="46BEBD80" w:rsidR="006349F2" w:rsidRPr="004C5791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791">
        <w:rPr>
          <w:rFonts w:ascii="Times New Roman" w:hAnsi="Times New Roman" w:cs="Times New Roman"/>
          <w:b/>
          <w:sz w:val="28"/>
          <w:szCs w:val="28"/>
        </w:rPr>
        <w:t xml:space="preserve">Номер телефона для справок: </w:t>
      </w:r>
      <w:r w:rsidRPr="00FB3FFD">
        <w:rPr>
          <w:rFonts w:ascii="Times New Roman" w:hAnsi="Times New Roman" w:cs="Times New Roman"/>
          <w:sz w:val="28"/>
          <w:szCs w:val="28"/>
        </w:rPr>
        <w:t>8(42722)6-35-</w:t>
      </w:r>
      <w:r w:rsidR="00FB3FFD" w:rsidRPr="00FB3FFD">
        <w:rPr>
          <w:rFonts w:ascii="Times New Roman" w:hAnsi="Times New Roman" w:cs="Times New Roman"/>
          <w:sz w:val="28"/>
          <w:szCs w:val="28"/>
        </w:rPr>
        <w:t>36</w:t>
      </w:r>
      <w:r w:rsidRPr="00FB3FFD">
        <w:rPr>
          <w:rFonts w:ascii="Times New Roman" w:hAnsi="Times New Roman" w:cs="Times New Roman"/>
          <w:sz w:val="28"/>
          <w:szCs w:val="28"/>
        </w:rPr>
        <w:t>;</w:t>
      </w:r>
    </w:p>
    <w:p w14:paraId="10827523" w14:textId="26520AAB" w:rsidR="006349F2" w:rsidRPr="00FB3FFD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FFD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FB3FFD">
        <w:rPr>
          <w:rFonts w:ascii="Times New Roman" w:hAnsi="Times New Roman" w:cs="Times New Roman"/>
          <w:b/>
          <w:sz w:val="28"/>
          <w:szCs w:val="28"/>
        </w:rPr>
        <w:t>-</w:t>
      </w:r>
      <w:r w:rsidRPr="00FB3FF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FB3FFD">
        <w:rPr>
          <w:rFonts w:ascii="Times New Roman" w:hAnsi="Times New Roman" w:cs="Times New Roman"/>
          <w:b/>
          <w:sz w:val="28"/>
          <w:szCs w:val="28"/>
        </w:rPr>
        <w:t>:</w:t>
      </w:r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B3FFD" w:rsidRPr="00FB3F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Belousov</w:t>
      </w:r>
      <w:proofErr w:type="spellEnd"/>
      <w:r w:rsidR="00FB3FFD" w:rsidRPr="00FB3FF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dpprom</w:t>
      </w:r>
      <w:proofErr w:type="spellEnd"/>
      <w:r w:rsidR="00FB3FFD" w:rsidRPr="00FB3F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chukotka</w:t>
      </w:r>
      <w:proofErr w:type="spellEnd"/>
      <w:r w:rsidR="00FB3FFD" w:rsidRPr="00FB3F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FB3FFD" w:rsidRPr="00FB3F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B2AF8" w:rsidRPr="00FB3FFD">
        <w:rPr>
          <w:rFonts w:ascii="Times New Roman" w:hAnsi="Times New Roman" w:cs="Times New Roman"/>
          <w:sz w:val="28"/>
          <w:szCs w:val="28"/>
        </w:rPr>
        <w:t xml:space="preserve">; </w:t>
      </w:r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B3FFD" w:rsidRPr="00FB3F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Shatohin</w:t>
      </w:r>
      <w:proofErr w:type="spellEnd"/>
      <w:r w:rsidR="00FB3FFD" w:rsidRPr="00FB3FF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dpprom</w:t>
      </w:r>
      <w:proofErr w:type="spellEnd"/>
      <w:r w:rsidR="00FB3FFD" w:rsidRPr="00FB3F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chukotka</w:t>
      </w:r>
      <w:proofErr w:type="spellEnd"/>
      <w:r w:rsidR="00FB3FFD" w:rsidRPr="00FB3F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FB3FFD" w:rsidRPr="00FB3F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144C5" w:rsidRPr="00FB3FFD">
        <w:rPr>
          <w:rFonts w:ascii="Times New Roman" w:hAnsi="Times New Roman" w:cs="Times New Roman"/>
          <w:sz w:val="28"/>
          <w:szCs w:val="28"/>
        </w:rPr>
        <w:t xml:space="preserve">; </w:t>
      </w:r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B3FFD" w:rsidRPr="00FB3F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Korzh</w:t>
      </w:r>
      <w:proofErr w:type="spellEnd"/>
      <w:r w:rsidR="00FB3FFD" w:rsidRPr="00FB3FF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dpprom</w:t>
      </w:r>
      <w:proofErr w:type="spellEnd"/>
      <w:r w:rsidR="00FB3FFD" w:rsidRPr="00FB3F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chukotka</w:t>
      </w:r>
      <w:proofErr w:type="spellEnd"/>
      <w:r w:rsidR="00FB3FFD" w:rsidRPr="00FB3F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FB3FFD" w:rsidRPr="00FB3F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3FFD" w:rsidRPr="00FB3F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7D48BC4" w14:textId="1DCEEFEC" w:rsidR="00D612C4" w:rsidRDefault="004C5791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791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3A1E87">
        <w:rPr>
          <w:rFonts w:ascii="Times New Roman" w:hAnsi="Times New Roman" w:cs="Times New Roman"/>
          <w:b/>
          <w:bCs/>
          <w:sz w:val="28"/>
          <w:szCs w:val="28"/>
        </w:rPr>
        <w:t xml:space="preserve"> и результат</w:t>
      </w:r>
      <w:r w:rsidRPr="004C579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2C4" w:rsidRPr="004C5791">
        <w:rPr>
          <w:rFonts w:ascii="Times New Roman" w:hAnsi="Times New Roman" w:cs="Times New Roman"/>
          <w:sz w:val="28"/>
          <w:szCs w:val="28"/>
        </w:rPr>
        <w:t>Субсидия имеет заявительный характер и предоставляется</w:t>
      </w:r>
      <w:r w:rsidR="00D612C4" w:rsidRPr="00D612C4">
        <w:rPr>
          <w:rFonts w:ascii="Times New Roman" w:hAnsi="Times New Roman" w:cs="Times New Roman"/>
          <w:sz w:val="28"/>
          <w:szCs w:val="28"/>
        </w:rPr>
        <w:t xml:space="preserve"> из окружного бюджета на безвозмездной и безвозвратной основе в целях возмещения затрат на аренду дополнительног</w:t>
      </w:r>
      <w:proofErr w:type="gramStart"/>
      <w:r w:rsidR="00D612C4" w:rsidRPr="00D612C4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D612C4" w:rsidRPr="00D612C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612C4" w:rsidRPr="00D612C4">
        <w:rPr>
          <w:rFonts w:ascii="Times New Roman" w:hAnsi="Times New Roman" w:cs="Times New Roman"/>
          <w:sz w:val="28"/>
          <w:szCs w:val="28"/>
        </w:rPr>
        <w:t>) спутникового(</w:t>
      </w:r>
      <w:proofErr w:type="spellStart"/>
      <w:r w:rsidR="00D612C4" w:rsidRPr="00D612C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612C4" w:rsidRPr="00D612C4">
        <w:rPr>
          <w:rFonts w:ascii="Times New Roman" w:hAnsi="Times New Roman" w:cs="Times New Roman"/>
          <w:sz w:val="28"/>
          <w:szCs w:val="28"/>
        </w:rPr>
        <w:t>) канала(</w:t>
      </w:r>
      <w:proofErr w:type="spellStart"/>
      <w:r w:rsidR="00D612C4" w:rsidRPr="00D612C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612C4" w:rsidRPr="00D612C4">
        <w:rPr>
          <w:rFonts w:ascii="Times New Roman" w:hAnsi="Times New Roman" w:cs="Times New Roman"/>
          <w:sz w:val="28"/>
          <w:szCs w:val="28"/>
        </w:rPr>
        <w:t>) связи при предоставлении юридическими лицами услуг подвижной радиотелефонной связи и фиксированного доступа к информационно-телекоммуникационной сети "Интернет" (далее - фиксированная связь) на территории Чукотского автономного округа (далее - Получатель Субсидии).</w:t>
      </w:r>
    </w:p>
    <w:p w14:paraId="3002C60E" w14:textId="1D246136" w:rsidR="006349F2" w:rsidRDefault="0034469D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9D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рамках реализации мероприятия "Субсидии операторам связи, оказывающим услуги по предоставлению доступа к информационно-телекоммуникационной сети "Интернет" на территории Чукотского автономного округа" регионального проекта "Информационная инфраструктура" федерального проекта "Информационная инфраструктура" Подпрограммы "Цифровая Чукотка" Государственной программы "Информационное общество Чукотского </w:t>
      </w:r>
      <w:r w:rsidRPr="0034469D"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автономного округа", утвержденной Постановлением Правительства Чукотского автономного округа от 21 октября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469D">
        <w:rPr>
          <w:rFonts w:ascii="Times New Roman" w:hAnsi="Times New Roman" w:cs="Times New Roman"/>
          <w:sz w:val="28"/>
          <w:szCs w:val="28"/>
        </w:rPr>
        <w:t xml:space="preserve"> 402 </w:t>
      </w:r>
      <w:r w:rsidR="009729C2" w:rsidRPr="009729C2">
        <w:rPr>
          <w:rFonts w:ascii="Times New Roman" w:hAnsi="Times New Roman" w:cs="Times New Roman"/>
          <w:sz w:val="28"/>
          <w:szCs w:val="28"/>
        </w:rPr>
        <w:t>(далее – Государственная программа).</w:t>
      </w:r>
      <w:r w:rsidR="00E620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4D7A2" w14:textId="77777777" w:rsidR="001C182D" w:rsidRPr="001C182D" w:rsidRDefault="001C182D" w:rsidP="001C1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2D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средне</w:t>
      </w:r>
      <w:r w:rsidR="00D53137">
        <w:rPr>
          <w:rFonts w:ascii="Times New Roman" w:hAnsi="Times New Roman" w:cs="Times New Roman"/>
          <w:sz w:val="28"/>
          <w:szCs w:val="28"/>
        </w:rPr>
        <w:t>е за отчетный период</w:t>
      </w:r>
      <w:r w:rsidRPr="001C182D">
        <w:rPr>
          <w:rFonts w:ascii="Times New Roman" w:hAnsi="Times New Roman" w:cs="Times New Roman"/>
          <w:sz w:val="28"/>
          <w:szCs w:val="28"/>
        </w:rPr>
        <w:t xml:space="preserve"> снижение стоимости тарифа на услугу доступа к информационно-телекоммуникационной сети "Интернет", оказываемую операторами связи на территории Чукотского автономного округа, из расчета 1 ГБ трафика.</w:t>
      </w:r>
    </w:p>
    <w:p w14:paraId="1E8145CF" w14:textId="40F15809" w:rsidR="001C182D" w:rsidRPr="001C182D" w:rsidRDefault="001C182D" w:rsidP="003A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2D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является обеспечение </w:t>
      </w:r>
      <w:r w:rsidR="00D53137">
        <w:rPr>
          <w:rFonts w:ascii="Times New Roman" w:hAnsi="Times New Roman" w:cs="Times New Roman"/>
          <w:sz w:val="28"/>
          <w:szCs w:val="28"/>
        </w:rPr>
        <w:t>среднего за отчетны</w:t>
      </w:r>
      <w:r w:rsidR="003A1E87">
        <w:rPr>
          <w:rFonts w:ascii="Times New Roman" w:hAnsi="Times New Roman" w:cs="Times New Roman"/>
          <w:sz w:val="28"/>
          <w:szCs w:val="28"/>
        </w:rPr>
        <w:t>й</w:t>
      </w:r>
      <w:r w:rsidR="00D53137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1C182D">
        <w:rPr>
          <w:rFonts w:ascii="Times New Roman" w:hAnsi="Times New Roman" w:cs="Times New Roman"/>
          <w:sz w:val="28"/>
          <w:szCs w:val="28"/>
        </w:rPr>
        <w:t>снижения стоимости тарифа на услугу доступа к информационно-телекоммуникационной сети "Интернет", оказываемую операторами связи на территории Чукотского автономного округа, из расчета 1 ГБ трафика не менее чем на 40 процентов.</w:t>
      </w:r>
    </w:p>
    <w:p w14:paraId="605FD5A9" w14:textId="77777777" w:rsidR="001C182D" w:rsidRPr="001C182D" w:rsidRDefault="001C182D" w:rsidP="003A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2D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14:paraId="3CA70D75" w14:textId="77777777" w:rsidR="003A1E87" w:rsidRPr="003A1E87" w:rsidRDefault="003A1E87" w:rsidP="003A1E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E87">
        <w:rPr>
          <w:rFonts w:ascii="Times New Roman" w:hAnsi="Times New Roman" w:cs="Times New Roman"/>
          <w:sz w:val="28"/>
          <w:szCs w:val="28"/>
        </w:rPr>
        <w:t>Получатель Субсидии обязан обеспечить выполнение результата, показателя достижения результата предоставления Субсидии.</w:t>
      </w:r>
    </w:p>
    <w:p w14:paraId="6FBC2921" w14:textId="77777777" w:rsidR="003A1E87" w:rsidRPr="003A1E87" w:rsidRDefault="003A1E87" w:rsidP="003A1E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E87">
        <w:rPr>
          <w:rFonts w:ascii="Times New Roman" w:hAnsi="Times New Roman" w:cs="Times New Roman"/>
          <w:sz w:val="28"/>
          <w:szCs w:val="28"/>
        </w:rPr>
        <w:t xml:space="preserve">Невыполнение Получателем Субсидии результата, показателя достижения результата предоставления Субсидии, является нарушением условий предоставления Субсидии и служит основанием для возврата Субсидии в окружной бюджет в соответствии с </w:t>
      </w:r>
      <w:hyperlink w:anchor="sub_53" w:history="1">
        <w:r w:rsidRPr="003A1E87">
          <w:rPr>
            <w:rFonts w:ascii="Times New Roman" w:hAnsi="Times New Roman" w:cs="Times New Roman"/>
            <w:sz w:val="28"/>
            <w:szCs w:val="28"/>
          </w:rPr>
          <w:t>пунктом 5.3 раздела 5</w:t>
        </w:r>
      </w:hyperlink>
      <w:r w:rsidRPr="003A1E8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794AED4" w14:textId="068CA636" w:rsidR="000E7ADE" w:rsidRDefault="003A1E87" w:rsidP="003A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E87">
        <w:rPr>
          <w:rFonts w:ascii="Times New Roman" w:hAnsi="Times New Roman" w:cs="Times New Roman"/>
          <w:b/>
          <w:bCs/>
          <w:sz w:val="28"/>
          <w:szCs w:val="28"/>
        </w:rPr>
        <w:t>Адрес сайта в сети «Интернет»: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0BA" w:rsidRPr="00626DC7">
        <w:rPr>
          <w:rFonts w:ascii="Times New Roman" w:hAnsi="Times New Roman" w:cs="Times New Roman"/>
          <w:sz w:val="28"/>
          <w:szCs w:val="28"/>
        </w:rPr>
        <w:t>Проведение отбора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E30BA" w:rsidRPr="00626DC7">
        <w:rPr>
          <w:rFonts w:ascii="Times New Roman" w:hAnsi="Times New Roman" w:cs="Times New Roman"/>
          <w:sz w:val="28"/>
          <w:szCs w:val="28"/>
        </w:rPr>
        <w:t xml:space="preserve">: </w:t>
      </w:r>
      <w:r w:rsidR="006C519D" w:rsidRPr="006C519D">
        <w:rPr>
          <w:rFonts w:ascii="Times New Roman" w:hAnsi="Times New Roman" w:cs="Times New Roman"/>
          <w:sz w:val="28"/>
          <w:szCs w:val="28"/>
        </w:rPr>
        <w:t>https://чукотка</w:t>
      </w:r>
      <w:proofErr w:type="gramStart"/>
      <w:r w:rsidR="006C519D" w:rsidRPr="006C51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519D" w:rsidRPr="006C519D">
        <w:rPr>
          <w:rFonts w:ascii="Times New Roman" w:hAnsi="Times New Roman" w:cs="Times New Roman"/>
          <w:sz w:val="28"/>
          <w:szCs w:val="28"/>
        </w:rPr>
        <w:t>ф/documents/obyavleniya-konkursy-zayavki/</w:t>
      </w:r>
    </w:p>
    <w:p w14:paraId="72E4746B" w14:textId="77777777" w:rsidR="00361FD2" w:rsidRPr="00361FD2" w:rsidRDefault="00361FD2" w:rsidP="00361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E87">
        <w:rPr>
          <w:rFonts w:ascii="Times New Roman" w:hAnsi="Times New Roman" w:cs="Times New Roman"/>
          <w:b/>
          <w:bCs/>
          <w:sz w:val="28"/>
          <w:szCs w:val="28"/>
        </w:rPr>
        <w:t>Критерием отбора</w:t>
      </w:r>
      <w:r w:rsidRPr="00361FD2">
        <w:rPr>
          <w:rFonts w:ascii="Times New Roman" w:hAnsi="Times New Roman" w:cs="Times New Roman"/>
          <w:sz w:val="28"/>
          <w:szCs w:val="28"/>
        </w:rPr>
        <w:t xml:space="preserve"> Получателя Субсидии в целях предоставления Субсидии является:</w:t>
      </w:r>
    </w:p>
    <w:p w14:paraId="41532AFA" w14:textId="77777777" w:rsidR="00361FD2" w:rsidRPr="00361FD2" w:rsidRDefault="00361FD2" w:rsidP="00361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FD2">
        <w:rPr>
          <w:rFonts w:ascii="Times New Roman" w:hAnsi="Times New Roman" w:cs="Times New Roman"/>
          <w:sz w:val="28"/>
          <w:szCs w:val="28"/>
        </w:rPr>
        <w:t>1) наличие у него затрат, связанных с арендой дополнительног</w:t>
      </w:r>
      <w:proofErr w:type="gramStart"/>
      <w:r w:rsidRPr="00361FD2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361FD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61FD2">
        <w:rPr>
          <w:rFonts w:ascii="Times New Roman" w:hAnsi="Times New Roman" w:cs="Times New Roman"/>
          <w:sz w:val="28"/>
          <w:szCs w:val="28"/>
        </w:rPr>
        <w:t>) спутникового(</w:t>
      </w:r>
      <w:proofErr w:type="spellStart"/>
      <w:r w:rsidRPr="00361FD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61FD2">
        <w:rPr>
          <w:rFonts w:ascii="Times New Roman" w:hAnsi="Times New Roman" w:cs="Times New Roman"/>
          <w:sz w:val="28"/>
          <w:szCs w:val="28"/>
        </w:rPr>
        <w:t>) канала(</w:t>
      </w:r>
      <w:proofErr w:type="spellStart"/>
      <w:r w:rsidRPr="00361FD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61FD2">
        <w:rPr>
          <w:rFonts w:ascii="Times New Roman" w:hAnsi="Times New Roman" w:cs="Times New Roman"/>
          <w:sz w:val="28"/>
          <w:szCs w:val="28"/>
        </w:rPr>
        <w:t>) связи в населенных пунктах Чукотского автономного округа;</w:t>
      </w:r>
    </w:p>
    <w:p w14:paraId="2EA48746" w14:textId="77777777" w:rsidR="00361FD2" w:rsidRPr="00361FD2" w:rsidRDefault="00361FD2" w:rsidP="00361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FD2">
        <w:rPr>
          <w:rFonts w:ascii="Times New Roman" w:hAnsi="Times New Roman" w:cs="Times New Roman"/>
          <w:sz w:val="28"/>
          <w:szCs w:val="28"/>
        </w:rPr>
        <w:t>2) аренда дополнительног</w:t>
      </w:r>
      <w:proofErr w:type="gramStart"/>
      <w:r w:rsidRPr="00361FD2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361FD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61FD2">
        <w:rPr>
          <w:rFonts w:ascii="Times New Roman" w:hAnsi="Times New Roman" w:cs="Times New Roman"/>
          <w:sz w:val="28"/>
          <w:szCs w:val="28"/>
        </w:rPr>
        <w:t>) спутникового(</w:t>
      </w:r>
      <w:proofErr w:type="spellStart"/>
      <w:r w:rsidRPr="00361FD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61FD2">
        <w:rPr>
          <w:rFonts w:ascii="Times New Roman" w:hAnsi="Times New Roman" w:cs="Times New Roman"/>
          <w:sz w:val="28"/>
          <w:szCs w:val="28"/>
        </w:rPr>
        <w:t>) канала(</w:t>
      </w:r>
      <w:proofErr w:type="spellStart"/>
      <w:r w:rsidRPr="00361FD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61FD2">
        <w:rPr>
          <w:rFonts w:ascii="Times New Roman" w:hAnsi="Times New Roman" w:cs="Times New Roman"/>
          <w:sz w:val="28"/>
          <w:szCs w:val="28"/>
        </w:rPr>
        <w:t>) связи не менее, чем для пяти населенных пунктов Чукотского автономного округа;</w:t>
      </w:r>
    </w:p>
    <w:p w14:paraId="78E642B9" w14:textId="77777777" w:rsidR="00361FD2" w:rsidRPr="00361FD2" w:rsidRDefault="00361FD2" w:rsidP="00361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FD2">
        <w:rPr>
          <w:rFonts w:ascii="Times New Roman" w:hAnsi="Times New Roman" w:cs="Times New Roman"/>
          <w:sz w:val="28"/>
          <w:szCs w:val="28"/>
        </w:rPr>
        <w:t>3) соответствие его требованиям, установленным пунктом 2.3 раздела 2 настоящего Порядка.</w:t>
      </w:r>
    </w:p>
    <w:p w14:paraId="349A992F" w14:textId="77777777"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FD2">
        <w:rPr>
          <w:rFonts w:ascii="Times New Roman" w:hAnsi="Times New Roman" w:cs="Times New Roman"/>
          <w:b/>
          <w:sz w:val="28"/>
          <w:szCs w:val="28"/>
        </w:rPr>
        <w:t xml:space="preserve">Требования к участникам </w:t>
      </w:r>
      <w:r w:rsidRPr="00335F9E">
        <w:rPr>
          <w:rFonts w:ascii="Times New Roman" w:hAnsi="Times New Roman" w:cs="Times New Roman"/>
          <w:b/>
          <w:sz w:val="28"/>
          <w:szCs w:val="28"/>
        </w:rPr>
        <w:t>отбора</w:t>
      </w:r>
      <w:r w:rsidRPr="00335F9E">
        <w:rPr>
          <w:rFonts w:ascii="Times New Roman" w:hAnsi="Times New Roman" w:cs="Times New Roman"/>
          <w:sz w:val="28"/>
          <w:szCs w:val="28"/>
        </w:rPr>
        <w:t>, которым должен соответствовать участник отбора на 1-е число месяца</w:t>
      </w:r>
      <w:r w:rsidR="00D53137">
        <w:rPr>
          <w:rFonts w:ascii="Times New Roman" w:hAnsi="Times New Roman" w:cs="Times New Roman"/>
          <w:sz w:val="28"/>
          <w:szCs w:val="28"/>
        </w:rPr>
        <w:t xml:space="preserve"> отчетного периода</w:t>
      </w:r>
      <w:r w:rsidRPr="00335F9E">
        <w:rPr>
          <w:rFonts w:ascii="Times New Roman" w:hAnsi="Times New Roman" w:cs="Times New Roman"/>
          <w:sz w:val="28"/>
          <w:szCs w:val="28"/>
        </w:rPr>
        <w:t>:</w:t>
      </w:r>
    </w:p>
    <w:p w14:paraId="29F38228" w14:textId="77777777"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окружной бюджет субсидий, бюджетных инвестиций, предоставленных в том числе, в соответствии с иными правовыми актами, и иной просроченной задолженности перед окружным бюджетом;</w:t>
      </w:r>
    </w:p>
    <w:p w14:paraId="7DD50973" w14:textId="77777777"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F9E">
        <w:rPr>
          <w:rFonts w:ascii="Times New Roman" w:hAnsi="Times New Roman" w:cs="Times New Roman"/>
          <w:sz w:val="28"/>
          <w:szCs w:val="28"/>
        </w:rPr>
        <w:t xml:space="preserve">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</w:t>
      </w:r>
      <w:r w:rsidRPr="00335F9E">
        <w:rPr>
          <w:rFonts w:ascii="Times New Roman" w:hAnsi="Times New Roman" w:cs="Times New Roman"/>
          <w:sz w:val="28"/>
          <w:szCs w:val="28"/>
        </w:rPr>
        <w:lastRenderedPageBreak/>
        <w:t>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14:paraId="70D88792" w14:textId="77777777"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F9E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включённые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335F9E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14:paraId="3DD5E38D" w14:textId="77777777" w:rsid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настоящего Порядка.</w:t>
      </w:r>
    </w:p>
    <w:p w14:paraId="51876745" w14:textId="079EA6A4" w:rsidR="00335F9E" w:rsidRPr="00335F9E" w:rsidRDefault="00E27FC0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подачи и требования к заявкам: </w:t>
      </w:r>
      <w:r w:rsidR="00335F9E" w:rsidRPr="00E27FC0">
        <w:rPr>
          <w:rFonts w:ascii="Times New Roman" w:hAnsi="Times New Roman" w:cs="Times New Roman"/>
          <w:bCs/>
          <w:sz w:val="28"/>
          <w:szCs w:val="28"/>
        </w:rPr>
        <w:t>Для участия в отборе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участники отбора представляют в Департамент, в указанные в объявлении о проведении отбора сроки, следующие документы:</w:t>
      </w:r>
    </w:p>
    <w:p w14:paraId="5291B41B" w14:textId="42183523" w:rsidR="00D612C4" w:rsidRPr="00D612C4" w:rsidRDefault="00D612C4" w:rsidP="00D6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2C4">
        <w:rPr>
          <w:rFonts w:ascii="Times New Roman" w:hAnsi="Times New Roman" w:cs="Times New Roman"/>
          <w:sz w:val="28"/>
          <w:szCs w:val="28"/>
        </w:rPr>
        <w:t>заявку на участие в отборе на предоставление Субсидии по форме, согласно приложению 1 к Порядку;</w:t>
      </w:r>
    </w:p>
    <w:p w14:paraId="3AB75B2E" w14:textId="1ECE05BA" w:rsidR="00D612C4" w:rsidRPr="00D612C4" w:rsidRDefault="00D612C4" w:rsidP="00D6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2C4">
        <w:rPr>
          <w:rFonts w:ascii="Times New Roman" w:hAnsi="Times New Roman" w:cs="Times New Roman"/>
          <w:sz w:val="28"/>
          <w:szCs w:val="28"/>
        </w:rPr>
        <w:t>2) справку, подписанную руководителем и главным бухгалтером или иными уполномоченными лицами Получателя Субсидии, подтверждающую емкость спутниковых каналов связи по состоянию на 1 января 202</w:t>
      </w:r>
      <w:r w:rsidR="00E847CB">
        <w:rPr>
          <w:rFonts w:ascii="Times New Roman" w:hAnsi="Times New Roman" w:cs="Times New Roman"/>
          <w:sz w:val="28"/>
          <w:szCs w:val="28"/>
        </w:rPr>
        <w:t>3</w:t>
      </w:r>
      <w:r w:rsidRPr="00D612C4">
        <w:rPr>
          <w:rFonts w:ascii="Times New Roman" w:hAnsi="Times New Roman" w:cs="Times New Roman"/>
          <w:sz w:val="28"/>
          <w:szCs w:val="28"/>
        </w:rPr>
        <w:t xml:space="preserve"> года, за исключением выделенных каналов связи для оказания услуг коммерческим потребителям;</w:t>
      </w:r>
    </w:p>
    <w:p w14:paraId="2731D8B7" w14:textId="3A6ACDAE" w:rsidR="00D612C4" w:rsidRPr="00D612C4" w:rsidRDefault="00D612C4" w:rsidP="00D6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2C4">
        <w:rPr>
          <w:rFonts w:ascii="Times New Roman" w:hAnsi="Times New Roman" w:cs="Times New Roman"/>
          <w:sz w:val="28"/>
          <w:szCs w:val="28"/>
        </w:rPr>
        <w:t>3) расчет возмещения затрат на аренду дополнительног</w:t>
      </w:r>
      <w:proofErr w:type="gramStart"/>
      <w:r w:rsidRPr="00D612C4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D612C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612C4">
        <w:rPr>
          <w:rFonts w:ascii="Times New Roman" w:hAnsi="Times New Roman" w:cs="Times New Roman"/>
          <w:sz w:val="28"/>
          <w:szCs w:val="28"/>
        </w:rPr>
        <w:t>) спутникового(</w:t>
      </w:r>
      <w:proofErr w:type="spellStart"/>
      <w:r w:rsidRPr="00D612C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612C4">
        <w:rPr>
          <w:rFonts w:ascii="Times New Roman" w:hAnsi="Times New Roman" w:cs="Times New Roman"/>
          <w:sz w:val="28"/>
          <w:szCs w:val="28"/>
        </w:rPr>
        <w:t>) канала(</w:t>
      </w:r>
      <w:proofErr w:type="spellStart"/>
      <w:r w:rsidRPr="00D612C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612C4">
        <w:rPr>
          <w:rFonts w:ascii="Times New Roman" w:hAnsi="Times New Roman" w:cs="Times New Roman"/>
          <w:sz w:val="28"/>
          <w:szCs w:val="28"/>
        </w:rPr>
        <w:t>) связи при предоставлении услуг подвижной радиотелефонной связи и фиксированного доступа к информационно-телекоммуникационной сети "Интернет" на территории Чукотского автономного округа, согласно приложению 2 к Порядку;</w:t>
      </w:r>
    </w:p>
    <w:p w14:paraId="3E53B8A0" w14:textId="77777777" w:rsidR="00D612C4" w:rsidRPr="00D612C4" w:rsidRDefault="00D612C4" w:rsidP="00D6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2C4">
        <w:rPr>
          <w:rFonts w:ascii="Times New Roman" w:hAnsi="Times New Roman" w:cs="Times New Roman"/>
          <w:sz w:val="28"/>
          <w:szCs w:val="28"/>
        </w:rPr>
        <w:t>4) копию лицензии на оказание услуг подвижной радиотелефонной связи;</w:t>
      </w:r>
    </w:p>
    <w:p w14:paraId="2CDEAB4B" w14:textId="77777777" w:rsidR="00D612C4" w:rsidRPr="00D612C4" w:rsidRDefault="00D612C4" w:rsidP="00D6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2C4">
        <w:rPr>
          <w:rFonts w:ascii="Times New Roman" w:hAnsi="Times New Roman" w:cs="Times New Roman"/>
          <w:sz w:val="28"/>
          <w:szCs w:val="28"/>
        </w:rPr>
        <w:t>5) копию лицензии на оказание телематических услуг связи;</w:t>
      </w:r>
    </w:p>
    <w:p w14:paraId="755E1590" w14:textId="77777777" w:rsidR="00D612C4" w:rsidRDefault="00D612C4" w:rsidP="00D6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2C4">
        <w:rPr>
          <w:rFonts w:ascii="Times New Roman" w:hAnsi="Times New Roman" w:cs="Times New Roman"/>
          <w:sz w:val="28"/>
          <w:szCs w:val="28"/>
        </w:rPr>
        <w:t>6) копию лицензии на оказание услуг связи по передаче данных, за исключением услуг связи по передаче данных для целей передачи голосовой информации, и/или для целей передачи голосовой информации.</w:t>
      </w:r>
    </w:p>
    <w:p w14:paraId="356E33CB" w14:textId="77777777" w:rsidR="00335F9E" w:rsidRPr="00335F9E" w:rsidRDefault="00335F9E" w:rsidP="00D6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Указанные документы представляются в полном объёме и не должны содержать подчистки либо приписки, зачёркнутые слова, а также серьёзные повреждения, не позволяющие однозначно истолковать их содержание.</w:t>
      </w:r>
    </w:p>
    <w:p w14:paraId="5FC5BD99" w14:textId="77777777"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Участник отбора несёт ответственность за достоверность сведений, содержащихся в представленных документах.</w:t>
      </w:r>
    </w:p>
    <w:p w14:paraId="40078208" w14:textId="77777777" w:rsid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участник отбора направляет в Департамент на адрес электронной почты с последующей досылкой оригинала почтовым отправлением или курьерской службой или вручает лично.</w:t>
      </w:r>
    </w:p>
    <w:p w14:paraId="7B143283" w14:textId="609F5451" w:rsidR="006E34E4" w:rsidRPr="006E34E4" w:rsidRDefault="00E27FC0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F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отзыва и внесени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27FC0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заявки: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4E4" w:rsidRPr="006E34E4">
        <w:rPr>
          <w:rFonts w:ascii="Times New Roman" w:hAnsi="Times New Roman" w:cs="Times New Roman"/>
          <w:sz w:val="28"/>
          <w:szCs w:val="28"/>
        </w:rPr>
        <w:t xml:space="preserve">Поданные заявки могут быть изменены, отозваны участниками отбора до окончания срока их приема путем направления в Департамент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 </w:t>
      </w:r>
      <w:proofErr w:type="gramEnd"/>
    </w:p>
    <w:p w14:paraId="50E2C1FA" w14:textId="77777777"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Изменения к заявкам, внесенные участником отбора, являются неотъемлемой частью заявок. Отозванные заявки не учитываются при проведении отбора.</w:t>
      </w:r>
    </w:p>
    <w:p w14:paraId="400A8811" w14:textId="4847BB2B" w:rsidR="00E27FC0" w:rsidRPr="00E27FC0" w:rsidRDefault="00E27FC0" w:rsidP="00E27F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345"/>
      <w:r w:rsidRPr="00E27FC0">
        <w:rPr>
          <w:rFonts w:ascii="Times New Roman" w:hAnsi="Times New Roman" w:cs="Times New Roman"/>
          <w:sz w:val="28"/>
          <w:szCs w:val="28"/>
        </w:rPr>
        <w:t>В случае отзыва заявки и документов участником отбора, Департамент осуществляет их возврат участнику отбора в течение трех рабочих дней, следующих за днем их регистрации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26386D5D" w14:textId="027AF705" w:rsidR="006E34E4" w:rsidRDefault="00963579" w:rsidP="00E2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79">
        <w:rPr>
          <w:rFonts w:ascii="Times New Roman" w:hAnsi="Times New Roman" w:cs="Times New Roman"/>
          <w:b/>
          <w:bCs/>
          <w:sz w:val="28"/>
          <w:szCs w:val="28"/>
        </w:rPr>
        <w:t>Разъяснение положений: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4E4" w:rsidRPr="006E34E4">
        <w:rPr>
          <w:rFonts w:ascii="Times New Roman" w:hAnsi="Times New Roman" w:cs="Times New Roman"/>
          <w:sz w:val="28"/>
          <w:szCs w:val="28"/>
        </w:rPr>
        <w:t xml:space="preserve"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 Департамента, в срок не позднее, чем за </w:t>
      </w:r>
      <w:r w:rsidR="00D53137">
        <w:rPr>
          <w:rFonts w:ascii="Times New Roman" w:hAnsi="Times New Roman" w:cs="Times New Roman"/>
          <w:sz w:val="28"/>
          <w:szCs w:val="28"/>
        </w:rPr>
        <w:t>два дня</w:t>
      </w:r>
      <w:r w:rsidR="006E34E4" w:rsidRPr="006E34E4">
        <w:rPr>
          <w:rFonts w:ascii="Times New Roman" w:hAnsi="Times New Roman" w:cs="Times New Roman"/>
          <w:sz w:val="28"/>
          <w:szCs w:val="28"/>
        </w:rPr>
        <w:t xml:space="preserve"> до даты окончания отбора заявок, установленной объявлением об отборе, и должен содержать адрес электронной почты для направления ответа.</w:t>
      </w:r>
      <w:proofErr w:type="gramEnd"/>
    </w:p>
    <w:p w14:paraId="5DC83E95" w14:textId="77777777" w:rsidR="006E34E4" w:rsidRP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14:paraId="6615C400" w14:textId="77777777"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14:paraId="2C63291D" w14:textId="77777777" w:rsidR="006B71FF" w:rsidRPr="006B71FF" w:rsidRDefault="006B71FF" w:rsidP="006B71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1FF">
        <w:rPr>
          <w:rFonts w:ascii="Times New Roman" w:hAnsi="Times New Roman" w:cs="Times New Roman"/>
          <w:bCs/>
          <w:sz w:val="28"/>
          <w:szCs w:val="28"/>
        </w:rPr>
        <w:t>Разъяснения по положениям настоящего объявления можно получить:</w:t>
      </w:r>
    </w:p>
    <w:p w14:paraId="732CFFD8" w14:textId="07246317" w:rsidR="006B71FF" w:rsidRPr="00E847CB" w:rsidRDefault="006B71FF" w:rsidP="006B71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1FF">
        <w:rPr>
          <w:rFonts w:ascii="Times New Roman" w:hAnsi="Times New Roman" w:cs="Times New Roman"/>
          <w:bCs/>
          <w:sz w:val="28"/>
          <w:szCs w:val="28"/>
        </w:rPr>
        <w:t>1</w:t>
      </w:r>
      <w:r w:rsidRPr="00E847CB">
        <w:rPr>
          <w:rFonts w:ascii="Times New Roman" w:hAnsi="Times New Roman" w:cs="Times New Roman"/>
          <w:bCs/>
          <w:sz w:val="28"/>
          <w:szCs w:val="28"/>
        </w:rPr>
        <w:t xml:space="preserve">) лично обратившись в Департамент по адресу: 689000, Чукотский автономный округ, г. Анадырь, ул. </w:t>
      </w:r>
      <w:proofErr w:type="spellStart"/>
      <w:r w:rsidRPr="00E847CB">
        <w:rPr>
          <w:rFonts w:ascii="Times New Roman" w:hAnsi="Times New Roman" w:cs="Times New Roman"/>
          <w:bCs/>
          <w:sz w:val="28"/>
          <w:szCs w:val="28"/>
        </w:rPr>
        <w:t>Отке</w:t>
      </w:r>
      <w:proofErr w:type="spellEnd"/>
      <w:r w:rsidRPr="00E847CB">
        <w:rPr>
          <w:rFonts w:ascii="Times New Roman" w:hAnsi="Times New Roman" w:cs="Times New Roman"/>
          <w:bCs/>
          <w:sz w:val="28"/>
          <w:szCs w:val="28"/>
        </w:rPr>
        <w:t>, д. 4,  в будние дни  с 09-00 часов до 18-00 часов, кабинет № 20</w:t>
      </w:r>
      <w:r w:rsidR="00E847CB" w:rsidRPr="00E847CB">
        <w:rPr>
          <w:rFonts w:ascii="Times New Roman" w:hAnsi="Times New Roman" w:cs="Times New Roman"/>
          <w:bCs/>
          <w:sz w:val="28"/>
          <w:szCs w:val="28"/>
        </w:rPr>
        <w:t>8</w:t>
      </w:r>
      <w:r w:rsidRPr="00E847CB">
        <w:rPr>
          <w:rFonts w:ascii="Times New Roman" w:hAnsi="Times New Roman" w:cs="Times New Roman"/>
          <w:bCs/>
          <w:sz w:val="28"/>
          <w:szCs w:val="28"/>
        </w:rPr>
        <w:t>;</w:t>
      </w:r>
    </w:p>
    <w:p w14:paraId="205FF828" w14:textId="43963371" w:rsidR="006B71FF" w:rsidRPr="00E847CB" w:rsidRDefault="006B71FF" w:rsidP="006B71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7CB">
        <w:rPr>
          <w:rFonts w:ascii="Times New Roman" w:hAnsi="Times New Roman" w:cs="Times New Roman"/>
          <w:bCs/>
          <w:sz w:val="28"/>
          <w:szCs w:val="28"/>
        </w:rPr>
        <w:t>2) по номеру телефона: 8-(427-22)-6-35-</w:t>
      </w:r>
      <w:r w:rsidR="00E847CB" w:rsidRPr="00E847CB">
        <w:rPr>
          <w:rFonts w:ascii="Times New Roman" w:hAnsi="Times New Roman" w:cs="Times New Roman"/>
          <w:bCs/>
          <w:sz w:val="28"/>
          <w:szCs w:val="28"/>
        </w:rPr>
        <w:t>36</w:t>
      </w:r>
      <w:r w:rsidRPr="00E847C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C0D2716" w14:textId="377B2445" w:rsidR="006E34E4" w:rsidRDefault="006B71FF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7CB">
        <w:rPr>
          <w:rFonts w:ascii="Times New Roman" w:hAnsi="Times New Roman" w:cs="Times New Roman"/>
          <w:bCs/>
          <w:sz w:val="28"/>
          <w:szCs w:val="28"/>
        </w:rPr>
        <w:t xml:space="preserve">3) по адресу электронной почты: </w:t>
      </w:r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847CB" w:rsidRPr="00E847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Belousov</w:t>
      </w:r>
      <w:proofErr w:type="spellEnd"/>
      <w:r w:rsidR="00E847CB" w:rsidRPr="00E847C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dpprom</w:t>
      </w:r>
      <w:proofErr w:type="spellEnd"/>
      <w:r w:rsidR="00E847CB" w:rsidRPr="00E847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chukotka</w:t>
      </w:r>
      <w:proofErr w:type="spellEnd"/>
      <w:r w:rsidR="00E847CB" w:rsidRPr="00E847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E847CB" w:rsidRPr="00E847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847CB" w:rsidRPr="00E847CB">
        <w:rPr>
          <w:rFonts w:ascii="Times New Roman" w:hAnsi="Times New Roman" w:cs="Times New Roman"/>
          <w:sz w:val="28"/>
          <w:szCs w:val="28"/>
        </w:rPr>
        <w:t xml:space="preserve">; </w:t>
      </w:r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847CB" w:rsidRPr="00E847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Shatohin</w:t>
      </w:r>
      <w:proofErr w:type="spellEnd"/>
      <w:r w:rsidR="00E847CB" w:rsidRPr="00E847C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dpprom</w:t>
      </w:r>
      <w:proofErr w:type="spellEnd"/>
      <w:r w:rsidR="00E847CB" w:rsidRPr="00E847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chukotka</w:t>
      </w:r>
      <w:proofErr w:type="spellEnd"/>
      <w:r w:rsidR="00E847CB" w:rsidRPr="00E847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E847CB" w:rsidRPr="00E847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847CB" w:rsidRPr="00E847CB">
        <w:rPr>
          <w:rFonts w:ascii="Times New Roman" w:hAnsi="Times New Roman" w:cs="Times New Roman"/>
          <w:sz w:val="28"/>
          <w:szCs w:val="28"/>
        </w:rPr>
        <w:t xml:space="preserve">; </w:t>
      </w:r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847CB" w:rsidRPr="00E847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Korzh</w:t>
      </w:r>
      <w:proofErr w:type="spellEnd"/>
      <w:r w:rsidR="00E847CB" w:rsidRPr="00E847C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dpprom</w:t>
      </w:r>
      <w:proofErr w:type="spellEnd"/>
      <w:r w:rsidR="00E847CB" w:rsidRPr="00E847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chukotka</w:t>
      </w:r>
      <w:proofErr w:type="spellEnd"/>
      <w:r w:rsidR="00E847CB" w:rsidRPr="00E847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E847CB" w:rsidRPr="00E847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47CB" w:rsidRPr="00E847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847CB" w:rsidRPr="00963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3579" w:rsidRPr="00963579">
        <w:rPr>
          <w:rFonts w:ascii="Times New Roman" w:hAnsi="Times New Roman" w:cs="Times New Roman"/>
          <w:b/>
          <w:bCs/>
          <w:sz w:val="28"/>
          <w:szCs w:val="28"/>
        </w:rPr>
        <w:t>Правила рассмотрения</w:t>
      </w:r>
      <w:r w:rsidR="00963579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963579" w:rsidRPr="00963579">
        <w:rPr>
          <w:rFonts w:ascii="Times New Roman" w:hAnsi="Times New Roman" w:cs="Times New Roman"/>
          <w:b/>
          <w:bCs/>
          <w:sz w:val="28"/>
          <w:szCs w:val="28"/>
        </w:rPr>
        <w:t xml:space="preserve"> оценки заявок:</w:t>
      </w:r>
      <w:r w:rsidR="00963579">
        <w:rPr>
          <w:rFonts w:ascii="Times New Roman" w:hAnsi="Times New Roman" w:cs="Times New Roman"/>
          <w:sz w:val="28"/>
          <w:szCs w:val="28"/>
        </w:rPr>
        <w:t xml:space="preserve"> </w:t>
      </w:r>
      <w:r w:rsidR="006E34E4" w:rsidRPr="006E34E4">
        <w:rPr>
          <w:rFonts w:ascii="Times New Roman" w:hAnsi="Times New Roman" w:cs="Times New Roman"/>
          <w:sz w:val="28"/>
          <w:szCs w:val="28"/>
        </w:rPr>
        <w:t>Департамент регистрирует заявки и документы по мере их поступления.</w:t>
      </w:r>
    </w:p>
    <w:p w14:paraId="4FA17732" w14:textId="22C6BB1D"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422DD6" w:rsidRPr="00422DD6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окончания срока подачи заявок, указанного в объявлении о проведении отбора, рассматривает документы на их комплектность и на соответствие требованиям, установленным пунктом 2.4 </w:t>
      </w:r>
      <w:r w:rsidR="00963579">
        <w:rPr>
          <w:rFonts w:ascii="Times New Roman" w:hAnsi="Times New Roman" w:cs="Times New Roman"/>
          <w:sz w:val="28"/>
          <w:szCs w:val="28"/>
        </w:rPr>
        <w:t>Порядка</w:t>
      </w:r>
      <w:r w:rsidR="00422DD6" w:rsidRPr="00422DD6">
        <w:rPr>
          <w:rFonts w:ascii="Times New Roman" w:hAnsi="Times New Roman" w:cs="Times New Roman"/>
          <w:sz w:val="28"/>
          <w:szCs w:val="28"/>
        </w:rPr>
        <w:t>, а также на предмет их соответствия установленным в объявлении о проведении отбора требованиям</w:t>
      </w:r>
      <w:r w:rsidR="00422DD6">
        <w:rPr>
          <w:rFonts w:ascii="Times New Roman" w:hAnsi="Times New Roman" w:cs="Times New Roman"/>
          <w:sz w:val="28"/>
          <w:szCs w:val="28"/>
        </w:rPr>
        <w:t>.</w:t>
      </w:r>
    </w:p>
    <w:p w14:paraId="00668AEA" w14:textId="03642021" w:rsidR="007A15CE" w:rsidRDefault="007A15CE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CE">
        <w:rPr>
          <w:rFonts w:ascii="Times New Roman" w:hAnsi="Times New Roman" w:cs="Times New Roman"/>
          <w:sz w:val="28"/>
          <w:szCs w:val="28"/>
        </w:rPr>
        <w:t xml:space="preserve">Департамент осуществляет проверку соблюдения участником отбора требований, указанных в пункте 2.3 </w:t>
      </w:r>
      <w:r w:rsidR="00963579">
        <w:rPr>
          <w:rFonts w:ascii="Times New Roman" w:hAnsi="Times New Roman" w:cs="Times New Roman"/>
          <w:sz w:val="28"/>
          <w:szCs w:val="28"/>
        </w:rPr>
        <w:t>Порядка</w:t>
      </w:r>
      <w:r w:rsidRPr="007A15CE">
        <w:rPr>
          <w:rFonts w:ascii="Times New Roman" w:hAnsi="Times New Roman" w:cs="Times New Roman"/>
          <w:sz w:val="28"/>
          <w:szCs w:val="28"/>
        </w:rPr>
        <w:t>, в течение двух рабочих дней со дня поступления заявок и документов, в порядке межведомственного электронного информационного взаимодействия  путем направления запроса о предоставлении сведений в отношении участника отбора:</w:t>
      </w:r>
    </w:p>
    <w:p w14:paraId="78EBED00" w14:textId="77777777" w:rsidR="007A15CE" w:rsidRPr="007A15CE" w:rsidRDefault="007A15CE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5CE">
        <w:rPr>
          <w:rFonts w:ascii="Times New Roman" w:hAnsi="Times New Roman" w:cs="Times New Roman"/>
          <w:sz w:val="28"/>
          <w:szCs w:val="28"/>
        </w:rPr>
        <w:lastRenderedPageBreak/>
        <w:t>о нахождении (не нахождении) участника отбора - юридического лица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ликвидации; о введении (не введении) в отношении них процедуры банкротства; о приостановлении (не приостановлении) деятельности участника отбора в порядке, предусмотренном законодательством Российской Федерации (по состоянию на дату подписания заявки участником отбора) – в  Федеральную налоговую службу Российской Федерации;</w:t>
      </w:r>
    </w:p>
    <w:p w14:paraId="0DF00979" w14:textId="2764BB7B" w:rsidR="00422DD6" w:rsidRDefault="00422DD6" w:rsidP="00CC3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B62">
        <w:rPr>
          <w:rFonts w:ascii="Times New Roman" w:hAnsi="Times New Roman" w:cs="Times New Roman"/>
          <w:sz w:val="28"/>
          <w:szCs w:val="28"/>
        </w:rPr>
        <w:t xml:space="preserve">о предоставлении сведений о наличии (отсутствии) средств </w:t>
      </w:r>
      <w:r w:rsidRPr="00422DD6">
        <w:rPr>
          <w:rFonts w:ascii="Times New Roman" w:hAnsi="Times New Roman" w:cs="Times New Roman"/>
          <w:sz w:val="28"/>
          <w:szCs w:val="28"/>
        </w:rPr>
        <w:t>у участника отбора, предоставленных из окружного бюджета на основании иных нормативных правовых актов на цели, указанные в пункте 1.2 Порядка - в Департамент финансов, экономики и имущественных отношений Чукотского автономного округа.</w:t>
      </w:r>
    </w:p>
    <w:p w14:paraId="4B561D6A" w14:textId="4A3239D1" w:rsidR="00CC3CA8" w:rsidRPr="00CC3CA8" w:rsidRDefault="00CC3CA8" w:rsidP="00CC3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A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отклонения заявок участника отбора, установленных </w:t>
      </w:r>
      <w:hyperlink w:anchor="sub_1044" w:history="1">
        <w:r w:rsidRPr="00CC3CA8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CC3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3CA8">
        <w:rPr>
          <w:rFonts w:ascii="Times New Roman" w:hAnsi="Times New Roman" w:cs="Times New Roman"/>
          <w:sz w:val="28"/>
          <w:szCs w:val="28"/>
        </w:rPr>
        <w:t>орядка, Департамент принимает заявку к участию в отборе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C3CA8">
        <w:rPr>
          <w:rFonts w:ascii="Times New Roman" w:hAnsi="Times New Roman" w:cs="Times New Roman"/>
          <w:sz w:val="28"/>
          <w:szCs w:val="28"/>
        </w:rPr>
        <w:t xml:space="preserve"> ином случае отклоняет заявки, о чем письменно уведомляет участника отбора с обоснованием причины отклонения заявок от участия в отборе. </w:t>
      </w:r>
    </w:p>
    <w:p w14:paraId="4CA81B2E" w14:textId="356C0486" w:rsidR="007A15CE" w:rsidRPr="007A15CE" w:rsidRDefault="00B61D83" w:rsidP="00CC3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83">
        <w:rPr>
          <w:rFonts w:ascii="Times New Roman" w:hAnsi="Times New Roman" w:cs="Times New Roman"/>
          <w:b/>
          <w:bCs/>
          <w:sz w:val="28"/>
          <w:szCs w:val="28"/>
        </w:rPr>
        <w:t>Срок подписания Соглашения: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5CE" w:rsidRPr="007A15CE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</w:t>
      </w:r>
      <w:r w:rsidR="00DD62ED">
        <w:rPr>
          <w:rFonts w:ascii="Times New Roman" w:hAnsi="Times New Roman" w:cs="Times New Roman"/>
          <w:sz w:val="28"/>
          <w:szCs w:val="28"/>
        </w:rPr>
        <w:t>двух</w:t>
      </w:r>
      <w:r w:rsidR="007A15CE" w:rsidRPr="007A15C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 Департамента обеспечивает подписание проекта Соглашения со своей стороны.</w:t>
      </w:r>
    </w:p>
    <w:p w14:paraId="6827A4B3" w14:textId="6A4183D3" w:rsidR="00422DD6" w:rsidRPr="007A15CE" w:rsidRDefault="00B61D83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hAnsi="Times New Roman" w:cs="Times New Roman"/>
          <w:b/>
          <w:bCs/>
          <w:sz w:val="28"/>
          <w:szCs w:val="28"/>
        </w:rPr>
        <w:t xml:space="preserve">Условие признания победителя </w:t>
      </w:r>
      <w:proofErr w:type="gramStart"/>
      <w:r w:rsidRPr="0025543F">
        <w:rPr>
          <w:rFonts w:ascii="Times New Roman" w:hAnsi="Times New Roman" w:cs="Times New Roman"/>
          <w:b/>
          <w:bCs/>
          <w:sz w:val="28"/>
          <w:szCs w:val="28"/>
        </w:rPr>
        <w:t>уклонившимся</w:t>
      </w:r>
      <w:proofErr w:type="gramEnd"/>
      <w:r w:rsidRPr="0025543F">
        <w:rPr>
          <w:rFonts w:ascii="Times New Roman" w:hAnsi="Times New Roman" w:cs="Times New Roman"/>
          <w:b/>
          <w:bCs/>
          <w:sz w:val="28"/>
          <w:szCs w:val="28"/>
        </w:rPr>
        <w:t xml:space="preserve"> от заключения Соглашения: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DD6" w:rsidRPr="007A15CE">
        <w:rPr>
          <w:rFonts w:ascii="Times New Roman" w:hAnsi="Times New Roman" w:cs="Times New Roman"/>
          <w:sz w:val="28"/>
          <w:szCs w:val="28"/>
        </w:rPr>
        <w:t xml:space="preserve">В случае не подписания Получателем Субсидии </w:t>
      </w:r>
      <w:r w:rsidR="007A15CE" w:rsidRPr="007A15CE">
        <w:rPr>
          <w:rFonts w:ascii="Times New Roman" w:hAnsi="Times New Roman" w:cs="Times New Roman"/>
          <w:sz w:val="28"/>
          <w:szCs w:val="28"/>
        </w:rPr>
        <w:t>проекта Соглашения в</w:t>
      </w:r>
      <w:r w:rsidR="00422DD6" w:rsidRPr="007A15CE">
        <w:rPr>
          <w:rFonts w:ascii="Times New Roman" w:hAnsi="Times New Roman" w:cs="Times New Roman"/>
          <w:sz w:val="28"/>
          <w:szCs w:val="28"/>
        </w:rPr>
        <w:t xml:space="preserve"> установленный срок, Департамент признает Получателя Субсидии уклонившимся от подписания Соглашения и издаёт приказ об отказе в предоставлении Субсидии Получателю Субсидии.</w:t>
      </w:r>
    </w:p>
    <w:p w14:paraId="53E663EF" w14:textId="3E2A44C9" w:rsidR="009144C5" w:rsidRPr="009144C5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3F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рассмотрения заявок</w:t>
      </w:r>
      <w:r w:rsidRPr="009144C5">
        <w:rPr>
          <w:rFonts w:ascii="Times New Roman" w:hAnsi="Times New Roman" w:cs="Times New Roman"/>
          <w:sz w:val="28"/>
          <w:szCs w:val="28"/>
        </w:rPr>
        <w:t xml:space="preserve"> размещается Департаментом в информационно-телекоммуникационной сети «Интернет» на официальном сайте Чукотского</w:t>
      </w:r>
      <w:r w:rsidR="00706C1D">
        <w:rPr>
          <w:rFonts w:ascii="Times New Roman" w:hAnsi="Times New Roman" w:cs="Times New Roman"/>
          <w:sz w:val="28"/>
          <w:szCs w:val="28"/>
        </w:rPr>
        <w:t xml:space="preserve"> автономного округа: http://</w:t>
      </w:r>
      <w:r w:rsidRPr="009144C5">
        <w:rPr>
          <w:rFonts w:ascii="Times New Roman" w:hAnsi="Times New Roman" w:cs="Times New Roman"/>
          <w:sz w:val="28"/>
          <w:szCs w:val="28"/>
        </w:rPr>
        <w:t>чукотка</w:t>
      </w:r>
      <w:proofErr w:type="gramStart"/>
      <w:r w:rsidRPr="009144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44C5">
        <w:rPr>
          <w:rFonts w:ascii="Times New Roman" w:hAnsi="Times New Roman" w:cs="Times New Roman"/>
          <w:sz w:val="28"/>
          <w:szCs w:val="28"/>
        </w:rPr>
        <w:t>ф в течение пяти рабочих дней со дня принятия решения с включением следующих сведений:</w:t>
      </w:r>
    </w:p>
    <w:p w14:paraId="489499CC" w14:textId="77777777" w:rsidR="009144C5" w:rsidRPr="009144C5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14:paraId="07DCF603" w14:textId="77777777" w:rsidR="009144C5" w:rsidRPr="009144C5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14:paraId="42D68ED5" w14:textId="77777777" w:rsidR="009144C5" w:rsidRPr="009144C5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C324EA1" w14:textId="77777777" w:rsidR="009144C5" w:rsidRPr="009729C2" w:rsidRDefault="009144C5" w:rsidP="00914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sz w:val="28"/>
          <w:szCs w:val="28"/>
        </w:rPr>
        <w:t>4) наименование Получателя Субсидии, с которым заключается Соглашение, и размер предоставляемой ему Субсидии.</w:t>
      </w:r>
    </w:p>
    <w:p w14:paraId="36320975" w14:textId="77777777"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8A1A70B" w14:textId="77777777"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2C922D29" w14:textId="77777777"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EDB4167" w14:textId="77777777"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C68FF82" w14:textId="77777777"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231EF811" w14:textId="77777777"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61F75D8" w14:textId="77777777"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2FF8DF39" w14:textId="77777777"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9985C01" w14:textId="77777777" w:rsidR="00394CA0" w:rsidRDefault="00394CA0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2011C223" w14:textId="77777777"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1"/>
        <w:tblpPr w:leftFromText="180" w:rightFromText="180" w:vertAnchor="text" w:horzAnchor="margin" w:tblpXSpec="right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6349F2" w14:paraId="1E96A671" w14:textId="77777777" w:rsidTr="006349F2">
        <w:trPr>
          <w:trHeight w:val="1985"/>
        </w:trPr>
        <w:tc>
          <w:tcPr>
            <w:tcW w:w="4467" w:type="dxa"/>
            <w:hideMark/>
          </w:tcPr>
          <w:p w14:paraId="6451878A" w14:textId="77777777" w:rsidR="006349F2" w:rsidRDefault="006349F2" w:rsidP="0074339D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>
              <w:rPr>
                <w:sz w:val="20"/>
                <w:szCs w:val="20"/>
              </w:rPr>
              <w:tab/>
            </w:r>
          </w:p>
          <w:p w14:paraId="26C99645" w14:textId="77777777" w:rsidR="006349F2" w:rsidRPr="006349F2" w:rsidRDefault="006349F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t>Приложение 1</w:t>
            </w: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br/>
              <w:t xml:space="preserve">к </w:t>
            </w:r>
            <w:r w:rsidRPr="006349F2">
              <w:rPr>
                <w:rFonts w:ascii="Times New Roman" w:hAnsi="Times New Roman"/>
                <w:sz w:val="20"/>
                <w:szCs w:val="24"/>
              </w:rPr>
              <w:t>Порядку предоставления из окружного бюджета субсидии авиационным перевозчикам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</w:t>
            </w:r>
          </w:p>
        </w:tc>
      </w:tr>
    </w:tbl>
    <w:p w14:paraId="147BFA92" w14:textId="77777777"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3486B62" w14:textId="77777777"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C4C7F38" w14:textId="77777777"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5DB9617B" w14:textId="77777777" w:rsidR="006349F2" w:rsidRPr="006349F2" w:rsidRDefault="006349F2" w:rsidP="006349F2">
      <w:pPr>
        <w:rPr>
          <w:rFonts w:ascii="Times New Roman" w:hAnsi="Times New Roman" w:cs="Times New Roman"/>
        </w:rPr>
      </w:pPr>
    </w:p>
    <w:p w14:paraId="2BDD993B" w14:textId="77777777" w:rsidR="006349F2" w:rsidRPr="006349F2" w:rsidRDefault="006349F2" w:rsidP="006349F2">
      <w:pPr>
        <w:rPr>
          <w:rFonts w:ascii="Times New Roman" w:hAnsi="Times New Roman" w:cs="Times New Roman"/>
        </w:rPr>
      </w:pPr>
    </w:p>
    <w:p w14:paraId="6F4C3556" w14:textId="77777777" w:rsidR="006349F2" w:rsidRPr="006349F2" w:rsidRDefault="006349F2" w:rsidP="006349F2">
      <w:pPr>
        <w:rPr>
          <w:rFonts w:ascii="Times New Roman" w:hAnsi="Times New Roman" w:cs="Times New Roman"/>
        </w:rPr>
      </w:pPr>
    </w:p>
    <w:p w14:paraId="59A71A54" w14:textId="77777777" w:rsidR="006349F2" w:rsidRDefault="006349F2" w:rsidP="006349F2">
      <w:pPr>
        <w:rPr>
          <w:rFonts w:ascii="Times New Roman" w:hAnsi="Times New Roman" w:cs="Times New Roman"/>
        </w:rPr>
      </w:pPr>
    </w:p>
    <w:p w14:paraId="7AA9EC8B" w14:textId="030CAEC7" w:rsidR="006349F2" w:rsidRPr="00C002E7" w:rsidRDefault="006349F2" w:rsidP="006349F2">
      <w:pPr>
        <w:ind w:left="425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(и.о. начальника) Департамента промышленной политики Чукотского автономного округа _______________________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6C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 w:rsidRPr="00706C1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14:paraId="63E47D24" w14:textId="77777777" w:rsidR="006349F2" w:rsidRPr="00706C1D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689000, Чукотский автономный округ </w:t>
      </w:r>
    </w:p>
    <w:p w14:paraId="4FA1B69A" w14:textId="77777777" w:rsidR="006349F2" w:rsidRPr="00706C1D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1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Анадырь, ул. Отке, д. 4</w:t>
      </w:r>
    </w:p>
    <w:p w14:paraId="09E71AB3" w14:textId="1312F2A4" w:rsidR="006349F2" w:rsidRPr="00706C1D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6-35-3</w:t>
      </w:r>
      <w:r w:rsidR="00706C1D" w:rsidRPr="00706C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01F7F5F6" w14:textId="77777777"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06C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6C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0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706C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dp_priem@dpprom.chukotka-gov.ru</w:t>
        </w:r>
      </w:hyperlink>
    </w:p>
    <w:p w14:paraId="20A382EF" w14:textId="77777777"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E2D6E1" w14:textId="77777777"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A4E3B" w14:textId="77777777" w:rsidR="0074339D" w:rsidRDefault="006349F2" w:rsidP="007433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ОТБОРЕ  </w:t>
      </w: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4339D" w:rsidRPr="00743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из окружного бюджета субсидии операторам связи, оказывающим услуги по предоставлению доступа к информационно-телекоммуникационной сети "Интернет" на территории Чукотского автономного округа</w:t>
      </w:r>
    </w:p>
    <w:p w14:paraId="0B77F4C5" w14:textId="77777777" w:rsidR="0074339D" w:rsidRDefault="0074339D" w:rsidP="007433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5DA0C" w14:textId="77777777" w:rsidR="006349F2" w:rsidRPr="006349F2" w:rsidRDefault="006349F2" w:rsidP="007433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рассмотреть возможность предоставления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14:paraId="59BAC5D7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(наименование заявителя)</w:t>
      </w:r>
    </w:p>
    <w:p w14:paraId="6D44ADE2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в размере: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14:paraId="7ECF9CB3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(цифрами и прописью) </w:t>
      </w:r>
    </w:p>
    <w:p w14:paraId="7DBB8AEA" w14:textId="77777777" w:rsidR="0074339D" w:rsidRDefault="0074339D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возмещения затрат на аренду дополнительног</w:t>
      </w:r>
      <w:proofErr w:type="gramStart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спутникового(</w:t>
      </w:r>
      <w:proofErr w:type="spellStart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канала(</w:t>
      </w:r>
      <w:proofErr w:type="spellStart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связи при предоставлении услуг подвижной радиотелефонной связи и(или) фиксированного доступа к информационно-телекоммуникационной сети "Интернет" на территории Чукотского автономного округа, в соответствии Постановлением Правительства Чукотского автономного округа от 5 сентября 2019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425 "Об утверждении Порядка предоставления из окружного бюджета субсидии операторам связи, оказывающим услуги по предоставлению доступа к информационно-телекоммуникационной сети "Интернет" на территории Чукотского автономного округа" (далее соответственно - Субсидия, Порядок).</w:t>
      </w:r>
    </w:p>
    <w:p w14:paraId="1ECD3802" w14:textId="77777777" w:rsidR="0074339D" w:rsidRDefault="0074339D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A6816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по состоянию на __________ 20___ г.:</w:t>
      </w:r>
    </w:p>
    <w:p w14:paraId="58A7F925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 </w:t>
      </w:r>
    </w:p>
    <w:p w14:paraId="3F0DE286" w14:textId="77777777"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14:paraId="12B7FF9B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отсутствует просроченная задолженность по возврату в бюджет Чукотского автономного округа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бюджетом;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14:paraId="37D59761" w14:textId="77777777"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14:paraId="181D3550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находится в процессе реорганизации, ликвидации, в отношении </w:t>
      </w:r>
    </w:p>
    <w:p w14:paraId="33930612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14:paraId="2A5CA95F" w14:textId="77777777"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14:paraId="3FDA6A44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введена процедура банкротства, деятельность </w:t>
      </w:r>
    </w:p>
    <w:p w14:paraId="392B9ADB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58E08977" w14:textId="77777777" w:rsidR="006349F2" w:rsidRPr="006349F2" w:rsidRDefault="006349F2" w:rsidP="00634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14:paraId="39068621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</w:t>
      </w:r>
      <w:proofErr w:type="gramStart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приостановлена</w:t>
      </w:r>
      <w:proofErr w:type="gramEnd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законодательством Российской Федерации;</w:t>
      </w:r>
    </w:p>
    <w:p w14:paraId="4A54690B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234EA8A9" w14:textId="77777777"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14:paraId="1BA910D2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лиц, в совокупности превышает 50 процентов;</w:t>
      </w:r>
    </w:p>
    <w:p w14:paraId="3FF70F52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14:paraId="04139E20" w14:textId="77777777"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14:paraId="7FA5E339" w14:textId="77777777" w:rsidR="006349F2" w:rsidRDefault="0074339D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получает средства из окружного бюджета в соответствии с иными нормативными правовыми актами на аренду дополнительног</w:t>
      </w:r>
      <w:proofErr w:type="gramStart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спутникового(</w:t>
      </w:r>
      <w:proofErr w:type="spellStart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канала(</w:t>
      </w:r>
      <w:proofErr w:type="spellStart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4339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связи при предоставлении услуг подвижной радиотелефонной связи и фиксированного доступа к информационно-телекоммуникационной сети "Интернет" на территории Чукотского автономного округа.</w:t>
      </w:r>
    </w:p>
    <w:p w14:paraId="1A0B0B5A" w14:textId="77777777" w:rsidR="0074339D" w:rsidRPr="006349F2" w:rsidRDefault="0074339D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BF4919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о заявителе:</w:t>
      </w:r>
    </w:p>
    <w:p w14:paraId="29640FE9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Полное наименование заявителя: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14:paraId="7EC33096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Юридический адрес заявителя: _________________________________________________________</w:t>
      </w:r>
    </w:p>
    <w:p w14:paraId="212BED9E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Почтовый адрес Заявителя:_____________________________________________________________</w:t>
      </w:r>
    </w:p>
    <w:p w14:paraId="2D479B72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Контактный телефон, факс, 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: _____________________________________________________</w:t>
      </w:r>
    </w:p>
    <w:p w14:paraId="2F231E1C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Контактное лицо: _____________________________________________________________________</w:t>
      </w:r>
    </w:p>
    <w:p w14:paraId="7146ECC3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</w:t>
      </w:r>
    </w:p>
    <w:p w14:paraId="48F5F7D0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ИНН</w:t>
      </w: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</w:t>
      </w:r>
    </w:p>
    <w:p w14:paraId="1F30D3E3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КПП_________________________________________________________________________</w:t>
      </w:r>
    </w:p>
    <w:p w14:paraId="2F3D5F77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БИК _________________________________________________________________________</w:t>
      </w:r>
    </w:p>
    <w:p w14:paraId="60843451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Банк_________________________________________________________________________</w:t>
      </w:r>
    </w:p>
    <w:p w14:paraId="4AD7EA55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Получатель: __________________________________________________________________</w:t>
      </w:r>
    </w:p>
    <w:p w14:paraId="58458FBA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</w:t>
      </w:r>
      <w:proofErr w:type="gramEnd"/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/счет ________________________________________________________________________</w:t>
      </w:r>
    </w:p>
    <w:p w14:paraId="7FA7AC08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</w:t>
      </w:r>
      <w:proofErr w:type="gramEnd"/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/счет _______________________________________________________________________</w:t>
      </w:r>
    </w:p>
    <w:p w14:paraId="5E7FAA76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ОГРН ________________________________________________________________________</w:t>
      </w:r>
    </w:p>
    <w:p w14:paraId="62BB5EEF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ОКТМО ___________________________________________________________________</w:t>
      </w:r>
    </w:p>
    <w:p w14:paraId="4935F082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ОКПО _______________________________________________________________________</w:t>
      </w:r>
    </w:p>
    <w:p w14:paraId="35588478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ОКАТО ______________________________________________________________________</w:t>
      </w:r>
    </w:p>
    <w:p w14:paraId="1FDEAFE2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ОКОПФ __________________________________________________________________</w:t>
      </w:r>
    </w:p>
    <w:p w14:paraId="3D0E4519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ОКФС________________________________________________________________________</w:t>
      </w:r>
    </w:p>
    <w:p w14:paraId="677D9B4F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--------------------</w:t>
      </w:r>
    </w:p>
    <w:p w14:paraId="58BC0DA0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1638A7E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Прилагаемый пакет документов:</w:t>
      </w:r>
    </w:p>
    <w:p w14:paraId="22C4D5AC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</w:t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_______________________________________________________</w:t>
      </w:r>
    </w:p>
    <w:p w14:paraId="7445EF6A" w14:textId="3DF10B2A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2.____________________________________________________________________________</w:t>
      </w:r>
    </w:p>
    <w:p w14:paraId="39FE9DBC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.___________________________________________________________________________________________</w:t>
      </w:r>
    </w:p>
    <w:p w14:paraId="77F6023F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Достоверность представленных сведений подтверждаю:</w:t>
      </w:r>
    </w:p>
    <w:p w14:paraId="33C119A2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67BC26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Заявитель: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_________________________________/__________________/</w:t>
      </w:r>
    </w:p>
    <w:p w14:paraId="36A9DF96" w14:textId="77777777" w:rsidR="006349F2" w:rsidRPr="006349F2" w:rsidRDefault="009144C5" w:rsidP="006349F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(Ф.И.О., должность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49F2"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="006349F2"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14:paraId="2DF358E8" w14:textId="77777777" w:rsidR="006349F2" w:rsidRPr="006349F2" w:rsidRDefault="006349F2" w:rsidP="00634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14:paraId="6BA686D5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представления заявки: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14:paraId="6E8F8F50" w14:textId="77777777"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Все пункты и графы заявки должны быть заполнены в обязательном порядке рукописным или печатным способом, позволяющим с достоверностью определить содержание текста. При заполнении заявки рукописным способом применяются чернила черного либо синего (фиолетового) цвета.</w:t>
      </w:r>
    </w:p>
    <w:p w14:paraId="1479ECAC" w14:textId="77777777" w:rsidR="006349F2" w:rsidRPr="006349F2" w:rsidRDefault="006349F2" w:rsidP="006349F2">
      <w:pPr>
        <w:tabs>
          <w:tab w:val="left" w:pos="5234"/>
        </w:tabs>
        <w:rPr>
          <w:rFonts w:ascii="Times New Roman" w:hAnsi="Times New Roman" w:cs="Times New Roman"/>
        </w:rPr>
      </w:pPr>
    </w:p>
    <w:sectPr w:rsidR="006349F2" w:rsidRPr="006349F2" w:rsidSect="006349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280"/>
    <w:rsid w:val="000B4AD8"/>
    <w:rsid w:val="000D2C31"/>
    <w:rsid w:val="000E7ADE"/>
    <w:rsid w:val="00163BA4"/>
    <w:rsid w:val="001C182D"/>
    <w:rsid w:val="0025543F"/>
    <w:rsid w:val="002E2330"/>
    <w:rsid w:val="00335F9E"/>
    <w:rsid w:val="0034469D"/>
    <w:rsid w:val="00361FD2"/>
    <w:rsid w:val="00394CA0"/>
    <w:rsid w:val="003A1E87"/>
    <w:rsid w:val="003B6901"/>
    <w:rsid w:val="003F4329"/>
    <w:rsid w:val="00422DD6"/>
    <w:rsid w:val="004C5791"/>
    <w:rsid w:val="004E30BA"/>
    <w:rsid w:val="004F3811"/>
    <w:rsid w:val="0052418F"/>
    <w:rsid w:val="00581280"/>
    <w:rsid w:val="005B2AF8"/>
    <w:rsid w:val="00626DC7"/>
    <w:rsid w:val="006349F2"/>
    <w:rsid w:val="006432FB"/>
    <w:rsid w:val="006B71FF"/>
    <w:rsid w:val="006C2A83"/>
    <w:rsid w:val="006C519D"/>
    <w:rsid w:val="006E34E4"/>
    <w:rsid w:val="00706C1D"/>
    <w:rsid w:val="0074339D"/>
    <w:rsid w:val="00792EA8"/>
    <w:rsid w:val="007A15CE"/>
    <w:rsid w:val="008659C7"/>
    <w:rsid w:val="0088383C"/>
    <w:rsid w:val="008B36C3"/>
    <w:rsid w:val="009144C5"/>
    <w:rsid w:val="00931D0D"/>
    <w:rsid w:val="00934B62"/>
    <w:rsid w:val="00946800"/>
    <w:rsid w:val="00963579"/>
    <w:rsid w:val="009729C2"/>
    <w:rsid w:val="00B17BB9"/>
    <w:rsid w:val="00B61D83"/>
    <w:rsid w:val="00B91EF0"/>
    <w:rsid w:val="00C002E7"/>
    <w:rsid w:val="00C55020"/>
    <w:rsid w:val="00CC3CA8"/>
    <w:rsid w:val="00D37C35"/>
    <w:rsid w:val="00D53137"/>
    <w:rsid w:val="00D56EE0"/>
    <w:rsid w:val="00D612C4"/>
    <w:rsid w:val="00D7180C"/>
    <w:rsid w:val="00DD62ED"/>
    <w:rsid w:val="00DD7582"/>
    <w:rsid w:val="00E27FC0"/>
    <w:rsid w:val="00E6207B"/>
    <w:rsid w:val="00E847CB"/>
    <w:rsid w:val="00ED3B11"/>
    <w:rsid w:val="00ED7DBE"/>
    <w:rsid w:val="00FB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6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3A1E87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p_priem@dpprom.chukotka-gov.ru" TargetMode="External"/><Relationship Id="rId5" Type="http://schemas.openxmlformats.org/officeDocument/2006/relationships/hyperlink" Target="mailto:dp_priem@dpprom.chukotka-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Молько Анастасия Константиновна</dc:creator>
  <cp:lastModifiedBy>BelousovKV</cp:lastModifiedBy>
  <cp:revision>18</cp:revision>
  <dcterms:created xsi:type="dcterms:W3CDTF">2023-05-10T12:39:00Z</dcterms:created>
  <dcterms:modified xsi:type="dcterms:W3CDTF">2023-06-19T09:33:00Z</dcterms:modified>
</cp:coreProperties>
</file>