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F5" w:rsidRPr="005829C1" w:rsidRDefault="00897A30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5829C1">
        <w:rPr>
          <w:noProof/>
          <w:color w:val="auto"/>
        </w:rPr>
        <w:drawing>
          <wp:inline distT="0" distB="0" distL="0" distR="0">
            <wp:extent cx="733425" cy="9239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3F5" w:rsidRPr="005829C1" w:rsidRDefault="00EF13F5">
      <w:pPr>
        <w:pStyle w:val="af1"/>
        <w:spacing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EF13F5" w:rsidRPr="005829C1" w:rsidRDefault="00897A30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5829C1">
        <w:rPr>
          <w:color w:val="auto"/>
          <w:sz w:val="28"/>
          <w:szCs w:val="28"/>
        </w:rPr>
        <w:t>РОССИЙСКАЯ ФЕДЕРАЦИЯ</w:t>
      </w:r>
    </w:p>
    <w:p w:rsidR="00EF13F5" w:rsidRPr="005829C1" w:rsidRDefault="00897A30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5829C1">
        <w:rPr>
          <w:color w:val="auto"/>
          <w:sz w:val="28"/>
          <w:szCs w:val="28"/>
        </w:rPr>
        <w:br/>
        <w:t>ЧУКОТСКИЙ АВТОНОМНЫЙ ОКРУГ</w:t>
      </w:r>
    </w:p>
    <w:p w:rsidR="00EF13F5" w:rsidRPr="005829C1" w:rsidRDefault="00897A30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5829C1">
        <w:rPr>
          <w:b/>
          <w:color w:val="auto"/>
          <w:sz w:val="28"/>
          <w:szCs w:val="28"/>
        </w:rPr>
        <w:br/>
        <w:t>ЗАКОН</w:t>
      </w:r>
    </w:p>
    <w:p w:rsidR="00EF13F5" w:rsidRPr="005829C1" w:rsidRDefault="00EF13F5">
      <w:pPr>
        <w:pStyle w:val="af1"/>
        <w:spacing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EF13F5" w:rsidRPr="005829C1" w:rsidRDefault="00897A30" w:rsidP="005829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9C1">
        <w:rPr>
          <w:rFonts w:ascii="Times New Roman" w:hAnsi="Times New Roman"/>
          <w:b/>
          <w:bCs/>
          <w:sz w:val="28"/>
          <w:szCs w:val="28"/>
        </w:rPr>
        <w:t xml:space="preserve">«О внесении изменения в статью 5 Закона Чукотского автономного </w:t>
      </w:r>
    </w:p>
    <w:p w:rsidR="00EF13F5" w:rsidRPr="005829C1" w:rsidRDefault="00897A30" w:rsidP="005829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9C1">
        <w:rPr>
          <w:rFonts w:ascii="Times New Roman" w:hAnsi="Times New Roman"/>
          <w:b/>
          <w:bCs/>
          <w:sz w:val="28"/>
          <w:szCs w:val="28"/>
        </w:rPr>
        <w:t>округа «О порядке образования и деятельности комиссий</w:t>
      </w:r>
    </w:p>
    <w:p w:rsidR="00EF13F5" w:rsidRPr="005829C1" w:rsidRDefault="00897A30" w:rsidP="005829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9C1">
        <w:rPr>
          <w:rFonts w:ascii="Times New Roman" w:hAnsi="Times New Roman"/>
          <w:b/>
          <w:bCs/>
          <w:sz w:val="28"/>
          <w:szCs w:val="28"/>
        </w:rPr>
        <w:t xml:space="preserve"> по делам несовершеннолетних и защите их прав </w:t>
      </w:r>
    </w:p>
    <w:p w:rsidR="00EF13F5" w:rsidRPr="005829C1" w:rsidRDefault="00897A30" w:rsidP="005829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9C1">
        <w:rPr>
          <w:rFonts w:ascii="Times New Roman" w:hAnsi="Times New Roman"/>
          <w:b/>
          <w:bCs/>
          <w:sz w:val="28"/>
          <w:szCs w:val="28"/>
        </w:rPr>
        <w:t xml:space="preserve">в Чукотском автономном округе» </w:t>
      </w:r>
    </w:p>
    <w:p w:rsidR="00EF13F5" w:rsidRPr="005829C1" w:rsidRDefault="00EF13F5" w:rsidP="005829C1">
      <w:pPr>
        <w:pStyle w:val="a5"/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</w:p>
    <w:p w:rsidR="00EF13F5" w:rsidRPr="005829C1" w:rsidRDefault="00897A30" w:rsidP="005829C1">
      <w:pPr>
        <w:pStyle w:val="a7"/>
        <w:rPr>
          <w:rFonts w:ascii="Times New Roman" w:hAnsi="Times New Roman"/>
          <w:sz w:val="28"/>
          <w:szCs w:val="28"/>
        </w:rPr>
      </w:pPr>
      <w:r w:rsidRPr="005829C1">
        <w:rPr>
          <w:rFonts w:ascii="Times New Roman" w:hAnsi="Times New Roman"/>
          <w:sz w:val="28"/>
          <w:szCs w:val="28"/>
        </w:rPr>
        <w:t>Принят Думой Чукотского</w:t>
      </w:r>
    </w:p>
    <w:p w:rsidR="00EF13F5" w:rsidRPr="005829C1" w:rsidRDefault="00897A30" w:rsidP="005829C1">
      <w:pPr>
        <w:pStyle w:val="a7"/>
        <w:rPr>
          <w:rFonts w:ascii="Times New Roman" w:hAnsi="Times New Roman"/>
          <w:sz w:val="28"/>
          <w:szCs w:val="28"/>
        </w:rPr>
      </w:pPr>
      <w:r w:rsidRPr="005829C1"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EF13F5" w:rsidRPr="005829C1" w:rsidRDefault="00897A30" w:rsidP="005829C1">
      <w:pPr>
        <w:spacing w:after="0" w:line="240" w:lineRule="auto"/>
        <w:jc w:val="both"/>
      </w:pPr>
      <w:r w:rsidRPr="005829C1">
        <w:rPr>
          <w:rFonts w:ascii="Times New Roman" w:hAnsi="Times New Roman" w:cs="Times New Roman"/>
          <w:sz w:val="28"/>
          <w:szCs w:val="28"/>
        </w:rPr>
        <w:t>29 апреля 2026 года</w:t>
      </w:r>
    </w:p>
    <w:p w:rsidR="00EF13F5" w:rsidRPr="005829C1" w:rsidRDefault="00897A30" w:rsidP="005829C1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5829C1">
        <w:rPr>
          <w:rFonts w:ascii="Times New Roman" w:hAnsi="Times New Roman" w:cs="Times New Roman"/>
          <w:b/>
          <w:sz w:val="28"/>
          <w:szCs w:val="28"/>
        </w:rPr>
        <w:tab/>
      </w:r>
    </w:p>
    <w:p w:rsidR="00EF13F5" w:rsidRPr="005829C1" w:rsidRDefault="00897A30" w:rsidP="005829C1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5829C1">
        <w:rPr>
          <w:rFonts w:ascii="Times New Roman" w:hAnsi="Times New Roman" w:cs="Times New Roman"/>
          <w:b/>
          <w:sz w:val="28"/>
          <w:szCs w:val="28"/>
        </w:rPr>
        <w:t xml:space="preserve">          Статья 1</w:t>
      </w:r>
    </w:p>
    <w:p w:rsidR="00EF13F5" w:rsidRPr="005829C1" w:rsidRDefault="00897A30" w:rsidP="005829C1">
      <w:pPr>
        <w:spacing w:after="0" w:line="240" w:lineRule="auto"/>
        <w:jc w:val="both"/>
      </w:pPr>
      <w:r w:rsidRPr="005829C1">
        <w:rPr>
          <w:rFonts w:ascii="Times New Roman" w:hAnsi="Times New Roman"/>
          <w:bCs/>
          <w:sz w:val="28"/>
          <w:szCs w:val="28"/>
          <w:shd w:val="clear" w:color="auto" w:fill="FFFFFF"/>
        </w:rPr>
        <w:tab/>
        <w:t xml:space="preserve">Внести в </w:t>
      </w:r>
      <w:hyperlink r:id="rId7">
        <w:r w:rsidRPr="005829C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подпункт «г» пункта 5 статьи 5</w:t>
        </w:r>
      </w:hyperlink>
      <w:r w:rsidRPr="005829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hyperlink r:id="rId8">
        <w:r w:rsidRPr="005829C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Закон</w:t>
        </w:r>
      </w:hyperlink>
      <w:r w:rsidRPr="005829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а Чукотского автономного округа от 1 декабря 2005 года № 93-ОЗ «О порядке образования и деятельности комиссий по делам несовершеннолетних и защите их прав в Чукотском автономном округе» </w:t>
      </w:r>
      <w:r w:rsidRPr="005829C1">
        <w:rPr>
          <w:rFonts w:ascii="Times New Roman" w:hAnsi="Times New Roman"/>
          <w:bCs/>
          <w:sz w:val="28"/>
          <w:szCs w:val="28"/>
        </w:rPr>
        <w:t>(«Ведомости» № 40 (223) - приложение к газете              «Крайний Север» № 48 (1497) от 09.12.2005 г., «Ведомости» № 13/1 (240/1) - приложение к газете «Крайний Север» № 14 (1514) от 14.04.2006 г.,  «Ведомости» № 42 (830) - приложение к газете «Крайний Север» № 42 (2106) от 27.10.2017 г., «</w:t>
      </w:r>
      <w:r w:rsidRPr="005829C1">
        <w:rPr>
          <w:rFonts w:ascii="Times New Roman" w:hAnsi="Times New Roman"/>
          <w:bCs/>
          <w:sz w:val="28"/>
          <w:szCs w:val="20"/>
        </w:rPr>
        <w:t xml:space="preserve">Ведомости» № 44/1 (883/1) </w:t>
      </w:r>
      <w:r w:rsidRPr="005829C1">
        <w:rPr>
          <w:rFonts w:ascii="Times New Roman" w:hAnsi="Times New Roman"/>
          <w:bCs/>
          <w:sz w:val="28"/>
          <w:szCs w:val="28"/>
        </w:rPr>
        <w:t xml:space="preserve">- приложение к газете                «Крайний Север» № </w:t>
      </w:r>
      <w:r w:rsidRPr="005829C1">
        <w:rPr>
          <w:rFonts w:ascii="Times New Roman" w:hAnsi="Times New Roman"/>
          <w:bCs/>
          <w:sz w:val="28"/>
          <w:szCs w:val="20"/>
        </w:rPr>
        <w:t>44 (2159) от 09.11.2018 г.</w:t>
      </w:r>
      <w:r w:rsidRPr="005829C1">
        <w:rPr>
          <w:rFonts w:ascii="Times New Roman" w:hAnsi="Times New Roman"/>
          <w:bCs/>
          <w:sz w:val="28"/>
          <w:szCs w:val="28"/>
        </w:rPr>
        <w:t>) и</w:t>
      </w:r>
      <w:r w:rsidRPr="005829C1">
        <w:rPr>
          <w:rFonts w:ascii="Times New Roman" w:hAnsi="Times New Roman"/>
          <w:bCs/>
          <w:sz w:val="28"/>
          <w:szCs w:val="28"/>
          <w:shd w:val="clear" w:color="auto" w:fill="FFFFFF"/>
        </w:rPr>
        <w:t>зменение, исключив слова «</w:t>
      </w:r>
      <w:r w:rsidRPr="005829C1">
        <w:rPr>
          <w:rFonts w:ascii="Times New Roman" w:hAnsi="Times New Roman"/>
          <w:bCs/>
          <w:sz w:val="28"/>
          <w:szCs w:val="28"/>
        </w:rPr>
        <w:t>или в связи с изменением обстановки».</w:t>
      </w:r>
      <w:r w:rsidRPr="005829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EF13F5" w:rsidRPr="005829C1" w:rsidRDefault="00897A30" w:rsidP="005829C1">
      <w:pPr>
        <w:pStyle w:val="s1"/>
        <w:shd w:val="clear" w:color="auto" w:fill="FFFFFF"/>
        <w:spacing w:beforeAutospacing="0" w:after="0" w:afterAutospacing="0"/>
        <w:jc w:val="both"/>
      </w:pPr>
      <w:r w:rsidRPr="005829C1">
        <w:rPr>
          <w:rStyle w:val="s10"/>
          <w:b/>
          <w:bCs/>
          <w:sz w:val="28"/>
          <w:szCs w:val="28"/>
        </w:rPr>
        <w:tab/>
        <w:t>Статья 2</w:t>
      </w:r>
    </w:p>
    <w:p w:rsidR="00EF13F5" w:rsidRPr="005829C1" w:rsidRDefault="00897A30" w:rsidP="005829C1">
      <w:pPr>
        <w:spacing w:after="0" w:line="240" w:lineRule="auto"/>
        <w:jc w:val="both"/>
      </w:pPr>
      <w:r w:rsidRPr="005829C1">
        <w:rPr>
          <w:rStyle w:val="s10"/>
          <w:rFonts w:ascii="Times New Roman" w:hAnsi="Times New Roman"/>
          <w:sz w:val="28"/>
          <w:szCs w:val="28"/>
        </w:rPr>
        <w:tab/>
        <w:t>Настоящий Закон вступает в силу со дня его официального опубликования.</w:t>
      </w:r>
    </w:p>
    <w:p w:rsidR="00EF13F5" w:rsidRPr="00897A30" w:rsidRDefault="00EF13F5" w:rsidP="005829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3F5" w:rsidRPr="00897A30" w:rsidRDefault="00EF13F5" w:rsidP="005829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3F5" w:rsidRPr="00897A30" w:rsidRDefault="00EF13F5" w:rsidP="005829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3F5" w:rsidRPr="005829C1" w:rsidRDefault="00897A30" w:rsidP="005829C1">
      <w:pPr>
        <w:spacing w:after="0" w:line="240" w:lineRule="auto"/>
        <w:jc w:val="both"/>
      </w:pPr>
      <w:r w:rsidRPr="005829C1">
        <w:rPr>
          <w:rFonts w:ascii="Times New Roman" w:hAnsi="Times New Roman" w:cs="Times New Roman"/>
          <w:sz w:val="28"/>
          <w:szCs w:val="28"/>
        </w:rPr>
        <w:t>Губернатор Чукотского</w:t>
      </w:r>
    </w:p>
    <w:p w:rsidR="00EF13F5" w:rsidRPr="005829C1" w:rsidRDefault="00897A30" w:rsidP="005829C1">
      <w:pPr>
        <w:spacing w:after="0" w:line="240" w:lineRule="auto"/>
        <w:jc w:val="both"/>
      </w:pPr>
      <w:r w:rsidRPr="005829C1">
        <w:rPr>
          <w:rFonts w:ascii="Times New Roman" w:hAnsi="Times New Roman" w:cs="Times New Roman"/>
          <w:sz w:val="28"/>
          <w:szCs w:val="28"/>
        </w:rPr>
        <w:t>автономного округа                                                                               В.Г. Кузнецов</w:t>
      </w:r>
    </w:p>
    <w:p w:rsidR="00EF13F5" w:rsidRPr="005829C1" w:rsidRDefault="00EF13F5" w:rsidP="005829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3F5" w:rsidRPr="005829C1" w:rsidRDefault="00EF13F5" w:rsidP="005829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3F5" w:rsidRPr="005829C1" w:rsidRDefault="00897A30" w:rsidP="005829C1">
      <w:pPr>
        <w:spacing w:after="0" w:line="240" w:lineRule="auto"/>
        <w:jc w:val="both"/>
      </w:pPr>
      <w:r w:rsidRPr="005829C1">
        <w:rPr>
          <w:rFonts w:ascii="Times New Roman" w:hAnsi="Times New Roman" w:cs="Times New Roman"/>
          <w:sz w:val="28"/>
          <w:szCs w:val="28"/>
        </w:rPr>
        <w:t>г. Анадырь</w:t>
      </w:r>
    </w:p>
    <w:p w:rsidR="00EF13F5" w:rsidRPr="005829C1" w:rsidRDefault="00EF13F5" w:rsidP="005829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3F5" w:rsidRPr="005829C1" w:rsidRDefault="005829C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«15» мая</w:t>
      </w:r>
      <w:r w:rsidR="00897A30" w:rsidRPr="005829C1">
        <w:rPr>
          <w:rFonts w:ascii="Times New Roman" w:hAnsi="Times New Roman" w:cs="Times New Roman"/>
          <w:sz w:val="28"/>
          <w:szCs w:val="28"/>
        </w:rPr>
        <w:t xml:space="preserve"> 2026 года </w:t>
      </w:r>
    </w:p>
    <w:p w:rsidR="00EF13F5" w:rsidRPr="005829C1" w:rsidRDefault="00EF13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3F5" w:rsidRPr="005829C1" w:rsidRDefault="005829C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№ 28 - </w:t>
      </w:r>
      <w:r w:rsidR="00897A30" w:rsidRPr="005829C1">
        <w:rPr>
          <w:rFonts w:ascii="Times New Roman" w:hAnsi="Times New Roman" w:cs="Times New Roman"/>
          <w:sz w:val="28"/>
          <w:szCs w:val="28"/>
        </w:rPr>
        <w:t>ОЗ</w:t>
      </w:r>
    </w:p>
    <w:p w:rsidR="00EF13F5" w:rsidRPr="005829C1" w:rsidRDefault="00EF13F5">
      <w:pPr>
        <w:rPr>
          <w:rFonts w:ascii="Times New Roman" w:hAnsi="Times New Roman" w:cs="Times New Roman"/>
          <w:b/>
          <w:sz w:val="18"/>
          <w:szCs w:val="18"/>
        </w:rPr>
      </w:pPr>
    </w:p>
    <w:sectPr w:rsidR="00EF13F5" w:rsidRPr="005829C1" w:rsidSect="005829C1">
      <w:headerReference w:type="even" r:id="rId9"/>
      <w:headerReference w:type="default" r:id="rId10"/>
      <w:headerReference w:type="first" r:id="rId11"/>
      <w:pgSz w:w="11906" w:h="16838"/>
      <w:pgMar w:top="1134" w:right="851" w:bottom="567" w:left="1418" w:header="794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A3D" w:rsidRDefault="00803A3D">
      <w:pPr>
        <w:spacing w:after="0" w:line="240" w:lineRule="auto"/>
      </w:pPr>
      <w:r>
        <w:separator/>
      </w:r>
    </w:p>
  </w:endnote>
  <w:endnote w:type="continuationSeparator" w:id="0">
    <w:p w:rsidR="00803A3D" w:rsidRDefault="0080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A3D" w:rsidRDefault="00803A3D">
      <w:pPr>
        <w:spacing w:after="0" w:line="240" w:lineRule="auto"/>
      </w:pPr>
      <w:r>
        <w:separator/>
      </w:r>
    </w:p>
  </w:footnote>
  <w:footnote w:type="continuationSeparator" w:id="0">
    <w:p w:rsidR="00803A3D" w:rsidRDefault="0080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3F5" w:rsidRDefault="00EF13F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3F5" w:rsidRDefault="00897A30">
    <w:pPr>
      <w:pStyle w:val="af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829C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3F5" w:rsidRDefault="00EF13F5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F5"/>
    <w:rsid w:val="002A73D6"/>
    <w:rsid w:val="005829C1"/>
    <w:rsid w:val="00736487"/>
    <w:rsid w:val="00803A3D"/>
    <w:rsid w:val="00897A30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774C1-BECB-4E15-90DF-C3B2698C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931C9"/>
    <w:pPr>
      <w:spacing w:before="108" w:after="108" w:line="240" w:lineRule="auto"/>
      <w:jc w:val="center"/>
      <w:outlineLvl w:val="0"/>
    </w:pPr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69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1B0B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6931C9"/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5"/>
    <w:qFormat/>
    <w:rsid w:val="006931C9"/>
    <w:rPr>
      <w:b/>
      <w:bCs/>
      <w:sz w:val="28"/>
      <w:szCs w:val="24"/>
      <w:lang w:eastAsia="ru-RU"/>
    </w:rPr>
  </w:style>
  <w:style w:type="character" w:customStyle="1" w:styleId="a6">
    <w:name w:val="Текст Знак"/>
    <w:link w:val="a7"/>
    <w:semiHidden/>
    <w:qFormat/>
    <w:locked/>
    <w:rsid w:val="006931C9"/>
    <w:rPr>
      <w:rFonts w:ascii="Courier New" w:hAnsi="Courier New"/>
    </w:rPr>
  </w:style>
  <w:style w:type="character" w:customStyle="1" w:styleId="11">
    <w:name w:val="Основной текст с отступом Знак1"/>
    <w:basedOn w:val="a0"/>
    <w:uiPriority w:val="99"/>
    <w:semiHidden/>
    <w:qFormat/>
    <w:rsid w:val="006931C9"/>
  </w:style>
  <w:style w:type="character" w:customStyle="1" w:styleId="12">
    <w:name w:val="Текст Знак1"/>
    <w:basedOn w:val="a0"/>
    <w:uiPriority w:val="99"/>
    <w:semiHidden/>
    <w:qFormat/>
    <w:rsid w:val="006931C9"/>
    <w:rPr>
      <w:rFonts w:ascii="Consolas" w:hAnsi="Consolas"/>
      <w:sz w:val="21"/>
      <w:szCs w:val="21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8C64BB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9523B2"/>
    <w:rPr>
      <w:color w:val="954F72" w:themeColor="followedHyperlink"/>
      <w:u w:val="single"/>
    </w:rPr>
  </w:style>
  <w:style w:type="character" w:customStyle="1" w:styleId="s10">
    <w:name w:val="s_10"/>
    <w:basedOn w:val="a0"/>
    <w:qFormat/>
    <w:rsid w:val="009523B2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s1">
    <w:name w:val="s_1"/>
    <w:basedOn w:val="a"/>
    <w:qFormat/>
    <w:rsid w:val="00E97B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"/>
    <w:basedOn w:val="a"/>
    <w:qFormat/>
    <w:rsid w:val="001B0BE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0">
    <w:name w:val="ConsPlusNormal"/>
    <w:link w:val="ConsPlusNormal"/>
    <w:qFormat/>
    <w:rsid w:val="001B0BE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1B0BE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4"/>
    <w:rsid w:val="006931C9"/>
    <w:pPr>
      <w:spacing w:after="0" w:line="360" w:lineRule="auto"/>
      <w:ind w:firstLine="708"/>
      <w:jc w:val="center"/>
    </w:pPr>
    <w:rPr>
      <w:b/>
      <w:bCs/>
      <w:sz w:val="28"/>
      <w:szCs w:val="24"/>
      <w:lang w:eastAsia="ru-RU"/>
    </w:rPr>
  </w:style>
  <w:style w:type="paragraph" w:styleId="a7">
    <w:name w:val="Plain Text"/>
    <w:basedOn w:val="a"/>
    <w:link w:val="a6"/>
    <w:semiHidden/>
    <w:qFormat/>
    <w:rsid w:val="006931C9"/>
    <w:pPr>
      <w:spacing w:after="0" w:line="240" w:lineRule="auto"/>
    </w:pPr>
    <w:rPr>
      <w:rFonts w:ascii="Courier New" w:hAnsi="Courier New"/>
    </w:rPr>
  </w:style>
  <w:style w:type="paragraph" w:styleId="af1">
    <w:name w:val="Normal (Web)"/>
    <w:basedOn w:val="a"/>
    <w:qFormat/>
    <w:rsid w:val="006931C9"/>
    <w:pPr>
      <w:spacing w:beforeAutospacing="1" w:afterAutospacing="1" w:line="240" w:lineRule="auto"/>
    </w:pPr>
    <w:rPr>
      <w:rFonts w:ascii="Times New Roman" w:eastAsia="SimSun" w:hAnsi="Times New Roman" w:cs="Times New Roman"/>
      <w:color w:val="00FFFF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931C9"/>
    <w:pPr>
      <w:widowControl w:val="0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8C64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8"/>
        <w:tab w:val="right" w:pos="9637"/>
      </w:tabs>
    </w:pPr>
  </w:style>
  <w:style w:type="paragraph" w:styleId="af2">
    <w:name w:val="header"/>
    <w:basedOn w:val="HeaderandFooter"/>
  </w:style>
  <w:style w:type="numbering" w:customStyle="1" w:styleId="af3">
    <w:name w:val="Без списка"/>
    <w:uiPriority w:val="99"/>
    <w:semiHidden/>
    <w:unhideWhenUsed/>
    <w:qFormat/>
  </w:style>
  <w:style w:type="table" w:styleId="af4">
    <w:name w:val="Table Grid"/>
    <w:basedOn w:val="a1"/>
    <w:uiPriority w:val="39"/>
    <w:rsid w:val="0021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42&amp;n=18632&amp;date=17.03.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42&amp;n=18632&amp;dst=100048&amp;field=134&amp;date=17.03.20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1296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Цымпилова Татьяна Владимировна</dc:creator>
  <dc:description/>
  <cp:lastModifiedBy>Чепурнова Оксана Валерьевна</cp:lastModifiedBy>
  <cp:revision>16</cp:revision>
  <cp:lastPrinted>2026-05-12T10:48:00Z</cp:lastPrinted>
  <dcterms:created xsi:type="dcterms:W3CDTF">2026-03-19T17:15:00Z</dcterms:created>
  <dcterms:modified xsi:type="dcterms:W3CDTF">2026-05-18T05:41:00Z</dcterms:modified>
  <dc:language>ru-RU</dc:language>
</cp:coreProperties>
</file>