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7A13" w14:textId="469F7248" w:rsidR="00A22477" w:rsidRPr="001942CB" w:rsidRDefault="00446048" w:rsidP="00FF6BAE">
      <w:pPr>
        <w:jc w:val="center"/>
        <w:rPr>
          <w:b/>
        </w:rPr>
      </w:pPr>
      <w:r w:rsidRPr="001942CB">
        <w:t xml:space="preserve">   </w:t>
      </w:r>
      <w:r w:rsidR="00A22477" w:rsidRPr="001942CB">
        <w:rPr>
          <w:b/>
        </w:rPr>
        <w:t>Информационное сообщение</w:t>
      </w:r>
    </w:p>
    <w:p w14:paraId="556BF89A" w14:textId="77777777" w:rsidR="006402A5" w:rsidRPr="001942CB" w:rsidRDefault="00361169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о приеме заявок </w:t>
      </w:r>
      <w:r w:rsidR="002E6F87" w:rsidRPr="001942CB">
        <w:rPr>
          <w:b/>
        </w:rPr>
        <w:t xml:space="preserve">на предоставление </w:t>
      </w:r>
      <w:r w:rsidR="00F35FDF" w:rsidRPr="001942CB">
        <w:rPr>
          <w:b/>
        </w:rPr>
        <w:t xml:space="preserve">субсидии </w:t>
      </w:r>
    </w:p>
    <w:p w14:paraId="2A2D13A6" w14:textId="77777777" w:rsidR="00F35FDF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субъектам предпринимательской деятельности на возмещение части затрат </w:t>
      </w:r>
    </w:p>
    <w:p w14:paraId="1E5789C5" w14:textId="77777777" w:rsidR="00A435BD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на уплату процентов по кредитам, полученным </w:t>
      </w:r>
    </w:p>
    <w:p w14:paraId="1F4D0277" w14:textId="77777777" w:rsidR="00A435BD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 xml:space="preserve">в российских кредитных организациях </w:t>
      </w:r>
    </w:p>
    <w:p w14:paraId="68645609" w14:textId="62E2315C" w:rsidR="00D45175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1942CB">
        <w:rPr>
          <w:b/>
        </w:rPr>
        <w:t>на осуществление «северного завоза» потребительских товаров</w:t>
      </w:r>
      <w:r w:rsidR="00790135">
        <w:rPr>
          <w:b/>
        </w:rPr>
        <w:t xml:space="preserve"> 2021 года</w:t>
      </w:r>
    </w:p>
    <w:p w14:paraId="6C458A0F" w14:textId="77777777" w:rsidR="00F35FDF" w:rsidRPr="001942CB" w:rsidRDefault="00F35FDF" w:rsidP="00F35FDF">
      <w:pPr>
        <w:pStyle w:val="2"/>
        <w:spacing w:after="0" w:line="240" w:lineRule="auto"/>
        <w:ind w:left="0"/>
        <w:contextualSpacing/>
        <w:jc w:val="center"/>
        <w:outlineLvl w:val="2"/>
      </w:pPr>
      <w:bookmarkStart w:id="0" w:name="_GoBack"/>
      <w:bookmarkEnd w:id="0"/>
    </w:p>
    <w:p w14:paraId="42CE45C7" w14:textId="77777777" w:rsidR="00D45175" w:rsidRPr="001942CB" w:rsidRDefault="00F549D8" w:rsidP="00A435BD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1942CB">
        <w:t xml:space="preserve">Департамент финансов, экономики и имущественных отношений Чукотского автономного округа </w:t>
      </w:r>
      <w:r w:rsidR="005A1560" w:rsidRPr="001942CB">
        <w:t xml:space="preserve">(далее – Департамент) </w:t>
      </w:r>
      <w:r w:rsidRPr="001942CB">
        <w:t xml:space="preserve">извещает о начале </w:t>
      </w:r>
      <w:r w:rsidR="0064330A" w:rsidRPr="001942CB">
        <w:t xml:space="preserve">приема </w:t>
      </w:r>
      <w:r w:rsidR="009E47CB" w:rsidRPr="001942CB">
        <w:t>заявок</w:t>
      </w:r>
      <w:r w:rsidR="002E6F87" w:rsidRPr="001942CB">
        <w:rPr>
          <w:sz w:val="28"/>
          <w:szCs w:val="28"/>
        </w:rPr>
        <w:t xml:space="preserve"> </w:t>
      </w:r>
      <w:r w:rsidR="002E6F87" w:rsidRPr="001942CB">
        <w:t xml:space="preserve">на предоставление </w:t>
      </w:r>
      <w:r w:rsidR="00A705B9" w:rsidRPr="001942CB">
        <w:t xml:space="preserve">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</w:t>
      </w:r>
      <w:r w:rsidR="00A705B9" w:rsidRPr="00790135">
        <w:t>товаров</w:t>
      </w:r>
      <w:r w:rsidR="00A435BD" w:rsidRPr="00790135">
        <w:t xml:space="preserve"> 2021 года</w:t>
      </w:r>
      <w:r w:rsidR="00D45175" w:rsidRPr="00790135">
        <w:t>.</w:t>
      </w:r>
    </w:p>
    <w:p w14:paraId="7E57C585" w14:textId="14B918ED" w:rsidR="003D098D" w:rsidRPr="0018012D" w:rsidRDefault="003228E5" w:rsidP="00A435BD">
      <w:pPr>
        <w:ind w:firstLine="708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1942CB">
        <w:t>Приём заявок осуществляется в соответствии с</w:t>
      </w:r>
      <w:r w:rsidR="002E6F87" w:rsidRPr="001942CB">
        <w:rPr>
          <w:sz w:val="28"/>
          <w:szCs w:val="28"/>
        </w:rPr>
        <w:t xml:space="preserve"> </w:t>
      </w:r>
      <w:r w:rsidR="00A705B9" w:rsidRPr="001942CB">
        <w:t>Порядком предоставления субсидии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утвержденным Постановлением Правительства Чукотского автономного округа от 30 марта  2020 года</w:t>
      </w:r>
      <w:r w:rsidR="00A966E5">
        <w:br/>
      </w:r>
      <w:r w:rsidR="00A705B9" w:rsidRPr="001942CB">
        <w:t xml:space="preserve">№ 132 </w:t>
      </w:r>
      <w:r w:rsidR="00434C11" w:rsidRPr="001942CB">
        <w:t xml:space="preserve"> (далее - Порядок)</w:t>
      </w:r>
      <w:r w:rsidRPr="001942CB">
        <w:t xml:space="preserve">, размещенным на </w:t>
      </w:r>
      <w:r w:rsidR="00A705B9" w:rsidRPr="001942CB">
        <w:t>ин</w:t>
      </w:r>
      <w:r w:rsidR="003D098D" w:rsidRPr="001942CB">
        <w:t>вестиционном портале Чукотского автономного округа</w:t>
      </w:r>
      <w:r w:rsidR="00A705B9" w:rsidRPr="0018012D">
        <w:t>:</w:t>
      </w:r>
      <w:r w:rsidR="00F35FDF" w:rsidRPr="0018012D">
        <w:t xml:space="preserve"> </w:t>
      </w:r>
      <w:hyperlink r:id="rId7" w:history="1">
        <w:r w:rsidR="00A705B9" w:rsidRPr="0018012D">
          <w:rPr>
            <w:rStyle w:val="a6"/>
            <w:color w:val="auto"/>
            <w:u w:val="none"/>
          </w:rPr>
          <w:t>https://invest-chukotka.ru/maloe-i-srednee-predprinimatelstvo/podderzhka-msp/entrepreneurs-financial-support/severnyij-zavoz</w:t>
        </w:r>
      </w:hyperlink>
      <w:r w:rsidR="00AA500B" w:rsidRPr="0018012D">
        <w:rPr>
          <w:rStyle w:val="a6"/>
          <w:color w:val="auto"/>
          <w:u w:val="none"/>
        </w:rPr>
        <w:t>.</w:t>
      </w:r>
      <w:r w:rsidR="00A705B9" w:rsidRPr="0018012D">
        <w:t xml:space="preserve"> </w:t>
      </w:r>
    </w:p>
    <w:p w14:paraId="0841848B" w14:textId="77777777" w:rsidR="00A14C75" w:rsidRPr="001942CB" w:rsidRDefault="00A14C75" w:rsidP="00A435BD">
      <w:pPr>
        <w:ind w:firstLine="708"/>
        <w:contextualSpacing/>
        <w:jc w:val="both"/>
        <w:outlineLvl w:val="1"/>
        <w:rPr>
          <w:b/>
        </w:rPr>
      </w:pPr>
    </w:p>
    <w:p w14:paraId="54867A79" w14:textId="77777777" w:rsidR="00B303C5" w:rsidRPr="001942CB" w:rsidRDefault="008A0EC8" w:rsidP="00A435BD">
      <w:pPr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Сроки проведения приема заявок: </w:t>
      </w:r>
    </w:p>
    <w:p w14:paraId="461553B7" w14:textId="517EC81B" w:rsidR="008A0EC8" w:rsidRPr="00CF76D3" w:rsidRDefault="008A0EC8" w:rsidP="00A435BD">
      <w:pPr>
        <w:ind w:firstLine="708"/>
        <w:contextualSpacing/>
        <w:jc w:val="both"/>
        <w:outlineLvl w:val="1"/>
      </w:pPr>
      <w:r w:rsidRPr="00CF76D3">
        <w:t xml:space="preserve">начало приема </w:t>
      </w:r>
      <w:r w:rsidR="00DC699D" w:rsidRPr="00CF76D3">
        <w:t>заявок</w:t>
      </w:r>
      <w:r w:rsidRPr="00CF76D3">
        <w:t>: 09</w:t>
      </w:r>
      <w:r w:rsidR="00A966E5" w:rsidRPr="00CF76D3">
        <w:t>-</w:t>
      </w:r>
      <w:r w:rsidRPr="00CF76D3">
        <w:t xml:space="preserve">00 часов местного времени </w:t>
      </w:r>
      <w:r w:rsidR="00A966E5" w:rsidRPr="00CF76D3">
        <w:t>1</w:t>
      </w:r>
      <w:r w:rsidR="00D26A12" w:rsidRPr="00CF76D3">
        <w:t>8</w:t>
      </w:r>
      <w:r w:rsidR="00D224C2" w:rsidRPr="00CF76D3">
        <w:t xml:space="preserve"> </w:t>
      </w:r>
      <w:r w:rsidR="00A966E5" w:rsidRPr="00CF76D3">
        <w:t>февраля</w:t>
      </w:r>
      <w:r w:rsidRPr="00CF76D3">
        <w:t xml:space="preserve"> 202</w:t>
      </w:r>
      <w:r w:rsidR="00A966E5" w:rsidRPr="00CF76D3">
        <w:t>2</w:t>
      </w:r>
      <w:r w:rsidRPr="00CF76D3">
        <w:t xml:space="preserve"> года;</w:t>
      </w:r>
    </w:p>
    <w:p w14:paraId="3B397291" w14:textId="19AA5A40" w:rsidR="008A0EC8" w:rsidRPr="001942CB" w:rsidRDefault="008A0EC8" w:rsidP="00A435BD">
      <w:pPr>
        <w:ind w:firstLine="708"/>
        <w:contextualSpacing/>
        <w:jc w:val="both"/>
        <w:outlineLvl w:val="1"/>
      </w:pPr>
      <w:r w:rsidRPr="00CF76D3">
        <w:t xml:space="preserve">окончание приема </w:t>
      </w:r>
      <w:r w:rsidR="00DC699D" w:rsidRPr="00CF76D3">
        <w:t>заявок</w:t>
      </w:r>
      <w:r w:rsidRPr="00CF76D3">
        <w:t xml:space="preserve">: </w:t>
      </w:r>
      <w:r w:rsidR="00A966E5" w:rsidRPr="00CF76D3">
        <w:t>17-30</w:t>
      </w:r>
      <w:r w:rsidRPr="00CF76D3">
        <w:t xml:space="preserve"> часов местного времени </w:t>
      </w:r>
      <w:r w:rsidR="00A966E5" w:rsidRPr="00CF76D3">
        <w:t>21 марта</w:t>
      </w:r>
      <w:r w:rsidRPr="00CF76D3">
        <w:t xml:space="preserve"> 202</w:t>
      </w:r>
      <w:r w:rsidR="00A966E5" w:rsidRPr="00CF76D3">
        <w:t>2</w:t>
      </w:r>
      <w:r w:rsidRPr="00CF76D3">
        <w:t xml:space="preserve"> года.</w:t>
      </w:r>
    </w:p>
    <w:p w14:paraId="25ECEB69" w14:textId="77777777" w:rsidR="00A14C75" w:rsidRPr="001942CB" w:rsidRDefault="00A14C75" w:rsidP="00A435BD">
      <w:pPr>
        <w:ind w:firstLine="708"/>
        <w:contextualSpacing/>
        <w:jc w:val="both"/>
        <w:outlineLvl w:val="1"/>
        <w:rPr>
          <w:b/>
        </w:rPr>
      </w:pPr>
    </w:p>
    <w:p w14:paraId="0D0FE09B" w14:textId="77777777" w:rsidR="008A0EC8" w:rsidRPr="001942CB" w:rsidRDefault="008A0EC8" w:rsidP="00A435BD">
      <w:pPr>
        <w:ind w:firstLine="708"/>
        <w:contextualSpacing/>
        <w:jc w:val="both"/>
        <w:outlineLvl w:val="1"/>
      </w:pPr>
      <w:r w:rsidRPr="001942CB">
        <w:rPr>
          <w:b/>
        </w:rPr>
        <w:t>Место подачи заявок:</w:t>
      </w:r>
      <w:r w:rsidRPr="001942CB">
        <w:t xml:space="preserve"> 689000, Чукотский автономный округ, г. Анадырь, ул. 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14:paraId="35285C65" w14:textId="77777777" w:rsidR="00A435BD" w:rsidRPr="001942CB" w:rsidRDefault="00A435BD" w:rsidP="00A435BD">
      <w:pPr>
        <w:ind w:firstLine="708"/>
        <w:jc w:val="both"/>
        <w:rPr>
          <w:b/>
        </w:rPr>
      </w:pPr>
    </w:p>
    <w:p w14:paraId="686D7078" w14:textId="77777777" w:rsidR="008A0EC8" w:rsidRPr="001942CB" w:rsidRDefault="00DC699D" w:rsidP="00A435BD">
      <w:pPr>
        <w:ind w:firstLine="708"/>
        <w:jc w:val="both"/>
      </w:pPr>
      <w:r w:rsidRPr="001942CB">
        <w:rPr>
          <w:b/>
        </w:rPr>
        <w:t>К</w:t>
      </w:r>
      <w:r w:rsidR="008A0EC8" w:rsidRPr="001942CB">
        <w:rPr>
          <w:b/>
        </w:rPr>
        <w:t>онтакты лица, ответственного за прием заявок:</w:t>
      </w:r>
      <w:r w:rsidR="00FB6805" w:rsidRPr="001942CB">
        <w:t xml:space="preserve"> </w:t>
      </w:r>
      <w:r w:rsidR="001D5C4E" w:rsidRPr="001942CB">
        <w:t>Гревцова Елена Алексеевна</w:t>
      </w:r>
      <w:r w:rsidR="006F7A52" w:rsidRPr="001942CB">
        <w:t xml:space="preserve">, </w:t>
      </w:r>
      <w:r w:rsidR="006F7A52" w:rsidRPr="001942CB">
        <w:br/>
      </w:r>
      <w:r w:rsidR="008A0EC8" w:rsidRPr="001942CB">
        <w:t>эл. почта:</w:t>
      </w:r>
      <w:r w:rsidR="00FB6805" w:rsidRPr="001942CB">
        <w:t xml:space="preserve"> </w:t>
      </w:r>
      <w:r w:rsidR="001D5C4E" w:rsidRPr="001942CB">
        <w:t>E.Grevcova@depfin.chukotka-gov.ru</w:t>
      </w:r>
      <w:r w:rsidR="008A0EC8" w:rsidRPr="001942CB">
        <w:t>, тел. (42722) 6-93-36.</w:t>
      </w:r>
    </w:p>
    <w:p w14:paraId="4980AD5F" w14:textId="77777777" w:rsidR="00A435BD" w:rsidRPr="001942CB" w:rsidRDefault="00A435BD" w:rsidP="00A435BD">
      <w:pPr>
        <w:ind w:firstLine="708"/>
        <w:contextualSpacing/>
        <w:jc w:val="both"/>
        <w:outlineLvl w:val="1"/>
        <w:rPr>
          <w:b/>
        </w:rPr>
      </w:pPr>
    </w:p>
    <w:p w14:paraId="3F4AC42C" w14:textId="10A32183" w:rsidR="00790135" w:rsidRDefault="00790135" w:rsidP="00A435BD">
      <w:pPr>
        <w:ind w:firstLine="708"/>
        <w:contextualSpacing/>
        <w:jc w:val="both"/>
        <w:outlineLvl w:val="1"/>
      </w:pPr>
      <w:r>
        <w:rPr>
          <w:b/>
        </w:rPr>
        <w:t>Результат</w:t>
      </w:r>
      <w:r w:rsidR="008A0EC8" w:rsidRPr="001942CB">
        <w:rPr>
          <w:b/>
        </w:rPr>
        <w:t xml:space="preserve"> предоставления субсидии</w:t>
      </w:r>
      <w:r>
        <w:rPr>
          <w:b/>
        </w:rPr>
        <w:t>:</w:t>
      </w:r>
      <w:bookmarkStart w:id="1" w:name="sub_1037"/>
      <w:r w:rsidR="00E32142" w:rsidRPr="001942CB">
        <w:t xml:space="preserve"> </w:t>
      </w:r>
      <w:bookmarkEnd w:id="1"/>
    </w:p>
    <w:p w14:paraId="65F6C7FD" w14:textId="7C40D4CE" w:rsidR="00790135" w:rsidRDefault="00790135" w:rsidP="00790135">
      <w:pPr>
        <w:ind w:firstLine="708"/>
        <w:contextualSpacing/>
        <w:jc w:val="both"/>
        <w:outlineLvl w:val="1"/>
      </w:pPr>
      <w:r>
        <w:t>Результатом предоставления субсидии является "Коэффициент изменения среднесписочной численности работников" по состоянию на 1 января второго года, следующего за годом предоставления субсидии, в сравнении:</w:t>
      </w:r>
    </w:p>
    <w:p w14:paraId="47631724" w14:textId="77777777" w:rsidR="00790135" w:rsidRDefault="00790135" w:rsidP="00790135">
      <w:pPr>
        <w:ind w:firstLine="708"/>
        <w:contextualSpacing/>
        <w:jc w:val="both"/>
        <w:outlineLvl w:val="1"/>
      </w:pPr>
      <w:r>
        <w:t>1) с 1 января года получения субсидии - в случае создания юридического лица или регистрации индивидуального предпринимателя до года предоставления субсидии;</w:t>
      </w:r>
    </w:p>
    <w:p w14:paraId="3F7B9EF0" w14:textId="77777777" w:rsidR="00790135" w:rsidRDefault="00790135" w:rsidP="00790135">
      <w:pPr>
        <w:ind w:firstLine="708"/>
        <w:contextualSpacing/>
        <w:jc w:val="both"/>
        <w:outlineLvl w:val="1"/>
      </w:pPr>
      <w:r>
        <w:t>2) с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14:paraId="048D3562" w14:textId="77777777" w:rsidR="00790135" w:rsidRDefault="00790135" w:rsidP="00790135">
      <w:pPr>
        <w:ind w:firstLine="708"/>
        <w:contextualSpacing/>
        <w:jc w:val="both"/>
        <w:outlineLvl w:val="1"/>
      </w:pPr>
      <w:r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14:paraId="38459C10" w14:textId="6AA35DB2" w:rsidR="00790135" w:rsidRDefault="00790135" w:rsidP="00790135">
      <w:pPr>
        <w:ind w:firstLine="708"/>
        <w:contextualSpacing/>
        <w:jc w:val="both"/>
        <w:outlineLvl w:val="1"/>
      </w:pPr>
      <w:r>
        <w:t xml:space="preserve">Соответствие или превышение установленного числового значения изменения среднесписочной численности работников свидетельствует о достижении получателем субсидии результата предоставления субсидии </w:t>
      </w:r>
      <w:r w:rsidRPr="00790135">
        <w:rPr>
          <w:i/>
        </w:rPr>
        <w:t>(пункт 3.7 Порядка)</w:t>
      </w:r>
      <w:r>
        <w:t>.</w:t>
      </w:r>
    </w:p>
    <w:p w14:paraId="13DEEFD4" w14:textId="77777777" w:rsidR="00790135" w:rsidRDefault="00790135" w:rsidP="00790135">
      <w:pPr>
        <w:ind w:firstLine="708"/>
        <w:contextualSpacing/>
        <w:jc w:val="both"/>
        <w:outlineLvl w:val="1"/>
      </w:pPr>
    </w:p>
    <w:p w14:paraId="6180D2C6" w14:textId="5E30DEC4" w:rsidR="00790135" w:rsidRDefault="00790135" w:rsidP="00790135">
      <w:pPr>
        <w:ind w:firstLine="708"/>
        <w:contextualSpacing/>
        <w:jc w:val="both"/>
        <w:outlineLvl w:val="1"/>
      </w:pPr>
      <w:r>
        <w:t>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второго года, следующего за годом предоставления субсидии.</w:t>
      </w:r>
    </w:p>
    <w:p w14:paraId="2622E247" w14:textId="77777777" w:rsidR="00790135" w:rsidRDefault="00790135" w:rsidP="00790135">
      <w:pPr>
        <w:ind w:firstLine="708"/>
        <w:contextualSpacing/>
        <w:jc w:val="both"/>
        <w:outlineLvl w:val="1"/>
      </w:pPr>
      <w:r>
        <w:t xml:space="preserve"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</w:t>
      </w:r>
      <w:r>
        <w:lastRenderedPageBreak/>
        <w:t>для каждого получателя субсидии, имеющего наемных работников, в размере, равном среднесписочной численности работников получателя субсидии:</w:t>
      </w:r>
    </w:p>
    <w:p w14:paraId="234F8A4C" w14:textId="77777777" w:rsidR="00790135" w:rsidRDefault="00790135" w:rsidP="00790135">
      <w:pPr>
        <w:ind w:firstLine="708"/>
        <w:contextualSpacing/>
        <w:jc w:val="both"/>
        <w:outlineLvl w:val="1"/>
      </w:pPr>
      <w:r>
        <w:t>на 1 января текущего финансового года, - в случае создания юридического лица или регистрации индивидуального предпринимателя до года предоставления субсидии;</w:t>
      </w:r>
    </w:p>
    <w:p w14:paraId="3D794A8B" w14:textId="77777777" w:rsidR="00790135" w:rsidRDefault="00790135" w:rsidP="00790135">
      <w:pPr>
        <w:ind w:firstLine="708"/>
        <w:contextualSpacing/>
        <w:jc w:val="both"/>
        <w:outlineLvl w:val="1"/>
      </w:pPr>
      <w:r>
        <w:t>на 1 апреля или 1 июля, или 1 октября текущего финансового года - в случае создания юридического лица или регистрации индивидуального предпринимателя в году предоставления субсидии соответственно до 1 апреля, до 1 июля, до 1 октября текущего финансового года.</w:t>
      </w:r>
    </w:p>
    <w:p w14:paraId="712D9487" w14:textId="77777777" w:rsidR="00790135" w:rsidRDefault="00790135" w:rsidP="00790135">
      <w:pPr>
        <w:ind w:firstLine="708"/>
        <w:contextualSpacing/>
        <w:jc w:val="both"/>
        <w:outlineLvl w:val="1"/>
      </w:pPr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размере 1.</w:t>
      </w:r>
    </w:p>
    <w:p w14:paraId="7CA7FDAB" w14:textId="1FC79B47" w:rsidR="00790135" w:rsidRDefault="00790135" w:rsidP="00790135">
      <w:pPr>
        <w:ind w:firstLine="708"/>
        <w:contextualSpacing/>
        <w:jc w:val="both"/>
        <w:outlineLvl w:val="1"/>
      </w:pPr>
      <w:r>
        <w:t>Сведения о среднесписочной численности работников получателя субсидии запрашиваются Департаментом из Федеральной налоговой</w:t>
      </w:r>
      <w:r w:rsidRPr="00790135">
        <w:t xml:space="preserve"> служб</w:t>
      </w:r>
      <w:r>
        <w:t>ы</w:t>
      </w:r>
      <w:r w:rsidRPr="00790135">
        <w:t xml:space="preserve"> Российской Федерации</w:t>
      </w:r>
      <w:r>
        <w:t xml:space="preserve"> в порядке межведомственного взаимодействия.</w:t>
      </w:r>
    </w:p>
    <w:p w14:paraId="3DB2FD34" w14:textId="184E7306" w:rsidR="00790135" w:rsidRDefault="00790135" w:rsidP="00790135">
      <w:pPr>
        <w:ind w:firstLine="708"/>
        <w:contextualSpacing/>
        <w:jc w:val="both"/>
        <w:outlineLvl w:val="1"/>
      </w:pPr>
      <w:r>
        <w:t xml:space="preserve">Соответствие или превышение достигнутого получателем субсидии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 </w:t>
      </w:r>
      <w:r w:rsidRPr="00790135">
        <w:rPr>
          <w:i/>
        </w:rPr>
        <w:t>(пункт 3.8 Порядка)</w:t>
      </w:r>
      <w:r>
        <w:t>.</w:t>
      </w:r>
    </w:p>
    <w:p w14:paraId="76076CCA" w14:textId="77777777" w:rsidR="00A435BD" w:rsidRPr="001942CB" w:rsidRDefault="00A435BD" w:rsidP="00790135">
      <w:pPr>
        <w:contextualSpacing/>
        <w:jc w:val="both"/>
        <w:outlineLvl w:val="1"/>
        <w:rPr>
          <w:b/>
        </w:rPr>
      </w:pPr>
    </w:p>
    <w:p w14:paraId="15E56664" w14:textId="77777777" w:rsidR="003327DC" w:rsidRPr="001942CB" w:rsidRDefault="003327DC" w:rsidP="00A435BD">
      <w:pPr>
        <w:ind w:firstLine="708"/>
        <w:contextualSpacing/>
        <w:jc w:val="both"/>
        <w:outlineLvl w:val="1"/>
      </w:pPr>
      <w:r w:rsidRPr="001942CB">
        <w:rPr>
          <w:b/>
        </w:rPr>
        <w:t>Сайт в сети «Интернет», на котором обеспечивается проведение отбора:</w:t>
      </w:r>
      <w:r w:rsidRPr="001942CB">
        <w:t xml:space="preserve"> официальный сайт Чукотского автономного округа </w:t>
      </w:r>
      <w:hyperlink r:id="rId8" w:history="1">
        <w:r w:rsidRPr="001942CB">
          <w:rPr>
            <w:rStyle w:val="a6"/>
            <w:color w:val="auto"/>
          </w:rPr>
          <w:t>http://www.чукотка.рф</w:t>
        </w:r>
      </w:hyperlink>
      <w:r w:rsidRPr="001942CB">
        <w:t xml:space="preserve"> (подраздел «Объявления, конкурсы, заявки» раздела «Документы» сайта).</w:t>
      </w:r>
    </w:p>
    <w:p w14:paraId="1C95B81D" w14:textId="77777777" w:rsidR="00A435BD" w:rsidRPr="001942CB" w:rsidRDefault="00A435BD" w:rsidP="00A435BD">
      <w:pPr>
        <w:ind w:firstLine="708"/>
        <w:contextualSpacing/>
        <w:jc w:val="both"/>
        <w:outlineLvl w:val="1"/>
      </w:pPr>
    </w:p>
    <w:p w14:paraId="36C4E356" w14:textId="77777777" w:rsidR="003327DC" w:rsidRPr="001942CB" w:rsidRDefault="003327DC" w:rsidP="00A435BD">
      <w:pPr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Требования </w:t>
      </w:r>
      <w:r w:rsidR="003F04AA" w:rsidRPr="001942CB">
        <w:rPr>
          <w:b/>
        </w:rPr>
        <w:t>к субъектам предпринимательской деятельности</w:t>
      </w:r>
      <w:r w:rsidRPr="001942CB">
        <w:rPr>
          <w:b/>
        </w:rPr>
        <w:t>:</w:t>
      </w:r>
    </w:p>
    <w:p w14:paraId="3A5239ED" w14:textId="336B8EF1" w:rsidR="007103D2" w:rsidRPr="001942CB" w:rsidRDefault="007103D2" w:rsidP="00A435BD">
      <w:pPr>
        <w:ind w:firstLine="708"/>
        <w:jc w:val="both"/>
      </w:pPr>
      <w:r w:rsidRPr="001942CB"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одновременно следующим условиям </w:t>
      </w:r>
      <w:r w:rsidRPr="001942CB">
        <w:rPr>
          <w:i/>
        </w:rPr>
        <w:t>(</w:t>
      </w:r>
      <w:r w:rsidR="00E77071">
        <w:rPr>
          <w:i/>
        </w:rPr>
        <w:t xml:space="preserve">подпункт 1 </w:t>
      </w:r>
      <w:r w:rsidRPr="001942CB">
        <w:rPr>
          <w:i/>
        </w:rPr>
        <w:t>пункт</w:t>
      </w:r>
      <w:r w:rsidR="00E77071">
        <w:rPr>
          <w:i/>
        </w:rPr>
        <w:t>а</w:t>
      </w:r>
      <w:r w:rsidRPr="001942CB">
        <w:rPr>
          <w:i/>
        </w:rPr>
        <w:t xml:space="preserve"> 1.5 Порядка)</w:t>
      </w:r>
      <w:r w:rsidRPr="001942CB">
        <w:t>:</w:t>
      </w:r>
    </w:p>
    <w:p w14:paraId="2B1F7F10" w14:textId="77777777" w:rsidR="00DE3F80" w:rsidRDefault="00DE3F80" w:rsidP="00DE3F80">
      <w:pPr>
        <w:ind w:firstLine="708"/>
        <w:jc w:val="both"/>
      </w:pPr>
      <w: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образования,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образования, в уставных (складочных) капиталах хозяйствующих товариществ и обществ  превышает 25 процентов;</w:t>
      </w:r>
    </w:p>
    <w:p w14:paraId="2EF235D6" w14:textId="4E80FAF4" w:rsidR="007103D2" w:rsidRPr="001942CB" w:rsidRDefault="00DE3F80" w:rsidP="00DE3F80">
      <w:pPr>
        <w:ind w:firstLine="708"/>
        <w:jc w:val="both"/>
      </w:pPr>
      <w:r>
        <w:t>заключившие соглашение(я)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 с Департаментом в году, предшествующем текущему финансовому году</w:t>
      </w:r>
      <w:r w:rsidR="00E77071">
        <w:t>.</w:t>
      </w:r>
    </w:p>
    <w:p w14:paraId="0ACC390D" w14:textId="77777777" w:rsidR="00790135" w:rsidRDefault="00790135" w:rsidP="00A435BD">
      <w:pPr>
        <w:autoSpaceDE w:val="0"/>
        <w:autoSpaceDN w:val="0"/>
        <w:adjustRightInd w:val="0"/>
        <w:ind w:firstLine="708"/>
        <w:jc w:val="both"/>
      </w:pPr>
      <w:bookmarkStart w:id="2" w:name="sub_1016"/>
    </w:p>
    <w:p w14:paraId="5A89C57E" w14:textId="5C773ACE" w:rsidR="00130260" w:rsidRDefault="009158E3" w:rsidP="00A435BD">
      <w:pPr>
        <w:autoSpaceDE w:val="0"/>
        <w:autoSpaceDN w:val="0"/>
        <w:adjustRightInd w:val="0"/>
        <w:ind w:firstLine="708"/>
        <w:jc w:val="both"/>
      </w:pPr>
      <w:r w:rsidRPr="001942CB">
        <w:t xml:space="preserve">Субъект предпринимательской деятельности, соответствующий категории участников отбора, установленной </w:t>
      </w:r>
      <w:r w:rsidR="00E77071">
        <w:t>подпунктом</w:t>
      </w:r>
      <w:r w:rsidR="0000692E" w:rsidRPr="0000692E">
        <w:t xml:space="preserve"> 1 пункта 1.5 </w:t>
      </w:r>
      <w:r w:rsidRPr="001942CB">
        <w:t>Порядка, на дату подписания заявки должен соответствовать следующим требованиям</w:t>
      </w:r>
      <w:r w:rsidR="0000692E">
        <w:t xml:space="preserve"> </w:t>
      </w:r>
      <w:r w:rsidR="00B1160A" w:rsidRPr="001942CB">
        <w:rPr>
          <w:i/>
        </w:rPr>
        <w:t xml:space="preserve">(пункт </w:t>
      </w:r>
      <w:r w:rsidRPr="001942CB">
        <w:rPr>
          <w:i/>
        </w:rPr>
        <w:t>2</w:t>
      </w:r>
      <w:r w:rsidR="00B1160A" w:rsidRPr="001942CB">
        <w:rPr>
          <w:i/>
        </w:rPr>
        <w:t>.</w:t>
      </w:r>
      <w:r w:rsidR="007103D2" w:rsidRPr="001942CB">
        <w:rPr>
          <w:i/>
        </w:rPr>
        <w:t>2</w:t>
      </w:r>
      <w:r w:rsidR="00B1160A" w:rsidRPr="001942CB">
        <w:rPr>
          <w:i/>
        </w:rPr>
        <w:t xml:space="preserve"> Порядка)</w:t>
      </w:r>
      <w:r w:rsidR="00130260" w:rsidRPr="001942CB">
        <w:t>:</w:t>
      </w:r>
      <w:bookmarkStart w:id="3" w:name="sub_10221"/>
    </w:p>
    <w:p w14:paraId="726A6509" w14:textId="77777777" w:rsidR="00130260" w:rsidRPr="001942CB" w:rsidRDefault="00130260" w:rsidP="00A435BD">
      <w:pPr>
        <w:ind w:firstLine="708"/>
        <w:jc w:val="both"/>
      </w:pPr>
      <w:r w:rsidRPr="001942CB">
        <w:t>1) субъект предпринимательской деятельности,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субъекта предпринимательской деятельности, являющийся индивидуальным предпринимателем не должен прекратить деятельность в качестве индивидуального предпринимателя;</w:t>
      </w:r>
    </w:p>
    <w:p w14:paraId="76B30A8B" w14:textId="77777777" w:rsidR="00130260" w:rsidRPr="001942CB" w:rsidRDefault="00130260" w:rsidP="00A435BD">
      <w:pPr>
        <w:ind w:firstLine="708"/>
        <w:jc w:val="both"/>
      </w:pPr>
      <w:bookmarkStart w:id="4" w:name="sub_10222"/>
      <w:bookmarkEnd w:id="3"/>
      <w:r w:rsidRPr="001942CB">
        <w:t xml:space="preserve">2) субъект предпринимательской деятельности, являющийся юридическим лицом, не должен являться иностранным юридическим лицом, а также российским юридическим </w:t>
      </w:r>
      <w:r w:rsidRPr="001942CB">
        <w:lastRenderedPageBreak/>
        <w:t xml:space="preserve">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1942CB">
          <w:rPr>
            <w:rStyle w:val="af8"/>
            <w:rFonts w:cs="Arial"/>
            <w:color w:val="auto"/>
          </w:rPr>
          <w:t>перечень</w:t>
        </w:r>
      </w:hyperlink>
      <w:r w:rsidRPr="001942C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DA87580" w14:textId="77777777" w:rsidR="009158E3" w:rsidRPr="001942CB" w:rsidRDefault="00130260" w:rsidP="00A435BD">
      <w:pPr>
        <w:ind w:firstLine="708"/>
        <w:jc w:val="both"/>
      </w:pPr>
      <w:bookmarkStart w:id="5" w:name="sub_10223"/>
      <w:bookmarkEnd w:id="4"/>
      <w:r w:rsidRPr="001942CB">
        <w:t>3) субъект предпринимательской деятельности не должен получать средства из окружного бюджета на основании иных нормативных правовых актов</w:t>
      </w:r>
      <w:r w:rsidR="009158E3" w:rsidRPr="001942CB">
        <w:t>,</w:t>
      </w:r>
      <w:r w:rsidRPr="001942CB">
        <w:t xml:space="preserve"> </w:t>
      </w:r>
      <w:r w:rsidR="009158E3" w:rsidRPr="001942CB">
        <w:t>в целях возмещения части затрат, связанных с уплатой процентов по кредитам, привлеченным в инвестиционных целях.</w:t>
      </w:r>
    </w:p>
    <w:p w14:paraId="57B54B63" w14:textId="77777777" w:rsidR="00790135" w:rsidRDefault="00790135" w:rsidP="00A435BD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bookmarkStart w:id="6" w:name="sub_1023"/>
      <w:bookmarkEnd w:id="5"/>
    </w:p>
    <w:p w14:paraId="52B084D8" w14:textId="672DF219" w:rsidR="00130260" w:rsidRPr="001942CB" w:rsidRDefault="00130260" w:rsidP="00A435BD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1942CB">
        <w:t xml:space="preserve">Иные требования к субъекту предпринимательской деятельности, соответствующему категории участников отбора, установленной </w:t>
      </w:r>
      <w:r w:rsidR="00E77071">
        <w:t xml:space="preserve">подпунктом 1 </w:t>
      </w:r>
      <w:r w:rsidR="00E77071">
        <w:rPr>
          <w:rStyle w:val="af8"/>
          <w:rFonts w:cs="Arial"/>
          <w:color w:val="auto"/>
        </w:rPr>
        <w:t>пункта</w:t>
      </w:r>
      <w:r w:rsidRPr="001942CB">
        <w:rPr>
          <w:rStyle w:val="af8"/>
          <w:rFonts w:cs="Arial"/>
          <w:color w:val="auto"/>
        </w:rPr>
        <w:t xml:space="preserve"> 1.5 </w:t>
      </w:r>
      <w:r w:rsidRPr="001942CB">
        <w:t>Порядка, которым он должен соответствовать на дату подписания заявки</w:t>
      </w:r>
      <w:r w:rsidR="00B1160A" w:rsidRPr="001942CB">
        <w:t xml:space="preserve"> </w:t>
      </w:r>
      <w:r w:rsidR="00B1160A" w:rsidRPr="001942CB">
        <w:rPr>
          <w:i/>
        </w:rPr>
        <w:t>(пункт 2.</w:t>
      </w:r>
      <w:r w:rsidR="00A44911" w:rsidRPr="001942CB">
        <w:rPr>
          <w:i/>
        </w:rPr>
        <w:t>3</w:t>
      </w:r>
      <w:r w:rsidR="00B1160A" w:rsidRPr="001942CB">
        <w:rPr>
          <w:i/>
        </w:rPr>
        <w:t xml:space="preserve"> Порядка)</w:t>
      </w:r>
      <w:r w:rsidR="00B1160A" w:rsidRPr="001942CB">
        <w:t>:</w:t>
      </w:r>
    </w:p>
    <w:p w14:paraId="4225037E" w14:textId="0632AAC3" w:rsidR="00074090" w:rsidRDefault="00E77071" w:rsidP="00074090">
      <w:pPr>
        <w:ind w:firstLine="708"/>
        <w:jc w:val="both"/>
        <w:rPr>
          <w:bCs/>
        </w:rPr>
      </w:pPr>
      <w:bookmarkStart w:id="7" w:name="sub_1024"/>
      <w:bookmarkEnd w:id="2"/>
      <w:bookmarkEnd w:id="6"/>
      <w:r>
        <w:rPr>
          <w:bCs/>
        </w:rPr>
        <w:t>с</w:t>
      </w:r>
      <w:r w:rsidR="00074090" w:rsidRPr="00074090">
        <w:rPr>
          <w:bCs/>
        </w:rPr>
        <w:t>убъект предпринимательской деятельности не должен осуществлять добычу и (или) реализацию полезных ископаемых, за исключением общераспр</w:t>
      </w:r>
      <w:r>
        <w:rPr>
          <w:bCs/>
        </w:rPr>
        <w:t>остраненных полезных ископаемых.</w:t>
      </w:r>
    </w:p>
    <w:p w14:paraId="55F72AD2" w14:textId="77777777" w:rsidR="00E77071" w:rsidRPr="00074090" w:rsidRDefault="00E77071" w:rsidP="00074090">
      <w:pPr>
        <w:ind w:firstLine="708"/>
        <w:jc w:val="both"/>
        <w:rPr>
          <w:bCs/>
        </w:rPr>
      </w:pPr>
    </w:p>
    <w:p w14:paraId="03FD187A" w14:textId="77777777" w:rsidR="00E2497F" w:rsidRPr="001942CB" w:rsidRDefault="00457275" w:rsidP="00A435BD">
      <w:pPr>
        <w:ind w:firstLine="708"/>
        <w:jc w:val="both"/>
        <w:rPr>
          <w:b/>
        </w:rPr>
      </w:pPr>
      <w:r w:rsidRPr="001942CB">
        <w:rPr>
          <w:b/>
        </w:rPr>
        <w:t xml:space="preserve">Перечень документов, представляемых субъектом предпринимательской деятельности, для подтверждения его соответствия указанным требованиям: </w:t>
      </w:r>
    </w:p>
    <w:p w14:paraId="1FA0C329" w14:textId="61CE8F5D" w:rsidR="00B70CD3" w:rsidRPr="001942CB" w:rsidRDefault="00457275" w:rsidP="00A435BD">
      <w:pPr>
        <w:ind w:firstLine="708"/>
        <w:jc w:val="both"/>
      </w:pPr>
      <w:r w:rsidRPr="001942CB">
        <w:t>д</w:t>
      </w:r>
      <w:r w:rsidR="00B70CD3" w:rsidRPr="001942CB">
        <w:t>ля участия в отборе субъект предпринимательской деятельности в срок</w:t>
      </w:r>
      <w:r w:rsidR="004B190D" w:rsidRPr="001942CB">
        <w:t xml:space="preserve"> не позднее </w:t>
      </w:r>
      <w:r w:rsidR="00074090" w:rsidRPr="00905096">
        <w:t>17-30</w:t>
      </w:r>
      <w:r w:rsidR="004B190D" w:rsidRPr="00905096">
        <w:t xml:space="preserve"> часов местного времени </w:t>
      </w:r>
      <w:r w:rsidR="00074090" w:rsidRPr="00905096">
        <w:t>21 марта 2022</w:t>
      </w:r>
      <w:r w:rsidR="004B190D" w:rsidRPr="00905096">
        <w:t xml:space="preserve"> года</w:t>
      </w:r>
      <w:r w:rsidR="00B70CD3" w:rsidRPr="00905096">
        <w:t>, представляет в Департамент заявку на</w:t>
      </w:r>
      <w:r w:rsidR="00B70CD3" w:rsidRPr="001942CB">
        <w:t xml:space="preserve"> предоставление субсидии по формам, установленным в </w:t>
      </w:r>
      <w:r w:rsidR="00B70CD3" w:rsidRPr="001942CB">
        <w:rPr>
          <w:rStyle w:val="af8"/>
          <w:rFonts w:cs="Arial"/>
          <w:color w:val="auto"/>
        </w:rPr>
        <w:t>приложении 1</w:t>
      </w:r>
      <w:r w:rsidR="00B70CD3" w:rsidRPr="001942CB">
        <w:t xml:space="preserve"> (для претендента - юридического лица) или </w:t>
      </w:r>
      <w:r w:rsidR="00B70CD3" w:rsidRPr="001942CB">
        <w:rPr>
          <w:rStyle w:val="af8"/>
          <w:rFonts w:cs="Arial"/>
          <w:color w:val="auto"/>
        </w:rPr>
        <w:t>приложении 2</w:t>
      </w:r>
      <w:r w:rsidR="00B70CD3" w:rsidRPr="001942CB">
        <w:t xml:space="preserve"> (для претендента - индивидуального предпринимателя) к Порядку (далее - заявка) с приложением следующих документов</w:t>
      </w:r>
      <w:r w:rsidR="00B1160A" w:rsidRPr="001942CB">
        <w:t xml:space="preserve"> </w:t>
      </w:r>
      <w:r w:rsidR="00B1160A" w:rsidRPr="001942CB">
        <w:rPr>
          <w:i/>
        </w:rPr>
        <w:t>(пункт 2.4 Порядка)</w:t>
      </w:r>
      <w:r w:rsidR="00B70CD3" w:rsidRPr="001942CB">
        <w:t>:</w:t>
      </w:r>
    </w:p>
    <w:bookmarkEnd w:id="7"/>
    <w:p w14:paraId="3F561FA2" w14:textId="77777777" w:rsidR="00A44911" w:rsidRPr="001942CB" w:rsidRDefault="00A44911" w:rsidP="00A435BD">
      <w:pPr>
        <w:ind w:firstLine="708"/>
        <w:jc w:val="both"/>
      </w:pPr>
      <w:r w:rsidRPr="001942CB">
        <w:t>согласия на публикацию (размещение) в сети "Интернет"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3 к Порядку;</w:t>
      </w:r>
    </w:p>
    <w:p w14:paraId="6608584D" w14:textId="262902F3" w:rsidR="00A44911" w:rsidRPr="001942CB" w:rsidRDefault="00A44911" w:rsidP="00A435BD">
      <w:pPr>
        <w:ind w:firstLine="708"/>
        <w:jc w:val="both"/>
      </w:pPr>
      <w:r w:rsidRPr="001942CB">
        <w:t xml:space="preserve">согласно перечню, приведенному в приложении </w:t>
      </w:r>
      <w:r w:rsidR="00074090">
        <w:t>4</w:t>
      </w:r>
      <w:r w:rsidRPr="001942CB">
        <w:t xml:space="preserve"> к Порядку.</w:t>
      </w:r>
    </w:p>
    <w:p w14:paraId="693062A1" w14:textId="6FC70ADC" w:rsidR="00B70CD3" w:rsidRPr="001942CB" w:rsidRDefault="00A44911" w:rsidP="00A435BD">
      <w:pPr>
        <w:ind w:firstLine="708"/>
        <w:jc w:val="both"/>
      </w:pPr>
      <w:r w:rsidRPr="001942CB">
        <w:t>Субъект предпринимательской деятельности может подать в рамках одного отбора</w:t>
      </w:r>
      <w:r w:rsidR="006402A5" w:rsidRPr="001942CB">
        <w:t xml:space="preserve"> </w:t>
      </w:r>
      <w:r w:rsidR="00B9732F" w:rsidRPr="00B9732F">
        <w:t>одну заявку на участие в отборе с перечислением всех кредитных договоров, указанных в соглашении(ях)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в году, предшествующем текущему финансовому году</w:t>
      </w:r>
      <w:r w:rsidRPr="001942CB">
        <w:t>.</w:t>
      </w:r>
    </w:p>
    <w:p w14:paraId="7969CC63" w14:textId="77777777" w:rsidR="00E77071" w:rsidRDefault="00E77071" w:rsidP="00A435BD">
      <w:pPr>
        <w:ind w:firstLine="708"/>
        <w:jc w:val="both"/>
        <w:rPr>
          <w:b/>
        </w:rPr>
      </w:pPr>
    </w:p>
    <w:p w14:paraId="0044A078" w14:textId="77777777" w:rsidR="00E2497F" w:rsidRPr="001942CB" w:rsidRDefault="00FA3955" w:rsidP="00A435BD">
      <w:pPr>
        <w:ind w:firstLine="708"/>
        <w:jc w:val="both"/>
        <w:rPr>
          <w:b/>
        </w:rPr>
      </w:pPr>
      <w:r w:rsidRPr="001942CB">
        <w:rPr>
          <w:b/>
        </w:rPr>
        <w:t>Порядок подачи заявок субъектами предпринимательской деятельности и требований, предъявляемых к форме и содержанию заявок:</w:t>
      </w:r>
      <w:bookmarkStart w:id="8" w:name="sub_1025"/>
      <w:r w:rsidR="00BD3899" w:rsidRPr="001942CB">
        <w:rPr>
          <w:b/>
        </w:rPr>
        <w:t xml:space="preserve"> </w:t>
      </w:r>
    </w:p>
    <w:p w14:paraId="63CCD73C" w14:textId="77777777" w:rsidR="00AF6643" w:rsidRPr="001942CB" w:rsidRDefault="00AF6643" w:rsidP="00A435BD">
      <w:pPr>
        <w:ind w:firstLine="708"/>
        <w:jc w:val="both"/>
        <w:rPr>
          <w:b/>
        </w:rPr>
      </w:pPr>
      <w:r w:rsidRPr="001942CB">
        <w:t xml:space="preserve">Заявка и документы, установленные </w:t>
      </w:r>
      <w:hyperlink w:anchor="sub_1024" w:history="1">
        <w:r w:rsidRPr="001942CB">
          <w:rPr>
            <w:rStyle w:val="af8"/>
            <w:rFonts w:cs="Arial"/>
            <w:color w:val="auto"/>
          </w:rPr>
          <w:t>пунктом 2.4</w:t>
        </w:r>
      </w:hyperlink>
      <w:r w:rsidRPr="001942CB">
        <w:t xml:space="preserve"> </w:t>
      </w:r>
      <w:r w:rsidR="00BD3899" w:rsidRPr="001942CB">
        <w:t xml:space="preserve">Порядка </w:t>
      </w:r>
      <w:r w:rsidR="00BD3899" w:rsidRPr="001942CB">
        <w:rPr>
          <w:i/>
        </w:rPr>
        <w:t>(пункт 2.5 Порядка)</w:t>
      </w:r>
      <w:r w:rsidR="00BD3899" w:rsidRPr="001942CB">
        <w:t>:</w:t>
      </w:r>
    </w:p>
    <w:p w14:paraId="446A091E" w14:textId="77777777" w:rsidR="00A44911" w:rsidRPr="001942CB" w:rsidRDefault="00AF6643" w:rsidP="00A435BD">
      <w:pPr>
        <w:ind w:firstLine="708"/>
        <w:jc w:val="both"/>
      </w:pPr>
      <w:bookmarkStart w:id="9" w:name="sub_10251"/>
      <w:bookmarkEnd w:id="8"/>
      <w:r w:rsidRPr="001942CB">
        <w:t>1)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</w:t>
      </w:r>
      <w:r w:rsidR="00D30C99" w:rsidRPr="001942CB">
        <w:t xml:space="preserve"> </w:t>
      </w:r>
      <w:bookmarkStart w:id="10" w:name="sub_10253"/>
      <w:bookmarkEnd w:id="9"/>
      <w:r w:rsidR="001D5C4E" w:rsidRPr="001942CB">
        <w:t>E.Grevcova@depfin.chukotka-gov.ru.</w:t>
      </w:r>
    </w:p>
    <w:p w14:paraId="32EC907A" w14:textId="77777777" w:rsidR="00A44911" w:rsidRPr="001942CB" w:rsidRDefault="00A44911" w:rsidP="00A435BD">
      <w:pPr>
        <w:ind w:firstLine="708"/>
        <w:jc w:val="both"/>
      </w:pPr>
      <w:r w:rsidRPr="001942CB">
        <w:t xml:space="preserve">2)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4 и 5 к Порядку, а также копий документов, заверяемых кредитной организацией, указанных в пунктах 1.4, 2.3 таблиц, утвержденных </w:t>
      </w:r>
      <w:r w:rsidRPr="001942CB">
        <w:lastRenderedPageBreak/>
        <w:t>приложениями 4 и 5 к Порядку, и в пунктах 1.7, 2.6 таблицы</w:t>
      </w:r>
      <w:r w:rsidR="006402A5" w:rsidRPr="001942CB">
        <w:t>, утвержденной приложением 5 к</w:t>
      </w:r>
      <w:r w:rsidRPr="001942CB">
        <w:t xml:space="preserve"> Порядку, которые подписывается представителем кредитной организации с оттиском печати кредитной организации. В случае подписания либо заверения документов 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</w:p>
    <w:p w14:paraId="386F6439" w14:textId="77777777" w:rsidR="00AF6643" w:rsidRPr="001942CB" w:rsidRDefault="00A44911" w:rsidP="00A435BD">
      <w:pPr>
        <w:ind w:firstLine="708"/>
        <w:jc w:val="both"/>
      </w:pPr>
      <w:r w:rsidRPr="001942CB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bookmarkEnd w:id="10"/>
    <w:p w14:paraId="2464B89F" w14:textId="77777777" w:rsidR="00AA500B" w:rsidRPr="001942CB" w:rsidRDefault="00AA500B" w:rsidP="00A435B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</w:p>
    <w:p w14:paraId="470B8467" w14:textId="77777777" w:rsidR="00AF6643" w:rsidRPr="001942CB" w:rsidRDefault="00C137BA" w:rsidP="00A435BD">
      <w:pPr>
        <w:tabs>
          <w:tab w:val="left" w:pos="993"/>
        </w:tabs>
        <w:ind w:firstLine="708"/>
        <w:contextualSpacing/>
        <w:jc w:val="both"/>
        <w:outlineLvl w:val="1"/>
        <w:rPr>
          <w:b/>
        </w:rPr>
      </w:pPr>
      <w:r w:rsidRPr="001942CB">
        <w:rPr>
          <w:b/>
        </w:rPr>
        <w:t xml:space="preserve">Порядок отзыва заявки субъектом предпринимательской деятельности: </w:t>
      </w:r>
    </w:p>
    <w:p w14:paraId="791AA01F" w14:textId="302F0E5A" w:rsidR="00B64728" w:rsidRDefault="00B64728" w:rsidP="00B64728">
      <w:pPr>
        <w:ind w:firstLine="708"/>
        <w:jc w:val="both"/>
      </w:pPr>
      <w:bookmarkStart w:id="11" w:name="sub_10210"/>
      <w:r>
        <w:t xml:space="preserve">1. В случае непредставления (представления в неполном объеме) субъектом предпринимательской деятельности заявки и документов, установленных пунктом 2.4 </w:t>
      </w:r>
      <w:r w:rsidR="00957AE1">
        <w:t>Порядка</w:t>
      </w:r>
      <w:r>
        <w:t xml:space="preserve">, и (или) представления заявки и документов, оформленных с нарушением требований, установленных пунктом 2.5 </w:t>
      </w:r>
      <w:r w:rsidR="0003419B">
        <w:t>Порядка</w:t>
      </w:r>
      <w:r>
        <w:t>, Департамент уведомляет субъекта предпринимательской деятельности о выявленных нарушениях.</w:t>
      </w:r>
    </w:p>
    <w:p w14:paraId="3E98E24B" w14:textId="5C14CBEC" w:rsidR="00B64728" w:rsidRDefault="00B64728" w:rsidP="00B64728">
      <w:pPr>
        <w:ind w:firstLine="708"/>
        <w:jc w:val="both"/>
      </w:pPr>
      <w:r>
        <w:t>Выявленные нарушения доводятся Департаментом до субъекта предпринимательской деятельности в форме уведомления Департамента в виде сканированной копии в течение семи рабочих дней, следующих за днем регистрации заявки и документов субъекта предпринимательской деятельности в Департаменте, по адресу электронной почты, указанному в заявке субъекта предпринимательской деятельности.</w:t>
      </w:r>
    </w:p>
    <w:p w14:paraId="1A775529" w14:textId="01B7AE66" w:rsidR="00B64728" w:rsidRDefault="00FF6BAE" w:rsidP="00B64728">
      <w:pPr>
        <w:ind w:firstLine="708"/>
        <w:jc w:val="both"/>
      </w:pPr>
      <w:hyperlink r:id="rId10" w:history="1">
        <w:r w:rsidR="00393FEF" w:rsidRPr="00393FEF">
          <w:t>Изменени</w:t>
        </w:r>
      </w:hyperlink>
      <w:r w:rsidR="00393FEF" w:rsidRPr="00393FEF">
        <w:t xml:space="preserve">я в поданную заявку и документы для участия в отборе допускаются не позднее </w:t>
      </w:r>
      <w:r w:rsidR="0099688B" w:rsidRPr="0099688B">
        <w:t>17-30 часов местного времени 21 марта 2022 года</w:t>
      </w:r>
      <w:r w:rsidR="00393FEF" w:rsidRPr="00393FEF">
        <w:t xml:space="preserve"> путем отзыва ранее поданной заявки с документами и подачи новой заявки и </w:t>
      </w:r>
      <w:r w:rsidR="00393FEF">
        <w:t xml:space="preserve">документов для участия в отборе </w:t>
      </w:r>
      <w:r w:rsidR="00393FEF" w:rsidRPr="00393FEF">
        <w:rPr>
          <w:i/>
        </w:rPr>
        <w:t>(пункт 2.7 Порядка)</w:t>
      </w:r>
      <w:r w:rsidR="00393FEF">
        <w:t>.</w:t>
      </w:r>
    </w:p>
    <w:p w14:paraId="6237DE95" w14:textId="615999AE" w:rsidR="0025500F" w:rsidRPr="0025500F" w:rsidRDefault="00393FEF" w:rsidP="0025500F">
      <w:pPr>
        <w:tabs>
          <w:tab w:val="left" w:pos="142"/>
        </w:tabs>
        <w:autoSpaceDE w:val="0"/>
        <w:autoSpaceDN w:val="0"/>
        <w:adjustRightInd w:val="0"/>
        <w:ind w:firstLine="851"/>
        <w:jc w:val="both"/>
      </w:pPr>
      <w:r>
        <w:t xml:space="preserve">2. </w:t>
      </w:r>
      <w:hyperlink r:id="rId11" w:history="1">
        <w:r w:rsidR="0025500F" w:rsidRPr="0025500F">
          <w:t>Поданная в соотве</w:t>
        </w:r>
      </w:hyperlink>
      <w:r w:rsidR="0025500F" w:rsidRPr="0025500F">
        <w:t xml:space="preserve">тствии с пунктами 2.4, 2.7 </w:t>
      </w:r>
      <w:r w:rsidR="00957AE1">
        <w:t>Порядка</w:t>
      </w:r>
      <w:r w:rsidR="0025500F" w:rsidRPr="0025500F">
        <w:t xml:space="preserve"> заявка с документами может быть отозвана субъектом предпринимательской деятельности не позднее 17-30 часов местного времени 21 марта 2022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CD2492" w:rsidRPr="00CD2492">
        <w:t>E.Grevcova@depfin.chukotka-gov.ru</w:t>
      </w:r>
      <w:r w:rsidR="00CD2492">
        <w:t>.</w:t>
      </w:r>
    </w:p>
    <w:p w14:paraId="0DEFA5B4" w14:textId="4D580C3A" w:rsidR="0025500F" w:rsidRDefault="0025500F" w:rsidP="0025500F">
      <w:pPr>
        <w:ind w:firstLine="708"/>
        <w:jc w:val="both"/>
      </w:pPr>
      <w:r w:rsidRPr="0025500F">
        <w:t xml:space="preserve">В случае отзыва субъектом предпринимательской деятельности заявки и документов в соответствии с </w:t>
      </w:r>
      <w:hyperlink r:id="rId12" w:anchor="P111" w:history="1">
        <w:r w:rsidRPr="0025500F">
          <w:t>абзацем первым</w:t>
        </w:r>
      </w:hyperlink>
      <w:r w:rsidRPr="0025500F">
        <w:t xml:space="preserve"> настоящего пункта,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</w:t>
      </w:r>
      <w:r>
        <w:t xml:space="preserve">редпринимательской деятельности </w:t>
      </w:r>
      <w:r w:rsidRPr="0025500F">
        <w:rPr>
          <w:i/>
        </w:rPr>
        <w:t>(пункт 2.10 Порядка)</w:t>
      </w:r>
      <w:r>
        <w:t>.</w:t>
      </w:r>
    </w:p>
    <w:p w14:paraId="5774C429" w14:textId="77777777" w:rsidR="0025500F" w:rsidRDefault="0025500F" w:rsidP="00A435BD">
      <w:pPr>
        <w:ind w:firstLine="708"/>
        <w:jc w:val="both"/>
      </w:pPr>
    </w:p>
    <w:bookmarkEnd w:id="11"/>
    <w:p w14:paraId="49AFE185" w14:textId="77777777" w:rsidR="00D11469" w:rsidRPr="001942CB" w:rsidRDefault="00D11469" w:rsidP="00957AE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 xml:space="preserve">Порядок внесения изменений в заявки субъектами предпринимательской деятельности: </w:t>
      </w:r>
    </w:p>
    <w:p w14:paraId="3DD44B9E" w14:textId="12DA4F28" w:rsidR="00CD2492" w:rsidRPr="00CD2492" w:rsidRDefault="00CD249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 xml:space="preserve">В случае непредставления (представления в неполном объеме) субъектом предпринимательской деятельности заявки и документов, установленных пунктом 2.4 </w:t>
      </w:r>
      <w:r w:rsidR="00957AE1">
        <w:rPr>
          <w:bCs/>
        </w:rPr>
        <w:t>Порядка</w:t>
      </w:r>
      <w:r w:rsidRPr="00CD2492">
        <w:rPr>
          <w:bCs/>
        </w:rPr>
        <w:t xml:space="preserve">, и (или) представления заявки и документов, оформленных с нарушением требований, установленных пунктом 2.5 </w:t>
      </w:r>
      <w:r w:rsidR="00957AE1">
        <w:rPr>
          <w:bCs/>
        </w:rPr>
        <w:t>Порядка</w:t>
      </w:r>
      <w:r w:rsidRPr="00CD2492">
        <w:rPr>
          <w:bCs/>
        </w:rPr>
        <w:t>, Департамент уведомляет субъекта предпринимательской деятельности о выявленных нарушениях.</w:t>
      </w:r>
    </w:p>
    <w:p w14:paraId="1465D1DB" w14:textId="77777777" w:rsidR="00CD2492" w:rsidRPr="00CD2492" w:rsidRDefault="00CD249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>Выявленные нарушения доводятся Департаментом до субъекта предпринимательской деятельности в форме уведомления Департамента в виде сканированной копии в течение семи рабочих дней, следующих за днем регистрации заявки и документов субъекта предпринимательской деятельности в Департаменте, по адресу электронной почты, указанному в заявке субъекта предпринимательской деятельности.</w:t>
      </w:r>
    </w:p>
    <w:p w14:paraId="3E81A539" w14:textId="21306FCA" w:rsidR="00CD2492" w:rsidRDefault="00CD2492" w:rsidP="00957AE1">
      <w:pPr>
        <w:autoSpaceDE w:val="0"/>
        <w:autoSpaceDN w:val="0"/>
        <w:adjustRightInd w:val="0"/>
        <w:ind w:firstLine="708"/>
        <w:jc w:val="both"/>
        <w:rPr>
          <w:bCs/>
          <w:highlight w:val="yellow"/>
        </w:rPr>
      </w:pPr>
      <w:r w:rsidRPr="00CD2492">
        <w:rPr>
          <w:bCs/>
        </w:rPr>
        <w:lastRenderedPageBreak/>
        <w:t xml:space="preserve">Изменения в поданную заявку и документы для участия в отборе допускаются не позднее 17-30 часов местного времени 21 марта 2022 года путем отзыва ранее поданной заявки с документами и подачи новой заявки и документов для участия в отборе </w:t>
      </w:r>
      <w:r w:rsidRPr="00CD2492">
        <w:rPr>
          <w:bCs/>
          <w:i/>
        </w:rPr>
        <w:t>(пункт 2.7 Порядка).</w:t>
      </w:r>
    </w:p>
    <w:p w14:paraId="6AD2E966" w14:textId="77777777" w:rsidR="00E77071" w:rsidRDefault="00E77071" w:rsidP="00957AE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21B9A329" w14:textId="77777777" w:rsidR="00B344DC" w:rsidRPr="001942CB" w:rsidRDefault="00B344DC" w:rsidP="00957AE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>Правила рассмотрения заявок субъектов предпринимательской деятельности:</w:t>
      </w:r>
    </w:p>
    <w:p w14:paraId="044F10DE" w14:textId="10514296" w:rsidR="00CD2492" w:rsidRP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  <w:bookmarkStart w:id="12" w:name="Par0"/>
      <w:bookmarkEnd w:id="12"/>
      <w:r w:rsidRPr="00CD2492">
        <w:rPr>
          <w:bCs/>
        </w:rPr>
        <w:t>1. Департамент</w:t>
      </w:r>
      <w:r>
        <w:rPr>
          <w:bCs/>
        </w:rPr>
        <w:t xml:space="preserve"> </w:t>
      </w:r>
      <w:r w:rsidRPr="00CD2492">
        <w:rPr>
          <w:bCs/>
          <w:i/>
        </w:rPr>
        <w:t>(пункт 2.9 Порядка)</w:t>
      </w:r>
      <w:r w:rsidRPr="00CD2492">
        <w:rPr>
          <w:bCs/>
        </w:rPr>
        <w:t>:</w:t>
      </w:r>
    </w:p>
    <w:p w14:paraId="6846CE6B" w14:textId="479CBBEC" w:rsidR="00CD2492" w:rsidRP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>1) в течение семи рабочих дней, следующих за днем регистрации в Департаменте заявки и документов субъекта предпринимательской деятельности, направляет запрос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субъекта предпринимательской деятельности 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Федерации;</w:t>
      </w:r>
    </w:p>
    <w:p w14:paraId="7F69BA6E" w14:textId="77777777" w:rsidR="00CD2492" w:rsidRP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>2) в течение семи рабочих дней, следующих за днем регистрации в Департаменте заявки и документов субъекта предпринимательской деятельности, проверяет в отношении субъекта предпринимательской деятельности 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14:paraId="376F18AA" w14:textId="100C4B3D" w:rsid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>3) в течение трех рабочих дней, следующих за датой окончания приема заявок и документов, установленной объявлением об отборе, направляет в отраслевые органы исполнительной власти Чукотского автономного округа запросы (посредством межведомственного запроса, в том числе в электронной форме) о предоставлении в отношении субъекта предпринимательской деятельности сведений о получении (не получении) средств из окружного бюджета на основании иных нормативных правовых актов на цели, указанные в пункте 1.2 Порядка.</w:t>
      </w:r>
    </w:p>
    <w:p w14:paraId="42AF1D61" w14:textId="4C61E403" w:rsidR="00CD2492" w:rsidRP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  <w:i/>
        </w:rPr>
      </w:pPr>
      <w:r w:rsidRPr="00CD2492">
        <w:rPr>
          <w:bCs/>
          <w:i/>
        </w:rPr>
        <w:t>Справочно:</w:t>
      </w:r>
    </w:p>
    <w:p w14:paraId="5D4B3C10" w14:textId="0AA4F7A6" w:rsidR="00CD2492" w:rsidRPr="00CD2492" w:rsidRDefault="00CD2492" w:rsidP="00957AE1">
      <w:pPr>
        <w:autoSpaceDE w:val="0"/>
        <w:autoSpaceDN w:val="0"/>
        <w:adjustRightInd w:val="0"/>
        <w:ind w:firstLine="708"/>
        <w:jc w:val="both"/>
      </w:pPr>
      <w:r>
        <w:t xml:space="preserve">Пункт 1.2 Порядка - субсидия имеет заявительный характер и предоставляется из окружного бюджета субъектам предпринимательской деятельности для стимулирования деловой активности хозяйствующих субъектов, осуществляющих торговую деятельность на территории Чукотского автономного округа, сбалансированного развития потребительского рынка Чукотского автономного округа и сохранения (увеличения) среднесписочной численности работников у субъектов предпринимательской деятельности </w:t>
      </w:r>
      <w:r w:rsidRPr="00CD2492">
        <w:t xml:space="preserve">на безвозмездной и безвозвратной основе в целях возмещения части затрат, указанных в </w:t>
      </w:r>
      <w:hyperlink r:id="rId13" w:history="1">
        <w:r w:rsidRPr="00CD2492">
          <w:t xml:space="preserve">пункте 3.14 </w:t>
        </w:r>
      </w:hyperlink>
      <w:r w:rsidRPr="00CD2492">
        <w:t>Порядка.</w:t>
      </w:r>
    </w:p>
    <w:p w14:paraId="6674093C" w14:textId="65F2E1D2" w:rsidR="00CD2492" w:rsidRDefault="00CD2492" w:rsidP="00957AE1">
      <w:pPr>
        <w:autoSpaceDE w:val="0"/>
        <w:autoSpaceDN w:val="0"/>
        <w:adjustRightInd w:val="0"/>
        <w:ind w:firstLine="708"/>
        <w:jc w:val="both"/>
      </w:pPr>
      <w:r>
        <w:t>Пункт 3.14 Порядка - направлениями затрат, на возмещение которых предоставляется субсидия, являются проценты, начисленные по кредитному договору, привлеченному субъектом предпринимательской деятельности в кредитной организации и уплаченные субъектом предпринимательской деятельности кредитной организации, в том числе:</w:t>
      </w:r>
    </w:p>
    <w:p w14:paraId="0C9337C3" w14:textId="5346FAF7" w:rsidR="00CD2492" w:rsidRDefault="00CD2492" w:rsidP="00957AE1">
      <w:pPr>
        <w:autoSpaceDE w:val="0"/>
        <w:autoSpaceDN w:val="0"/>
        <w:adjustRightInd w:val="0"/>
        <w:ind w:firstLine="708"/>
        <w:jc w:val="both"/>
      </w:pPr>
      <w:r>
        <w:t>проценты, уплаченные субъектом предпринимательской деятельности кредитным организациям в году, предшествующем текущему финансовому году (за ноябрь (декабрь) года, предшествующего текущему финансовому году, не возмещенные в предшествующем финансовом году), и в текущем финансовом году, но не позднее 15 декабря текущего финансового года, по кредитным договорам, указанным в соглашении(</w:t>
      </w:r>
      <w:proofErr w:type="spellStart"/>
      <w:r>
        <w:t>ях</w:t>
      </w:r>
      <w:proofErr w:type="spellEnd"/>
      <w:r>
        <w:t>) о предоставлении субсидии из средств окружного бюджета для возмещения части затрат по уплате процентов по кредитам, привлеченным в целях осуществления "северного завоза" потребительских товаров, заключенном субъектом предпринимательской деятельности с Департаментом в году, предшествующем текущему финансовому году.</w:t>
      </w:r>
    </w:p>
    <w:p w14:paraId="5306F13F" w14:textId="77777777" w:rsidR="00CD2492" w:rsidRPr="00CD2492" w:rsidRDefault="00CD2492" w:rsidP="00957AE1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14:paraId="4486254E" w14:textId="4AE9964E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>
        <w:rPr>
          <w:bCs/>
        </w:rPr>
        <w:t xml:space="preserve">2. </w:t>
      </w:r>
      <w:r w:rsidRPr="00CD2492">
        <w:rPr>
          <w:bCs/>
        </w:rPr>
        <w:t>Департамент в течение 20 рабочих дней с даты окончания приема заявок, установленной в объявлении об отборе</w:t>
      </w:r>
      <w:r>
        <w:rPr>
          <w:bCs/>
        </w:rPr>
        <w:t xml:space="preserve"> </w:t>
      </w:r>
      <w:r w:rsidRPr="00B64728">
        <w:rPr>
          <w:bCs/>
        </w:rPr>
        <w:t>(</w:t>
      </w:r>
      <w:r w:rsidRPr="001942CB">
        <w:rPr>
          <w:bCs/>
        </w:rPr>
        <w:t xml:space="preserve">дата и время </w:t>
      </w:r>
      <w:r w:rsidRPr="00B64728">
        <w:rPr>
          <w:bCs/>
        </w:rPr>
        <w:t>окончания приема заявок - 21 марта 2022 года включительно)</w:t>
      </w:r>
      <w:r w:rsidR="00957AE1" w:rsidRPr="00957AE1">
        <w:rPr>
          <w:i/>
        </w:rPr>
        <w:t xml:space="preserve"> </w:t>
      </w:r>
      <w:r w:rsidR="00957AE1" w:rsidRPr="001942CB">
        <w:rPr>
          <w:i/>
        </w:rPr>
        <w:t>(пункт 2.13 Порядка)</w:t>
      </w:r>
      <w:r w:rsidR="00957AE1" w:rsidRPr="001942CB">
        <w:rPr>
          <w:bCs/>
        </w:rPr>
        <w:t>:</w:t>
      </w:r>
    </w:p>
    <w:p w14:paraId="69520A15" w14:textId="77777777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lastRenderedPageBreak/>
        <w:t>1) рассматривает заявки и документы субъектов предпринимательской деятельности, поступившие для участия в отборе, на предмет соответствия требованиям и условиям предоставления субсидии, установленным:</w:t>
      </w:r>
    </w:p>
    <w:p w14:paraId="0B59C54A" w14:textId="1687F9C1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 xml:space="preserve">в абзаце втором </w:t>
      </w:r>
      <w:r>
        <w:rPr>
          <w:bCs/>
        </w:rPr>
        <w:t xml:space="preserve">подпункта 1 </w:t>
      </w:r>
      <w:r w:rsidRPr="00CD2492">
        <w:rPr>
          <w:bCs/>
        </w:rPr>
        <w:t xml:space="preserve">пункта 1.5 </w:t>
      </w:r>
      <w:r>
        <w:rPr>
          <w:bCs/>
        </w:rPr>
        <w:t>Порядка</w:t>
      </w:r>
      <w:r w:rsidRPr="00CD2492">
        <w:rPr>
          <w:bCs/>
        </w:rPr>
        <w:t xml:space="preserve"> на основании документа, указанного в  подпункте 1 пункта 2.9 </w:t>
      </w:r>
      <w:r>
        <w:rPr>
          <w:bCs/>
        </w:rPr>
        <w:t>Порядка</w:t>
      </w:r>
      <w:r w:rsidRPr="00CD2492">
        <w:rPr>
          <w:bCs/>
        </w:rPr>
        <w:t>;</w:t>
      </w:r>
    </w:p>
    <w:p w14:paraId="0DF24C74" w14:textId="7006BA39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>в абзаце третьем подпункта 1 пункта 1.5 Порядка на основании документов, имеющихся в Департаменте;</w:t>
      </w:r>
    </w:p>
    <w:p w14:paraId="4B665E59" w14:textId="172B088D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>в подпункте 1 пункта 2.2</w:t>
      </w:r>
      <w:r w:rsidR="00957AE1">
        <w:rPr>
          <w:bCs/>
        </w:rPr>
        <w:t xml:space="preserve"> Порядка</w:t>
      </w:r>
      <w:r w:rsidRPr="00CD2492">
        <w:rPr>
          <w:bCs/>
        </w:rPr>
        <w:t xml:space="preserve"> на основании документов, указанных в  подпунктах 1, 2 пункта 2.9 </w:t>
      </w:r>
      <w:r w:rsidR="00957AE1">
        <w:rPr>
          <w:bCs/>
        </w:rPr>
        <w:t>Порядка</w:t>
      </w:r>
      <w:r w:rsidRPr="00CD2492">
        <w:rPr>
          <w:bCs/>
        </w:rPr>
        <w:t>;</w:t>
      </w:r>
    </w:p>
    <w:p w14:paraId="313E5F2A" w14:textId="24E7BA5B" w:rsidR="00CD2492" w:rsidRPr="00CD2492" w:rsidRDefault="00957AE1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>
        <w:rPr>
          <w:bCs/>
        </w:rPr>
        <w:t>в подпункте 2 пункта 2.2</w:t>
      </w:r>
      <w:r w:rsidR="00CD2492" w:rsidRPr="00CD2492">
        <w:rPr>
          <w:bCs/>
        </w:rPr>
        <w:t xml:space="preserve">, в подпункте 1 пункта 2.3 </w:t>
      </w:r>
      <w:r>
        <w:rPr>
          <w:bCs/>
        </w:rPr>
        <w:t>Порядка</w:t>
      </w:r>
      <w:r w:rsidR="00CD2492" w:rsidRPr="00CD2492">
        <w:rPr>
          <w:bCs/>
        </w:rPr>
        <w:t xml:space="preserve"> на основании документа, указанного в  подпункте 1 пункта 2.9 </w:t>
      </w:r>
      <w:r>
        <w:rPr>
          <w:bCs/>
        </w:rPr>
        <w:t>Порядка</w:t>
      </w:r>
      <w:r w:rsidR="00CD2492" w:rsidRPr="00CD2492">
        <w:rPr>
          <w:bCs/>
        </w:rPr>
        <w:t>;</w:t>
      </w:r>
    </w:p>
    <w:p w14:paraId="40D59823" w14:textId="3AF00EDC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 xml:space="preserve">в подпункте 3 пункта 2.2 </w:t>
      </w:r>
      <w:r w:rsidR="00957AE1">
        <w:rPr>
          <w:bCs/>
        </w:rPr>
        <w:t>Порядка</w:t>
      </w:r>
      <w:r w:rsidRPr="00CD2492">
        <w:rPr>
          <w:bCs/>
        </w:rPr>
        <w:t xml:space="preserve"> на основании документа, указанного в  подпункте 3 пункта 2.9 </w:t>
      </w:r>
      <w:r w:rsidR="00957AE1">
        <w:rPr>
          <w:bCs/>
        </w:rPr>
        <w:t>Порядка</w:t>
      </w:r>
      <w:r w:rsidRPr="00CD2492">
        <w:rPr>
          <w:bCs/>
        </w:rPr>
        <w:t xml:space="preserve">; </w:t>
      </w:r>
    </w:p>
    <w:p w14:paraId="21C0E2CB" w14:textId="77777777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>2) принимает одно из следующих решений, оформленное приказом Департамента:</w:t>
      </w:r>
    </w:p>
    <w:p w14:paraId="7FC950E5" w14:textId="65337E13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2.14 </w:t>
      </w:r>
      <w:r w:rsidR="00957AE1">
        <w:rPr>
          <w:bCs/>
        </w:rPr>
        <w:t>Порядка</w:t>
      </w:r>
      <w:r w:rsidRPr="00CD2492">
        <w:rPr>
          <w:bCs/>
        </w:rPr>
        <w:t>;</w:t>
      </w:r>
    </w:p>
    <w:p w14:paraId="69316882" w14:textId="78E9E945" w:rsidR="00CD2492" w:rsidRPr="00CD2492" w:rsidRDefault="00CD2492" w:rsidP="00957AE1">
      <w:pPr>
        <w:tabs>
          <w:tab w:val="left" w:pos="142"/>
          <w:tab w:val="left" w:pos="1134"/>
        </w:tabs>
        <w:ind w:firstLine="708"/>
        <w:jc w:val="both"/>
        <w:rPr>
          <w:bCs/>
        </w:rPr>
      </w:pPr>
      <w:r w:rsidRPr="00CD2492">
        <w:rPr>
          <w:bCs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2.14 </w:t>
      </w:r>
      <w:r w:rsidR="00957AE1">
        <w:rPr>
          <w:bCs/>
        </w:rPr>
        <w:t>Порядка</w:t>
      </w:r>
      <w:r w:rsidRPr="00CD2492">
        <w:rPr>
          <w:bCs/>
        </w:rPr>
        <w:t>.</w:t>
      </w:r>
    </w:p>
    <w:p w14:paraId="1FA572E7" w14:textId="2783453B" w:rsidR="00CD2492" w:rsidRDefault="00CD249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2492">
        <w:rPr>
          <w:bCs/>
        </w:rPr>
        <w:t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14:paraId="2935BE51" w14:textId="77777777" w:rsidR="00CD2492" w:rsidRDefault="00CD249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308418FD" w14:textId="44B8ADE0" w:rsidR="008A3201" w:rsidRPr="001942CB" w:rsidRDefault="00957AE1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4B6578" w:rsidRPr="001942CB">
        <w:rPr>
          <w:bCs/>
        </w:rPr>
        <w:t xml:space="preserve">. </w:t>
      </w:r>
      <w:r w:rsidR="00B344DC" w:rsidRPr="001942CB">
        <w:rPr>
          <w:bCs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FB66AB" w:rsidRPr="001942CB">
        <w:rPr>
          <w:bCs/>
        </w:rPr>
        <w:t xml:space="preserve"> </w:t>
      </w:r>
      <w:r w:rsidR="00FB66AB" w:rsidRPr="001942CB">
        <w:rPr>
          <w:i/>
        </w:rPr>
        <w:t>(пункт 2.14 Порядка)</w:t>
      </w:r>
      <w:r w:rsidR="00B344DC" w:rsidRPr="001942CB">
        <w:rPr>
          <w:bCs/>
        </w:rPr>
        <w:t>:</w:t>
      </w:r>
    </w:p>
    <w:p w14:paraId="56BF620C" w14:textId="77777777" w:rsidR="001D5C4E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1) несоответствие субъекта предпринимательской деятельности требованиям, установленным в пунктах 2.2, 2.3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072152C9" w14:textId="77777777" w:rsidR="001D5C4E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2) несоответствие субъекта предпринимательской деятельности категории участников отбора, установленной подпунктом 2 пункта 1</w:t>
      </w:r>
      <w:r w:rsidR="00FD77A0" w:rsidRPr="001942CB">
        <w:rPr>
          <w:bCs/>
        </w:rPr>
        <w:t>.5 Порядка</w:t>
      </w:r>
      <w:r w:rsidRPr="001942CB">
        <w:rPr>
          <w:bCs/>
        </w:rPr>
        <w:t>;</w:t>
      </w:r>
    </w:p>
    <w:p w14:paraId="24719621" w14:textId="77777777" w:rsidR="001D5C4E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 xml:space="preserve">3) непредставление (представление в неполном объеме) субъектом предпринимательской деятельности документов, установленных подпунктом 2 пункта 2.4 </w:t>
      </w:r>
      <w:r w:rsidR="00FD77A0" w:rsidRPr="001942CB">
        <w:rPr>
          <w:bCs/>
        </w:rPr>
        <w:t>Порядка</w:t>
      </w:r>
      <w:r w:rsidRPr="001942CB">
        <w:rPr>
          <w:bCs/>
        </w:rPr>
        <w:t>;</w:t>
      </w:r>
    </w:p>
    <w:p w14:paraId="349930CD" w14:textId="199552F8" w:rsidR="001D5C4E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4)</w:t>
      </w:r>
      <w:r w:rsidR="00124DF8">
        <w:rPr>
          <w:bCs/>
        </w:rPr>
        <w:t xml:space="preserve"> </w:t>
      </w:r>
      <w:r w:rsidR="00774A72" w:rsidRPr="00774A72">
        <w:rPr>
          <w:bCs/>
        </w:rPr>
        <w:t xml:space="preserve">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957AE1">
        <w:rPr>
          <w:bCs/>
        </w:rPr>
        <w:t>Порядка</w:t>
      </w:r>
      <w:r w:rsidR="00124DF8" w:rsidRPr="00124DF8">
        <w:rPr>
          <w:bCs/>
        </w:rPr>
        <w:t>;</w:t>
      </w:r>
    </w:p>
    <w:p w14:paraId="73F206E1" w14:textId="77777777" w:rsidR="001D5C4E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5)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14:paraId="26FEE0D9" w14:textId="5FE698AC" w:rsidR="008A3201" w:rsidRPr="001942CB" w:rsidRDefault="001D5C4E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6) подача субъектом предпринимательской деятельности заявки после даты и (или) времени, определенных для подачи заявок</w:t>
      </w:r>
      <w:r w:rsidR="00FD77A0" w:rsidRPr="001942CB">
        <w:rPr>
          <w:bCs/>
        </w:rPr>
        <w:t xml:space="preserve"> (дата </w:t>
      </w:r>
      <w:r w:rsidR="00AA500B" w:rsidRPr="001942CB">
        <w:rPr>
          <w:bCs/>
        </w:rPr>
        <w:t xml:space="preserve">и время </w:t>
      </w:r>
      <w:r w:rsidR="00FD77A0" w:rsidRPr="001942CB">
        <w:rPr>
          <w:bCs/>
        </w:rPr>
        <w:t xml:space="preserve">окончания приема заявок – </w:t>
      </w:r>
      <w:r w:rsidR="00124DF8">
        <w:rPr>
          <w:bCs/>
        </w:rPr>
        <w:t>17-30</w:t>
      </w:r>
      <w:r w:rsidR="00AA500B" w:rsidRPr="001942CB">
        <w:rPr>
          <w:bCs/>
        </w:rPr>
        <w:t xml:space="preserve"> часов местного времени </w:t>
      </w:r>
      <w:r w:rsidR="00124DF8">
        <w:rPr>
          <w:bCs/>
        </w:rPr>
        <w:t>21 марта 2022</w:t>
      </w:r>
      <w:r w:rsidR="00AA500B" w:rsidRPr="001942CB">
        <w:rPr>
          <w:bCs/>
        </w:rPr>
        <w:t xml:space="preserve"> года</w:t>
      </w:r>
      <w:r w:rsidR="00FD77A0" w:rsidRPr="001942CB">
        <w:rPr>
          <w:bCs/>
        </w:rPr>
        <w:t>)</w:t>
      </w:r>
      <w:r w:rsidRPr="001942CB">
        <w:rPr>
          <w:bCs/>
        </w:rPr>
        <w:t>.</w:t>
      </w:r>
    </w:p>
    <w:p w14:paraId="1B04A918" w14:textId="77777777" w:rsidR="001942CB" w:rsidRPr="001942CB" w:rsidRDefault="001942CB" w:rsidP="00957AE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CD7C368" w14:textId="77777777" w:rsidR="00E2497F" w:rsidRPr="001942CB" w:rsidRDefault="006D0702" w:rsidP="00957AE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14:paraId="1C701D6A" w14:textId="1B412D04" w:rsidR="006D0702" w:rsidRPr="001942CB" w:rsidRDefault="00E2497F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lastRenderedPageBreak/>
        <w:t>З</w:t>
      </w:r>
      <w:r w:rsidR="006D0702" w:rsidRPr="001942CB">
        <w:rPr>
          <w:bCs/>
        </w:rPr>
        <w:t xml:space="preserve">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1D5C4E" w:rsidRPr="001942CB">
        <w:t>E.Grevcova@depfin.chukotka-gov.ru</w:t>
      </w:r>
      <w:r w:rsidR="006D0702" w:rsidRPr="001942CB">
        <w:rPr>
          <w:bCs/>
        </w:rPr>
        <w:t>, в срок не позднее чем за пять дней до даты окончания отбора заявок</w:t>
      </w:r>
      <w:r w:rsidR="009A1E73" w:rsidRPr="001942CB">
        <w:rPr>
          <w:bCs/>
        </w:rPr>
        <w:t xml:space="preserve"> (дата</w:t>
      </w:r>
      <w:r w:rsidR="00AA500B" w:rsidRPr="001942CB">
        <w:rPr>
          <w:bCs/>
        </w:rPr>
        <w:t xml:space="preserve"> и время</w:t>
      </w:r>
      <w:r w:rsidR="009A1E73" w:rsidRPr="001942CB">
        <w:rPr>
          <w:bCs/>
        </w:rPr>
        <w:t xml:space="preserve"> </w:t>
      </w:r>
      <w:r w:rsidR="009A1E73" w:rsidRPr="001942CB">
        <w:t xml:space="preserve">окончания приема заявок </w:t>
      </w:r>
      <w:r w:rsidR="00D224C2" w:rsidRPr="001942CB">
        <w:t>–</w:t>
      </w:r>
      <w:r w:rsidR="00E023F6">
        <w:t xml:space="preserve"> 17-30</w:t>
      </w:r>
      <w:r w:rsidR="00AA500B" w:rsidRPr="001942CB">
        <w:t xml:space="preserve"> часов местного времени </w:t>
      </w:r>
      <w:r w:rsidR="00E023F6">
        <w:t>21 марта 2022</w:t>
      </w:r>
      <w:r w:rsidR="00AA500B" w:rsidRPr="001942CB">
        <w:t xml:space="preserve"> года</w:t>
      </w:r>
      <w:r w:rsidR="009A1E73" w:rsidRPr="001942CB">
        <w:t>)</w:t>
      </w:r>
      <w:r w:rsidR="006D0702" w:rsidRPr="001942CB">
        <w:rPr>
          <w:bCs/>
        </w:rPr>
        <w:t xml:space="preserve"> и должен содержать адрес электронной почты для направления ответа.</w:t>
      </w:r>
    </w:p>
    <w:p w14:paraId="14251A91" w14:textId="77777777" w:rsidR="006D0702" w:rsidRPr="001942CB" w:rsidRDefault="006D070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14:paraId="6E78E2D9" w14:textId="1846608C" w:rsidR="008A3201" w:rsidRPr="001942CB" w:rsidRDefault="006D0702" w:rsidP="00957AE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942CB">
        <w:rPr>
          <w:bCs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</w:t>
      </w:r>
      <w:r w:rsidR="0003419B">
        <w:rPr>
          <w:bCs/>
        </w:rPr>
        <w:t xml:space="preserve"> </w:t>
      </w:r>
      <w:r w:rsidR="0003419B" w:rsidRPr="0003419B">
        <w:rPr>
          <w:bCs/>
          <w:i/>
        </w:rPr>
        <w:t>(пункт 2.12 Порядка)</w:t>
      </w:r>
      <w:r w:rsidRPr="001942CB">
        <w:rPr>
          <w:bCs/>
        </w:rPr>
        <w:t>.</w:t>
      </w:r>
    </w:p>
    <w:p w14:paraId="2EA3852F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52393AB5" w14:textId="77777777" w:rsidR="008A3201" w:rsidRPr="001942CB" w:rsidRDefault="008A3201" w:rsidP="00A435B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942CB">
        <w:rPr>
          <w:b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14:paraId="788E1B66" w14:textId="77777777" w:rsidR="008A3201" w:rsidRPr="001942CB" w:rsidRDefault="008A3201" w:rsidP="00A435BD">
      <w:pPr>
        <w:autoSpaceDE w:val="0"/>
        <w:autoSpaceDN w:val="0"/>
        <w:adjustRightInd w:val="0"/>
        <w:ind w:firstLine="708"/>
        <w:jc w:val="both"/>
        <w:rPr>
          <w:i/>
        </w:rPr>
      </w:pPr>
      <w:r w:rsidRPr="001942CB"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9A1E73" w:rsidRPr="001942CB">
        <w:t xml:space="preserve"> </w:t>
      </w:r>
      <w:r w:rsidR="009A1E73" w:rsidRPr="001942CB">
        <w:rPr>
          <w:i/>
        </w:rPr>
        <w:t>(пункт 3.3 Порядка).</w:t>
      </w:r>
    </w:p>
    <w:p w14:paraId="7EBE1C99" w14:textId="77777777" w:rsidR="00AA500B" w:rsidRPr="001942CB" w:rsidRDefault="00AA500B" w:rsidP="00A435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14:paraId="5E5C2639" w14:textId="77777777" w:rsidR="008A3201" w:rsidRPr="001942CB" w:rsidRDefault="008A3201" w:rsidP="00A435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942CB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14:paraId="1033304D" w14:textId="77777777" w:rsidR="008A3201" w:rsidRPr="001942CB" w:rsidRDefault="008A3201" w:rsidP="00A435BD">
      <w:pPr>
        <w:widowControl w:val="0"/>
        <w:autoSpaceDE w:val="0"/>
        <w:autoSpaceDN w:val="0"/>
        <w:adjustRightInd w:val="0"/>
        <w:ind w:firstLine="708"/>
        <w:jc w:val="both"/>
      </w:pPr>
      <w:r w:rsidRPr="001942CB">
        <w:t>В случае непоступления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Соглашения.</w:t>
      </w:r>
    </w:p>
    <w:p w14:paraId="16D0BA6A" w14:textId="77777777" w:rsidR="00AA500B" w:rsidRPr="001942CB" w:rsidRDefault="00AA500B" w:rsidP="00A435B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608C3013" w14:textId="7B7A891B" w:rsidR="0008672B" w:rsidRPr="001942CB" w:rsidRDefault="0008672B" w:rsidP="00A435BD">
      <w:pPr>
        <w:autoSpaceDE w:val="0"/>
        <w:autoSpaceDN w:val="0"/>
        <w:adjustRightInd w:val="0"/>
        <w:ind w:firstLine="708"/>
        <w:jc w:val="both"/>
      </w:pPr>
      <w:r w:rsidRPr="001942CB">
        <w:rPr>
          <w:b/>
        </w:rPr>
        <w:t>Информация о результатах рассмотрения заявок</w:t>
      </w:r>
      <w:r w:rsidRPr="001942CB">
        <w:t xml:space="preserve"> </w:t>
      </w:r>
      <w:r w:rsidRPr="001942CB">
        <w:rPr>
          <w:b/>
        </w:rPr>
        <w:t>и документов</w:t>
      </w:r>
      <w:r w:rsidRPr="001942CB">
        <w:t xml:space="preserve"> размещается Департаментом на Едином портале </w:t>
      </w:r>
      <w:r w:rsidR="00A435BD" w:rsidRPr="001942CB">
        <w:t xml:space="preserve">бюджетной системы Российской Федерации </w:t>
      </w:r>
      <w:r w:rsidRPr="001942CB">
        <w:t xml:space="preserve">и на официальном сайте Чукотского автономного округа </w:t>
      </w:r>
      <w:r w:rsidR="00EA1CA5" w:rsidRPr="001942CB">
        <w:t>(http://www.чукотка.рф) в сети «</w:t>
      </w:r>
      <w:r w:rsidRPr="001942CB">
        <w:t>Интернет</w:t>
      </w:r>
      <w:r w:rsidR="00EA1CA5" w:rsidRPr="001942CB">
        <w:t>»</w:t>
      </w:r>
      <w:r w:rsidRPr="001942CB">
        <w:t xml:space="preserve"> не позднее 14-го календарного дня, следующего за днем принятия решения, ук</w:t>
      </w:r>
      <w:r w:rsidR="00001E46" w:rsidRPr="001942CB">
        <w:t xml:space="preserve">азанного в </w:t>
      </w:r>
      <w:r w:rsidR="00E023F6">
        <w:t xml:space="preserve">подпункте 2 </w:t>
      </w:r>
      <w:r w:rsidR="00001E46" w:rsidRPr="001942CB">
        <w:t>пункт</w:t>
      </w:r>
      <w:r w:rsidR="00E023F6">
        <w:t>а</w:t>
      </w:r>
      <w:r w:rsidR="00001E46" w:rsidRPr="001942CB">
        <w:t xml:space="preserve"> 2.13 Порядка.</w:t>
      </w:r>
    </w:p>
    <w:sectPr w:rsidR="0008672B" w:rsidRPr="001942CB" w:rsidSect="00FF6BAE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0692E"/>
    <w:rsid w:val="00014542"/>
    <w:rsid w:val="00014EFA"/>
    <w:rsid w:val="00015619"/>
    <w:rsid w:val="000209B6"/>
    <w:rsid w:val="000335FC"/>
    <w:rsid w:val="0003419B"/>
    <w:rsid w:val="00043056"/>
    <w:rsid w:val="00043869"/>
    <w:rsid w:val="000505AF"/>
    <w:rsid w:val="00052A68"/>
    <w:rsid w:val="00056DAC"/>
    <w:rsid w:val="000627E0"/>
    <w:rsid w:val="00063254"/>
    <w:rsid w:val="0006670D"/>
    <w:rsid w:val="0006777A"/>
    <w:rsid w:val="00074090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4DF8"/>
    <w:rsid w:val="00125DDA"/>
    <w:rsid w:val="00130260"/>
    <w:rsid w:val="001330DF"/>
    <w:rsid w:val="00133859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12D"/>
    <w:rsid w:val="00180B03"/>
    <w:rsid w:val="00182237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00F"/>
    <w:rsid w:val="0026258D"/>
    <w:rsid w:val="002636F3"/>
    <w:rsid w:val="00266B33"/>
    <w:rsid w:val="00272F2E"/>
    <w:rsid w:val="00277B3E"/>
    <w:rsid w:val="00277D49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2F0C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B47"/>
    <w:rsid w:val="00345DA3"/>
    <w:rsid w:val="00347607"/>
    <w:rsid w:val="00350F22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3FEF"/>
    <w:rsid w:val="00395FF9"/>
    <w:rsid w:val="003974CF"/>
    <w:rsid w:val="003A0E4C"/>
    <w:rsid w:val="003A1371"/>
    <w:rsid w:val="003A21B4"/>
    <w:rsid w:val="003A6CA5"/>
    <w:rsid w:val="003B61C8"/>
    <w:rsid w:val="003D098D"/>
    <w:rsid w:val="003D129F"/>
    <w:rsid w:val="003D747A"/>
    <w:rsid w:val="003E1947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6DC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659C"/>
    <w:rsid w:val="006569FC"/>
    <w:rsid w:val="00660108"/>
    <w:rsid w:val="006604F1"/>
    <w:rsid w:val="006661EE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7845"/>
    <w:rsid w:val="00721A1F"/>
    <w:rsid w:val="007248F7"/>
    <w:rsid w:val="007437E1"/>
    <w:rsid w:val="0075116E"/>
    <w:rsid w:val="00751A23"/>
    <w:rsid w:val="00756294"/>
    <w:rsid w:val="007706F2"/>
    <w:rsid w:val="00770DBF"/>
    <w:rsid w:val="00774A72"/>
    <w:rsid w:val="00775566"/>
    <w:rsid w:val="00783D5C"/>
    <w:rsid w:val="00790135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05096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57AE1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9688B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95449"/>
    <w:rsid w:val="00A966E5"/>
    <w:rsid w:val="00AA24F5"/>
    <w:rsid w:val="00AA2AED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21386"/>
    <w:rsid w:val="00B24740"/>
    <w:rsid w:val="00B26843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64728"/>
    <w:rsid w:val="00B65753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32F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B7751"/>
    <w:rsid w:val="00CC0E12"/>
    <w:rsid w:val="00CC7A6A"/>
    <w:rsid w:val="00CC7F68"/>
    <w:rsid w:val="00CD2492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CF76D3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A0575"/>
    <w:rsid w:val="00DA6772"/>
    <w:rsid w:val="00DB4C05"/>
    <w:rsid w:val="00DB7406"/>
    <w:rsid w:val="00DC699D"/>
    <w:rsid w:val="00DC6CC2"/>
    <w:rsid w:val="00DE2458"/>
    <w:rsid w:val="00DE3F80"/>
    <w:rsid w:val="00DF5EB5"/>
    <w:rsid w:val="00DF6D77"/>
    <w:rsid w:val="00E00E51"/>
    <w:rsid w:val="00E023F6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86"/>
    <w:rsid w:val="00E56A50"/>
    <w:rsid w:val="00E72BEC"/>
    <w:rsid w:val="00E76F10"/>
    <w:rsid w:val="00E77071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2C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styleId="afa">
    <w:name w:val="List Paragraph"/>
    <w:basedOn w:val="a"/>
    <w:uiPriority w:val="34"/>
    <w:qFormat/>
    <w:rsid w:val="00B6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styleId="afa">
    <w:name w:val="List Paragraph"/>
    <w:basedOn w:val="a"/>
    <w:uiPriority w:val="34"/>
    <w:qFormat/>
    <w:rsid w:val="00B6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91;&#1082;&#1086;&#1090;&#1082;&#1072;.&#1088;&#1092;" TargetMode="External"/><Relationship Id="rId13" Type="http://schemas.openxmlformats.org/officeDocument/2006/relationships/hyperlink" Target="consultantplus://offline/ref=921E46216AD16736451E827C54C5110EB1B923C75652B54C5547EFCDC38448FE4FBD459213F81920B43A267A90E180B443A95CA5BE2CC17605BC36k3A1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-chukotka.ru/maloe-i-srednee-predprinimatelstvo/podderzhka-msp/entrepreneurs-financial-support/severnyij-zavoz" TargetMode="External"/><Relationship Id="rId12" Type="http://schemas.openxmlformats.org/officeDocument/2006/relationships/hyperlink" Target="file:///Z:\2022%20&#1075;&#1086;&#1076;\&#1055;&#1086;&#1089;&#1090;&#1072;&#1085;&#1086;&#1074;&#1083;&#1077;&#1085;&#1080;&#1103;%202022\&#8470;%205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13ED859336C3180A2A1ED4C1F2264281CE5F8FA4C0C00561028750DA28BAC29BE490B1E0FA97318042DFBC35A192DFE9ECDED0F2D90E3573404l2Z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CC3D9127437EEF16747910C419988376C2D629C51B598D8F2407368E35ADAFE7DA665C5484F4A03BE10656E35205ECAE0BD2A915BFDF60E807C0vAP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57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ADA5-47D7-4B33-BF2C-C50EB93A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2813</Words>
  <Characters>21965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24729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Пушаев Джангр Петрович</cp:lastModifiedBy>
  <cp:revision>4</cp:revision>
  <cp:lastPrinted>2021-05-12T21:57:00Z</cp:lastPrinted>
  <dcterms:created xsi:type="dcterms:W3CDTF">2022-02-14T04:56:00Z</dcterms:created>
  <dcterms:modified xsi:type="dcterms:W3CDTF">2022-02-14T04:59:00Z</dcterms:modified>
</cp:coreProperties>
</file>