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51" w:rsidRPr="006E08D3" w:rsidRDefault="00C11651" w:rsidP="00096456">
      <w:pPr>
        <w:ind w:firstLine="709"/>
        <w:jc w:val="center"/>
        <w:rPr>
          <w:b/>
        </w:rPr>
      </w:pPr>
      <w:r w:rsidRPr="006E08D3">
        <w:rPr>
          <w:b/>
        </w:rPr>
        <w:t>Информационное сообщение</w:t>
      </w:r>
    </w:p>
    <w:p w:rsidR="00DC462C" w:rsidRPr="006E08D3" w:rsidRDefault="00C11651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о приеме заявок на предоставление </w:t>
      </w:r>
      <w:r w:rsidR="0011338E">
        <w:rPr>
          <w:b/>
        </w:rPr>
        <w:t>в 2024</w:t>
      </w:r>
      <w:r w:rsidR="0063418C" w:rsidRPr="006E08D3">
        <w:rPr>
          <w:b/>
        </w:rPr>
        <w:t xml:space="preserve"> году </w:t>
      </w:r>
      <w:r w:rsidR="001A13BC" w:rsidRPr="006E08D3">
        <w:rPr>
          <w:b/>
        </w:rPr>
        <w:t xml:space="preserve">субсидии </w:t>
      </w:r>
    </w:p>
    <w:p w:rsidR="00DC462C" w:rsidRPr="006E08D3" w:rsidRDefault="001A13BC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субъектам малого и среднего предпринимательства </w:t>
      </w:r>
    </w:p>
    <w:p w:rsidR="00DC462C" w:rsidRPr="006E08D3" w:rsidRDefault="001A13BC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на возмещение затрат, связанных с доставкой продукции </w:t>
      </w:r>
    </w:p>
    <w:p w:rsidR="001A13BC" w:rsidRPr="006E08D3" w:rsidRDefault="001A13BC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6E08D3">
        <w:rPr>
          <w:b/>
        </w:rPr>
        <w:t xml:space="preserve">собственного производства по территории Чукотского автономного округа </w:t>
      </w:r>
    </w:p>
    <w:p w:rsidR="00C11651" w:rsidRPr="006E08D3" w:rsidRDefault="00C11651" w:rsidP="00096456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</w:p>
    <w:p w:rsidR="00C11651" w:rsidRPr="006E08D3" w:rsidRDefault="0011338E" w:rsidP="00096456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11338E">
        <w:t>Департамент экономики и инвестиций Чукотского автономного округа</w:t>
      </w:r>
      <w:r w:rsidR="00C11651" w:rsidRPr="006E08D3">
        <w:t xml:space="preserve"> </w:t>
      </w:r>
      <w:r>
        <w:br/>
      </w:r>
      <w:r w:rsidR="00C11651" w:rsidRPr="006E08D3">
        <w:t xml:space="preserve">(далее – Департамент) извещает о начале приема заявок на предоставление </w:t>
      </w:r>
      <w:r>
        <w:t>в 2024</w:t>
      </w:r>
      <w:r w:rsidR="0063418C" w:rsidRPr="006E08D3">
        <w:t xml:space="preserve"> году </w:t>
      </w:r>
      <w:r w:rsidR="00C11651" w:rsidRPr="006E08D3">
        <w:t xml:space="preserve">субсидии </w:t>
      </w:r>
      <w:r w:rsidR="001A13BC" w:rsidRPr="006E08D3">
        <w:t>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</w:t>
      </w:r>
      <w:r w:rsidR="00C11651" w:rsidRPr="006E08D3">
        <w:t>.</w:t>
      </w:r>
    </w:p>
    <w:p w:rsidR="0063418C" w:rsidRPr="006E08D3" w:rsidRDefault="0063418C" w:rsidP="00096456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1A5602" w:rsidRPr="0011338E" w:rsidRDefault="00C11651" w:rsidP="00096456">
      <w:pPr>
        <w:ind w:firstLine="709"/>
        <w:contextualSpacing/>
        <w:jc w:val="both"/>
        <w:outlineLvl w:val="1"/>
      </w:pPr>
      <w:r w:rsidRPr="006E08D3">
        <w:t xml:space="preserve">Приём заявок осуществляется в соответствии с Порядком предоставления субсидии субъектам малого и среднего предпринимательства </w:t>
      </w:r>
      <w:r w:rsidR="001A13BC" w:rsidRPr="006E08D3">
        <w:t>на возмещение затрат, связанных с доставкой продукции собственного производства по территории Чукотского автономного округа</w:t>
      </w:r>
      <w:r w:rsidRPr="006E08D3">
        <w:t xml:space="preserve">, утвержденным </w:t>
      </w:r>
      <w:r w:rsidRPr="0011338E">
        <w:rPr>
          <w:color w:val="C00000"/>
        </w:rPr>
        <w:t>Постановлением Правительства Чукотского автономного округа от 11 ноября  2019 года № 50</w:t>
      </w:r>
      <w:r w:rsidR="001A13BC" w:rsidRPr="0011338E">
        <w:rPr>
          <w:color w:val="C00000"/>
        </w:rPr>
        <w:t>0</w:t>
      </w:r>
      <w:r w:rsidRPr="006E08D3">
        <w:t xml:space="preserve"> (далее - Порядок), </w:t>
      </w:r>
      <w:r w:rsidR="0063418C" w:rsidRPr="006E08D3">
        <w:t xml:space="preserve">размещенным в прикрепленном </w:t>
      </w:r>
      <w:r w:rsidR="0011338E">
        <w:br/>
      </w:r>
      <w:r w:rsidR="0063418C" w:rsidRPr="006E08D3">
        <w:t xml:space="preserve">к настоящему сообщению файле </w:t>
      </w:r>
      <w:r w:rsidR="0011338E">
        <w:t>«</w:t>
      </w:r>
      <w:r w:rsidR="0063418C" w:rsidRPr="006E08D3">
        <w:t>Постановление Правительства Чукотского АО от 11 ноября 2019 г. № 50</w:t>
      </w:r>
      <w:r w:rsidR="001A13BC" w:rsidRPr="006E08D3">
        <w:t>0</w:t>
      </w:r>
      <w:r w:rsidR="0063418C" w:rsidRPr="006E08D3">
        <w:t>.</w:t>
      </w:r>
      <w:r w:rsidR="0063418C" w:rsidRPr="006E08D3">
        <w:rPr>
          <w:lang w:val="en-US"/>
        </w:rPr>
        <w:t>doc</w:t>
      </w:r>
      <w:r w:rsidR="0011338E">
        <w:t>»</w:t>
      </w:r>
      <w:r w:rsidR="0063418C" w:rsidRPr="006E08D3">
        <w:t xml:space="preserve"> и на инвестиционном портале</w:t>
      </w:r>
      <w:r w:rsidR="0011338E">
        <w:t xml:space="preserve"> Чукотского автономного округа </w:t>
      </w:r>
      <w:r w:rsidR="0011338E" w:rsidRPr="0011338E">
        <w:t>[</w:t>
      </w:r>
      <w:r w:rsidR="0011338E" w:rsidRPr="0011338E">
        <w:rPr>
          <w:rStyle w:val="a6"/>
          <w:color w:val="auto"/>
        </w:rPr>
        <w:t>https://invest-chukotka.ru/maloe-i-srednee-predprinimatelstvo/podderzhka-msp/entrepreneurs-financial-support/transport</w:t>
      </w:r>
      <w:r w:rsidR="0011338E">
        <w:t>]</w:t>
      </w:r>
      <w:r w:rsidR="0011338E" w:rsidRPr="0011338E">
        <w:t>.</w:t>
      </w:r>
    </w:p>
    <w:p w:rsidR="00C11651" w:rsidRPr="006E08D3" w:rsidRDefault="00C11651" w:rsidP="00096456">
      <w:pPr>
        <w:ind w:firstLine="709"/>
        <w:contextualSpacing/>
        <w:jc w:val="both"/>
        <w:outlineLvl w:val="1"/>
      </w:pPr>
    </w:p>
    <w:p w:rsidR="005F67C2" w:rsidRPr="006E08D3" w:rsidRDefault="005F67C2" w:rsidP="0009645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08D3">
        <w:rPr>
          <w:bCs/>
        </w:rPr>
        <w:t xml:space="preserve">Субсидия предоставляется из окружного бюджета субъектам малого и среднего предпринимательства в целях возмещения </w:t>
      </w:r>
      <w:r w:rsidR="003D0261" w:rsidRPr="006E08D3">
        <w:t>затрат, связанных с доставкой продукции собственного производства по территории Чукотского автономного округа</w:t>
      </w:r>
      <w:r w:rsidRPr="006E08D3">
        <w:rPr>
          <w:bCs/>
        </w:rPr>
        <w:t xml:space="preserve"> </w:t>
      </w:r>
      <w:r w:rsidRPr="006E08D3">
        <w:t xml:space="preserve">(далее – субсидия), </w:t>
      </w:r>
      <w:r w:rsidRPr="006E08D3">
        <w:rPr>
          <w:bCs/>
        </w:rPr>
        <w:t xml:space="preserve">по результатам проведения </w:t>
      </w:r>
      <w:r w:rsidR="00DC462C" w:rsidRPr="006E08D3">
        <w:rPr>
          <w:bCs/>
        </w:rPr>
        <w:t xml:space="preserve">Департаментом </w:t>
      </w:r>
      <w:r w:rsidRPr="006E08D3">
        <w:rPr>
          <w:bCs/>
        </w:rPr>
        <w:t xml:space="preserve">отбора получателей субсидий для предоставления субсидии (далее - отбор), проводимого путем запроса предложений, исходя из соответствия субъектов малого и среднего предпринимательства категории и критериям отбора, установленным </w:t>
      </w:r>
      <w:hyperlink r:id="rId6" w:history="1">
        <w:r w:rsidRPr="006E08D3">
          <w:rPr>
            <w:bCs/>
          </w:rPr>
          <w:t>пунктами 1.5</w:t>
        </w:r>
      </w:hyperlink>
      <w:r w:rsidRPr="006E08D3">
        <w:rPr>
          <w:bCs/>
        </w:rPr>
        <w:t xml:space="preserve">, </w:t>
      </w:r>
      <w:hyperlink r:id="rId7" w:history="1">
        <w:r w:rsidRPr="006E08D3">
          <w:rPr>
            <w:bCs/>
          </w:rPr>
          <w:t>1.6</w:t>
        </w:r>
      </w:hyperlink>
      <w:r w:rsidRPr="006E08D3">
        <w:rPr>
          <w:bCs/>
        </w:rPr>
        <w:t xml:space="preserve"> </w:t>
      </w:r>
      <w:r w:rsidR="003D0261" w:rsidRPr="006E08D3">
        <w:rPr>
          <w:bCs/>
        </w:rPr>
        <w:t>Порядка</w:t>
      </w:r>
      <w:r w:rsidRPr="006E08D3">
        <w:rPr>
          <w:bCs/>
        </w:rPr>
        <w:t xml:space="preserve"> и очередности поступления заявок субъектов малого и среднего предпринимательства.</w:t>
      </w:r>
      <w:r w:rsidR="003D0261" w:rsidRPr="006E08D3">
        <w:rPr>
          <w:bCs/>
        </w:rPr>
        <w:t xml:space="preserve"> </w:t>
      </w:r>
    </w:p>
    <w:p w:rsidR="005F67C2" w:rsidRPr="006E08D3" w:rsidRDefault="005F67C2" w:rsidP="00096456">
      <w:pPr>
        <w:ind w:firstLine="709"/>
        <w:contextualSpacing/>
        <w:jc w:val="both"/>
        <w:outlineLvl w:val="1"/>
        <w:rPr>
          <w:b/>
        </w:rPr>
      </w:pP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11338E" w:rsidRPr="0011338E" w:rsidRDefault="0011338E" w:rsidP="0011338E">
      <w:pPr>
        <w:ind w:firstLine="709"/>
        <w:jc w:val="both"/>
        <w:rPr>
          <w:b/>
          <w:color w:val="000000"/>
          <w:szCs w:val="20"/>
        </w:rPr>
      </w:pPr>
      <w:r w:rsidRPr="0011338E">
        <w:rPr>
          <w:b/>
          <w:color w:val="000000"/>
          <w:szCs w:val="20"/>
        </w:rPr>
        <w:t xml:space="preserve">Сроки проведения отбора (приёма заявок): </w:t>
      </w:r>
    </w:p>
    <w:p w:rsidR="0011338E" w:rsidRPr="0011338E" w:rsidRDefault="0011338E" w:rsidP="0011338E">
      <w:pPr>
        <w:numPr>
          <w:ilvl w:val="0"/>
          <w:numId w:val="7"/>
        </w:numPr>
        <w:spacing w:after="160" w:line="264" w:lineRule="auto"/>
        <w:ind w:left="709" w:hanging="709"/>
        <w:contextualSpacing/>
        <w:jc w:val="both"/>
        <w:rPr>
          <w:color w:val="000000"/>
          <w:szCs w:val="20"/>
        </w:rPr>
      </w:pPr>
      <w:r w:rsidRPr="0011338E">
        <w:rPr>
          <w:color w:val="000000"/>
          <w:szCs w:val="20"/>
        </w:rPr>
        <w:t>начало приема заявок:</w:t>
      </w:r>
      <w:r>
        <w:rPr>
          <w:color w:val="000000"/>
          <w:szCs w:val="20"/>
        </w:rPr>
        <w:t xml:space="preserve"> 09:00 часов местного времени 15</w:t>
      </w:r>
      <w:r w:rsidRPr="0011338E">
        <w:rPr>
          <w:color w:val="000000"/>
          <w:szCs w:val="20"/>
        </w:rPr>
        <w:t xml:space="preserve"> июля 2024 года;</w:t>
      </w:r>
    </w:p>
    <w:p w:rsidR="0011338E" w:rsidRPr="0011338E" w:rsidRDefault="0011338E" w:rsidP="0011338E">
      <w:pPr>
        <w:numPr>
          <w:ilvl w:val="0"/>
          <w:numId w:val="7"/>
        </w:numPr>
        <w:spacing w:after="160" w:line="264" w:lineRule="auto"/>
        <w:ind w:left="709" w:hanging="709"/>
        <w:contextualSpacing/>
        <w:jc w:val="both"/>
        <w:rPr>
          <w:color w:val="000000"/>
          <w:szCs w:val="20"/>
        </w:rPr>
      </w:pPr>
      <w:r w:rsidRPr="0011338E">
        <w:rPr>
          <w:color w:val="000000"/>
          <w:szCs w:val="20"/>
        </w:rPr>
        <w:t>окончание приема заявок:</w:t>
      </w:r>
      <w:r>
        <w:rPr>
          <w:color w:val="000000"/>
          <w:szCs w:val="20"/>
        </w:rPr>
        <w:t xml:space="preserve"> 17:00 часов местного времени 25 июля</w:t>
      </w:r>
      <w:r w:rsidRPr="0011338E">
        <w:rPr>
          <w:color w:val="000000"/>
          <w:szCs w:val="20"/>
        </w:rPr>
        <w:t xml:space="preserve"> 2024 года.</w:t>
      </w:r>
    </w:p>
    <w:p w:rsidR="0011338E" w:rsidRPr="0011338E" w:rsidRDefault="0011338E" w:rsidP="0011338E">
      <w:pPr>
        <w:ind w:firstLine="709"/>
        <w:jc w:val="both"/>
        <w:rPr>
          <w:color w:val="000000"/>
          <w:szCs w:val="20"/>
        </w:rPr>
      </w:pPr>
    </w:p>
    <w:p w:rsidR="0011338E" w:rsidRPr="0011338E" w:rsidRDefault="0011338E" w:rsidP="0011338E">
      <w:pPr>
        <w:ind w:firstLine="709"/>
        <w:jc w:val="both"/>
        <w:rPr>
          <w:color w:val="000000"/>
          <w:szCs w:val="20"/>
        </w:rPr>
      </w:pPr>
      <w:r w:rsidRPr="0011338E">
        <w:rPr>
          <w:b/>
          <w:color w:val="000000"/>
          <w:szCs w:val="20"/>
        </w:rPr>
        <w:t>Место нахождения, почтовый адрес Департамента (место подачи заявок):</w:t>
      </w:r>
      <w:r w:rsidRPr="0011338E">
        <w:rPr>
          <w:color w:val="000000"/>
          <w:szCs w:val="20"/>
        </w:rPr>
        <w:t xml:space="preserve"> </w:t>
      </w:r>
    </w:p>
    <w:p w:rsidR="0011338E" w:rsidRPr="0011338E" w:rsidRDefault="0011338E" w:rsidP="0011338E">
      <w:pPr>
        <w:ind w:firstLine="709"/>
        <w:jc w:val="both"/>
        <w:rPr>
          <w:color w:val="000000"/>
          <w:szCs w:val="20"/>
        </w:rPr>
      </w:pPr>
      <w:r w:rsidRPr="0011338E">
        <w:rPr>
          <w:color w:val="000000"/>
          <w:szCs w:val="20"/>
        </w:rPr>
        <w:t xml:space="preserve">689000, Чукотский автономный округ, г. Анадырь, ул.  </w:t>
      </w:r>
      <w:proofErr w:type="spellStart"/>
      <w:r w:rsidRPr="0011338E">
        <w:rPr>
          <w:color w:val="000000"/>
          <w:szCs w:val="20"/>
        </w:rPr>
        <w:t>Отке</w:t>
      </w:r>
      <w:proofErr w:type="spellEnd"/>
      <w:r w:rsidRPr="0011338E">
        <w:rPr>
          <w:color w:val="000000"/>
          <w:szCs w:val="20"/>
        </w:rPr>
        <w:t>, д. 2, Управление поддержки предпринимательских проектов Департамента экономики и инвестиций Чукотского автономного округа.</w:t>
      </w:r>
    </w:p>
    <w:p w:rsidR="0011338E" w:rsidRPr="0011338E" w:rsidRDefault="0011338E" w:rsidP="0011338E">
      <w:pPr>
        <w:ind w:firstLine="709"/>
        <w:jc w:val="both"/>
        <w:rPr>
          <w:color w:val="000000"/>
          <w:szCs w:val="20"/>
        </w:rPr>
      </w:pPr>
    </w:p>
    <w:p w:rsidR="0011338E" w:rsidRPr="0011338E" w:rsidRDefault="0011338E" w:rsidP="0011338E">
      <w:pPr>
        <w:ind w:firstLine="709"/>
        <w:jc w:val="both"/>
        <w:rPr>
          <w:b/>
          <w:color w:val="000000"/>
          <w:szCs w:val="20"/>
        </w:rPr>
      </w:pPr>
      <w:r w:rsidRPr="0011338E">
        <w:rPr>
          <w:b/>
          <w:color w:val="000000"/>
          <w:szCs w:val="20"/>
        </w:rPr>
        <w:t>Контакты лица, ответственного за прием заявок:</w:t>
      </w:r>
    </w:p>
    <w:p w:rsidR="0011338E" w:rsidRPr="0011338E" w:rsidRDefault="0011338E" w:rsidP="0011338E">
      <w:pPr>
        <w:numPr>
          <w:ilvl w:val="0"/>
          <w:numId w:val="7"/>
        </w:numPr>
        <w:spacing w:after="160" w:line="264" w:lineRule="auto"/>
        <w:ind w:left="709" w:hanging="709"/>
        <w:contextualSpacing/>
        <w:jc w:val="both"/>
        <w:rPr>
          <w:b/>
          <w:color w:val="000000"/>
          <w:szCs w:val="20"/>
        </w:rPr>
      </w:pPr>
      <w:r w:rsidRPr="0011338E">
        <w:rPr>
          <w:b/>
          <w:color w:val="000000"/>
          <w:szCs w:val="20"/>
        </w:rPr>
        <w:t>Радченко Глеб Викторович</w:t>
      </w:r>
    </w:p>
    <w:p w:rsidR="0011338E" w:rsidRPr="0011338E" w:rsidRDefault="0011338E" w:rsidP="0011338E">
      <w:pPr>
        <w:ind w:left="709"/>
        <w:jc w:val="both"/>
        <w:rPr>
          <w:color w:val="000000"/>
          <w:szCs w:val="20"/>
        </w:rPr>
      </w:pPr>
      <w:r w:rsidRPr="0011338E">
        <w:rPr>
          <w:color w:val="000000"/>
          <w:szCs w:val="20"/>
        </w:rPr>
        <w:t>Адрес электронной почты: g.radchenko@invest.chukotka-gov.ru;</w:t>
      </w:r>
    </w:p>
    <w:p w:rsidR="0011338E" w:rsidRPr="0011338E" w:rsidRDefault="0011338E" w:rsidP="0011338E">
      <w:pPr>
        <w:ind w:left="709"/>
        <w:jc w:val="both"/>
        <w:rPr>
          <w:color w:val="000000"/>
          <w:szCs w:val="20"/>
        </w:rPr>
      </w:pPr>
      <w:r w:rsidRPr="0011338E">
        <w:rPr>
          <w:color w:val="000000"/>
          <w:szCs w:val="20"/>
        </w:rPr>
        <w:t>Контактный телефон: 8-(</w:t>
      </w:r>
      <w:proofErr w:type="gramStart"/>
      <w:r w:rsidRPr="0011338E">
        <w:rPr>
          <w:color w:val="000000"/>
          <w:szCs w:val="20"/>
        </w:rPr>
        <w:t>42722)-</w:t>
      </w:r>
      <w:proofErr w:type="gramEnd"/>
      <w:r w:rsidRPr="0011338E">
        <w:rPr>
          <w:color w:val="000000"/>
          <w:szCs w:val="20"/>
        </w:rPr>
        <w:t>6-93-36;</w:t>
      </w:r>
    </w:p>
    <w:p w:rsidR="0011338E" w:rsidRPr="0011338E" w:rsidRDefault="0011338E" w:rsidP="0011338E">
      <w:pPr>
        <w:numPr>
          <w:ilvl w:val="0"/>
          <w:numId w:val="8"/>
        </w:numPr>
        <w:spacing w:after="160" w:line="264" w:lineRule="auto"/>
        <w:ind w:left="709" w:hanging="709"/>
        <w:contextualSpacing/>
        <w:jc w:val="both"/>
        <w:rPr>
          <w:b/>
          <w:color w:val="000000"/>
          <w:szCs w:val="20"/>
        </w:rPr>
      </w:pPr>
      <w:r w:rsidRPr="0011338E">
        <w:rPr>
          <w:b/>
          <w:color w:val="000000"/>
          <w:szCs w:val="20"/>
        </w:rPr>
        <w:t>Клекот Анна Сергеевна</w:t>
      </w:r>
    </w:p>
    <w:p w:rsidR="0011338E" w:rsidRPr="0011338E" w:rsidRDefault="0011338E" w:rsidP="0011338E">
      <w:pPr>
        <w:ind w:left="709"/>
        <w:jc w:val="both"/>
        <w:rPr>
          <w:color w:val="000000"/>
          <w:szCs w:val="20"/>
        </w:rPr>
      </w:pPr>
      <w:r w:rsidRPr="0011338E">
        <w:rPr>
          <w:color w:val="000000"/>
          <w:szCs w:val="20"/>
        </w:rPr>
        <w:t>Адрес электронной почты: a.klekot@invest.chukotka-gov.ru;</w:t>
      </w:r>
    </w:p>
    <w:p w:rsidR="0011338E" w:rsidRPr="0011338E" w:rsidRDefault="0011338E" w:rsidP="0011338E">
      <w:pPr>
        <w:ind w:left="709"/>
        <w:jc w:val="both"/>
        <w:rPr>
          <w:color w:val="000000"/>
          <w:szCs w:val="20"/>
        </w:rPr>
      </w:pPr>
      <w:r w:rsidRPr="0011338E">
        <w:rPr>
          <w:color w:val="000000"/>
          <w:szCs w:val="20"/>
        </w:rPr>
        <w:t>Контактный телефон: 8-(</w:t>
      </w:r>
      <w:proofErr w:type="gramStart"/>
      <w:r w:rsidRPr="0011338E">
        <w:rPr>
          <w:color w:val="000000"/>
          <w:szCs w:val="20"/>
        </w:rPr>
        <w:t>42722)-</w:t>
      </w:r>
      <w:proofErr w:type="gramEnd"/>
      <w:r w:rsidRPr="0011338E">
        <w:rPr>
          <w:color w:val="000000"/>
          <w:szCs w:val="20"/>
        </w:rPr>
        <w:t xml:space="preserve">6-93-36. </w:t>
      </w:r>
    </w:p>
    <w:p w:rsidR="00C11651" w:rsidRPr="006E08D3" w:rsidRDefault="00C11651" w:rsidP="00096456">
      <w:pPr>
        <w:ind w:firstLine="709"/>
        <w:jc w:val="both"/>
      </w:pPr>
      <w:r w:rsidRPr="006E08D3">
        <w:t>.</w:t>
      </w:r>
    </w:p>
    <w:p w:rsidR="00C11651" w:rsidRPr="006E08D3" w:rsidRDefault="00C11651" w:rsidP="00096456">
      <w:pPr>
        <w:ind w:firstLine="709"/>
        <w:contextualSpacing/>
        <w:jc w:val="both"/>
        <w:outlineLvl w:val="1"/>
        <w:rPr>
          <w:b/>
        </w:rPr>
      </w:pPr>
    </w:p>
    <w:p w:rsidR="00775B44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11338E" w:rsidRPr="006E08D3" w:rsidRDefault="0011338E" w:rsidP="00096456">
      <w:pPr>
        <w:ind w:firstLine="709"/>
        <w:contextualSpacing/>
        <w:jc w:val="both"/>
        <w:outlineLvl w:val="1"/>
        <w:rPr>
          <w:b/>
        </w:rPr>
      </w:pPr>
    </w:p>
    <w:p w:rsidR="007B78D3" w:rsidRPr="006E08D3" w:rsidRDefault="00E64219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lastRenderedPageBreak/>
        <w:t>Результат предоставления субсидии: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(тип результата предоставления субсидии в соответствии с </w:t>
      </w:r>
      <w:hyperlink r:id="rId8">
        <w:r w:rsidRPr="006E08D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</w:t>
      </w:r>
      <w:r w:rsidR="0011338E">
        <w:rPr>
          <w:rFonts w:ascii="Times New Roman" w:hAnsi="Times New Roman" w:cs="Times New Roman"/>
          <w:sz w:val="24"/>
          <w:szCs w:val="24"/>
        </w:rPr>
        <w:t xml:space="preserve"> товаров, работ, услуг, утверждё</w:t>
      </w:r>
      <w:r w:rsidRPr="006E08D3">
        <w:rPr>
          <w:rFonts w:ascii="Times New Roman" w:hAnsi="Times New Roman" w:cs="Times New Roman"/>
          <w:sz w:val="24"/>
          <w:szCs w:val="24"/>
        </w:rPr>
        <w:t>нным Приказом Минфина Р</w:t>
      </w:r>
      <w:r w:rsidR="0011338E">
        <w:rPr>
          <w:rFonts w:ascii="Times New Roman" w:hAnsi="Times New Roman" w:cs="Times New Roman"/>
          <w:sz w:val="24"/>
          <w:szCs w:val="24"/>
        </w:rPr>
        <w:t xml:space="preserve">оссии от 29 сентября 2021 года </w:t>
      </w:r>
      <w:r w:rsidR="0011338E">
        <w:rPr>
          <w:rFonts w:ascii="Times New Roman" w:hAnsi="Times New Roman" w:cs="Times New Roman"/>
          <w:sz w:val="24"/>
          <w:szCs w:val="24"/>
        </w:rPr>
        <w:br/>
        <w:t>№</w:t>
      </w:r>
      <w:r w:rsidRPr="006E08D3">
        <w:rPr>
          <w:rFonts w:ascii="Times New Roman" w:hAnsi="Times New Roman" w:cs="Times New Roman"/>
          <w:sz w:val="24"/>
          <w:szCs w:val="24"/>
        </w:rPr>
        <w:t xml:space="preserve"> 138н </w:t>
      </w:r>
      <w:r w:rsidR="0011338E">
        <w:rPr>
          <w:rFonts w:ascii="Times New Roman" w:hAnsi="Times New Roman" w:cs="Times New Roman"/>
          <w:sz w:val="24"/>
          <w:szCs w:val="24"/>
        </w:rPr>
        <w:t>–</w:t>
      </w:r>
      <w:r w:rsidRPr="006E08D3">
        <w:rPr>
          <w:rFonts w:ascii="Times New Roman" w:hAnsi="Times New Roman" w:cs="Times New Roman"/>
          <w:sz w:val="24"/>
          <w:szCs w:val="24"/>
        </w:rPr>
        <w:t xml:space="preserve"> приобретение товаров, работ, услуг), соответствующим результату Государственной </w:t>
      </w:r>
      <w:hyperlink r:id="rId9">
        <w:r w:rsidRPr="006E08D3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11338E">
        <w:rPr>
          <w:rFonts w:ascii="Times New Roman" w:hAnsi="Times New Roman" w:cs="Times New Roman"/>
          <w:sz w:val="24"/>
          <w:szCs w:val="24"/>
        </w:rPr>
        <w:t xml:space="preserve"> «</w:t>
      </w:r>
      <w:r w:rsidRPr="006E08D3">
        <w:rPr>
          <w:rFonts w:ascii="Times New Roman" w:hAnsi="Times New Roman" w:cs="Times New Roman"/>
          <w:sz w:val="24"/>
          <w:szCs w:val="24"/>
        </w:rPr>
        <w:t>Стимулирование экономической активности населени</w:t>
      </w:r>
      <w:r w:rsidR="0011338E">
        <w:rPr>
          <w:rFonts w:ascii="Times New Roman" w:hAnsi="Times New Roman" w:cs="Times New Roman"/>
          <w:sz w:val="24"/>
          <w:szCs w:val="24"/>
        </w:rPr>
        <w:t>я Чукотского автономного округа»</w:t>
      </w:r>
      <w:r w:rsidRPr="006E08D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Чукотского автономного округа от 21 октября 2013 года </w:t>
      </w:r>
      <w:r w:rsidR="0011338E">
        <w:rPr>
          <w:rFonts w:ascii="Times New Roman" w:hAnsi="Times New Roman" w:cs="Times New Roman"/>
          <w:sz w:val="24"/>
          <w:szCs w:val="24"/>
        </w:rPr>
        <w:t>№</w:t>
      </w:r>
      <w:r w:rsidRPr="006E08D3">
        <w:rPr>
          <w:rFonts w:ascii="Times New Roman" w:hAnsi="Times New Roman" w:cs="Times New Roman"/>
          <w:sz w:val="24"/>
          <w:szCs w:val="24"/>
        </w:rPr>
        <w:t xml:space="preserve"> 410,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0, - для юридического лица или индивидуального предпринимателя, зарегистрированных до года предоставления субсидии;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AF4D6B" w:rsidRPr="006E08D3" w:rsidRDefault="00AF4D6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AF4D6B" w:rsidRPr="006E08D3" w:rsidRDefault="00AF4D6B" w:rsidP="000964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75B44" w:rsidRPr="006E08D3" w:rsidRDefault="00775B44" w:rsidP="000964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1338E" w:rsidRDefault="0011338E" w:rsidP="0011338E">
      <w:pPr>
        <w:ind w:firstLine="709"/>
        <w:jc w:val="both"/>
        <w:rPr>
          <w:b/>
          <w:color w:val="000000"/>
          <w:szCs w:val="20"/>
        </w:rPr>
      </w:pPr>
      <w:r w:rsidRPr="0011338E">
        <w:rPr>
          <w:b/>
          <w:color w:val="000000"/>
          <w:szCs w:val="20"/>
        </w:rPr>
        <w:t xml:space="preserve">Доменное имя и (или) сетевой адрес, и (или) указатели страниц сайта в сети </w:t>
      </w:r>
      <w:r>
        <w:rPr>
          <w:b/>
          <w:color w:val="000000"/>
          <w:szCs w:val="20"/>
        </w:rPr>
        <w:t>«</w:t>
      </w:r>
      <w:r w:rsidRPr="0011338E">
        <w:rPr>
          <w:b/>
          <w:color w:val="000000"/>
          <w:szCs w:val="20"/>
        </w:rPr>
        <w:t>Интернет</w:t>
      </w:r>
      <w:r>
        <w:rPr>
          <w:b/>
          <w:color w:val="000000"/>
          <w:szCs w:val="20"/>
        </w:rPr>
        <w:t>»</w:t>
      </w:r>
      <w:r w:rsidRPr="0011338E">
        <w:rPr>
          <w:b/>
          <w:color w:val="000000"/>
          <w:szCs w:val="20"/>
        </w:rPr>
        <w:t>, на котором обеспечивается проведение отбора:</w:t>
      </w:r>
    </w:p>
    <w:p w:rsidR="0011338E" w:rsidRPr="0011338E" w:rsidRDefault="0011338E" w:rsidP="0011338E">
      <w:pPr>
        <w:ind w:firstLine="709"/>
        <w:jc w:val="both"/>
        <w:rPr>
          <w:b/>
          <w:color w:val="000000"/>
          <w:szCs w:val="20"/>
        </w:rPr>
      </w:pPr>
    </w:p>
    <w:p w:rsidR="0011338E" w:rsidRPr="0011338E" w:rsidRDefault="0011338E" w:rsidP="0011338E">
      <w:pPr>
        <w:ind w:firstLine="709"/>
        <w:jc w:val="both"/>
        <w:rPr>
          <w:color w:val="000000"/>
          <w:szCs w:val="20"/>
          <w:bdr w:val="single" w:sz="4" w:space="0" w:color="auto"/>
        </w:rPr>
      </w:pPr>
      <w:r w:rsidRPr="0011338E">
        <w:rPr>
          <w:color w:val="000000"/>
          <w:szCs w:val="20"/>
          <w:bdr w:val="single" w:sz="4" w:space="0" w:color="auto"/>
        </w:rPr>
        <w:t xml:space="preserve">Официальный сайт Департамента https://dep.invest-chukotka.ru/ → </w:t>
      </w:r>
      <w:r>
        <w:rPr>
          <w:color w:val="000000"/>
          <w:szCs w:val="20"/>
          <w:bdr w:val="single" w:sz="4" w:space="0" w:color="auto"/>
        </w:rPr>
        <w:t>«</w:t>
      </w:r>
      <w:r w:rsidRPr="0011338E">
        <w:rPr>
          <w:color w:val="000000"/>
          <w:szCs w:val="20"/>
          <w:bdr w:val="single" w:sz="4" w:space="0" w:color="auto"/>
        </w:rPr>
        <w:t>Документы</w:t>
      </w:r>
      <w:r>
        <w:rPr>
          <w:color w:val="000000"/>
          <w:szCs w:val="20"/>
          <w:bdr w:val="single" w:sz="4" w:space="0" w:color="auto"/>
        </w:rPr>
        <w:t>»</w:t>
      </w: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C11651" w:rsidRPr="006E08D3" w:rsidRDefault="00C11651" w:rsidP="00096456">
      <w:pPr>
        <w:ind w:firstLine="709"/>
        <w:contextualSpacing/>
        <w:jc w:val="both"/>
        <w:outlineLvl w:val="1"/>
        <w:rPr>
          <w:b/>
        </w:rPr>
      </w:pPr>
      <w:r w:rsidRPr="006E08D3">
        <w:rPr>
          <w:b/>
        </w:rPr>
        <w:t xml:space="preserve">Требования к субъектам </w:t>
      </w:r>
      <w:r w:rsidR="00027357" w:rsidRPr="006E08D3">
        <w:rPr>
          <w:b/>
        </w:rPr>
        <w:t>малого и среднего предпринимательства</w:t>
      </w:r>
      <w:r w:rsidRPr="006E08D3">
        <w:rPr>
          <w:b/>
        </w:rPr>
        <w:t>: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08D3">
        <w:rPr>
          <w:rFonts w:ascii="Times New Roman" w:hAnsi="Times New Roman" w:cs="Times New Roman"/>
          <w:sz w:val="24"/>
          <w:szCs w:val="24"/>
        </w:rPr>
        <w:t xml:space="preserve"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1.5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6E08D3">
        <w:rPr>
          <w:rFonts w:ascii="Times New Roman" w:hAnsi="Times New Roman" w:cs="Times New Roman"/>
          <w:sz w:val="24"/>
          <w:szCs w:val="24"/>
        </w:rPr>
        <w:t xml:space="preserve">1) внесенные в Единый реестр субъектов малого и среднего предпринимательства в соответствии со </w:t>
      </w:r>
      <w:hyperlink r:id="rId10">
        <w:r w:rsidRPr="006E08D3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</w:t>
      </w:r>
      <w:r w:rsidR="0011338E">
        <w:rPr>
          <w:rFonts w:ascii="Times New Roman" w:hAnsi="Times New Roman" w:cs="Times New Roman"/>
          <w:sz w:val="24"/>
          <w:szCs w:val="24"/>
        </w:rPr>
        <w:br/>
        <w:t>«</w:t>
      </w:r>
      <w:r w:rsidRPr="006E08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>);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6E08D3">
        <w:rPr>
          <w:rFonts w:ascii="Times New Roman" w:hAnsi="Times New Roman" w:cs="Times New Roman"/>
          <w:sz w:val="24"/>
          <w:szCs w:val="24"/>
        </w:rPr>
        <w:t>2) зарегистрированные на территории Чукотского автономного округа;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6E08D3">
        <w:rPr>
          <w:rFonts w:ascii="Times New Roman" w:hAnsi="Times New Roman" w:cs="Times New Roman"/>
          <w:sz w:val="24"/>
          <w:szCs w:val="24"/>
        </w:rPr>
        <w:t>3) состоящие на налоговом учете в налоговых органах Чукотского автономного округа;</w:t>
      </w:r>
    </w:p>
    <w:p w:rsidR="00A63089" w:rsidRPr="006E08D3" w:rsidRDefault="00A6308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6E08D3">
        <w:rPr>
          <w:rFonts w:ascii="Times New Roman" w:hAnsi="Times New Roman" w:cs="Times New Roman"/>
          <w:sz w:val="24"/>
          <w:szCs w:val="24"/>
        </w:rPr>
        <w:t xml:space="preserve">4) осуществляющие производство в Чукотском автономном округе товаров по </w:t>
      </w:r>
      <w:hyperlink r:id="rId11">
        <w:r w:rsidRPr="006E08D3">
          <w:rPr>
            <w:rFonts w:ascii="Times New Roman" w:hAnsi="Times New Roman" w:cs="Times New Roman"/>
            <w:sz w:val="24"/>
            <w:szCs w:val="24"/>
          </w:rPr>
          <w:t>классу 30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Производство прочих транспортных средств и оборудования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 xml:space="preserve"> раздела C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2)).</w:t>
      </w:r>
    </w:p>
    <w:p w:rsidR="00EA0906" w:rsidRPr="006E08D3" w:rsidRDefault="00EA0906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75B44" w:rsidRPr="006E08D3" w:rsidRDefault="00775B44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0906" w:rsidRPr="006E08D3" w:rsidRDefault="00EA0906" w:rsidP="00096456">
      <w:pPr>
        <w:autoSpaceDE w:val="0"/>
        <w:autoSpaceDN w:val="0"/>
        <w:adjustRightInd w:val="0"/>
        <w:ind w:firstLine="709"/>
        <w:jc w:val="both"/>
      </w:pPr>
      <w:r w:rsidRPr="006E08D3">
        <w:rPr>
          <w:b/>
        </w:rPr>
        <w:t>2.</w:t>
      </w:r>
      <w:r w:rsidRPr="006E08D3">
        <w:t xml:space="preserve">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деятельности требованиям, установленным </w:t>
      </w:r>
      <w:hyperlink r:id="rId12" w:history="1">
        <w:r w:rsidRPr="006E08D3">
          <w:t>пунктами 2.2</w:t>
        </w:r>
      </w:hyperlink>
      <w:r w:rsidRPr="006E08D3">
        <w:t xml:space="preserve">, </w:t>
      </w:r>
      <w:hyperlink r:id="rId13" w:history="1">
        <w:r w:rsidRPr="006E08D3">
          <w:t xml:space="preserve">2.3 </w:t>
        </w:r>
      </w:hyperlink>
      <w:r w:rsidRPr="006E08D3">
        <w:t xml:space="preserve">Порядка </w:t>
      </w:r>
      <w:r w:rsidRPr="006E08D3">
        <w:rPr>
          <w:i/>
          <w:u w:val="single"/>
        </w:rPr>
        <w:t>(пункт 1.6 Порядка)</w:t>
      </w:r>
      <w:r w:rsidRPr="006E08D3">
        <w:t>.</w:t>
      </w:r>
    </w:p>
    <w:p w:rsidR="00A63089" w:rsidRPr="006E08D3" w:rsidRDefault="00A63089" w:rsidP="00096456">
      <w:pPr>
        <w:ind w:firstLine="709"/>
        <w:contextualSpacing/>
        <w:jc w:val="both"/>
        <w:outlineLvl w:val="1"/>
        <w:rPr>
          <w:b/>
        </w:rPr>
      </w:pPr>
    </w:p>
    <w:p w:rsidR="00775B44" w:rsidRPr="006E08D3" w:rsidRDefault="00775B44" w:rsidP="00096456">
      <w:pPr>
        <w:ind w:firstLine="709"/>
        <w:contextualSpacing/>
        <w:jc w:val="both"/>
        <w:outlineLvl w:val="1"/>
        <w:rPr>
          <w:b/>
        </w:rPr>
      </w:pPr>
    </w:p>
    <w:p w:rsidR="00A2270D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E08D3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предпринимательства, соответствующий категории участников отбора, установленной </w:t>
      </w:r>
      <w:hyperlink w:anchor="P52">
        <w:r w:rsidRPr="006E08D3">
          <w:rPr>
            <w:rFonts w:ascii="Times New Roman" w:hAnsi="Times New Roman" w:cs="Times New Roman"/>
            <w:sz w:val="24"/>
            <w:szCs w:val="24"/>
          </w:rPr>
          <w:t xml:space="preserve">пунктом 1.5 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Порядка, на дату подписания заявки должен соответствовать следующим требованиям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2.2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A2270D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1) субъект малого и среднего предпринимательства,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A2270D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6E08D3">
        <w:rPr>
          <w:rFonts w:ascii="Times New Roman" w:hAnsi="Times New Roman" w:cs="Times New Roman"/>
          <w:sz w:val="24"/>
          <w:szCs w:val="24"/>
        </w:rPr>
        <w:t>2) субъект малого и среднего предпринимательства,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63089" w:rsidRPr="006E08D3" w:rsidRDefault="00A2270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6E08D3">
        <w:rPr>
          <w:rFonts w:ascii="Times New Roman" w:hAnsi="Times New Roman" w:cs="Times New Roman"/>
          <w:sz w:val="24"/>
          <w:szCs w:val="24"/>
        </w:rPr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w:anchor="P49">
        <w:r w:rsidRPr="006E08D3">
          <w:rPr>
            <w:rFonts w:ascii="Times New Roman" w:hAnsi="Times New Roman" w:cs="Times New Roman"/>
            <w:sz w:val="24"/>
            <w:szCs w:val="24"/>
          </w:rPr>
          <w:t xml:space="preserve">пункте 1.2 </w:t>
        </w:r>
      </w:hyperlink>
      <w:r w:rsidRPr="006E08D3">
        <w:rPr>
          <w:rFonts w:ascii="Times New Roman" w:hAnsi="Times New Roman" w:cs="Times New Roman"/>
          <w:sz w:val="24"/>
          <w:szCs w:val="24"/>
        </w:rPr>
        <w:t>Порядка.</w:t>
      </w:r>
    </w:p>
    <w:p w:rsidR="001246FD" w:rsidRPr="006E08D3" w:rsidRDefault="001246F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1.2 Порядка:</w:t>
      </w:r>
      <w:r w:rsidRPr="006E08D3">
        <w:rPr>
          <w:rFonts w:ascii="Times New Roman" w:hAnsi="Times New Roman" w:cs="Times New Roman"/>
          <w:sz w:val="24"/>
          <w:szCs w:val="24"/>
        </w:rPr>
        <w:t xml:space="preserve"> Субсидия имеет заявительный характер и предоставляется из окружного бюджета субъектам малого и среднего предпринимательства для сохранения (увеличения) среднесписочной численности работников у субъектов малого и среднего предпринимательства на безвозмездной и безвозвратной основе в целях возмещения части затрат, связанных с доставкой (перевозкой) продукции собственного производства по территории Чукотского автономного округа, указанных в пункте 3.10 Порядка.</w:t>
      </w:r>
    </w:p>
    <w:p w:rsidR="006C0FEE" w:rsidRPr="006E08D3" w:rsidRDefault="006C0FEE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Справочно пункт 3.10 Порядка: </w:t>
      </w:r>
      <w:r w:rsidRPr="006E08D3">
        <w:rPr>
          <w:rFonts w:ascii="Times New Roman" w:hAnsi="Times New Roman" w:cs="Times New Roman"/>
          <w:sz w:val="24"/>
          <w:szCs w:val="24"/>
        </w:rPr>
        <w:t>Направлениями затрат, на возмещение которых предоставляется субсидия, являются произведенные субъектом малого и среднего предпринимательства затраты (100 процентов фактически понесенных и документально подтвержденных), связанные с доставкой (перевозкой) водным и/или 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округа.</w:t>
      </w:r>
    </w:p>
    <w:p w:rsidR="006C0FEE" w:rsidRPr="006E08D3" w:rsidRDefault="006C0FEE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затраты, связанные с доставкой (перевозкой) продукции, подлежащие субсидированию, включаются услуги (работы) по транспортировке, обработке, хранению, </w:t>
      </w:r>
      <w:r w:rsidRPr="006E08D3">
        <w:rPr>
          <w:rFonts w:ascii="Times New Roman" w:hAnsi="Times New Roman" w:cs="Times New Roman"/>
          <w:sz w:val="24"/>
          <w:szCs w:val="24"/>
        </w:rPr>
        <w:lastRenderedPageBreak/>
        <w:t>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</w:p>
    <w:p w:rsidR="006C0FEE" w:rsidRPr="006E08D3" w:rsidRDefault="006C0FEE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Вышеуказанные затраты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14">
        <w:r w:rsidRPr="006E08D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9 декабря 2019 года N 5348-У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О правилах наличных расчетов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>4.</w:t>
      </w:r>
      <w:r w:rsidRPr="006E08D3">
        <w:rPr>
          <w:rFonts w:ascii="Times New Roman" w:hAnsi="Times New Roman" w:cs="Times New Roman"/>
          <w:sz w:val="24"/>
          <w:szCs w:val="24"/>
        </w:rPr>
        <w:t xml:space="preserve"> Иные требования к субъекту малого и среднего предпринимательства, соответствующему категории участников отбора, установленной пунктом 1.5 Порядка, которым он должен соответствовать на дату подписания заявки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2.3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6E08D3">
        <w:rPr>
          <w:rFonts w:ascii="Times New Roman" w:hAnsi="Times New Roman" w:cs="Times New Roman"/>
          <w:sz w:val="24"/>
          <w:szCs w:val="24"/>
        </w:rPr>
        <w:t>1.1) субъект малого и среднего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r w:rsidRPr="006E08D3">
        <w:rPr>
          <w:rFonts w:ascii="Times New Roman" w:hAnsi="Times New Roman" w:cs="Times New Roman"/>
          <w:sz w:val="24"/>
          <w:szCs w:val="24"/>
        </w:rPr>
        <w:t>2)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  <w:r w:rsidRPr="006E08D3">
        <w:rPr>
          <w:rFonts w:ascii="Times New Roman" w:hAnsi="Times New Roman" w:cs="Times New Roman"/>
          <w:sz w:val="24"/>
          <w:szCs w:val="24"/>
        </w:rPr>
        <w:t>3)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три года и более;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9"/>
      <w:bookmarkEnd w:id="9"/>
      <w:r w:rsidRPr="006E08D3">
        <w:rPr>
          <w:rFonts w:ascii="Times New Roman" w:hAnsi="Times New Roman" w:cs="Times New Roman"/>
          <w:sz w:val="24"/>
          <w:szCs w:val="24"/>
        </w:rPr>
        <w:t>4)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6E08D3">
        <w:rPr>
          <w:rFonts w:ascii="Times New Roman" w:hAnsi="Times New Roman" w:cs="Times New Roman"/>
          <w:sz w:val="24"/>
          <w:szCs w:val="24"/>
        </w:rPr>
        <w:t>5) субъект малого и среднего предпринимательства не является участником соглашений о разделе продукции;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1"/>
      <w:bookmarkEnd w:id="11"/>
      <w:r w:rsidRPr="006E08D3">
        <w:rPr>
          <w:rFonts w:ascii="Times New Roman" w:hAnsi="Times New Roman" w:cs="Times New Roman"/>
          <w:sz w:val="24"/>
          <w:szCs w:val="24"/>
        </w:rPr>
        <w:t>6)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2"/>
      <w:bookmarkEnd w:id="12"/>
      <w:r w:rsidRPr="006E08D3">
        <w:rPr>
          <w:rFonts w:ascii="Times New Roman" w:hAnsi="Times New Roman" w:cs="Times New Roman"/>
          <w:sz w:val="24"/>
          <w:szCs w:val="24"/>
        </w:rPr>
        <w:t>7)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6E08D3">
        <w:rPr>
          <w:rFonts w:ascii="Times New Roman" w:hAnsi="Times New Roman" w:cs="Times New Roman"/>
          <w:sz w:val="24"/>
          <w:szCs w:val="24"/>
        </w:rPr>
        <w:t>8)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5"/>
      <w:bookmarkEnd w:id="14"/>
      <w:r w:rsidRPr="006E08D3">
        <w:rPr>
          <w:rFonts w:ascii="Times New Roman" w:hAnsi="Times New Roman" w:cs="Times New Roman"/>
          <w:sz w:val="24"/>
          <w:szCs w:val="24"/>
        </w:rPr>
        <w:t xml:space="preserve"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пункте 3.10 </w:t>
      </w:r>
      <w:r w:rsidR="00DC462C" w:rsidRPr="006E08D3">
        <w:rPr>
          <w:rFonts w:ascii="Times New Roman" w:hAnsi="Times New Roman" w:cs="Times New Roman"/>
          <w:sz w:val="24"/>
          <w:szCs w:val="24"/>
        </w:rPr>
        <w:t>Порядка.</w:t>
      </w:r>
    </w:p>
    <w:p w:rsidR="00DC462C" w:rsidRPr="00521B7F" w:rsidRDefault="00DC462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7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Справочно пункт 3.10 Порядка: </w:t>
      </w:r>
      <w:r w:rsidRPr="00521B7F">
        <w:rPr>
          <w:rFonts w:ascii="Times New Roman" w:hAnsi="Times New Roman" w:cs="Times New Roman"/>
          <w:sz w:val="24"/>
          <w:szCs w:val="24"/>
        </w:rPr>
        <w:t xml:space="preserve">Направлениями затрат, на возмещение которых предоставляется субсидия, являются произведенные субъектом малого и среднего </w:t>
      </w:r>
      <w:r w:rsidRPr="00521B7F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затраты (100 процентов фактически понесенных и документально подтвержденных), связанные с доставкой (перевозкой) водным и/или 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округа.</w:t>
      </w:r>
    </w:p>
    <w:p w:rsidR="00DC462C" w:rsidRPr="00521B7F" w:rsidRDefault="00DC462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7F">
        <w:rPr>
          <w:rFonts w:ascii="Times New Roman" w:hAnsi="Times New Roman" w:cs="Times New Roman"/>
          <w:sz w:val="24"/>
          <w:szCs w:val="24"/>
        </w:rPr>
        <w:t>В затраты, связанные с доставкой (перевозкой) продукции, подлежащие субсидированию, включаются услуги (работы) по транспортировке, обработке, хранению, 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</w:p>
    <w:p w:rsidR="00DC462C" w:rsidRPr="006E08D3" w:rsidRDefault="00DC462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7F">
        <w:rPr>
          <w:rFonts w:ascii="Times New Roman" w:hAnsi="Times New Roman" w:cs="Times New Roman"/>
          <w:sz w:val="24"/>
          <w:szCs w:val="24"/>
        </w:rPr>
        <w:t xml:space="preserve">Вышеуказанные затраты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15">
        <w:r w:rsidRPr="00521B7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21B7F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9 декабря 2019 года № 5348-У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521B7F">
        <w:rPr>
          <w:rFonts w:ascii="Times New Roman" w:hAnsi="Times New Roman" w:cs="Times New Roman"/>
          <w:sz w:val="24"/>
          <w:szCs w:val="24"/>
        </w:rPr>
        <w:t>О правилах наличных расчетов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521B7F">
        <w:rPr>
          <w:rFonts w:ascii="Times New Roman" w:hAnsi="Times New Roman" w:cs="Times New Roman"/>
          <w:sz w:val="24"/>
          <w:szCs w:val="24"/>
        </w:rPr>
        <w:t>;</w:t>
      </w:r>
    </w:p>
    <w:p w:rsidR="00A27403" w:rsidRPr="006E08D3" w:rsidRDefault="00A2740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10) 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организаций.</w:t>
      </w:r>
    </w:p>
    <w:p w:rsidR="001246FD" w:rsidRPr="006E08D3" w:rsidRDefault="001246FD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44" w:rsidRPr="006E08D3" w:rsidRDefault="00775B44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C7" w:rsidRPr="006E08D3" w:rsidRDefault="009763C7" w:rsidP="00096456">
      <w:pPr>
        <w:ind w:firstLine="709"/>
        <w:jc w:val="both"/>
        <w:rPr>
          <w:b/>
        </w:rPr>
      </w:pPr>
      <w:bookmarkStart w:id="15" w:name="sub_1024"/>
      <w:r w:rsidRPr="006E08D3">
        <w:rPr>
          <w:b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малого и среднего предпринимательства в срок, не позднее 17.00 часов местного времени </w:t>
      </w:r>
      <w:r w:rsidR="0011338E">
        <w:rPr>
          <w:rFonts w:ascii="Times New Roman" w:hAnsi="Times New Roman" w:cs="Times New Roman"/>
          <w:sz w:val="24"/>
          <w:szCs w:val="24"/>
        </w:rPr>
        <w:t>25 июля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7357A1">
        <w:rPr>
          <w:rFonts w:ascii="Times New Roman" w:hAnsi="Times New Roman" w:cs="Times New Roman"/>
          <w:sz w:val="24"/>
          <w:szCs w:val="24"/>
        </w:rPr>
        <w:t>2024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года, представляет в Департамент одну заявку на предоставление субсидии по форме, установленной в </w:t>
      </w:r>
      <w:hyperlink w:anchor="P329">
        <w:r w:rsidRPr="006E08D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(для претендента - юридического лица) или </w:t>
      </w:r>
      <w:hyperlink w:anchor="P424">
        <w:r w:rsidRPr="006E08D3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(для претендента - индивидуального предпринимателя) к Порядку (далее - заявка), с приложением следующих документов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2.4 Порядка)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0"/>
      <w:bookmarkEnd w:id="16"/>
      <w:r w:rsidRPr="006E08D3">
        <w:rPr>
          <w:rFonts w:ascii="Times New Roman" w:hAnsi="Times New Roman" w:cs="Times New Roman"/>
          <w:sz w:val="24"/>
          <w:szCs w:val="24"/>
        </w:rPr>
        <w:t xml:space="preserve">1) предварительного </w:t>
      </w:r>
      <w:hyperlink w:anchor="P511">
        <w:r w:rsidRPr="006E08D3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размера запрашиваемой субсидии по форме, установленной в приложении 3 к Порядку;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1"/>
      <w:bookmarkEnd w:id="17"/>
      <w:r w:rsidRPr="006E08D3">
        <w:rPr>
          <w:rFonts w:ascii="Times New Roman" w:hAnsi="Times New Roman" w:cs="Times New Roman"/>
          <w:sz w:val="24"/>
          <w:szCs w:val="24"/>
        </w:rPr>
        <w:t>2) пояснительной записки, содержащей сведения о субъекте малого или среднего предпринимательства (направления и год начала осуществления предпринимательской деятельности; адрес расположения производства на территории Чукотского автономного округа; основные свойства и качественные характеристики производимых и (или) реализуемых товаров; потенциальные потребители товаров; география поставок; численность работников);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3) документов согласно </w:t>
      </w:r>
      <w:hyperlink w:anchor="P614">
        <w:r w:rsidRPr="006E08D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для предоставления субсидии, установленному в приложении 4 к Порядку;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5"/>
      <w:bookmarkEnd w:id="18"/>
      <w:r w:rsidRPr="006E08D3">
        <w:rPr>
          <w:rFonts w:ascii="Times New Roman" w:hAnsi="Times New Roman" w:cs="Times New Roman"/>
          <w:sz w:val="24"/>
          <w:szCs w:val="24"/>
        </w:rPr>
        <w:t>4.1) справки Управления Федеральной налоговой службы,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5) </w:t>
      </w:r>
      <w:hyperlink r:id="rId16">
        <w:r w:rsidRPr="006E08D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экономического развития Российской Ф</w:t>
      </w:r>
      <w:r w:rsidR="005F237B" w:rsidRPr="006E08D3">
        <w:rPr>
          <w:rFonts w:ascii="Times New Roman" w:hAnsi="Times New Roman" w:cs="Times New Roman"/>
          <w:sz w:val="24"/>
          <w:szCs w:val="24"/>
        </w:rPr>
        <w:t>едерации от 10 марта 2016 года №</w:t>
      </w:r>
      <w:r w:rsidRPr="006E08D3">
        <w:rPr>
          <w:rFonts w:ascii="Times New Roman" w:hAnsi="Times New Roman" w:cs="Times New Roman"/>
          <w:sz w:val="24"/>
          <w:szCs w:val="24"/>
        </w:rPr>
        <w:t xml:space="preserve"> 113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 xml:space="preserve"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Pr="006E08D3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7">
        <w:r w:rsidRPr="006E08D3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>);</w:t>
      </w:r>
    </w:p>
    <w:p w:rsidR="00873218" w:rsidRPr="006E08D3" w:rsidRDefault="00873218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669">
        <w:r w:rsidRPr="006E08D3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на публикацию (размещение) в сети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Интернет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 xml:space="preserve">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5 к Порядку.</w:t>
      </w:r>
    </w:p>
    <w:bookmarkEnd w:id="15"/>
    <w:p w:rsidR="00C153FE" w:rsidRPr="006E08D3" w:rsidRDefault="00C153FE" w:rsidP="00096456">
      <w:pPr>
        <w:ind w:firstLine="709"/>
        <w:jc w:val="both"/>
        <w:rPr>
          <w:b/>
        </w:rPr>
      </w:pPr>
    </w:p>
    <w:p w:rsidR="00775B44" w:rsidRPr="006E08D3" w:rsidRDefault="00775B44" w:rsidP="00096456">
      <w:pPr>
        <w:ind w:firstLine="709"/>
        <w:jc w:val="both"/>
        <w:rPr>
          <w:b/>
        </w:rPr>
      </w:pPr>
    </w:p>
    <w:p w:rsidR="00C11651" w:rsidRPr="006E08D3" w:rsidRDefault="00C11651" w:rsidP="00096456">
      <w:pPr>
        <w:ind w:firstLine="709"/>
        <w:jc w:val="both"/>
        <w:rPr>
          <w:b/>
        </w:rPr>
      </w:pPr>
      <w:r w:rsidRPr="006E08D3">
        <w:rPr>
          <w:b/>
        </w:rPr>
        <w:t xml:space="preserve">Порядок подачи заявок </w:t>
      </w:r>
      <w:r w:rsidR="00027357" w:rsidRPr="006E08D3">
        <w:rPr>
          <w:b/>
        </w:rPr>
        <w:t xml:space="preserve">субъектами малого и среднего предпринимательства </w:t>
      </w:r>
      <w:r w:rsidRPr="006E08D3">
        <w:rPr>
          <w:b/>
        </w:rPr>
        <w:t>и требований, предъявляемых к форме и содержанию заявок:</w:t>
      </w:r>
      <w:bookmarkStart w:id="19" w:name="sub_1025"/>
      <w:r w:rsidRPr="006E08D3">
        <w:rPr>
          <w:b/>
        </w:rPr>
        <w:t xml:space="preserve"> 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Заявка и документы, установленные </w:t>
      </w:r>
      <w:hyperlink w:anchor="P108">
        <w:r w:rsidRPr="006E08D3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2.5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1133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1338E">
        <w:rPr>
          <w:rFonts w:ascii="Times New Roman" w:hAnsi="Times New Roman" w:cs="Times New Roman"/>
          <w:sz w:val="24"/>
          <w:szCs w:val="24"/>
        </w:rPr>
        <w:t>.radchenko@invest.chukotka-gov.ru, a.klekot@invest.chukotka-gov.ru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622117" w:rsidRPr="006E08D3" w:rsidRDefault="0062211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19"/>
    <w:p w:rsidR="00A137F5" w:rsidRPr="006E08D3" w:rsidRDefault="00A137F5" w:rsidP="00096456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5F237B" w:rsidRPr="00521B7F" w:rsidRDefault="005F237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7F">
        <w:rPr>
          <w:rFonts w:ascii="Times New Roman" w:hAnsi="Times New Roman" w:cs="Times New Roman"/>
          <w:sz w:val="24"/>
          <w:szCs w:val="24"/>
          <w:u w:val="single"/>
        </w:rPr>
        <w:t>При заполнении заявки необходимо указывать адреса электронной почты российских почтовых сервисов (mail.ru, yandex.ru и др.) В противном случае письма могут быть не доставлены.</w:t>
      </w:r>
    </w:p>
    <w:p w:rsidR="005F237B" w:rsidRPr="006E08D3" w:rsidRDefault="005F237B" w:rsidP="00096456">
      <w:pPr>
        <w:ind w:firstLine="709"/>
        <w:jc w:val="both"/>
        <w:rPr>
          <w:u w:val="single"/>
        </w:rPr>
      </w:pPr>
      <w:r w:rsidRPr="00521B7F">
        <w:rPr>
          <w:u w:val="single"/>
        </w:rPr>
        <w:t xml:space="preserve">В случае большого объема вложений (свыше 15 МБ) просим направлять заявку несколькими письмами. По итогам отправки рекомендуем связаться с сотрудником Департамента для подтверждения их получения (Гревцова Елена Алексеевна, эл. почта: </w:t>
      </w:r>
      <w:r w:rsidR="0011338E">
        <w:rPr>
          <w:u w:val="single"/>
        </w:rPr>
        <w:t>g.radchenko@invest.chukotka-gov.ru, a.klekot@invest.chukotka-gov.ru</w:t>
      </w:r>
      <w:r w:rsidRPr="00521B7F">
        <w:rPr>
          <w:u w:val="single"/>
        </w:rPr>
        <w:t>, тел. (42722) 6-93-36).</w:t>
      </w:r>
    </w:p>
    <w:p w:rsidR="005F237B" w:rsidRPr="006E08D3" w:rsidRDefault="005F237B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B44" w:rsidRPr="005F237B" w:rsidRDefault="00775B44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1651" w:rsidRPr="006E08D3" w:rsidRDefault="00C11651" w:rsidP="00096456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6E08D3">
        <w:rPr>
          <w:b/>
        </w:rPr>
        <w:t xml:space="preserve">Порядок отзыва заявки </w:t>
      </w:r>
      <w:r w:rsidR="00027357" w:rsidRPr="006E08D3">
        <w:rPr>
          <w:b/>
        </w:rPr>
        <w:t>субъектом малого и среднего предпринимательства</w:t>
      </w:r>
      <w:r w:rsidRPr="006E08D3">
        <w:rPr>
          <w:b/>
        </w:rPr>
        <w:t xml:space="preserve">: </w:t>
      </w:r>
    </w:p>
    <w:p w:rsidR="009B47D3" w:rsidRPr="006E08D3" w:rsidRDefault="009B47D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0"/>
      <w:r w:rsidRPr="006E08D3">
        <w:rPr>
          <w:rFonts w:ascii="Times New Roman" w:hAnsi="Times New Roman" w:cs="Times New Roman"/>
          <w:sz w:val="24"/>
          <w:szCs w:val="24"/>
        </w:rPr>
        <w:t xml:space="preserve">Поданная в соответствии с </w:t>
      </w:r>
      <w:hyperlink w:anchor="P108">
        <w:r w:rsidRPr="006E08D3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>
        <w:r w:rsidRPr="006E08D3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Порядка заявка с документами может быть отозвана субъектом малого и среднего предпринимательства не позднее 17.00 часов местного времени </w:t>
      </w:r>
      <w:r w:rsidR="0011338E">
        <w:rPr>
          <w:rFonts w:ascii="Times New Roman" w:hAnsi="Times New Roman" w:cs="Times New Roman"/>
          <w:sz w:val="24"/>
          <w:szCs w:val="24"/>
        </w:rPr>
        <w:t>25 июля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7357A1">
        <w:rPr>
          <w:rFonts w:ascii="Times New Roman" w:hAnsi="Times New Roman" w:cs="Times New Roman"/>
          <w:sz w:val="24"/>
          <w:szCs w:val="24"/>
        </w:rPr>
        <w:t>2024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1338E">
        <w:rPr>
          <w:rFonts w:ascii="Times New Roman" w:hAnsi="Times New Roman" w:cs="Times New Roman"/>
          <w:sz w:val="24"/>
          <w:szCs w:val="24"/>
        </w:rPr>
        <w:t>g.radchenko@invest.chukotka-gov.ru, a.klekot@invest.chukotka-gov.ru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9B47D3" w:rsidRPr="006E08D3" w:rsidRDefault="009B47D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случае отзыва субъектом малого и среднего предпринимательства заявки и документов в соответствии с абзацем первым настоящего пункта,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2.10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F07281" w:rsidRPr="006E08D3" w:rsidRDefault="00F07281" w:rsidP="00096456">
      <w:pPr>
        <w:ind w:firstLine="709"/>
        <w:jc w:val="both"/>
      </w:pPr>
    </w:p>
    <w:p w:rsidR="00236E03" w:rsidRPr="006E08D3" w:rsidRDefault="00236E03" w:rsidP="00096456">
      <w:pPr>
        <w:ind w:firstLine="709"/>
        <w:jc w:val="both"/>
      </w:pPr>
    </w:p>
    <w:bookmarkEnd w:id="20"/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t xml:space="preserve">Порядок внесения изменений в заявки субъектами </w:t>
      </w:r>
      <w:r w:rsidR="001E64E5" w:rsidRPr="006E08D3">
        <w:rPr>
          <w:b/>
          <w:bCs/>
        </w:rPr>
        <w:t>малого и среднего предпринимательства</w:t>
      </w:r>
      <w:r w:rsidRPr="006E08D3">
        <w:rPr>
          <w:b/>
          <w:bCs/>
        </w:rPr>
        <w:t xml:space="preserve">: </w:t>
      </w:r>
    </w:p>
    <w:p w:rsidR="00CB7DB9" w:rsidRPr="006E08D3" w:rsidRDefault="00CB7DB9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Изменения в поданную заявку и документы для участия в отборе допускаются не позднее 17.00 часов местного времени </w:t>
      </w:r>
      <w:r w:rsidR="0011338E">
        <w:rPr>
          <w:rFonts w:ascii="Times New Roman" w:hAnsi="Times New Roman" w:cs="Times New Roman"/>
          <w:sz w:val="24"/>
          <w:szCs w:val="24"/>
        </w:rPr>
        <w:t>25 июля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7357A1">
        <w:rPr>
          <w:rFonts w:ascii="Times New Roman" w:hAnsi="Times New Roman" w:cs="Times New Roman"/>
          <w:sz w:val="24"/>
          <w:szCs w:val="24"/>
        </w:rPr>
        <w:t>2024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года, путем отзыва ранее поданной </w:t>
      </w:r>
      <w:r w:rsidRPr="00521B7F">
        <w:rPr>
          <w:rFonts w:ascii="Times New Roman" w:hAnsi="Times New Roman" w:cs="Times New Roman"/>
          <w:sz w:val="24"/>
          <w:szCs w:val="24"/>
        </w:rPr>
        <w:t>заявки с документами и подачи новой заявки и документов для участия в отборе</w:t>
      </w:r>
      <w:r w:rsidR="00236E03" w:rsidRPr="00521B7F">
        <w:rPr>
          <w:rFonts w:ascii="Times New Roman" w:hAnsi="Times New Roman" w:cs="Times New Roman"/>
          <w:sz w:val="24"/>
          <w:szCs w:val="24"/>
        </w:rPr>
        <w:t xml:space="preserve"> </w:t>
      </w:r>
      <w:r w:rsidR="00236E03" w:rsidRPr="00521B7F">
        <w:rPr>
          <w:rFonts w:ascii="Times New Roman" w:hAnsi="Times New Roman" w:cs="Times New Roman"/>
          <w:i/>
          <w:sz w:val="24"/>
          <w:szCs w:val="24"/>
        </w:rPr>
        <w:t>(</w:t>
      </w:r>
      <w:r w:rsidR="00236E03" w:rsidRPr="00521B7F">
        <w:rPr>
          <w:rFonts w:ascii="Times New Roman" w:hAnsi="Times New Roman" w:cs="Times New Roman"/>
          <w:i/>
          <w:sz w:val="24"/>
          <w:szCs w:val="24"/>
          <w:u w:val="single"/>
        </w:rPr>
        <w:t>пункт 2.7 Порядка</w:t>
      </w:r>
      <w:r w:rsidR="00236E03" w:rsidRPr="00521B7F">
        <w:rPr>
          <w:rFonts w:ascii="Times New Roman" w:hAnsi="Times New Roman" w:cs="Times New Roman"/>
          <w:i/>
          <w:sz w:val="24"/>
          <w:szCs w:val="24"/>
        </w:rPr>
        <w:t>)</w:t>
      </w:r>
      <w:r w:rsidRPr="00521B7F">
        <w:rPr>
          <w:rFonts w:ascii="Times New Roman" w:hAnsi="Times New Roman" w:cs="Times New Roman"/>
          <w:sz w:val="24"/>
          <w:szCs w:val="24"/>
        </w:rPr>
        <w:t>.</w:t>
      </w:r>
    </w:p>
    <w:p w:rsidR="00C153FE" w:rsidRPr="006E08D3" w:rsidRDefault="00C153FE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25FFD" w:rsidRPr="006E08D3" w:rsidRDefault="00D25FFD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t xml:space="preserve">Правила рассмотрения заявок субъектов </w:t>
      </w:r>
      <w:r w:rsidR="001E64E5" w:rsidRPr="006E08D3">
        <w:rPr>
          <w:b/>
        </w:rPr>
        <w:t>малого и среднего предпринимательства</w:t>
      </w:r>
      <w:r w:rsidRPr="006E08D3">
        <w:rPr>
          <w:b/>
          <w:bCs/>
        </w:rPr>
        <w:t>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08D3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- в течение семи рабочих дней, следующих за датой окончания приема заявок и документов (дата и время окончания приема заявок – 17.00 часов местного времени </w:t>
      </w:r>
      <w:r w:rsidR="0011338E">
        <w:rPr>
          <w:rFonts w:ascii="Times New Roman" w:hAnsi="Times New Roman" w:cs="Times New Roman"/>
          <w:sz w:val="24"/>
          <w:szCs w:val="24"/>
        </w:rPr>
        <w:t>25 июля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7357A1">
        <w:rPr>
          <w:rFonts w:ascii="Times New Roman" w:hAnsi="Times New Roman" w:cs="Times New Roman"/>
          <w:sz w:val="24"/>
          <w:szCs w:val="24"/>
        </w:rPr>
        <w:t>2024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года)</w:t>
      </w:r>
      <w:r w:rsidR="00062510"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Pr="006E08D3">
        <w:rPr>
          <w:rFonts w:ascii="Times New Roman" w:hAnsi="Times New Roman" w:cs="Times New Roman"/>
          <w:sz w:val="24"/>
          <w:szCs w:val="24"/>
        </w:rPr>
        <w:t>от субъектов малого и среднего предпринимательства: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0"/>
      <w:bookmarkEnd w:id="21"/>
      <w:r w:rsidRPr="006E08D3">
        <w:rPr>
          <w:rFonts w:ascii="Times New Roman" w:hAnsi="Times New Roman" w:cs="Times New Roman"/>
          <w:sz w:val="24"/>
          <w:szCs w:val="24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1"/>
      <w:bookmarkEnd w:id="22"/>
      <w:r w:rsidRPr="006E08D3">
        <w:rPr>
          <w:rFonts w:ascii="Times New Roman" w:hAnsi="Times New Roman" w:cs="Times New Roman"/>
          <w:sz w:val="24"/>
          <w:szCs w:val="24"/>
        </w:rPr>
        <w:t>сведений, содержащихся в Едином реестре субъектов малого и среднего предпринимательства,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2"/>
      <w:bookmarkEnd w:id="23"/>
      <w:r w:rsidRPr="006E08D3">
        <w:rPr>
          <w:rFonts w:ascii="Times New Roman" w:hAnsi="Times New Roman" w:cs="Times New Roman"/>
          <w:sz w:val="24"/>
          <w:szCs w:val="24"/>
        </w:rPr>
        <w:t>сведений о наличии (отсутствии) статуса участника соглашений о разделе продукции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33"/>
      <w:bookmarkEnd w:id="24"/>
      <w:r w:rsidRPr="006E08D3">
        <w:rPr>
          <w:rFonts w:ascii="Times New Roman" w:hAnsi="Times New Roman" w:cs="Times New Roman"/>
          <w:sz w:val="24"/>
          <w:szCs w:val="24"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35"/>
      <w:bookmarkEnd w:id="25"/>
      <w:r w:rsidRPr="006E08D3">
        <w:rPr>
          <w:rFonts w:ascii="Times New Roman" w:hAnsi="Times New Roman" w:cs="Times New Roman"/>
          <w:sz w:val="24"/>
          <w:szCs w:val="24"/>
        </w:rPr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6"/>
      <w:bookmarkEnd w:id="26"/>
      <w:r w:rsidRPr="006E08D3">
        <w:rPr>
          <w:rFonts w:ascii="Times New Roman" w:hAnsi="Times New Roman" w:cs="Times New Roman"/>
          <w:sz w:val="24"/>
          <w:szCs w:val="24"/>
        </w:rPr>
        <w:t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подпункте 3 пункта 2.3 Порядка,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2) проверяет в отношении субъекта малого и среднего предпринимательства: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39"/>
      <w:bookmarkEnd w:id="27"/>
      <w:r w:rsidRPr="006E08D3">
        <w:rPr>
          <w:rFonts w:ascii="Times New Roman" w:hAnsi="Times New Roman" w:cs="Times New Roman"/>
          <w:sz w:val="24"/>
          <w:szCs w:val="24"/>
        </w:rPr>
        <w:t xml:space="preserve">наличие (отсутствие) сведений о процедурах банкротства в Едином федеральном реестре сведений о банкротстве на сайте в сети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Интернет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40"/>
      <w:bookmarkEnd w:id="28"/>
      <w:r w:rsidRPr="006E08D3">
        <w:rPr>
          <w:rFonts w:ascii="Times New Roman" w:hAnsi="Times New Roman" w:cs="Times New Roman"/>
          <w:sz w:val="24"/>
          <w:szCs w:val="24"/>
        </w:rPr>
        <w:t xml:space="preserve">наличие (отсутствие) сведений в государственном реестре ломбардов на официальном сайте Банка России в сети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Интернет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 xml:space="preserve"> (только в отношении субъекта малого и среднего предпринимательства, являющегося юридическим лицом);</w:t>
      </w:r>
    </w:p>
    <w:p w:rsidR="00101965" w:rsidRPr="006E08D3" w:rsidRDefault="00101965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41"/>
      <w:bookmarkEnd w:id="29"/>
      <w:r w:rsidRPr="006E08D3">
        <w:rPr>
          <w:rFonts w:ascii="Times New Roman" w:hAnsi="Times New Roman" w:cs="Times New Roman"/>
          <w:sz w:val="24"/>
          <w:szCs w:val="24"/>
        </w:rPr>
        <w:t xml:space="preserve"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</w:t>
      </w:r>
      <w:r w:rsidR="0011338E">
        <w:rPr>
          <w:rFonts w:ascii="Times New Roman" w:hAnsi="Times New Roman" w:cs="Times New Roman"/>
          <w:sz w:val="24"/>
          <w:szCs w:val="24"/>
        </w:rPr>
        <w:t>«</w:t>
      </w:r>
      <w:r w:rsidRPr="006E08D3">
        <w:rPr>
          <w:rFonts w:ascii="Times New Roman" w:hAnsi="Times New Roman" w:cs="Times New Roman"/>
          <w:sz w:val="24"/>
          <w:szCs w:val="24"/>
        </w:rPr>
        <w:t>Интернет</w:t>
      </w:r>
      <w:r w:rsidR="0011338E">
        <w:rPr>
          <w:rFonts w:ascii="Times New Roman" w:hAnsi="Times New Roman" w:cs="Times New Roman"/>
          <w:sz w:val="24"/>
          <w:szCs w:val="24"/>
        </w:rPr>
        <w:t>»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101965" w:rsidRPr="006E08D3" w:rsidRDefault="00101965" w:rsidP="000964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527DC" w:rsidRPr="006E08D3" w:rsidRDefault="00101965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lastRenderedPageBreak/>
        <w:t xml:space="preserve">2. </w:t>
      </w:r>
      <w:r w:rsidR="006527DC" w:rsidRPr="006E08D3">
        <w:t>В течение 20 рабочих дней с даты окончания приема заявок и документов от субъектов малого и среднего предпринимательства</w:t>
      </w:r>
      <w:r w:rsidR="00EF7FB1" w:rsidRPr="006E08D3">
        <w:t xml:space="preserve"> (</w:t>
      </w:r>
      <w:r w:rsidR="00EF7FB1" w:rsidRPr="006E08D3">
        <w:rPr>
          <w:bCs/>
        </w:rPr>
        <w:t xml:space="preserve">дата и время </w:t>
      </w:r>
      <w:r w:rsidR="00EF7FB1" w:rsidRPr="006E08D3">
        <w:t xml:space="preserve">окончания приема заявок – 17.00 часов местного времени </w:t>
      </w:r>
      <w:r w:rsidR="0011338E">
        <w:t>25 июля</w:t>
      </w:r>
      <w:r w:rsidR="00EF7FB1" w:rsidRPr="006E08D3">
        <w:t xml:space="preserve"> </w:t>
      </w:r>
      <w:r w:rsidR="007357A1">
        <w:t>2024</w:t>
      </w:r>
      <w:r w:rsidR="00EF7FB1" w:rsidRPr="006E08D3">
        <w:t xml:space="preserve"> года)</w:t>
      </w:r>
      <w:r w:rsidR="006527DC" w:rsidRPr="006E08D3">
        <w:t xml:space="preserve">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N 67 </w:t>
      </w:r>
      <w:r w:rsidR="0011338E">
        <w:t>«</w:t>
      </w:r>
      <w:r w:rsidR="006527DC" w:rsidRPr="006E08D3">
        <w:t>О Комиссии Чукотского автономного округа по вопросам предоставления финансовой поддержки субъектам малого и среднего предпринимательства</w:t>
      </w:r>
      <w:r w:rsidR="0011338E">
        <w:t>»</w:t>
      </w:r>
      <w:r w:rsidR="006527DC" w:rsidRPr="006E08D3">
        <w:t xml:space="preserve"> (далее - Комиссия), в состав которой в том числе входит один представитель общественного совета, созданного при Департаменте</w:t>
      </w:r>
      <w:r w:rsidR="00EF7FB1" w:rsidRPr="006E08D3">
        <w:t xml:space="preserve"> </w:t>
      </w:r>
      <w:r w:rsidR="00EF7FB1" w:rsidRPr="006E08D3">
        <w:rPr>
          <w:i/>
        </w:rPr>
        <w:t>(</w:t>
      </w:r>
      <w:r w:rsidR="00EF7FB1" w:rsidRPr="006E08D3">
        <w:rPr>
          <w:i/>
          <w:u w:val="single"/>
        </w:rPr>
        <w:t>пункт 2.13 Порядка</w:t>
      </w:r>
      <w:r w:rsidR="00EF7FB1" w:rsidRPr="006E08D3">
        <w:rPr>
          <w:i/>
        </w:rPr>
        <w:t>)</w:t>
      </w:r>
      <w:r w:rsidR="006527DC" w:rsidRPr="006E08D3">
        <w:t>.</w:t>
      </w:r>
    </w:p>
    <w:p w:rsidR="00EF7FB1" w:rsidRPr="006E08D3" w:rsidRDefault="00EF7FB1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7DC" w:rsidRPr="006E08D3" w:rsidRDefault="00EF7FB1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27DC" w:rsidRPr="006E08D3">
        <w:rPr>
          <w:rFonts w:ascii="Times New Roman" w:hAnsi="Times New Roman" w:cs="Times New Roman"/>
          <w:sz w:val="24"/>
          <w:szCs w:val="24"/>
        </w:rPr>
        <w:t>Комиссия в срок не более 30 рабочих дней с даты окончания приема заявок и документов</w:t>
      </w:r>
      <w:r w:rsidRPr="006E08D3">
        <w:rPr>
          <w:rFonts w:ascii="Times New Roman" w:hAnsi="Times New Roman" w:cs="Times New Roman"/>
          <w:sz w:val="24"/>
          <w:szCs w:val="24"/>
        </w:rPr>
        <w:t xml:space="preserve"> (дата и время окончания приема заявок – 17.00 часов местного времени </w:t>
      </w:r>
      <w:r w:rsidR="0011338E">
        <w:rPr>
          <w:rFonts w:ascii="Times New Roman" w:hAnsi="Times New Roman" w:cs="Times New Roman"/>
          <w:sz w:val="24"/>
          <w:szCs w:val="24"/>
        </w:rPr>
        <w:t>25 июля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7357A1">
        <w:rPr>
          <w:rFonts w:ascii="Times New Roman" w:hAnsi="Times New Roman" w:cs="Times New Roman"/>
          <w:sz w:val="24"/>
          <w:szCs w:val="24"/>
        </w:rPr>
        <w:t>2024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года)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2.14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: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 пункта 1.5 Порядка, на основании сведений, указанных в абзаце третьем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подпунктах 2, 3 пункта 1.5 Порядка, на основании сведений, указанных в абзаце втором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4 пункта 1.5 Порядка, на основании документов, указанных в подпункте 2 пункта 2.4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, в пунктах 1.7, 2.6 таблицы приложения 4 к Порядку;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 пункта 2.2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1, в абзаце втором подпункта 2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2 пункта 2.2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3 пункта 2.2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седьмом подпункта 1 пункта 2.9 </w:t>
      </w:r>
      <w:r w:rsidR="00EF7FB1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1.1 пункта 2.3 </w:t>
      </w:r>
      <w:r w:rsidR="003827DE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документа, указанного в подпункте 4.1 пункта 2.4 </w:t>
      </w:r>
      <w:r w:rsidR="003827DE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2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седьмом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3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восьмом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4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1, в абзаце третьем подпункта 2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5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четвертом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6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втором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7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</w:t>
      </w:r>
      <w:hyperlink w:anchor="P130">
        <w:r w:rsidRPr="006E08D3">
          <w:rPr>
            <w:rFonts w:ascii="Times New Roman" w:hAnsi="Times New Roman" w:cs="Times New Roman"/>
            <w:sz w:val="24"/>
            <w:szCs w:val="24"/>
          </w:rPr>
          <w:t>абзаце втором подпункта 1 пункта 2.9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>
        <w:r w:rsidRPr="006E08D3">
          <w:rPr>
            <w:rFonts w:ascii="Times New Roman" w:hAnsi="Times New Roman" w:cs="Times New Roman"/>
            <w:sz w:val="24"/>
            <w:szCs w:val="24"/>
          </w:rPr>
          <w:t>подпункте 8 пункта 2.3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абзацах втором и пятом подпункта 1 пункта 2.9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9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документов, указанных в пунктах 1.4, </w:t>
      </w:r>
      <w:hyperlink w:anchor="P636">
        <w:r w:rsidRPr="006E08D3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38">
        <w:r w:rsidRPr="006E08D3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8">
        <w:r w:rsidRPr="006E08D3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0">
        <w:r w:rsidRPr="006E08D3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2">
        <w:r w:rsidRPr="006E08D3">
          <w:rPr>
            <w:rFonts w:ascii="Times New Roman" w:hAnsi="Times New Roman" w:cs="Times New Roman"/>
            <w:sz w:val="24"/>
            <w:szCs w:val="24"/>
          </w:rPr>
          <w:t>2.5 таблицы приложения 4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пунктах 2.4, </w:t>
      </w:r>
      <w:hyperlink w:anchor="P119">
        <w:r w:rsidRPr="006E08D3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подпункте 10 пункта 2.3 </w:t>
      </w:r>
      <w:r w:rsidR="00CE534A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 xml:space="preserve">, на основании сведений, указанных в абзаце четвертом подпункта 2 пункта 2.9 </w:t>
      </w:r>
      <w:r w:rsidR="003B6D76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lastRenderedPageBreak/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пунктом 1.5 Порядка, пунктами 2.2 - 2.5 </w:t>
      </w:r>
      <w:r w:rsidR="003B6D76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Протокол Комиссии в течение трех рабочих дней со дня заседания Комиссии предоставляется в Департамент.</w:t>
      </w:r>
    </w:p>
    <w:p w:rsidR="003B6D76" w:rsidRPr="006E08D3" w:rsidRDefault="003B6D76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78"/>
      <w:bookmarkEnd w:id="30"/>
    </w:p>
    <w:p w:rsidR="006527DC" w:rsidRPr="006E08D3" w:rsidRDefault="003B6D76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b/>
          <w:sz w:val="24"/>
          <w:szCs w:val="24"/>
        </w:rPr>
        <w:t>4.</w:t>
      </w:r>
      <w:r w:rsidR="006527DC" w:rsidRPr="006E08D3">
        <w:rPr>
          <w:rFonts w:ascii="Times New Roman" w:hAnsi="Times New Roman" w:cs="Times New Roman"/>
          <w:sz w:val="24"/>
          <w:szCs w:val="24"/>
        </w:rPr>
        <w:t xml:space="preserve">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2.15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="006527DC" w:rsidRPr="006E08D3">
        <w:rPr>
          <w:rFonts w:ascii="Times New Roman" w:hAnsi="Times New Roman" w:cs="Times New Roman"/>
          <w:sz w:val="24"/>
          <w:szCs w:val="24"/>
        </w:rPr>
        <w:t>: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79"/>
      <w:bookmarkEnd w:id="31"/>
      <w:r w:rsidRPr="006E08D3">
        <w:rPr>
          <w:rFonts w:ascii="Times New Roman" w:hAnsi="Times New Roman" w:cs="Times New Roman"/>
          <w:sz w:val="24"/>
          <w:szCs w:val="24"/>
        </w:rPr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малого и среднего предпринимательства, установленных пунктом 2.16 </w:t>
      </w:r>
      <w:r w:rsidR="002C18F3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</w:t>
      </w:r>
      <w:hyperlink w:anchor="P182">
        <w:r w:rsidRPr="006E08D3">
          <w:rPr>
            <w:rFonts w:ascii="Times New Roman" w:hAnsi="Times New Roman" w:cs="Times New Roman"/>
            <w:sz w:val="24"/>
            <w:szCs w:val="24"/>
          </w:rPr>
          <w:t>пунктом 2.16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2C18F3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 Порядка:</w:t>
      </w:r>
      <w:r w:rsidRPr="006E08D3">
        <w:rPr>
          <w:rFonts w:ascii="Times New Roman" w:hAnsi="Times New Roman" w:cs="Times New Roman"/>
          <w:sz w:val="24"/>
          <w:szCs w:val="24"/>
        </w:rPr>
        <w:t xml:space="preserve"> 3.1. Субсидия субъекту малого и среднего предпринимательства предоставляется в виде разового платежа на возмещение 95 процентов фактически произведенных в текущем финансовом году затрат субъекта малого и среднего предпринимательства, связанных с доставкой (перевозкой) водным и/или 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округа, указанных в пункте 3.10 </w:t>
      </w:r>
      <w:r w:rsidR="001258D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Размер субсидии субъекту малого и среднего предпринимательства (</w:t>
      </w:r>
      <w:proofErr w:type="spellStart"/>
      <w:r w:rsidRPr="006E08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E08D3">
        <w:rPr>
          <w:rFonts w:ascii="Times New Roman" w:hAnsi="Times New Roman" w:cs="Times New Roman"/>
          <w:sz w:val="24"/>
          <w:szCs w:val="24"/>
        </w:rPr>
        <w:t>) в соответствии с подпунктом 1 пункта 2.15 Порядка определяется по формуле:</w:t>
      </w:r>
    </w:p>
    <w:p w:rsidR="001258D7" w:rsidRPr="006E08D3" w:rsidRDefault="001258D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F3" w:rsidRPr="006E08D3" w:rsidRDefault="002C18F3" w:rsidP="000964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6D8FEEEF" wp14:editId="45CE2F80">
            <wp:extent cx="1393825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где: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С - размер бюджетных ассигнований, предусмотренных на предоставление субсидии в текущем финансовом году (но не более суммы субсидий, запрашиваемых всеми субъектами малого и среднего предпринимательства, определяемой в соответствии с подпунктом 1 пункта 2.4 Порядка, заявки и документы которых приняты Департаментом к участию в отборе в соответствии с подпунктом 1 пункта 2.15 Порядка), рублей;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8D3">
        <w:rPr>
          <w:rFonts w:ascii="Times New Roman" w:hAnsi="Times New Roman" w:cs="Times New Roman"/>
          <w:sz w:val="24"/>
          <w:szCs w:val="24"/>
        </w:rPr>
        <w:t>Зi</w:t>
      </w:r>
      <w:proofErr w:type="spellEnd"/>
      <w:r w:rsidRPr="006E08D3">
        <w:rPr>
          <w:rFonts w:ascii="Times New Roman" w:hAnsi="Times New Roman" w:cs="Times New Roman"/>
          <w:sz w:val="24"/>
          <w:szCs w:val="24"/>
        </w:rPr>
        <w:t xml:space="preserve"> - предварительный размер субсидии, запрашиваемый субъектом малого и среднего предпринимательства, определяемый в соответствии с подпунктом 1 пункта 2.4 Порядка, заявка и документы которого приняты Департаментом к участию в отборе в соответствии с подпунктом 1 пункта 2.15 Порядка, рублей;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noProof/>
          <w:position w:val="-11"/>
          <w:sz w:val="24"/>
          <w:szCs w:val="24"/>
        </w:rPr>
        <w:lastRenderedPageBreak/>
        <w:drawing>
          <wp:inline distT="0" distB="0" distL="0" distR="0" wp14:anchorId="329653EB" wp14:editId="4C1E33A4">
            <wp:extent cx="46101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D3">
        <w:rPr>
          <w:rFonts w:ascii="Times New Roman" w:hAnsi="Times New Roman" w:cs="Times New Roman"/>
          <w:sz w:val="24"/>
          <w:szCs w:val="24"/>
        </w:rPr>
        <w:t xml:space="preserve"> - суммарный объем предварительных размеров субсидии, запрашиваемых субъектами малого и среднего предпринимательства, определяемых в соответствии с подпунктом 1 пункта 2.4 Порядка, заявка и документы которых приняты Департаментом к участию в отборе в соответствии с подпунктом 1 пункта 2.15 Порядка, рублей.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Расчет затрат, подлежащих субсидированию, осуществляется без учета налога на добавленную стоимость (далее - НДС) для субъектов малого и среднего предпринимательства, являющихся плательщиками НДС.</w:t>
      </w:r>
    </w:p>
    <w:p w:rsidR="002C18F3" w:rsidRPr="006E08D3" w:rsidRDefault="002C18F3" w:rsidP="000964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27DC" w:rsidRPr="006E08D3" w:rsidRDefault="00996367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82"/>
      <w:bookmarkEnd w:id="32"/>
      <w:r w:rsidRPr="006E08D3">
        <w:rPr>
          <w:rFonts w:ascii="Times New Roman" w:hAnsi="Times New Roman" w:cs="Times New Roman"/>
          <w:b/>
          <w:sz w:val="24"/>
          <w:szCs w:val="24"/>
        </w:rPr>
        <w:t>5.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6527DC" w:rsidRPr="006E08D3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</w:t>
      </w:r>
      <w:r w:rsidR="008D2247"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8D2247"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="008D2247"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2.16 Порядка</w:t>
      </w:r>
      <w:r w:rsidR="008D2247"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="006527DC" w:rsidRPr="006E08D3">
        <w:rPr>
          <w:rFonts w:ascii="Times New Roman" w:hAnsi="Times New Roman" w:cs="Times New Roman"/>
          <w:sz w:val="24"/>
          <w:szCs w:val="24"/>
        </w:rPr>
        <w:t>:</w:t>
      </w:r>
      <w:r w:rsidR="008D2247" w:rsidRPr="006E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1) несоответствие субъекта малого и среднего предпринимательства отбора требованиям, установленным в пунктах 2.2, 2.3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в неполном объеме) субъектом малого и среднего предпринимательства документов, установленных пунктом 2.4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 проведении отбора в соответствии с пунктами 2.4, 2.5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>6) подача субъектом малого и среднего предпринимательства заявки после даты и (или) времени, определенных для подачи заявок;</w:t>
      </w:r>
    </w:p>
    <w:p w:rsidR="006527DC" w:rsidRPr="006E08D3" w:rsidRDefault="006527DC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7) наличие в представленных субъектом малого и среднего предпринимательства документах, указанных в пункте 2.4 </w:t>
      </w:r>
      <w:r w:rsidR="008D2247" w:rsidRPr="006E08D3">
        <w:rPr>
          <w:rFonts w:ascii="Times New Roman" w:hAnsi="Times New Roman" w:cs="Times New Roman"/>
          <w:sz w:val="24"/>
          <w:szCs w:val="24"/>
        </w:rPr>
        <w:t>Порядка</w:t>
      </w:r>
      <w:r w:rsidRPr="006E08D3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6527DC" w:rsidRPr="006E08D3" w:rsidRDefault="006527DC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B2254" w:rsidRPr="006E08D3" w:rsidRDefault="00BB2254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08D3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F30F93" w:rsidRPr="006E08D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="0011338E">
        <w:rPr>
          <w:rFonts w:ascii="Times New Roman" w:hAnsi="Times New Roman" w:cs="Times New Roman"/>
          <w:sz w:val="24"/>
          <w:szCs w:val="24"/>
        </w:rPr>
        <w:t>g.radchenko@invest.chukotka-gov.ru, a.klekot@invest.chukotka-gov.ru</w:t>
      </w:r>
      <w:r w:rsidRPr="006E08D3">
        <w:rPr>
          <w:rFonts w:ascii="Times New Roman" w:hAnsi="Times New Roman" w:cs="Times New Roman"/>
          <w:sz w:val="24"/>
          <w:szCs w:val="24"/>
        </w:rPr>
        <w:t xml:space="preserve"> в срок не позднее чем за пять дней до даты окончания приема заявок (</w:t>
      </w:r>
      <w:r w:rsidRPr="006E08D3">
        <w:rPr>
          <w:rFonts w:ascii="Times New Roman" w:hAnsi="Times New Roman" w:cs="Times New Roman"/>
          <w:bCs/>
          <w:sz w:val="24"/>
          <w:szCs w:val="24"/>
        </w:rPr>
        <w:t xml:space="preserve">дата и время </w:t>
      </w:r>
      <w:r w:rsidRPr="006E08D3">
        <w:rPr>
          <w:rFonts w:ascii="Times New Roman" w:hAnsi="Times New Roman" w:cs="Times New Roman"/>
          <w:sz w:val="24"/>
          <w:szCs w:val="24"/>
        </w:rPr>
        <w:t xml:space="preserve">окончания приема заявок – 17.00 часов местного времени </w:t>
      </w:r>
      <w:r w:rsidR="0011338E">
        <w:rPr>
          <w:rFonts w:ascii="Times New Roman" w:hAnsi="Times New Roman" w:cs="Times New Roman"/>
          <w:sz w:val="24"/>
          <w:szCs w:val="24"/>
        </w:rPr>
        <w:t>25 июля</w:t>
      </w:r>
      <w:r w:rsidRPr="006E08D3">
        <w:rPr>
          <w:rFonts w:ascii="Times New Roman" w:hAnsi="Times New Roman" w:cs="Times New Roman"/>
          <w:sz w:val="24"/>
          <w:szCs w:val="24"/>
        </w:rPr>
        <w:t xml:space="preserve"> </w:t>
      </w:r>
      <w:r w:rsidR="007357A1">
        <w:rPr>
          <w:rFonts w:ascii="Times New Roman" w:hAnsi="Times New Roman" w:cs="Times New Roman"/>
          <w:sz w:val="24"/>
          <w:szCs w:val="24"/>
        </w:rPr>
        <w:t>2024</w:t>
      </w:r>
      <w:r w:rsidRPr="006E08D3">
        <w:rPr>
          <w:rFonts w:ascii="Times New Roman" w:hAnsi="Times New Roman" w:cs="Times New Roman"/>
          <w:sz w:val="24"/>
          <w:szCs w:val="24"/>
        </w:rPr>
        <w:t xml:space="preserve"> года), и должен содержать адрес электронной почты для направления ответа.</w:t>
      </w:r>
    </w:p>
    <w:p w:rsidR="00F30F93" w:rsidRPr="006E08D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не позднее срока, указанного в </w:t>
      </w:r>
      <w:hyperlink w:anchor="P148">
        <w:r w:rsidRPr="006E08D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BB2254" w:rsidRPr="006E08D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позже срока, указанного в </w:t>
      </w:r>
      <w:hyperlink w:anchor="P148">
        <w:r w:rsidRPr="006E08D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E08D3">
        <w:rPr>
          <w:rFonts w:ascii="Times New Roman" w:hAnsi="Times New Roman" w:cs="Times New Roman"/>
          <w:sz w:val="24"/>
          <w:szCs w:val="24"/>
        </w:rPr>
        <w:t xml:space="preserve"> настоящего пункта, запрос Департаментом не рассматривается и разъяснения по та</w:t>
      </w:r>
      <w:r w:rsidR="00BB2254" w:rsidRPr="006E08D3">
        <w:rPr>
          <w:rFonts w:ascii="Times New Roman" w:hAnsi="Times New Roman" w:cs="Times New Roman"/>
          <w:sz w:val="24"/>
          <w:szCs w:val="24"/>
        </w:rPr>
        <w:t>кому запросу не предоставляю</w:t>
      </w:r>
      <w:r w:rsidR="00BB2254" w:rsidRPr="00521B7F">
        <w:rPr>
          <w:rFonts w:ascii="Times New Roman" w:hAnsi="Times New Roman" w:cs="Times New Roman"/>
          <w:sz w:val="24"/>
          <w:szCs w:val="24"/>
        </w:rPr>
        <w:t xml:space="preserve">тся </w:t>
      </w:r>
      <w:r w:rsidR="00BB2254" w:rsidRPr="00521B7F">
        <w:rPr>
          <w:rFonts w:ascii="Times New Roman" w:hAnsi="Times New Roman" w:cs="Times New Roman"/>
          <w:i/>
          <w:sz w:val="24"/>
          <w:szCs w:val="24"/>
        </w:rPr>
        <w:t>(</w:t>
      </w:r>
      <w:r w:rsidR="00BB2254" w:rsidRPr="00521B7F">
        <w:rPr>
          <w:rFonts w:ascii="Times New Roman" w:hAnsi="Times New Roman" w:cs="Times New Roman"/>
          <w:i/>
          <w:sz w:val="24"/>
          <w:szCs w:val="24"/>
          <w:u w:val="single"/>
        </w:rPr>
        <w:t>пункт 2.12 Порядка</w:t>
      </w:r>
      <w:r w:rsidR="00BB2254" w:rsidRPr="00521B7F">
        <w:rPr>
          <w:rFonts w:ascii="Times New Roman" w:hAnsi="Times New Roman" w:cs="Times New Roman"/>
          <w:i/>
          <w:sz w:val="24"/>
          <w:szCs w:val="24"/>
        </w:rPr>
        <w:t>)</w:t>
      </w:r>
      <w:r w:rsidR="00BB2254" w:rsidRPr="00521B7F">
        <w:rPr>
          <w:rFonts w:ascii="Times New Roman" w:hAnsi="Times New Roman" w:cs="Times New Roman"/>
          <w:sz w:val="24"/>
          <w:szCs w:val="24"/>
        </w:rPr>
        <w:t>.</w:t>
      </w:r>
    </w:p>
    <w:p w:rsidR="00F30F93" w:rsidRDefault="00F30F93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7A1" w:rsidRPr="006E08D3" w:rsidRDefault="007357A1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3FE" w:rsidRPr="006E08D3" w:rsidRDefault="00C153FE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rPr>
          <w:b/>
        </w:rPr>
        <w:lastRenderedPageBreak/>
        <w:t xml:space="preserve">Срок, в течение которого субъект </w:t>
      </w:r>
      <w:r w:rsidR="001E64E5" w:rsidRPr="006E08D3">
        <w:rPr>
          <w:b/>
        </w:rPr>
        <w:t>малого и среднего предпринимательства</w:t>
      </w:r>
      <w:r w:rsidRPr="006E08D3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6E08D3">
        <w:rPr>
          <w:b/>
        </w:rPr>
        <w:t xml:space="preserve">малого и среднего предпринимательства </w:t>
      </w:r>
      <w:r w:rsidRPr="006E08D3">
        <w:rPr>
          <w:b/>
        </w:rPr>
        <w:t xml:space="preserve">к участию в отборе и предоставлении субсидии, должен подписать Соглашение: </w:t>
      </w:r>
    </w:p>
    <w:p w:rsidR="009D5784" w:rsidRPr="006E08D3" w:rsidRDefault="009D5784" w:rsidP="00096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6E08D3">
        <w:rPr>
          <w:rFonts w:ascii="Times New Roman" w:hAnsi="Times New Roman" w:cs="Times New Roman"/>
          <w:i/>
          <w:sz w:val="24"/>
          <w:szCs w:val="24"/>
        </w:rPr>
        <w:t>(</w:t>
      </w:r>
      <w:r w:rsidRPr="006E08D3">
        <w:rPr>
          <w:rFonts w:ascii="Times New Roman" w:hAnsi="Times New Roman" w:cs="Times New Roman"/>
          <w:i/>
          <w:sz w:val="24"/>
          <w:szCs w:val="24"/>
          <w:u w:val="single"/>
        </w:rPr>
        <w:t>пункт 3.3 Порядка</w:t>
      </w:r>
      <w:r w:rsidRPr="006E08D3">
        <w:rPr>
          <w:rFonts w:ascii="Times New Roman" w:hAnsi="Times New Roman" w:cs="Times New Roman"/>
          <w:i/>
          <w:sz w:val="24"/>
          <w:szCs w:val="24"/>
        </w:rPr>
        <w:t>)</w:t>
      </w:r>
      <w:r w:rsidRPr="006E08D3">
        <w:rPr>
          <w:rFonts w:ascii="Times New Roman" w:hAnsi="Times New Roman" w:cs="Times New Roman"/>
          <w:sz w:val="24"/>
          <w:szCs w:val="24"/>
        </w:rPr>
        <w:t>.</w:t>
      </w:r>
    </w:p>
    <w:p w:rsidR="009D5784" w:rsidRPr="006E08D3" w:rsidRDefault="009D5784" w:rsidP="00096456">
      <w:pPr>
        <w:autoSpaceDE w:val="0"/>
        <w:autoSpaceDN w:val="0"/>
        <w:adjustRightInd w:val="0"/>
        <w:ind w:firstLine="709"/>
        <w:jc w:val="both"/>
      </w:pPr>
    </w:p>
    <w:p w:rsidR="00C51971" w:rsidRPr="006E08D3" w:rsidRDefault="00C51971" w:rsidP="00096456">
      <w:pPr>
        <w:autoSpaceDE w:val="0"/>
        <w:autoSpaceDN w:val="0"/>
        <w:adjustRightInd w:val="0"/>
        <w:ind w:firstLine="709"/>
        <w:jc w:val="both"/>
      </w:pPr>
    </w:p>
    <w:p w:rsidR="00C11651" w:rsidRPr="006E08D3" w:rsidRDefault="00C11651" w:rsidP="000964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rPr>
          <w:b/>
        </w:rPr>
        <w:t xml:space="preserve">Условия признания субъекта </w:t>
      </w:r>
      <w:r w:rsidR="001E64E5" w:rsidRPr="006E08D3">
        <w:rPr>
          <w:b/>
        </w:rPr>
        <w:t>малого и среднего предпринимательства</w:t>
      </w:r>
      <w:r w:rsidRPr="006E08D3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6E08D3">
        <w:rPr>
          <w:b/>
        </w:rPr>
        <w:t xml:space="preserve">малого и среднего предпринимательства </w:t>
      </w:r>
      <w:r w:rsidRPr="006E08D3">
        <w:rPr>
          <w:b/>
        </w:rPr>
        <w:t>к участию в отборе и предоставлении субсидии, уклонившимся от заключения Соглашения:</w:t>
      </w:r>
    </w:p>
    <w:p w:rsidR="00512260" w:rsidRPr="006E08D3" w:rsidRDefault="006F29C2" w:rsidP="00096456">
      <w:pPr>
        <w:autoSpaceDE w:val="0"/>
        <w:autoSpaceDN w:val="0"/>
        <w:adjustRightInd w:val="0"/>
        <w:ind w:firstLine="709"/>
        <w:jc w:val="both"/>
      </w:pPr>
      <w:r w:rsidRPr="006E08D3">
        <w:t xml:space="preserve">В случае </w:t>
      </w:r>
      <w:proofErr w:type="spellStart"/>
      <w:r w:rsidRPr="006E08D3">
        <w:t>непоступления</w:t>
      </w:r>
      <w:proofErr w:type="spellEnd"/>
      <w:r w:rsidRPr="006E08D3">
        <w:t xml:space="preserve"> от субъекта малого и среднего предпринимательства в Департамент в срок, установленный пунктом 3.3 </w:t>
      </w:r>
      <w:r w:rsidR="009E3F2F" w:rsidRPr="006E08D3">
        <w:t>Порядка</w:t>
      </w:r>
      <w:r w:rsidRPr="006E08D3">
        <w:t>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</w:t>
      </w:r>
      <w:r w:rsidR="00C51971" w:rsidRPr="006E08D3">
        <w:t xml:space="preserve">шения </w:t>
      </w:r>
      <w:r w:rsidR="00512260" w:rsidRPr="00521B7F">
        <w:rPr>
          <w:i/>
        </w:rPr>
        <w:t>(</w:t>
      </w:r>
      <w:r w:rsidR="00512260" w:rsidRPr="00521B7F">
        <w:rPr>
          <w:i/>
          <w:u w:val="single"/>
        </w:rPr>
        <w:t>пункт 3.5 Порядка</w:t>
      </w:r>
      <w:r w:rsidR="00512260" w:rsidRPr="00521B7F">
        <w:rPr>
          <w:i/>
        </w:rPr>
        <w:t>)</w:t>
      </w:r>
      <w:r w:rsidR="00512260" w:rsidRPr="00521B7F">
        <w:t>.</w:t>
      </w:r>
    </w:p>
    <w:p w:rsidR="00512260" w:rsidRPr="006E08D3" w:rsidRDefault="00512260" w:rsidP="00096456">
      <w:pPr>
        <w:autoSpaceDE w:val="0"/>
        <w:autoSpaceDN w:val="0"/>
        <w:adjustRightInd w:val="0"/>
        <w:ind w:firstLine="709"/>
        <w:jc w:val="both"/>
      </w:pPr>
    </w:p>
    <w:p w:rsidR="00C11651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228E5" w:rsidRPr="006E08D3" w:rsidRDefault="00C11651" w:rsidP="000964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08D3">
        <w:rPr>
          <w:b/>
        </w:rPr>
        <w:t>Информация о результатах рассмотрения заявок</w:t>
      </w:r>
      <w:r w:rsidRPr="006E08D3">
        <w:t xml:space="preserve"> </w:t>
      </w:r>
      <w:r w:rsidRPr="006E08D3">
        <w:rPr>
          <w:b/>
        </w:rPr>
        <w:t>и документов</w:t>
      </w:r>
      <w:r w:rsidRPr="006E08D3">
        <w:t xml:space="preserve"> размещается Департаментом на Едином портале бюджетной системы Российской Федерации </w:t>
      </w:r>
      <w:r w:rsidR="00EA58FE" w:rsidRPr="006E08D3">
        <w:t xml:space="preserve">и на официальном сайте Департамента </w:t>
      </w:r>
      <w:r w:rsidR="007357A1" w:rsidRPr="007357A1">
        <w:rPr>
          <w:iCs/>
        </w:rPr>
        <w:t>[https://dep.invest–chukotka.ru]</w:t>
      </w:r>
      <w:r w:rsidR="000F30A3" w:rsidRPr="006E08D3">
        <w:t xml:space="preserve"> </w:t>
      </w:r>
      <w:r w:rsidRPr="006E08D3">
        <w:t xml:space="preserve">в сети </w:t>
      </w:r>
      <w:r w:rsidR="0011338E">
        <w:t>«</w:t>
      </w:r>
      <w:r w:rsidRPr="006E08D3">
        <w:t>Интернет</w:t>
      </w:r>
      <w:r w:rsidR="0011338E">
        <w:t>»</w:t>
      </w:r>
      <w:r w:rsidRPr="006E08D3">
        <w:t xml:space="preserve"> не позднее 14-го календарного дня, следующего за днем принятия решения, указанного в пункте 2.1</w:t>
      </w:r>
      <w:r w:rsidR="00C153FE" w:rsidRPr="006E08D3">
        <w:t>5</w:t>
      </w:r>
      <w:r w:rsidRPr="006E08D3">
        <w:t xml:space="preserve"> Порядка.</w:t>
      </w:r>
      <w:bookmarkStart w:id="33" w:name="_GoBack"/>
      <w:bookmarkEnd w:id="33"/>
    </w:p>
    <w:sectPr w:rsidR="003228E5" w:rsidRPr="006E08D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C6C35"/>
    <w:multiLevelType w:val="multilevel"/>
    <w:tmpl w:val="0CE63678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43925F2"/>
    <w:multiLevelType w:val="multilevel"/>
    <w:tmpl w:val="B7B6776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3B3E2F"/>
    <w:multiLevelType w:val="hybridMultilevel"/>
    <w:tmpl w:val="A54CD66A"/>
    <w:lvl w:ilvl="0" w:tplc="3760E3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510"/>
    <w:rsid w:val="000627E0"/>
    <w:rsid w:val="00063254"/>
    <w:rsid w:val="0006670D"/>
    <w:rsid w:val="0006777A"/>
    <w:rsid w:val="0007027F"/>
    <w:rsid w:val="00072C5D"/>
    <w:rsid w:val="00077A7A"/>
    <w:rsid w:val="000826E4"/>
    <w:rsid w:val="00084090"/>
    <w:rsid w:val="0008672B"/>
    <w:rsid w:val="00086E19"/>
    <w:rsid w:val="000874DB"/>
    <w:rsid w:val="00090966"/>
    <w:rsid w:val="000914F6"/>
    <w:rsid w:val="00092EA4"/>
    <w:rsid w:val="00096456"/>
    <w:rsid w:val="000A0FF3"/>
    <w:rsid w:val="000A3673"/>
    <w:rsid w:val="000A646D"/>
    <w:rsid w:val="000B633B"/>
    <w:rsid w:val="000B707E"/>
    <w:rsid w:val="000B750F"/>
    <w:rsid w:val="000C003F"/>
    <w:rsid w:val="000C170A"/>
    <w:rsid w:val="000C1DD2"/>
    <w:rsid w:val="000C2967"/>
    <w:rsid w:val="000C3B62"/>
    <w:rsid w:val="000C5E43"/>
    <w:rsid w:val="000D4611"/>
    <w:rsid w:val="000D741E"/>
    <w:rsid w:val="000D77FE"/>
    <w:rsid w:val="000E1525"/>
    <w:rsid w:val="000E2781"/>
    <w:rsid w:val="000E4F38"/>
    <w:rsid w:val="000F1822"/>
    <w:rsid w:val="000F30A3"/>
    <w:rsid w:val="000F373F"/>
    <w:rsid w:val="000F51A1"/>
    <w:rsid w:val="00100710"/>
    <w:rsid w:val="00101965"/>
    <w:rsid w:val="00102FE9"/>
    <w:rsid w:val="0010545A"/>
    <w:rsid w:val="00105FFA"/>
    <w:rsid w:val="00111F63"/>
    <w:rsid w:val="00113381"/>
    <w:rsid w:val="0011338E"/>
    <w:rsid w:val="00113AD8"/>
    <w:rsid w:val="00113B65"/>
    <w:rsid w:val="00115C39"/>
    <w:rsid w:val="00121A13"/>
    <w:rsid w:val="001246FD"/>
    <w:rsid w:val="00124B53"/>
    <w:rsid w:val="001258D7"/>
    <w:rsid w:val="00125DDA"/>
    <w:rsid w:val="0012763B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1BC"/>
    <w:rsid w:val="00171538"/>
    <w:rsid w:val="00172125"/>
    <w:rsid w:val="001729D6"/>
    <w:rsid w:val="00174B10"/>
    <w:rsid w:val="00175500"/>
    <w:rsid w:val="00180B03"/>
    <w:rsid w:val="00182237"/>
    <w:rsid w:val="00187CFE"/>
    <w:rsid w:val="001907BE"/>
    <w:rsid w:val="001942CB"/>
    <w:rsid w:val="00195F99"/>
    <w:rsid w:val="00197C7B"/>
    <w:rsid w:val="001A1073"/>
    <w:rsid w:val="001A13BC"/>
    <w:rsid w:val="001A1BD0"/>
    <w:rsid w:val="001A1E69"/>
    <w:rsid w:val="001A485C"/>
    <w:rsid w:val="001A5602"/>
    <w:rsid w:val="001A569D"/>
    <w:rsid w:val="001A7EA0"/>
    <w:rsid w:val="001B409B"/>
    <w:rsid w:val="001B41FB"/>
    <w:rsid w:val="001B5439"/>
    <w:rsid w:val="001B60E0"/>
    <w:rsid w:val="001C0510"/>
    <w:rsid w:val="001C0CDC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3DD3"/>
    <w:rsid w:val="00214B5A"/>
    <w:rsid w:val="00222D5C"/>
    <w:rsid w:val="00231535"/>
    <w:rsid w:val="00232468"/>
    <w:rsid w:val="00234955"/>
    <w:rsid w:val="00236E03"/>
    <w:rsid w:val="00241517"/>
    <w:rsid w:val="0024160C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2F2E"/>
    <w:rsid w:val="002737D4"/>
    <w:rsid w:val="00277B3E"/>
    <w:rsid w:val="00277D49"/>
    <w:rsid w:val="00282163"/>
    <w:rsid w:val="0028254C"/>
    <w:rsid w:val="00283D62"/>
    <w:rsid w:val="00297951"/>
    <w:rsid w:val="002B62B0"/>
    <w:rsid w:val="002C18F3"/>
    <w:rsid w:val="002C2B0B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86A"/>
    <w:rsid w:val="00345DA3"/>
    <w:rsid w:val="00347607"/>
    <w:rsid w:val="00350F22"/>
    <w:rsid w:val="003510B9"/>
    <w:rsid w:val="00360106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A8E"/>
    <w:rsid w:val="003827DE"/>
    <w:rsid w:val="003829EA"/>
    <w:rsid w:val="00382D42"/>
    <w:rsid w:val="00384007"/>
    <w:rsid w:val="00385B5F"/>
    <w:rsid w:val="00393B33"/>
    <w:rsid w:val="00395FF9"/>
    <w:rsid w:val="003962E6"/>
    <w:rsid w:val="003974CF"/>
    <w:rsid w:val="003A1371"/>
    <w:rsid w:val="003A21B4"/>
    <w:rsid w:val="003A6CA5"/>
    <w:rsid w:val="003B035C"/>
    <w:rsid w:val="003B61C8"/>
    <w:rsid w:val="003B6D76"/>
    <w:rsid w:val="003D0261"/>
    <w:rsid w:val="003D098D"/>
    <w:rsid w:val="003D129F"/>
    <w:rsid w:val="003D747A"/>
    <w:rsid w:val="003E1947"/>
    <w:rsid w:val="003E2B78"/>
    <w:rsid w:val="003E444D"/>
    <w:rsid w:val="003E6406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1F9C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1E8A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2260"/>
    <w:rsid w:val="005139CF"/>
    <w:rsid w:val="005162B6"/>
    <w:rsid w:val="00520552"/>
    <w:rsid w:val="00521B7F"/>
    <w:rsid w:val="0052247B"/>
    <w:rsid w:val="00522554"/>
    <w:rsid w:val="00525229"/>
    <w:rsid w:val="00525778"/>
    <w:rsid w:val="00525E3E"/>
    <w:rsid w:val="00530680"/>
    <w:rsid w:val="005314C6"/>
    <w:rsid w:val="005479BD"/>
    <w:rsid w:val="0055110F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37B"/>
    <w:rsid w:val="005F2A96"/>
    <w:rsid w:val="005F67C2"/>
    <w:rsid w:val="00600D77"/>
    <w:rsid w:val="00601575"/>
    <w:rsid w:val="00601D92"/>
    <w:rsid w:val="00603DFF"/>
    <w:rsid w:val="00606E96"/>
    <w:rsid w:val="00612717"/>
    <w:rsid w:val="006150E6"/>
    <w:rsid w:val="00622117"/>
    <w:rsid w:val="00630E42"/>
    <w:rsid w:val="0063418C"/>
    <w:rsid w:val="00636E6D"/>
    <w:rsid w:val="006402A5"/>
    <w:rsid w:val="00641479"/>
    <w:rsid w:val="006418E9"/>
    <w:rsid w:val="00643168"/>
    <w:rsid w:val="0064330A"/>
    <w:rsid w:val="00643388"/>
    <w:rsid w:val="00644AAF"/>
    <w:rsid w:val="00644FA6"/>
    <w:rsid w:val="0064659C"/>
    <w:rsid w:val="006527DC"/>
    <w:rsid w:val="006547D4"/>
    <w:rsid w:val="006569FC"/>
    <w:rsid w:val="00660108"/>
    <w:rsid w:val="006604F1"/>
    <w:rsid w:val="0066229B"/>
    <w:rsid w:val="0067452E"/>
    <w:rsid w:val="006746FD"/>
    <w:rsid w:val="00682198"/>
    <w:rsid w:val="00683255"/>
    <w:rsid w:val="00686144"/>
    <w:rsid w:val="0069121C"/>
    <w:rsid w:val="00692619"/>
    <w:rsid w:val="00692F2B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0FEE"/>
    <w:rsid w:val="006C271F"/>
    <w:rsid w:val="006C6ADA"/>
    <w:rsid w:val="006C7452"/>
    <w:rsid w:val="006D0702"/>
    <w:rsid w:val="006D185B"/>
    <w:rsid w:val="006D7B2C"/>
    <w:rsid w:val="006E08D3"/>
    <w:rsid w:val="006E2556"/>
    <w:rsid w:val="006E78D0"/>
    <w:rsid w:val="006F026E"/>
    <w:rsid w:val="006F29C2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2213A"/>
    <w:rsid w:val="007316C1"/>
    <w:rsid w:val="007357A1"/>
    <w:rsid w:val="007437E1"/>
    <w:rsid w:val="0075116E"/>
    <w:rsid w:val="00751A23"/>
    <w:rsid w:val="00756294"/>
    <w:rsid w:val="007706F2"/>
    <w:rsid w:val="00770DBF"/>
    <w:rsid w:val="007733D4"/>
    <w:rsid w:val="00775566"/>
    <w:rsid w:val="00775B44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6B06"/>
    <w:rsid w:val="007A71F3"/>
    <w:rsid w:val="007A7DF6"/>
    <w:rsid w:val="007B62D1"/>
    <w:rsid w:val="007B643C"/>
    <w:rsid w:val="007B7885"/>
    <w:rsid w:val="007B78D3"/>
    <w:rsid w:val="007C28DE"/>
    <w:rsid w:val="007C4858"/>
    <w:rsid w:val="007C770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02370"/>
    <w:rsid w:val="00813FF4"/>
    <w:rsid w:val="00816AFB"/>
    <w:rsid w:val="00827084"/>
    <w:rsid w:val="00827153"/>
    <w:rsid w:val="008311C9"/>
    <w:rsid w:val="008311FE"/>
    <w:rsid w:val="00840DEF"/>
    <w:rsid w:val="008424C0"/>
    <w:rsid w:val="00843B2C"/>
    <w:rsid w:val="0084610D"/>
    <w:rsid w:val="00855829"/>
    <w:rsid w:val="00860D47"/>
    <w:rsid w:val="008616BC"/>
    <w:rsid w:val="00862C6B"/>
    <w:rsid w:val="00862C74"/>
    <w:rsid w:val="0086755D"/>
    <w:rsid w:val="008724E7"/>
    <w:rsid w:val="00873218"/>
    <w:rsid w:val="00876AB4"/>
    <w:rsid w:val="00876CE8"/>
    <w:rsid w:val="008775AF"/>
    <w:rsid w:val="008822CD"/>
    <w:rsid w:val="008844F6"/>
    <w:rsid w:val="0088619A"/>
    <w:rsid w:val="008915A9"/>
    <w:rsid w:val="00895DC8"/>
    <w:rsid w:val="008A0EC8"/>
    <w:rsid w:val="008A1FB5"/>
    <w:rsid w:val="008A2A47"/>
    <w:rsid w:val="008A30B9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C5B14"/>
    <w:rsid w:val="008C6035"/>
    <w:rsid w:val="008D04BF"/>
    <w:rsid w:val="008D1EFB"/>
    <w:rsid w:val="008D2247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8F08DA"/>
    <w:rsid w:val="0090300C"/>
    <w:rsid w:val="00910A52"/>
    <w:rsid w:val="00912877"/>
    <w:rsid w:val="00914A01"/>
    <w:rsid w:val="009158E3"/>
    <w:rsid w:val="0092161B"/>
    <w:rsid w:val="009225F8"/>
    <w:rsid w:val="009245F5"/>
    <w:rsid w:val="00925F80"/>
    <w:rsid w:val="00926195"/>
    <w:rsid w:val="00932AC3"/>
    <w:rsid w:val="009347F8"/>
    <w:rsid w:val="009351B5"/>
    <w:rsid w:val="0093555C"/>
    <w:rsid w:val="00935627"/>
    <w:rsid w:val="00937B19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63C7"/>
    <w:rsid w:val="00980D03"/>
    <w:rsid w:val="009810AD"/>
    <w:rsid w:val="0098156C"/>
    <w:rsid w:val="00983CD4"/>
    <w:rsid w:val="00983DF1"/>
    <w:rsid w:val="009863E1"/>
    <w:rsid w:val="0098717E"/>
    <w:rsid w:val="00991FB3"/>
    <w:rsid w:val="00993A5B"/>
    <w:rsid w:val="00996120"/>
    <w:rsid w:val="00996367"/>
    <w:rsid w:val="009A103B"/>
    <w:rsid w:val="009A1E73"/>
    <w:rsid w:val="009A35E9"/>
    <w:rsid w:val="009A47F6"/>
    <w:rsid w:val="009B2F01"/>
    <w:rsid w:val="009B47D3"/>
    <w:rsid w:val="009B64B6"/>
    <w:rsid w:val="009C3306"/>
    <w:rsid w:val="009C3F26"/>
    <w:rsid w:val="009C4DB4"/>
    <w:rsid w:val="009C59EB"/>
    <w:rsid w:val="009D5784"/>
    <w:rsid w:val="009E0102"/>
    <w:rsid w:val="009E28AF"/>
    <w:rsid w:val="009E3F2F"/>
    <w:rsid w:val="009E47CB"/>
    <w:rsid w:val="009E592A"/>
    <w:rsid w:val="009F0AD5"/>
    <w:rsid w:val="00A004E6"/>
    <w:rsid w:val="00A00BF7"/>
    <w:rsid w:val="00A017E8"/>
    <w:rsid w:val="00A02C2C"/>
    <w:rsid w:val="00A117BA"/>
    <w:rsid w:val="00A137F5"/>
    <w:rsid w:val="00A14C75"/>
    <w:rsid w:val="00A17F37"/>
    <w:rsid w:val="00A209EC"/>
    <w:rsid w:val="00A22477"/>
    <w:rsid w:val="00A2270D"/>
    <w:rsid w:val="00A25DCD"/>
    <w:rsid w:val="00A26F5D"/>
    <w:rsid w:val="00A27403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3089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4D6B"/>
    <w:rsid w:val="00AF63BD"/>
    <w:rsid w:val="00AF6643"/>
    <w:rsid w:val="00AF67CB"/>
    <w:rsid w:val="00B1160A"/>
    <w:rsid w:val="00B13934"/>
    <w:rsid w:val="00B17315"/>
    <w:rsid w:val="00B21386"/>
    <w:rsid w:val="00B24740"/>
    <w:rsid w:val="00B303C5"/>
    <w:rsid w:val="00B31B3D"/>
    <w:rsid w:val="00B31E7E"/>
    <w:rsid w:val="00B32032"/>
    <w:rsid w:val="00B344DC"/>
    <w:rsid w:val="00B37776"/>
    <w:rsid w:val="00B37B50"/>
    <w:rsid w:val="00B41839"/>
    <w:rsid w:val="00B43668"/>
    <w:rsid w:val="00B43EF2"/>
    <w:rsid w:val="00B47FB7"/>
    <w:rsid w:val="00B51724"/>
    <w:rsid w:val="00B56B76"/>
    <w:rsid w:val="00B56CDF"/>
    <w:rsid w:val="00B6137B"/>
    <w:rsid w:val="00B61BCD"/>
    <w:rsid w:val="00B6326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5E7B"/>
    <w:rsid w:val="00B9030E"/>
    <w:rsid w:val="00B919B1"/>
    <w:rsid w:val="00B9770F"/>
    <w:rsid w:val="00B97901"/>
    <w:rsid w:val="00BA27B9"/>
    <w:rsid w:val="00BA3F6D"/>
    <w:rsid w:val="00BB2254"/>
    <w:rsid w:val="00BB505D"/>
    <w:rsid w:val="00BB79FF"/>
    <w:rsid w:val="00BB7ABA"/>
    <w:rsid w:val="00BB7D84"/>
    <w:rsid w:val="00BC496B"/>
    <w:rsid w:val="00BC7BC0"/>
    <w:rsid w:val="00BD011A"/>
    <w:rsid w:val="00BD1A06"/>
    <w:rsid w:val="00BD3899"/>
    <w:rsid w:val="00BE0564"/>
    <w:rsid w:val="00C013A1"/>
    <w:rsid w:val="00C01E40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4A59"/>
    <w:rsid w:val="00C47877"/>
    <w:rsid w:val="00C4797D"/>
    <w:rsid w:val="00C51971"/>
    <w:rsid w:val="00C5482B"/>
    <w:rsid w:val="00C56606"/>
    <w:rsid w:val="00CA10F1"/>
    <w:rsid w:val="00CA1E5D"/>
    <w:rsid w:val="00CA46CF"/>
    <w:rsid w:val="00CA4AC5"/>
    <w:rsid w:val="00CA6305"/>
    <w:rsid w:val="00CB7751"/>
    <w:rsid w:val="00CB7DB9"/>
    <w:rsid w:val="00CC0E12"/>
    <w:rsid w:val="00CC4F5A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E534A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0E54"/>
    <w:rsid w:val="00D214B6"/>
    <w:rsid w:val="00D224C2"/>
    <w:rsid w:val="00D25FFD"/>
    <w:rsid w:val="00D26A12"/>
    <w:rsid w:val="00D30C99"/>
    <w:rsid w:val="00D31745"/>
    <w:rsid w:val="00D32CF9"/>
    <w:rsid w:val="00D349DC"/>
    <w:rsid w:val="00D45175"/>
    <w:rsid w:val="00D45762"/>
    <w:rsid w:val="00D54149"/>
    <w:rsid w:val="00D573C3"/>
    <w:rsid w:val="00D61030"/>
    <w:rsid w:val="00D61407"/>
    <w:rsid w:val="00D63529"/>
    <w:rsid w:val="00D63540"/>
    <w:rsid w:val="00D63FFE"/>
    <w:rsid w:val="00D644F8"/>
    <w:rsid w:val="00D648FC"/>
    <w:rsid w:val="00D662B8"/>
    <w:rsid w:val="00D6753C"/>
    <w:rsid w:val="00D75B90"/>
    <w:rsid w:val="00D75C39"/>
    <w:rsid w:val="00D81D73"/>
    <w:rsid w:val="00D83CEF"/>
    <w:rsid w:val="00D8625E"/>
    <w:rsid w:val="00D9219A"/>
    <w:rsid w:val="00DA0575"/>
    <w:rsid w:val="00DA6772"/>
    <w:rsid w:val="00DB2964"/>
    <w:rsid w:val="00DB4C05"/>
    <w:rsid w:val="00DB7406"/>
    <w:rsid w:val="00DC462C"/>
    <w:rsid w:val="00DC699D"/>
    <w:rsid w:val="00DC6CC2"/>
    <w:rsid w:val="00DE2458"/>
    <w:rsid w:val="00DF5EB5"/>
    <w:rsid w:val="00DF6D77"/>
    <w:rsid w:val="00E00E51"/>
    <w:rsid w:val="00E028DB"/>
    <w:rsid w:val="00E02979"/>
    <w:rsid w:val="00E03250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1058"/>
    <w:rsid w:val="00E32142"/>
    <w:rsid w:val="00E32F33"/>
    <w:rsid w:val="00E342A0"/>
    <w:rsid w:val="00E37336"/>
    <w:rsid w:val="00E37D5D"/>
    <w:rsid w:val="00E412F0"/>
    <w:rsid w:val="00E43296"/>
    <w:rsid w:val="00E46F7A"/>
    <w:rsid w:val="00E5022B"/>
    <w:rsid w:val="00E51CD5"/>
    <w:rsid w:val="00E53006"/>
    <w:rsid w:val="00E55949"/>
    <w:rsid w:val="00E55986"/>
    <w:rsid w:val="00E56A50"/>
    <w:rsid w:val="00E64219"/>
    <w:rsid w:val="00E72BEC"/>
    <w:rsid w:val="00E76F10"/>
    <w:rsid w:val="00E80B8D"/>
    <w:rsid w:val="00E823CE"/>
    <w:rsid w:val="00E84969"/>
    <w:rsid w:val="00E90E08"/>
    <w:rsid w:val="00EA0906"/>
    <w:rsid w:val="00EA0E13"/>
    <w:rsid w:val="00EA1CA5"/>
    <w:rsid w:val="00EA3EBF"/>
    <w:rsid w:val="00EA58FE"/>
    <w:rsid w:val="00EA7D78"/>
    <w:rsid w:val="00EB0605"/>
    <w:rsid w:val="00EB0893"/>
    <w:rsid w:val="00EB1881"/>
    <w:rsid w:val="00EB31DB"/>
    <w:rsid w:val="00EB64AE"/>
    <w:rsid w:val="00ED2577"/>
    <w:rsid w:val="00ED3DAF"/>
    <w:rsid w:val="00EE32A9"/>
    <w:rsid w:val="00EF7C6D"/>
    <w:rsid w:val="00EF7FB1"/>
    <w:rsid w:val="00F0098B"/>
    <w:rsid w:val="00F07281"/>
    <w:rsid w:val="00F142D1"/>
    <w:rsid w:val="00F159CE"/>
    <w:rsid w:val="00F204BB"/>
    <w:rsid w:val="00F204C7"/>
    <w:rsid w:val="00F30F93"/>
    <w:rsid w:val="00F355E8"/>
    <w:rsid w:val="00F35FDF"/>
    <w:rsid w:val="00F42970"/>
    <w:rsid w:val="00F42F1F"/>
    <w:rsid w:val="00F43548"/>
    <w:rsid w:val="00F45776"/>
    <w:rsid w:val="00F45AEF"/>
    <w:rsid w:val="00F50462"/>
    <w:rsid w:val="00F5244D"/>
    <w:rsid w:val="00F528DB"/>
    <w:rsid w:val="00F549D8"/>
    <w:rsid w:val="00F6058F"/>
    <w:rsid w:val="00F708B7"/>
    <w:rsid w:val="00F74526"/>
    <w:rsid w:val="00F831C4"/>
    <w:rsid w:val="00F876E6"/>
    <w:rsid w:val="00F8771F"/>
    <w:rsid w:val="00F95EC9"/>
    <w:rsid w:val="00F96A19"/>
    <w:rsid w:val="00F97DFC"/>
    <w:rsid w:val="00FA12BF"/>
    <w:rsid w:val="00FA2514"/>
    <w:rsid w:val="00FA3955"/>
    <w:rsid w:val="00FA6C34"/>
    <w:rsid w:val="00FB1657"/>
    <w:rsid w:val="00FB3082"/>
    <w:rsid w:val="00FB4224"/>
    <w:rsid w:val="00FB66AB"/>
    <w:rsid w:val="00FB6805"/>
    <w:rsid w:val="00FB6C9C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43288B-FFAC-42B1-AD96-094E47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4B3CEC84C4704BD3FFE1FCB748CD3F5EBF334A2CC3030B595EFA2265AEE9E1B9A21229BE4A803E0294CD8B44D029A741B3F926E00FD8F48O9W" TargetMode="External"/><Relationship Id="rId13" Type="http://schemas.openxmlformats.org/officeDocument/2006/relationships/hyperlink" Target="consultantplus://offline/ref=B20CFF2DBDC49209E268240FED47EDEE0220DB1D348ED9A7365C9252EA02A464D8143BC889BD37B06B6CF7051C0FB5BDDAF57F2C043AFD4B6EEDD4sDL1X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C695E8424151F3686CC8C12D35A3D7367307814B46248724FEACB6037C3AE3A77A81E1C1C231D7C0D9F099C3E23F614EDD1B8FF7DE39D9AA9656z0wBD" TargetMode="External"/><Relationship Id="rId12" Type="http://schemas.openxmlformats.org/officeDocument/2006/relationships/hyperlink" Target="consultantplus://offline/ref=B20CFF2DBDC49209E268240FED47EDEE0220DB1D348ED9A7365C9252EA02A464D8143BC889BD37B06B6CF6031C0FB5BDDAF57F2C043AFD4B6EEDD4sDL1X" TargetMode="External"/><Relationship Id="rId17" Type="http://schemas.openxmlformats.org/officeDocument/2006/relationships/hyperlink" Target="consultantplus://offline/ref=55A4B3CEC84C4704BD3FFE1FCB748CD3F5EFF532A5C13030B595EFA2265AEE9E1B9A212193EFFC53A7771589F7060E9B6D073E9147O3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4B3CEC84C4704BD3FFE1FCB748CD3F0E2F430A6C13030B595EFA2265AEE9E1B9A21229BE4A803E3294CD8B44D029A741B3F926E00FD8F48O9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C695E8424151F3686CC8C12D35A3D7367307814B46248724FEACB6037C3AE3A77A81E1C1C231D7C0D9F09CC3E23F614EDD1B8FF7DE39D9AA9656z0wBD" TargetMode="External"/><Relationship Id="rId11" Type="http://schemas.openxmlformats.org/officeDocument/2006/relationships/hyperlink" Target="consultantplus://offline/ref=55A4B3CEC84C4704BD3FFE1FCB748CD3F5EEFB38A3C53030B595EFA2265AEE9E1B9A21229BE6AD03EB294CD8B44D029A741B3F926E00FD8F48O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4B3CEC84C4704BD3FFE1FCB748CD3F5EAF434ACC23030B595EFA2265AEE9E1B9A21229BE4A800E3294CD8B44D029A741B3F926E00FD8F48O9W" TargetMode="External"/><Relationship Id="rId10" Type="http://schemas.openxmlformats.org/officeDocument/2006/relationships/hyperlink" Target="consultantplus://offline/ref=55A4B3CEC84C4704BD3FFE1FCB748CD3F5EFF532A5C13030B595EFA2265AEE9E1B9A212193EFFC53A7771589F7060E9B6D073E9147O3W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4B3CEC84C4704BD3FE012DD18D6DAF3E0AD3DA6C53C67ECCAB4FF7153E4C95CD57860DFE9A900E0271A8AFB4C5EDE26083E946E03FC938862514FO5W" TargetMode="External"/><Relationship Id="rId14" Type="http://schemas.openxmlformats.org/officeDocument/2006/relationships/hyperlink" Target="consultantplus://offline/ref=55A4B3CEC84C4704BD3FFE1FCB748CD3F5EAF434ACC23030B595EFA2265AEE9E1B9A21229BE4A800E3294CD8B44D029A741B3F926E00FD8F48O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9ECC-EBC2-468D-BE61-0F048D34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37530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Gleb</cp:lastModifiedBy>
  <cp:revision>2</cp:revision>
  <cp:lastPrinted>2021-10-22T06:31:00Z</cp:lastPrinted>
  <dcterms:created xsi:type="dcterms:W3CDTF">2024-07-09T06:07:00Z</dcterms:created>
  <dcterms:modified xsi:type="dcterms:W3CDTF">2024-07-09T06:07:00Z</dcterms:modified>
</cp:coreProperties>
</file>