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9E" w:rsidRPr="00E14E05" w:rsidRDefault="00B8019E" w:rsidP="00B8019E">
      <w:pPr>
        <w:pStyle w:val="a6"/>
        <w:jc w:val="right"/>
        <w:rPr>
          <w:sz w:val="26"/>
          <w:szCs w:val="26"/>
        </w:rPr>
      </w:pPr>
      <w:r w:rsidRPr="00E14E0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 к письму Департамен</w:t>
      </w:r>
      <w:r w:rsidRPr="00E14E05">
        <w:rPr>
          <w:sz w:val="26"/>
          <w:szCs w:val="26"/>
        </w:rPr>
        <w:t xml:space="preserve">та </w:t>
      </w:r>
    </w:p>
    <w:p w:rsidR="00B8019E" w:rsidRDefault="00B8019E" w:rsidP="00B8019E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от 22.03.2021 № 01-16/512</w:t>
      </w:r>
    </w:p>
    <w:p w:rsidR="00B8019E" w:rsidRDefault="00B8019E" w:rsidP="00B8019E">
      <w:pPr>
        <w:pStyle w:val="a6"/>
        <w:jc w:val="center"/>
        <w:rPr>
          <w:sz w:val="26"/>
          <w:szCs w:val="26"/>
        </w:rPr>
      </w:pPr>
    </w:p>
    <w:p w:rsidR="00B8019E" w:rsidRPr="000130DF" w:rsidRDefault="00B8019E" w:rsidP="00B8019E">
      <w:pPr>
        <w:pStyle w:val="a6"/>
        <w:jc w:val="center"/>
        <w:rPr>
          <w:b/>
          <w:sz w:val="26"/>
          <w:szCs w:val="26"/>
        </w:rPr>
      </w:pPr>
      <w:r w:rsidRPr="000130DF">
        <w:rPr>
          <w:b/>
          <w:color w:val="000000"/>
          <w:sz w:val="26"/>
          <w:szCs w:val="26"/>
        </w:rPr>
        <w:t xml:space="preserve">Информационное сообщение о начале приема заявок от 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на </w:t>
      </w:r>
      <w:r w:rsidRPr="000130DF">
        <w:rPr>
          <w:b/>
          <w:sz w:val="26"/>
          <w:szCs w:val="26"/>
        </w:rPr>
        <w:t>решение наиболее важных вопросов социально-культурного развития Чукотского автономного округа</w:t>
      </w:r>
    </w:p>
    <w:p w:rsidR="00B8019E" w:rsidRDefault="00B8019E" w:rsidP="00B8019E">
      <w:pPr>
        <w:pStyle w:val="a6"/>
        <w:jc w:val="center"/>
        <w:rPr>
          <w:sz w:val="26"/>
          <w:szCs w:val="26"/>
        </w:rPr>
      </w:pPr>
    </w:p>
    <w:p w:rsidR="00B8019E" w:rsidRPr="00E26699" w:rsidRDefault="00B8019E" w:rsidP="00B8019E">
      <w:pPr>
        <w:pStyle w:val="a6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культур</w:t>
      </w:r>
      <w:r>
        <w:rPr>
          <w:sz w:val="26"/>
          <w:szCs w:val="26"/>
        </w:rPr>
        <w:t>ы</w:t>
      </w:r>
      <w:r w:rsidRPr="00E14E05">
        <w:rPr>
          <w:sz w:val="26"/>
          <w:szCs w:val="26"/>
        </w:rPr>
        <w:t>, спорт</w:t>
      </w:r>
      <w:r>
        <w:rPr>
          <w:sz w:val="26"/>
          <w:szCs w:val="26"/>
        </w:rPr>
        <w:t>а и туризма</w:t>
      </w:r>
      <w:r w:rsidRPr="00E14E05">
        <w:rPr>
          <w:sz w:val="26"/>
          <w:szCs w:val="26"/>
        </w:rPr>
        <w:t xml:space="preserve"> Чукотского автономного округа объявляет о начале приема заявок на 202</w:t>
      </w:r>
      <w:r>
        <w:rPr>
          <w:sz w:val="26"/>
          <w:szCs w:val="26"/>
        </w:rPr>
        <w:t>1</w:t>
      </w:r>
      <w:r w:rsidRPr="00E14E05">
        <w:rPr>
          <w:sz w:val="26"/>
          <w:szCs w:val="26"/>
        </w:rPr>
        <w:t xml:space="preserve"> год от </w:t>
      </w:r>
      <w:r w:rsidRPr="00E14E05">
        <w:rPr>
          <w:color w:val="000000"/>
          <w:sz w:val="26"/>
          <w:szCs w:val="26"/>
        </w:rPr>
        <w:t xml:space="preserve">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на </w:t>
      </w:r>
      <w:r w:rsidRPr="00E26699">
        <w:rPr>
          <w:sz w:val="26"/>
          <w:szCs w:val="26"/>
        </w:rPr>
        <w:t>реализацию проектов, направленных на решение наиболее важных вопросов социально-культурного развития Чукотского автономного округа</w:t>
      </w:r>
      <w:r>
        <w:rPr>
          <w:color w:val="000000"/>
          <w:sz w:val="26"/>
          <w:szCs w:val="26"/>
        </w:rPr>
        <w:t xml:space="preserve">, </w:t>
      </w:r>
      <w:r w:rsidRPr="00E14E05">
        <w:rPr>
          <w:sz w:val="26"/>
          <w:szCs w:val="26"/>
        </w:rPr>
        <w:t xml:space="preserve">в рамках реализации пункта </w:t>
      </w:r>
      <w:r>
        <w:rPr>
          <w:sz w:val="26"/>
          <w:szCs w:val="26"/>
        </w:rPr>
        <w:t xml:space="preserve">2.1 «Гранты на поддержку творческих проектов в сфере культуры» раздела 2 «Государственная грантовая поддержка проектов в сфере культуры» Подпрограммы «Грантовая поддержка проектов в области культуры» </w:t>
      </w:r>
      <w:r w:rsidRPr="00E14E05">
        <w:rPr>
          <w:sz w:val="26"/>
          <w:szCs w:val="26"/>
        </w:rPr>
        <w:t>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229.</w:t>
      </w:r>
    </w:p>
    <w:p w:rsidR="00B8019E" w:rsidRPr="00E14E05" w:rsidRDefault="00B8019E" w:rsidP="00B8019E">
      <w:pPr>
        <w:pStyle w:val="a6"/>
        <w:ind w:firstLine="709"/>
        <w:jc w:val="both"/>
        <w:rPr>
          <w:sz w:val="26"/>
          <w:szCs w:val="26"/>
        </w:rPr>
      </w:pPr>
    </w:p>
    <w:p w:rsidR="00B8019E" w:rsidRPr="00E14E05" w:rsidRDefault="00B8019E" w:rsidP="00B8019E">
      <w:pPr>
        <w:pStyle w:val="a6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Дата начала приема заявок и документов</w:t>
      </w:r>
      <w:r w:rsidRPr="00E14E05">
        <w:rPr>
          <w:sz w:val="26"/>
          <w:szCs w:val="26"/>
        </w:rPr>
        <w:t>: 2</w:t>
      </w:r>
      <w:r>
        <w:rPr>
          <w:sz w:val="26"/>
          <w:szCs w:val="26"/>
        </w:rPr>
        <w:t>3</w:t>
      </w:r>
      <w:r w:rsidRPr="00E14E05">
        <w:rPr>
          <w:sz w:val="26"/>
          <w:szCs w:val="26"/>
        </w:rPr>
        <w:t xml:space="preserve"> ма</w:t>
      </w:r>
      <w:r>
        <w:rPr>
          <w:sz w:val="26"/>
          <w:szCs w:val="26"/>
        </w:rPr>
        <w:t>рта</w:t>
      </w:r>
      <w:r w:rsidRPr="00E14E05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E14E05">
        <w:rPr>
          <w:sz w:val="26"/>
          <w:szCs w:val="26"/>
        </w:rPr>
        <w:t xml:space="preserve"> года.</w:t>
      </w:r>
    </w:p>
    <w:p w:rsidR="00B8019E" w:rsidRPr="00E14E05" w:rsidRDefault="00B8019E" w:rsidP="00B8019E">
      <w:pPr>
        <w:pStyle w:val="a6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Дата окончания приема заявок и документов</w:t>
      </w:r>
      <w:r w:rsidRPr="00E14E05">
        <w:rPr>
          <w:sz w:val="26"/>
          <w:szCs w:val="26"/>
        </w:rPr>
        <w:t>: 2</w:t>
      </w:r>
      <w:r>
        <w:rPr>
          <w:sz w:val="26"/>
          <w:szCs w:val="26"/>
        </w:rPr>
        <w:t>1</w:t>
      </w:r>
      <w:r w:rsidRPr="00E14E0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</w:t>
      </w:r>
      <w:r w:rsidRPr="00E14E05">
        <w:rPr>
          <w:sz w:val="26"/>
          <w:szCs w:val="26"/>
        </w:rPr>
        <w:t>я 202</w:t>
      </w:r>
      <w:r>
        <w:rPr>
          <w:sz w:val="26"/>
          <w:szCs w:val="26"/>
        </w:rPr>
        <w:t>1</w:t>
      </w:r>
      <w:r w:rsidRPr="00E14E05">
        <w:rPr>
          <w:sz w:val="26"/>
          <w:szCs w:val="26"/>
        </w:rPr>
        <w:t xml:space="preserve"> года.</w:t>
      </w:r>
    </w:p>
    <w:p w:rsidR="00B8019E" w:rsidRPr="00E14E05" w:rsidRDefault="00B8019E" w:rsidP="00B8019E">
      <w:pPr>
        <w:pStyle w:val="a6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Организатор конкурсного отбора</w:t>
      </w:r>
      <w:r w:rsidRPr="00E14E05">
        <w:rPr>
          <w:sz w:val="26"/>
          <w:szCs w:val="26"/>
        </w:rPr>
        <w:t xml:space="preserve">: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культур</w:t>
      </w:r>
      <w:r>
        <w:rPr>
          <w:sz w:val="26"/>
          <w:szCs w:val="26"/>
        </w:rPr>
        <w:t>ы</w:t>
      </w:r>
      <w:r w:rsidRPr="00E14E05">
        <w:rPr>
          <w:sz w:val="26"/>
          <w:szCs w:val="26"/>
        </w:rPr>
        <w:t>, спорт</w:t>
      </w:r>
      <w:r>
        <w:rPr>
          <w:sz w:val="26"/>
          <w:szCs w:val="26"/>
        </w:rPr>
        <w:t>а и туризма</w:t>
      </w:r>
      <w:r w:rsidRPr="00E14E05">
        <w:rPr>
          <w:sz w:val="26"/>
          <w:szCs w:val="26"/>
        </w:rPr>
        <w:t xml:space="preserve"> Чукотского автономного округа (далее –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>).</w:t>
      </w:r>
    </w:p>
    <w:p w:rsidR="00B8019E" w:rsidRPr="00E14E05" w:rsidRDefault="00B8019E" w:rsidP="00B8019E">
      <w:pPr>
        <w:pStyle w:val="a6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Почтовый адрес</w:t>
      </w:r>
      <w:r w:rsidRPr="00E14E05">
        <w:rPr>
          <w:sz w:val="26"/>
          <w:szCs w:val="26"/>
        </w:rPr>
        <w:t>: 689000, Чукотский автономный округ, г. Анадырь, ул. Ленина, д. 18-А.</w:t>
      </w:r>
    </w:p>
    <w:p w:rsidR="00B8019E" w:rsidRPr="00E14E05" w:rsidRDefault="00B8019E" w:rsidP="00B8019E">
      <w:pPr>
        <w:pStyle w:val="a6"/>
        <w:ind w:firstLine="709"/>
        <w:jc w:val="both"/>
        <w:rPr>
          <w:sz w:val="26"/>
          <w:szCs w:val="26"/>
        </w:rPr>
      </w:pPr>
    </w:p>
    <w:p w:rsidR="00B8019E" w:rsidRDefault="00B8019E" w:rsidP="00B8019E">
      <w:pPr>
        <w:pStyle w:val="a6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Перечень нормативных правовых актов, регулирующих порядок проведения конкурса</w:t>
      </w:r>
      <w:r w:rsidRPr="00E14E05">
        <w:rPr>
          <w:sz w:val="26"/>
          <w:szCs w:val="26"/>
        </w:rPr>
        <w:t xml:space="preserve">: </w:t>
      </w:r>
    </w:p>
    <w:p w:rsidR="00B8019E" w:rsidRDefault="00B8019E" w:rsidP="00B8019E">
      <w:pPr>
        <w:pStyle w:val="a6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Постановление Правительства Чукотского автономного округа от 28.05.2020 </w:t>
      </w:r>
      <w:r>
        <w:rPr>
          <w:sz w:val="26"/>
          <w:szCs w:val="26"/>
        </w:rPr>
        <w:br/>
      </w:r>
      <w:r w:rsidRPr="00E14E05">
        <w:rPr>
          <w:sz w:val="26"/>
          <w:szCs w:val="26"/>
        </w:rPr>
        <w:t>№ 256 «Об утверждении Порядка предоставления грантов организациям на реализацию мероприятий в сфере культуры и искусства в Чукотском автономном округе»</w:t>
      </w:r>
      <w:r>
        <w:rPr>
          <w:sz w:val="26"/>
          <w:szCs w:val="26"/>
        </w:rPr>
        <w:t>;</w:t>
      </w:r>
    </w:p>
    <w:p w:rsidR="00B8019E" w:rsidRDefault="00B8019E" w:rsidP="00B8019E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Чукотского автономного округа от 11.03.2012 </w:t>
      </w:r>
      <w:r>
        <w:rPr>
          <w:sz w:val="26"/>
          <w:szCs w:val="26"/>
        </w:rPr>
        <w:br/>
        <w:t>№ 85 «О создании общественно-экспертного Совета по культуре при Правительстве Чукотского автономного округа;</w:t>
      </w:r>
    </w:p>
    <w:p w:rsidR="00B8019E" w:rsidRDefault="00B8019E" w:rsidP="00B8019E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 Правительства Чукотского автономного округа от 28.03.2012 </w:t>
      </w:r>
      <w:r>
        <w:rPr>
          <w:sz w:val="26"/>
          <w:szCs w:val="26"/>
        </w:rPr>
        <w:br/>
        <w:t>№ 125-рп «Об утверждении состава общественно-экспертного Совета по культуре при Правительстве Чукотского автономного округа».</w:t>
      </w:r>
    </w:p>
    <w:p w:rsidR="00B8019E" w:rsidRPr="00E14E05" w:rsidRDefault="00B8019E" w:rsidP="00B8019E">
      <w:pPr>
        <w:pStyle w:val="a6"/>
        <w:ind w:firstLine="709"/>
        <w:jc w:val="both"/>
        <w:rPr>
          <w:sz w:val="26"/>
          <w:szCs w:val="26"/>
        </w:rPr>
      </w:pPr>
    </w:p>
    <w:p w:rsidR="00B8019E" w:rsidRPr="00E14E05" w:rsidRDefault="00B8019E" w:rsidP="00B8019E">
      <w:pPr>
        <w:pStyle w:val="a6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Участниками конкурсного отбора и получателями гранта (далее – Соискатели, Получатели) являются</w:t>
      </w:r>
      <w:r w:rsidRPr="00E14E05">
        <w:rPr>
          <w:sz w:val="26"/>
          <w:szCs w:val="26"/>
        </w:rPr>
        <w:t>: государственные и муниципальные учреждения Чукотского автономного округа (за исключением каз</w:t>
      </w:r>
      <w:r>
        <w:rPr>
          <w:sz w:val="26"/>
          <w:szCs w:val="26"/>
        </w:rPr>
        <w:t>е</w:t>
      </w:r>
      <w:r w:rsidRPr="00E14E05">
        <w:rPr>
          <w:sz w:val="26"/>
          <w:szCs w:val="26"/>
        </w:rPr>
        <w:t>нных учреждений) и некоммерческие организации (далее соответственно – Соискатели, Соискатели гранта), зарегистрированные в установленном Федеральным законом от 12 января 1996 года № 7-ФЗ «О некоммерческих организациях» порядке и осуществляющие виды деятельности, предусмотренные статьей 31.1 данного федерального закона, за исключением иностранных некоммерческих организаций.</w:t>
      </w:r>
    </w:p>
    <w:p w:rsidR="00B8019E" w:rsidRPr="00DF73FA" w:rsidRDefault="00B8019E" w:rsidP="00B8019E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E14E05">
        <w:rPr>
          <w:sz w:val="26"/>
          <w:szCs w:val="26"/>
        </w:rPr>
        <w:lastRenderedPageBreak/>
        <w:t>К участию в конкурсе</w:t>
      </w:r>
      <w:r>
        <w:rPr>
          <w:sz w:val="26"/>
          <w:szCs w:val="26"/>
        </w:rPr>
        <w:t xml:space="preserve"> </w:t>
      </w:r>
      <w:r w:rsidRPr="000E2E64">
        <w:rPr>
          <w:color w:val="000000"/>
          <w:sz w:val="26"/>
          <w:szCs w:val="26"/>
        </w:rPr>
        <w:t xml:space="preserve">на предоставление грантов </w:t>
      </w:r>
      <w:r w:rsidRPr="007A4762">
        <w:rPr>
          <w:color w:val="000000"/>
          <w:sz w:val="26"/>
          <w:szCs w:val="26"/>
        </w:rPr>
        <w:t xml:space="preserve">на </w:t>
      </w:r>
      <w:r w:rsidRPr="007A4762">
        <w:rPr>
          <w:sz w:val="26"/>
          <w:szCs w:val="26"/>
        </w:rPr>
        <w:t>решение наиболее важных вопросов социально-культурного развития Чукотского автономного округа</w:t>
      </w:r>
      <w:r>
        <w:rPr>
          <w:sz w:val="26"/>
          <w:szCs w:val="26"/>
        </w:rPr>
        <w:t xml:space="preserve"> (далее – конкурс) </w:t>
      </w:r>
      <w:r w:rsidRPr="00E14E05">
        <w:rPr>
          <w:sz w:val="26"/>
          <w:szCs w:val="26"/>
        </w:rPr>
        <w:t>допускаются Соискатели согласно пункту 2.4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256.</w:t>
      </w:r>
    </w:p>
    <w:p w:rsidR="00B8019E" w:rsidRPr="00BA1A83" w:rsidRDefault="00B8019E" w:rsidP="00B8019E">
      <w:pPr>
        <w:pStyle w:val="a6"/>
        <w:ind w:firstLine="709"/>
        <w:jc w:val="both"/>
        <w:rPr>
          <w:sz w:val="26"/>
          <w:szCs w:val="26"/>
        </w:rPr>
      </w:pPr>
    </w:p>
    <w:p w:rsidR="00B8019E" w:rsidRPr="00E14E05" w:rsidRDefault="00B8019E" w:rsidP="00B8019E">
      <w:pPr>
        <w:pStyle w:val="a6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Порядок подачи заявок на предоставление грантов</w:t>
      </w:r>
      <w:r w:rsidRPr="00E14E05">
        <w:rPr>
          <w:sz w:val="26"/>
          <w:szCs w:val="26"/>
        </w:rPr>
        <w:t>:</w:t>
      </w:r>
    </w:p>
    <w:p w:rsidR="00B8019E" w:rsidRPr="00E14E05" w:rsidRDefault="00B8019E" w:rsidP="00B8019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1. Извещение о начале приема заявок на предоставление грантов размещается </w:t>
      </w:r>
      <w:r>
        <w:rPr>
          <w:sz w:val="26"/>
          <w:szCs w:val="26"/>
        </w:rPr>
        <w:t>Управлением культуры, искусства и народного творчества Департамента (далее – Управление Департамента)</w:t>
      </w:r>
      <w:r w:rsidRPr="00E14E05">
        <w:rPr>
          <w:sz w:val="26"/>
          <w:szCs w:val="26"/>
        </w:rPr>
        <w:t xml:space="preserve"> в информационно-телекоммуникационной сети «Интернет» на официальном сайте Чукотского автономного округа: http://чукотка.рф/.</w:t>
      </w:r>
    </w:p>
    <w:p w:rsidR="00B8019E" w:rsidRPr="00E14E05" w:rsidRDefault="00B8019E" w:rsidP="00B8019E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Срок подачи заявок – в течение тридцати дней с момента ра</w:t>
      </w:r>
      <w:r>
        <w:rPr>
          <w:sz w:val="26"/>
          <w:szCs w:val="26"/>
        </w:rPr>
        <w:t>змещения извещения о начале прие</w:t>
      </w:r>
      <w:r w:rsidRPr="00E14E05">
        <w:rPr>
          <w:sz w:val="26"/>
          <w:szCs w:val="26"/>
        </w:rPr>
        <w:t>ма заявок.</w:t>
      </w:r>
    </w:p>
    <w:p w:rsidR="00B8019E" w:rsidRPr="00E14E05" w:rsidRDefault="00B8019E" w:rsidP="00B8019E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2. Рассмотрение заявок проводится </w:t>
      </w:r>
      <w:r>
        <w:rPr>
          <w:sz w:val="26"/>
          <w:szCs w:val="26"/>
        </w:rPr>
        <w:t>общественно-экспертным Советом по культуре при Правительстве Чукотского автономного округа (далее – Совет)</w:t>
      </w:r>
      <w:r w:rsidRPr="00E14E05">
        <w:rPr>
          <w:sz w:val="26"/>
          <w:szCs w:val="26"/>
        </w:rPr>
        <w:t xml:space="preserve"> в течение 7 рабочих дней с момента завершения приема заявок.</w:t>
      </w:r>
    </w:p>
    <w:p w:rsidR="00B8019E" w:rsidRPr="00E14E05" w:rsidRDefault="00B8019E" w:rsidP="00B8019E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3. Соискатели грантов предоставляют в </w:t>
      </w:r>
      <w:r>
        <w:rPr>
          <w:sz w:val="26"/>
          <w:szCs w:val="26"/>
        </w:rPr>
        <w:t>Управление Департамента</w:t>
      </w:r>
      <w:r w:rsidRPr="00E14E05">
        <w:rPr>
          <w:sz w:val="26"/>
          <w:szCs w:val="26"/>
        </w:rPr>
        <w:t xml:space="preserve"> (689000,</w:t>
      </w:r>
      <w:r w:rsidRPr="00E14E05">
        <w:rPr>
          <w:sz w:val="26"/>
          <w:szCs w:val="26"/>
        </w:rPr>
        <w:br/>
        <w:t xml:space="preserve"> г. Анадырь, ул. Ленина, 18 А, тел. 8(42722)6-31-74) </w:t>
      </w:r>
      <w:r w:rsidRPr="00E14E05">
        <w:rPr>
          <w:bCs/>
          <w:sz w:val="26"/>
          <w:szCs w:val="26"/>
        </w:rPr>
        <w:t>з</w:t>
      </w:r>
      <w:r w:rsidRPr="00E14E05">
        <w:rPr>
          <w:sz w:val="26"/>
          <w:szCs w:val="26"/>
        </w:rPr>
        <w:t xml:space="preserve">аявку на получение гранта для реализации проекта (далее – заявка) </w:t>
      </w:r>
      <w:r w:rsidRPr="00E14E05">
        <w:rPr>
          <w:bCs/>
          <w:sz w:val="26"/>
          <w:szCs w:val="26"/>
        </w:rPr>
        <w:t xml:space="preserve">в бумажном и в электронном варианте на электронный адрес </w:t>
      </w:r>
      <w:hyperlink r:id="rId4" w:history="1">
        <w:r w:rsidRPr="00E14E05">
          <w:rPr>
            <w:rStyle w:val="a8"/>
            <w:rFonts w:eastAsia="Calibri"/>
            <w:bCs/>
            <w:sz w:val="26"/>
            <w:szCs w:val="26"/>
            <w:lang w:val="en-US"/>
          </w:rPr>
          <w:t>dep</w:t>
        </w:r>
        <w:r w:rsidRPr="00E14E05">
          <w:rPr>
            <w:rStyle w:val="a8"/>
            <w:rFonts w:eastAsia="Calibri"/>
            <w:bCs/>
            <w:sz w:val="26"/>
            <w:szCs w:val="26"/>
          </w:rPr>
          <w:t>-</w:t>
        </w:r>
        <w:r w:rsidRPr="00E14E05">
          <w:rPr>
            <w:rStyle w:val="a8"/>
            <w:rFonts w:eastAsia="Calibri"/>
            <w:bCs/>
            <w:sz w:val="26"/>
            <w:szCs w:val="26"/>
            <w:lang w:val="en-US"/>
          </w:rPr>
          <w:t>kmst</w:t>
        </w:r>
        <w:r w:rsidRPr="00E14E05">
          <w:rPr>
            <w:rStyle w:val="a8"/>
            <w:rFonts w:eastAsia="Calibri"/>
            <w:bCs/>
            <w:sz w:val="26"/>
            <w:szCs w:val="26"/>
          </w:rPr>
          <w:t>@</w:t>
        </w:r>
        <w:r w:rsidRPr="00E14E05">
          <w:rPr>
            <w:rStyle w:val="a8"/>
            <w:rFonts w:eastAsia="Calibri"/>
            <w:bCs/>
            <w:sz w:val="26"/>
            <w:szCs w:val="26"/>
            <w:lang w:val="en-US"/>
          </w:rPr>
          <w:t>yandex</w:t>
        </w:r>
        <w:r w:rsidRPr="00E14E05">
          <w:rPr>
            <w:rStyle w:val="a8"/>
            <w:rFonts w:eastAsia="Calibri"/>
            <w:bCs/>
            <w:sz w:val="26"/>
            <w:szCs w:val="26"/>
          </w:rPr>
          <w:t>.</w:t>
        </w:r>
        <w:r w:rsidRPr="00E14E05">
          <w:rPr>
            <w:rStyle w:val="a8"/>
            <w:rFonts w:eastAsia="Calibri"/>
            <w:bCs/>
            <w:sz w:val="26"/>
            <w:szCs w:val="26"/>
            <w:lang w:val="en-US"/>
          </w:rPr>
          <w:t>ru</w:t>
        </w:r>
      </w:hyperlink>
      <w:r w:rsidRPr="00E14E05">
        <w:rPr>
          <w:bCs/>
          <w:sz w:val="26"/>
          <w:szCs w:val="26"/>
        </w:rPr>
        <w:t xml:space="preserve"> </w:t>
      </w:r>
      <w:r w:rsidRPr="00E14E05">
        <w:rPr>
          <w:sz w:val="26"/>
          <w:szCs w:val="26"/>
        </w:rPr>
        <w:t>.</w:t>
      </w:r>
    </w:p>
    <w:p w:rsidR="00B8019E" w:rsidRPr="00E14E05" w:rsidRDefault="00B8019E" w:rsidP="00B8019E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4. Поступившие заявки р</w:t>
      </w:r>
      <w:r>
        <w:rPr>
          <w:sz w:val="26"/>
          <w:szCs w:val="26"/>
        </w:rPr>
        <w:t xml:space="preserve">егистрируются в Управлении Департамента </w:t>
      </w:r>
      <w:r w:rsidRPr="00E14E05">
        <w:rPr>
          <w:sz w:val="26"/>
          <w:szCs w:val="26"/>
        </w:rPr>
        <w:t>в журнале регистрации заявок.</w:t>
      </w:r>
    </w:p>
    <w:p w:rsidR="00B8019E" w:rsidRPr="00E14E05" w:rsidRDefault="00B8019E" w:rsidP="00B8019E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Датой поступления заявки считается </w:t>
      </w:r>
      <w:r w:rsidRPr="00E14E05">
        <w:rPr>
          <w:bCs/>
          <w:sz w:val="26"/>
          <w:szCs w:val="26"/>
        </w:rPr>
        <w:t>поступление заявки</w:t>
      </w:r>
      <w:r w:rsidRPr="00E14E05">
        <w:rPr>
          <w:b/>
          <w:bCs/>
          <w:sz w:val="26"/>
          <w:szCs w:val="26"/>
        </w:rPr>
        <w:t xml:space="preserve"> </w:t>
      </w:r>
      <w:r w:rsidRPr="00E14E05">
        <w:rPr>
          <w:sz w:val="26"/>
          <w:szCs w:val="26"/>
        </w:rPr>
        <w:t>в бумажном варианте.</w:t>
      </w:r>
    </w:p>
    <w:p w:rsidR="00B8019E" w:rsidRPr="00E14E05" w:rsidRDefault="00B8019E" w:rsidP="00B8019E">
      <w:pPr>
        <w:pStyle w:val="a6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5. Заявки, предоставленные несвоевременно или с нарушением установленной формы, к рассмотрению не принимаются. Организаторы не несут ответственности за задержки, возникшие по вине почтовой службы.</w:t>
      </w:r>
    </w:p>
    <w:p w:rsidR="00B8019E" w:rsidRPr="00E14E05" w:rsidRDefault="00B8019E" w:rsidP="00B8019E">
      <w:pPr>
        <w:pStyle w:val="a6"/>
        <w:ind w:firstLine="709"/>
        <w:jc w:val="both"/>
        <w:rPr>
          <w:sz w:val="26"/>
          <w:szCs w:val="26"/>
        </w:rPr>
      </w:pPr>
    </w:p>
    <w:p w:rsidR="00B8019E" w:rsidRPr="00675185" w:rsidRDefault="00B8019E" w:rsidP="00B8019E">
      <w:pPr>
        <w:pStyle w:val="a6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 xml:space="preserve">Требования к содержанию и </w:t>
      </w:r>
      <w:r w:rsidRPr="00675185">
        <w:rPr>
          <w:b/>
          <w:sz w:val="26"/>
          <w:szCs w:val="26"/>
        </w:rPr>
        <w:t>оформлению заявки на предоставление государственных грантов</w:t>
      </w:r>
      <w:r w:rsidRPr="00675185">
        <w:rPr>
          <w:sz w:val="26"/>
          <w:szCs w:val="26"/>
        </w:rPr>
        <w:t>:</w:t>
      </w:r>
    </w:p>
    <w:p w:rsidR="00B8019E" w:rsidRPr="00675185" w:rsidRDefault="00B8019E" w:rsidP="00B8019E">
      <w:pPr>
        <w:ind w:firstLine="709"/>
        <w:jc w:val="both"/>
        <w:rPr>
          <w:bCs/>
          <w:sz w:val="26"/>
          <w:szCs w:val="26"/>
        </w:rPr>
      </w:pPr>
      <w:r w:rsidRPr="00675185">
        <w:rPr>
          <w:bCs/>
          <w:sz w:val="26"/>
          <w:szCs w:val="26"/>
        </w:rPr>
        <w:t xml:space="preserve">1. Соискатели грантов должны подать заявку на предоставление грантов </w:t>
      </w:r>
      <w:r w:rsidRPr="00675185">
        <w:rPr>
          <w:color w:val="000000"/>
          <w:sz w:val="26"/>
          <w:szCs w:val="26"/>
        </w:rPr>
        <w:t xml:space="preserve">на </w:t>
      </w:r>
      <w:r w:rsidRPr="00675185">
        <w:rPr>
          <w:sz w:val="26"/>
          <w:szCs w:val="26"/>
        </w:rPr>
        <w:t>решение наиболее важных вопросов социально-культурного развития Чукотского автономного округа</w:t>
      </w:r>
      <w:r w:rsidRPr="00675185">
        <w:rPr>
          <w:bCs/>
          <w:sz w:val="26"/>
          <w:szCs w:val="26"/>
        </w:rPr>
        <w:t xml:space="preserve"> согласно приложению 1 к настоящей Информации.</w:t>
      </w:r>
    </w:p>
    <w:p w:rsidR="00B8019E" w:rsidRPr="00675185" w:rsidRDefault="00B8019E" w:rsidP="00B8019E">
      <w:pPr>
        <w:tabs>
          <w:tab w:val="left" w:pos="426"/>
        </w:tabs>
        <w:ind w:firstLine="709"/>
        <w:jc w:val="both"/>
        <w:rPr>
          <w:bCs/>
          <w:sz w:val="26"/>
          <w:szCs w:val="26"/>
        </w:rPr>
      </w:pPr>
      <w:r w:rsidRPr="00675185">
        <w:rPr>
          <w:bCs/>
          <w:sz w:val="26"/>
          <w:szCs w:val="26"/>
        </w:rPr>
        <w:t xml:space="preserve">2. Проект, освещенный в заявке, должен быть направлен на предоставление грантов на </w:t>
      </w:r>
      <w:r w:rsidRPr="00675185">
        <w:rPr>
          <w:sz w:val="26"/>
          <w:szCs w:val="26"/>
        </w:rPr>
        <w:t>решение наиболее важных вопросов социально-культурного развития Чукотского автономного округа.</w:t>
      </w:r>
    </w:p>
    <w:p w:rsidR="00B8019E" w:rsidRPr="00675185" w:rsidRDefault="00B8019E" w:rsidP="00B8019E">
      <w:pPr>
        <w:tabs>
          <w:tab w:val="left" w:pos="426"/>
        </w:tabs>
        <w:ind w:firstLine="709"/>
        <w:jc w:val="both"/>
        <w:rPr>
          <w:bCs/>
          <w:sz w:val="26"/>
          <w:szCs w:val="26"/>
        </w:rPr>
      </w:pPr>
      <w:r w:rsidRPr="00675185">
        <w:rPr>
          <w:sz w:val="26"/>
          <w:szCs w:val="26"/>
        </w:rPr>
        <w:t xml:space="preserve">3. </w:t>
      </w:r>
      <w:r w:rsidRPr="00675185">
        <w:rPr>
          <w:bCs/>
          <w:sz w:val="26"/>
          <w:szCs w:val="26"/>
        </w:rPr>
        <w:t xml:space="preserve">Полный пакет документов на предоставление грантов </w:t>
      </w:r>
      <w:r w:rsidRPr="00675185">
        <w:rPr>
          <w:sz w:val="26"/>
          <w:szCs w:val="26"/>
        </w:rPr>
        <w:t>должен включать в себя следующие материалы:</w:t>
      </w:r>
    </w:p>
    <w:p w:rsidR="00B8019E" w:rsidRPr="00675185" w:rsidRDefault="00B8019E" w:rsidP="00B8019E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675185">
        <w:rPr>
          <w:sz w:val="26"/>
          <w:szCs w:val="26"/>
        </w:rPr>
        <w:t>- сопроводительное письмо Соискателя;</w:t>
      </w:r>
    </w:p>
    <w:p w:rsidR="00B8019E" w:rsidRPr="007C552A" w:rsidRDefault="00B8019E" w:rsidP="00B8019E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675185">
        <w:rPr>
          <w:sz w:val="26"/>
          <w:szCs w:val="26"/>
        </w:rPr>
        <w:t xml:space="preserve">- заявка на участие в конкурсном отборе на предоставление государственных грантов (безвозмездной помощи), направленных </w:t>
      </w:r>
      <w:r w:rsidRPr="00675185">
        <w:rPr>
          <w:bCs/>
          <w:sz w:val="26"/>
          <w:szCs w:val="26"/>
        </w:rPr>
        <w:t xml:space="preserve">на предоставление грантов на </w:t>
      </w:r>
      <w:r w:rsidRPr="00675185">
        <w:rPr>
          <w:sz w:val="26"/>
          <w:szCs w:val="26"/>
        </w:rPr>
        <w:t xml:space="preserve">решение наиболее важных вопросов социально-культурного развития Чукотского автономного </w:t>
      </w:r>
      <w:r w:rsidRPr="007C552A">
        <w:rPr>
          <w:sz w:val="26"/>
          <w:szCs w:val="26"/>
        </w:rPr>
        <w:t>округа, согласно приложению 1 к настоящей Информации;</w:t>
      </w:r>
    </w:p>
    <w:p w:rsidR="00B8019E" w:rsidRPr="00675185" w:rsidRDefault="00B8019E" w:rsidP="00B8019E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7C552A">
        <w:rPr>
          <w:sz w:val="26"/>
          <w:szCs w:val="26"/>
        </w:rPr>
        <w:t>- копия устава Соискателя (с изменениями при их налич</w:t>
      </w:r>
      <w:r w:rsidRPr="00675185">
        <w:rPr>
          <w:sz w:val="26"/>
          <w:szCs w:val="26"/>
        </w:rPr>
        <w:t>ии);</w:t>
      </w:r>
    </w:p>
    <w:p w:rsidR="00B8019E" w:rsidRPr="00675185" w:rsidRDefault="00B8019E" w:rsidP="00B8019E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675185">
        <w:rPr>
          <w:sz w:val="26"/>
          <w:szCs w:val="26"/>
        </w:rPr>
        <w:t xml:space="preserve">- справка на 1-е число месяца, предшествующего месяцу, в котором планируется проведение конкурса, подписанная руководителем и главным бухгалтером Соискателя, подтверждающая отсутствие просроченной задолженности по возврату в окружной бюджет субсидий, бюджетных инвестиций, предоставленных, в том числе в соответствии с иными правовыми актами, и иной просроченной задолженности перед окружным бюджетом, а также, что Соискатель не является получателем в текущем </w:t>
      </w:r>
      <w:r w:rsidRPr="00675185">
        <w:rPr>
          <w:sz w:val="26"/>
          <w:szCs w:val="26"/>
        </w:rPr>
        <w:lastRenderedPageBreak/>
        <w:t>финансовом году средств из окружного бюджета в соответствии с иными правовыми актами на цели, установленные Порядком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256;</w:t>
      </w:r>
    </w:p>
    <w:p w:rsidR="00B8019E" w:rsidRPr="00675185" w:rsidRDefault="00B8019E" w:rsidP="00B8019E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675185">
        <w:rPr>
          <w:sz w:val="26"/>
          <w:szCs w:val="26"/>
        </w:rPr>
        <w:t>- справка на 1-е число месяца, предшествующего месяцу, в котором планируется проведение конкурса, подписанная руководителем и главным бухгалтером Соискателя, подтверждающая, что Соискатель не находится в процессе ликвидации, реорганизации, в отношении него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 w:rsidR="00B8019E" w:rsidRPr="00675185" w:rsidRDefault="00B8019E" w:rsidP="00B8019E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675185">
        <w:rPr>
          <w:sz w:val="26"/>
          <w:szCs w:val="26"/>
        </w:rPr>
        <w:t xml:space="preserve">- справка, подписанная руководителем и главным бухгалтером Соискателя, подтверждающая,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675185">
          <w:rPr>
            <w:rStyle w:val="a8"/>
            <w:rFonts w:eastAsia="Calibri"/>
            <w:sz w:val="26"/>
            <w:szCs w:val="26"/>
          </w:rPr>
          <w:t>перечень</w:t>
        </w:r>
      </w:hyperlink>
      <w:r w:rsidRPr="00675185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8019E" w:rsidRPr="007C552A" w:rsidRDefault="00B8019E" w:rsidP="00B8019E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675185">
        <w:rPr>
          <w:sz w:val="26"/>
          <w:szCs w:val="26"/>
        </w:rPr>
        <w:t xml:space="preserve">- календарный план проведения мероприятий по </w:t>
      </w:r>
      <w:r w:rsidRPr="007C552A">
        <w:rPr>
          <w:sz w:val="26"/>
          <w:szCs w:val="26"/>
        </w:rPr>
        <w:t xml:space="preserve">решению наиболее важных вопросов социально-культурного развития Чукотского автономного округа по форме согласно </w:t>
      </w:r>
      <w:hyperlink r:id="rId6" w:anchor="sub_1200" w:history="1">
        <w:r w:rsidRPr="007C552A">
          <w:rPr>
            <w:rStyle w:val="a8"/>
            <w:rFonts w:eastAsia="Calibri"/>
            <w:sz w:val="26"/>
            <w:szCs w:val="26"/>
          </w:rPr>
          <w:t xml:space="preserve">приложению </w:t>
        </w:r>
      </w:hyperlink>
      <w:r w:rsidRPr="007C552A">
        <w:rPr>
          <w:sz w:val="26"/>
          <w:szCs w:val="26"/>
        </w:rPr>
        <w:t>2 к настоящей Информации;</w:t>
      </w:r>
    </w:p>
    <w:p w:rsidR="00B8019E" w:rsidRPr="007C552A" w:rsidRDefault="00B8019E" w:rsidP="00B8019E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C552A">
        <w:rPr>
          <w:sz w:val="26"/>
          <w:szCs w:val="26"/>
        </w:rPr>
        <w:t>- реквизиты счета, на который подлежит перечислению грант;</w:t>
      </w:r>
    </w:p>
    <w:p w:rsidR="00B8019E" w:rsidRPr="00675185" w:rsidRDefault="00B8019E" w:rsidP="00B8019E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7C552A">
        <w:rPr>
          <w:sz w:val="26"/>
          <w:szCs w:val="26"/>
        </w:rPr>
        <w:t>- подписанное руководителем и главным бухгалтером Соискателя в произвольной форме письменное обязательство о возможностях</w:t>
      </w:r>
      <w:r w:rsidRPr="00675185">
        <w:rPr>
          <w:sz w:val="26"/>
          <w:szCs w:val="26"/>
        </w:rPr>
        <w:t xml:space="preserve"> и объемах привлекаемых денежных средств из внебюджетных источников на реализацию проекта (не являющихся государственными грантами);</w:t>
      </w:r>
    </w:p>
    <w:p w:rsidR="00B8019E" w:rsidRPr="00E14E05" w:rsidRDefault="00B8019E" w:rsidP="00B8019E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675185">
        <w:rPr>
          <w:sz w:val="26"/>
          <w:szCs w:val="26"/>
        </w:rPr>
        <w:t>- согласие органа, осуществляющего</w:t>
      </w:r>
      <w:r w:rsidRPr="00E14E05">
        <w:rPr>
          <w:sz w:val="26"/>
          <w:szCs w:val="26"/>
        </w:rPr>
        <w:t xml:space="preserve"> функции и полномочия учредителя в отношении бюджетного или автономного учреждения (за исключением случая, если функции и полномочия учредителя д</w:t>
      </w:r>
      <w:r>
        <w:rPr>
          <w:sz w:val="26"/>
          <w:szCs w:val="26"/>
        </w:rPr>
        <w:t>анного учреждения осуществляет Департамен</w:t>
      </w:r>
      <w:r w:rsidRPr="00E14E05">
        <w:rPr>
          <w:sz w:val="26"/>
          <w:szCs w:val="26"/>
        </w:rPr>
        <w:t>т), на участие этого учреждения в конкурсном отборе, оформленное на бланке указанного органа, – для Соискателей, являющихся бюджетными или автономными учреждениями;</w:t>
      </w:r>
    </w:p>
    <w:p w:rsidR="00B8019E" w:rsidRPr="00E14E05" w:rsidRDefault="00B8019E" w:rsidP="00B8019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- выписку из Единого государственного реестра юридических лиц;</w:t>
      </w:r>
    </w:p>
    <w:p w:rsidR="00B8019E" w:rsidRPr="00E14E05" w:rsidRDefault="00B8019E" w:rsidP="00B8019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- справку налогового органа о наличии (отсутствии) неисполненной задолженности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E14E05">
          <w:rPr>
            <w:rStyle w:val="a8"/>
            <w:rFonts w:eastAsia="Calibri"/>
            <w:sz w:val="26"/>
            <w:szCs w:val="26"/>
          </w:rPr>
          <w:t>законодательством</w:t>
        </w:r>
      </w:hyperlink>
      <w:r w:rsidRPr="00E14E05">
        <w:rPr>
          <w:sz w:val="26"/>
          <w:szCs w:val="26"/>
        </w:rPr>
        <w:t xml:space="preserve"> Российской Федерации о налогах и сборах.</w:t>
      </w:r>
    </w:p>
    <w:p w:rsidR="00B8019E" w:rsidRPr="00E14E05" w:rsidRDefault="00B8019E" w:rsidP="00B8019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4. Заявка и документы, указанные в пункте 3 настоящей  раздела Информации, должны быть прошнурованы, пронумерованы постранично и подписаны лицом, имеющим право действовать от имени Соискателя.</w:t>
      </w:r>
    </w:p>
    <w:p w:rsidR="00B8019E" w:rsidRPr="00E14E05" w:rsidRDefault="00B8019E" w:rsidP="00B8019E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Ответственность за </w:t>
      </w:r>
      <w:r>
        <w:rPr>
          <w:sz w:val="26"/>
          <w:szCs w:val="26"/>
        </w:rPr>
        <w:t>достоверность представляемых в Департамен</w:t>
      </w:r>
      <w:r w:rsidRPr="00E14E05">
        <w:rPr>
          <w:sz w:val="26"/>
          <w:szCs w:val="26"/>
        </w:rPr>
        <w:t>т документов несет Соискатель в соответствии с законодательством Российской Федерации.</w:t>
      </w:r>
    </w:p>
    <w:p w:rsidR="00B8019E" w:rsidRPr="00E14E05" w:rsidRDefault="00B8019E" w:rsidP="00B8019E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Заявка и документы представляются с описью, которая составляется в двух экземплярах.</w:t>
      </w:r>
    </w:p>
    <w:p w:rsidR="00B8019E" w:rsidRPr="00E14E05" w:rsidRDefault="00B8019E" w:rsidP="00B8019E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Первый экземпляр описи приобщается к пакету документов, второй экземпляр описи с отметкой, подтверждающей прием документов, остается у Соискателя.</w:t>
      </w:r>
    </w:p>
    <w:p w:rsidR="00B8019E" w:rsidRPr="00E14E05" w:rsidRDefault="00B8019E" w:rsidP="00B8019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lastRenderedPageBreak/>
        <w:t xml:space="preserve">5. Заявки могут быть отозваны до окончания срока их приема путем направления Соискателем в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соответствующего обращения.</w:t>
      </w:r>
    </w:p>
    <w:p w:rsidR="00B8019E" w:rsidRPr="00E14E05" w:rsidRDefault="00B8019E" w:rsidP="00B8019E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Отозванные заявки не учитываются при проведении конкурсного отбора.</w:t>
      </w:r>
    </w:p>
    <w:p w:rsidR="00B8019E" w:rsidRPr="00E14E05" w:rsidRDefault="00B8019E" w:rsidP="00B8019E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6. Внесение изменений Соискателем в поданные заявки для участия в конкурсе не допускается.</w:t>
      </w:r>
    </w:p>
    <w:p w:rsidR="00B8019E" w:rsidRPr="00E14E05" w:rsidRDefault="00B8019E" w:rsidP="00B8019E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7. К заявке могут быть приложены публикации в средствах массовой информации, собственные издания и т.п., подтверждающие деятельность по проекту (программе) или предоставляющие дополнительные сведения об организации.</w:t>
      </w:r>
    </w:p>
    <w:p w:rsidR="00B8019E" w:rsidRPr="00E14E05" w:rsidRDefault="00B8019E" w:rsidP="00B8019E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8.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в течение пяти рабочих дней с даты регистрации документов, представленных Соискателями для участия в конкурсном отборе, рассматривает указанные документы, а также проверяет Соискателей на соответствие требованиям, указанным в пунктах 1.4 и 2.4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256.</w:t>
      </w:r>
    </w:p>
    <w:p w:rsidR="00B8019E" w:rsidRPr="00E14E05" w:rsidRDefault="00B8019E" w:rsidP="00B8019E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9. Основаниями для отказа в рассмотрении заявки и участии Соискателя в конкурсном отборе являются: </w:t>
      </w:r>
    </w:p>
    <w:p w:rsidR="00B8019E" w:rsidRPr="00E14E05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1)</w:t>
      </w:r>
      <w:r w:rsidRPr="00E14E05">
        <w:rPr>
          <w:sz w:val="26"/>
          <w:szCs w:val="26"/>
        </w:rPr>
        <w:tab/>
        <w:t xml:space="preserve"> несоответствие представленных Соискателем документов т</w:t>
      </w:r>
      <w:r>
        <w:rPr>
          <w:sz w:val="26"/>
          <w:szCs w:val="26"/>
        </w:rPr>
        <w:t>ребованиям, установленным пункта</w:t>
      </w:r>
      <w:r w:rsidRPr="00E14E05">
        <w:rPr>
          <w:sz w:val="26"/>
          <w:szCs w:val="26"/>
        </w:rPr>
        <w:t>м</w:t>
      </w:r>
      <w:r>
        <w:rPr>
          <w:sz w:val="26"/>
          <w:szCs w:val="26"/>
        </w:rPr>
        <w:t>и 1-3 настоящего раздела</w:t>
      </w:r>
      <w:r w:rsidRPr="00E14E05">
        <w:rPr>
          <w:sz w:val="26"/>
          <w:szCs w:val="26"/>
        </w:rPr>
        <w:t>, или непредставление (предоставление не в полном объеме) указанных документов;</w:t>
      </w:r>
    </w:p>
    <w:p w:rsidR="00B8019E" w:rsidRPr="00E14E05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2)</w:t>
      </w:r>
      <w:r w:rsidRPr="00E14E05">
        <w:rPr>
          <w:sz w:val="26"/>
          <w:szCs w:val="26"/>
        </w:rPr>
        <w:tab/>
        <w:t xml:space="preserve"> представление заявки позже даты, указанной в извещении о проведении конкурса;</w:t>
      </w:r>
    </w:p>
    <w:p w:rsidR="00B8019E" w:rsidRPr="00E14E05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3)</w:t>
      </w:r>
      <w:r w:rsidRPr="00E14E05">
        <w:rPr>
          <w:sz w:val="26"/>
          <w:szCs w:val="26"/>
        </w:rPr>
        <w:tab/>
        <w:t xml:space="preserve"> недостоверность информации, содержащейся в документах, представленных Соискателем;</w:t>
      </w:r>
    </w:p>
    <w:p w:rsidR="00B8019E" w:rsidRPr="00E14E05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4)</w:t>
      </w:r>
      <w:r w:rsidRPr="00E14E05">
        <w:rPr>
          <w:sz w:val="26"/>
          <w:szCs w:val="26"/>
        </w:rPr>
        <w:tab/>
        <w:t xml:space="preserve"> несоответствие Соискателя требованиям, указанным в пункте 2.1 настоящего Порядка.</w:t>
      </w:r>
    </w:p>
    <w:p w:rsidR="00B8019E" w:rsidRPr="00E14E05" w:rsidRDefault="00B8019E" w:rsidP="00B8019E">
      <w:pPr>
        <w:pStyle w:val="a6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При наличии оснований, указанных в настоящем пункте,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в течение пяти рабочих дней с даты регистрации заявки и документов направляет по почте либо вручает лично руководителю Соискателя (иному уполномоченному лицу) уведомление об отказе в рассмотрении заявки с указанием причин отказа, а также разъяснением порядка обжалования вынесенного решения в соответствии с законодательством Российской Федерации</w:t>
      </w:r>
      <w:r>
        <w:rPr>
          <w:sz w:val="26"/>
          <w:szCs w:val="26"/>
        </w:rPr>
        <w:t>.</w:t>
      </w:r>
    </w:p>
    <w:p w:rsidR="00B8019E" w:rsidRPr="00E14E05" w:rsidRDefault="00B8019E" w:rsidP="00B8019E">
      <w:pPr>
        <w:pStyle w:val="a6"/>
        <w:ind w:firstLine="709"/>
        <w:jc w:val="both"/>
        <w:rPr>
          <w:sz w:val="26"/>
          <w:szCs w:val="26"/>
        </w:rPr>
      </w:pPr>
    </w:p>
    <w:p w:rsidR="00B8019E" w:rsidRDefault="00B8019E" w:rsidP="00B8019E">
      <w:pPr>
        <w:pStyle w:val="a6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Грант предоставляется на обеспечение следующих финансовых затрат:</w:t>
      </w:r>
    </w:p>
    <w:p w:rsidR="00B8019E" w:rsidRPr="00AB0191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0191">
        <w:rPr>
          <w:sz w:val="26"/>
          <w:szCs w:val="26"/>
        </w:rPr>
        <w:t>1) организация и проведение мероприятий муниципального, регионального и межрегионального уровней:</w:t>
      </w:r>
    </w:p>
    <w:p w:rsidR="00B8019E" w:rsidRPr="00AB0191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0191">
        <w:rPr>
          <w:sz w:val="26"/>
          <w:szCs w:val="26"/>
        </w:rPr>
        <w:t>организация проезда участников к месту проведения мероприятия и обратно;</w:t>
      </w:r>
    </w:p>
    <w:p w:rsidR="00B8019E" w:rsidRPr="00AB0191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0191">
        <w:rPr>
          <w:sz w:val="26"/>
          <w:szCs w:val="26"/>
        </w:rPr>
        <w:t>организация питания и проживания участников мероприятия;</w:t>
      </w:r>
    </w:p>
    <w:p w:rsidR="00B8019E" w:rsidRPr="00AB0191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0191">
        <w:rPr>
          <w:sz w:val="26"/>
          <w:szCs w:val="26"/>
        </w:rPr>
        <w:t>организация открытия и закрытия мероприятия;</w:t>
      </w:r>
    </w:p>
    <w:p w:rsidR="00B8019E" w:rsidRPr="00AB0191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0191">
        <w:rPr>
          <w:sz w:val="26"/>
          <w:szCs w:val="26"/>
        </w:rPr>
        <w:t>подготовка и оформление мест проведения мероприятий;</w:t>
      </w:r>
    </w:p>
    <w:p w:rsidR="00B8019E" w:rsidRPr="00AB0191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0191">
        <w:rPr>
          <w:sz w:val="26"/>
          <w:szCs w:val="26"/>
        </w:rPr>
        <w:t>награждение участников мероприятия ценными призами;</w:t>
      </w:r>
    </w:p>
    <w:p w:rsidR="00B8019E" w:rsidRPr="00AB0191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0191">
        <w:rPr>
          <w:sz w:val="26"/>
          <w:szCs w:val="26"/>
        </w:rPr>
        <w:t>приобретение сувенирной, наградной и оформительской атрибутики, медикаментов, канцелярских принадлежностей, специального оборудования, необходимого для организации и проведения мероприятия;</w:t>
      </w:r>
    </w:p>
    <w:p w:rsidR="00B8019E" w:rsidRPr="00AB0191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0191">
        <w:rPr>
          <w:sz w:val="26"/>
          <w:szCs w:val="26"/>
        </w:rPr>
        <w:t>2) создание культурного продукта:</w:t>
      </w:r>
    </w:p>
    <w:p w:rsidR="00B8019E" w:rsidRPr="00AB0191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0191">
        <w:rPr>
          <w:sz w:val="26"/>
          <w:szCs w:val="26"/>
        </w:rPr>
        <w:t>спектакля, концертной программы;</w:t>
      </w:r>
    </w:p>
    <w:p w:rsidR="00B8019E" w:rsidRPr="00AB0191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0191">
        <w:rPr>
          <w:sz w:val="26"/>
          <w:szCs w:val="26"/>
        </w:rPr>
        <w:t>издание книги, учебно-методического пособия, создание мультимедийного продукта;</w:t>
      </w:r>
    </w:p>
    <w:p w:rsidR="00B8019E" w:rsidRPr="00AB0191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0191">
        <w:rPr>
          <w:sz w:val="26"/>
          <w:szCs w:val="26"/>
        </w:rPr>
        <w:t>художественного, документального или анимационного фильма, рекламного/агитационного ролика;</w:t>
      </w:r>
    </w:p>
    <w:p w:rsidR="00B8019E" w:rsidRPr="00AB0191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0191">
        <w:rPr>
          <w:sz w:val="26"/>
          <w:szCs w:val="26"/>
        </w:rPr>
        <w:lastRenderedPageBreak/>
        <w:t>3) организация и проведение фольклорно-этнографических экспедиций, научно-исследовательской деятельности, направленной на сохранение, развитие и популяризацию нематериального культурного наследия народов Чукотского автономного округа;</w:t>
      </w:r>
    </w:p>
    <w:p w:rsidR="00B8019E" w:rsidRPr="00AB0191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B0191">
        <w:rPr>
          <w:sz w:val="26"/>
          <w:szCs w:val="26"/>
        </w:rPr>
        <w:t>) приобретение материальных ценностей:</w:t>
      </w:r>
    </w:p>
    <w:p w:rsidR="00B8019E" w:rsidRPr="00AB0191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0191">
        <w:rPr>
          <w:sz w:val="26"/>
          <w:szCs w:val="26"/>
        </w:rPr>
        <w:t>аудио-, видеооборудования, компьютерной техники, одежды сцены, светового и звукового оборудования;</w:t>
      </w:r>
    </w:p>
    <w:p w:rsidR="00B8019E" w:rsidRPr="00AB0191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0191">
        <w:rPr>
          <w:sz w:val="26"/>
          <w:szCs w:val="26"/>
        </w:rPr>
        <w:t>музыкальных инструментов;</w:t>
      </w:r>
    </w:p>
    <w:p w:rsidR="00B8019E" w:rsidRPr="00AB0191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0191">
        <w:rPr>
          <w:sz w:val="26"/>
          <w:szCs w:val="26"/>
        </w:rPr>
        <w:t>оборудования для выставочной деятельности;</w:t>
      </w:r>
    </w:p>
    <w:p w:rsidR="00B8019E" w:rsidRPr="00AB0191" w:rsidRDefault="00B8019E" w:rsidP="00B8019E">
      <w:pPr>
        <w:pStyle w:val="a6"/>
        <w:ind w:firstLine="709"/>
        <w:jc w:val="both"/>
        <w:rPr>
          <w:sz w:val="26"/>
          <w:szCs w:val="26"/>
        </w:rPr>
      </w:pPr>
      <w:r w:rsidRPr="00AB0191">
        <w:rPr>
          <w:sz w:val="26"/>
          <w:szCs w:val="26"/>
        </w:rPr>
        <w:t>книг и учебных пособий.</w:t>
      </w:r>
    </w:p>
    <w:p w:rsidR="00B8019E" w:rsidRDefault="00B8019E" w:rsidP="00B8019E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:rsidR="00B8019E" w:rsidRPr="00E14E05" w:rsidRDefault="00B8019E" w:rsidP="00B801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color w:val="000000"/>
          <w:sz w:val="26"/>
          <w:szCs w:val="26"/>
        </w:rPr>
        <w:t>Для проведени</w:t>
      </w:r>
      <w:r>
        <w:rPr>
          <w:color w:val="000000"/>
          <w:sz w:val="26"/>
          <w:szCs w:val="26"/>
        </w:rPr>
        <w:t>я</w:t>
      </w:r>
      <w:r w:rsidRPr="00E14E05">
        <w:rPr>
          <w:color w:val="000000"/>
          <w:sz w:val="26"/>
          <w:szCs w:val="26"/>
        </w:rPr>
        <w:t xml:space="preserve"> конкурсного отбора заявок </w:t>
      </w:r>
      <w:r>
        <w:rPr>
          <w:color w:val="000000"/>
          <w:sz w:val="26"/>
          <w:szCs w:val="26"/>
        </w:rPr>
        <w:t xml:space="preserve">функции комиссии выполняет Совет, состав которого утвержден </w:t>
      </w:r>
      <w:r>
        <w:rPr>
          <w:sz w:val="26"/>
          <w:szCs w:val="26"/>
        </w:rPr>
        <w:t>Распоряжением Правительства Чукотского автономного округа от 28.03.2012 № 125-рп «Об утверждении состава общественно-экспертного Совета по культуре при Правительстве Чукотского автономного округа»</w:t>
      </w:r>
      <w:r w:rsidRPr="00E14E05">
        <w:rPr>
          <w:sz w:val="26"/>
          <w:szCs w:val="26"/>
        </w:rPr>
        <w:t>.</w:t>
      </w:r>
      <w:r>
        <w:rPr>
          <w:sz w:val="26"/>
          <w:szCs w:val="26"/>
        </w:rPr>
        <w:t xml:space="preserve"> Положение о Совете утверждено Постановлением Правительства Чукотского автономного округа от 11.03.2012 № 85 «О создании общественно-экспертного Совета по культуре при Правительстве Чукотского автономного округа».</w:t>
      </w:r>
    </w:p>
    <w:p w:rsidR="00B8019E" w:rsidRPr="00E14E05" w:rsidRDefault="00B8019E" w:rsidP="00B8019E">
      <w:pPr>
        <w:pStyle w:val="a6"/>
        <w:ind w:firstLine="709"/>
        <w:jc w:val="both"/>
        <w:rPr>
          <w:sz w:val="26"/>
          <w:szCs w:val="26"/>
        </w:rPr>
      </w:pPr>
    </w:p>
    <w:p w:rsidR="00B8019E" w:rsidRPr="00E14E05" w:rsidRDefault="00B8019E" w:rsidP="00B8019E">
      <w:pPr>
        <w:pStyle w:val="a6"/>
        <w:ind w:firstLine="709"/>
        <w:jc w:val="both"/>
        <w:rPr>
          <w:b/>
          <w:sz w:val="26"/>
          <w:szCs w:val="26"/>
        </w:rPr>
      </w:pPr>
      <w:r w:rsidRPr="00E14E05">
        <w:rPr>
          <w:b/>
          <w:sz w:val="26"/>
          <w:szCs w:val="26"/>
        </w:rPr>
        <w:t xml:space="preserve">Решение </w:t>
      </w:r>
      <w:r>
        <w:rPr>
          <w:b/>
          <w:sz w:val="26"/>
          <w:szCs w:val="26"/>
        </w:rPr>
        <w:t>Совета</w:t>
      </w:r>
      <w:r w:rsidRPr="00E14E05">
        <w:rPr>
          <w:b/>
          <w:sz w:val="26"/>
          <w:szCs w:val="26"/>
        </w:rPr>
        <w:t xml:space="preserve"> о результатах проведения конкурса</w:t>
      </w:r>
    </w:p>
    <w:p w:rsidR="00B8019E" w:rsidRPr="00E14E05" w:rsidRDefault="00B8019E" w:rsidP="00B8019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4E05">
        <w:rPr>
          <w:rFonts w:ascii="Times New Roman" w:hAnsi="Times New Roman" w:cs="Times New Roman"/>
          <w:sz w:val="26"/>
          <w:szCs w:val="26"/>
        </w:rPr>
        <w:t xml:space="preserve">1. Решение 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Pr="00E14E05">
        <w:rPr>
          <w:rFonts w:ascii="Times New Roman" w:hAnsi="Times New Roman" w:cs="Times New Roman"/>
          <w:sz w:val="26"/>
          <w:szCs w:val="26"/>
        </w:rPr>
        <w:t xml:space="preserve"> об оказании государственной поддержки Соискателю гранта утверждается приказом</w:t>
      </w:r>
      <w:r>
        <w:rPr>
          <w:rFonts w:ascii="Times New Roman" w:hAnsi="Times New Roman" w:cs="Times New Roman"/>
          <w:sz w:val="26"/>
          <w:szCs w:val="26"/>
        </w:rPr>
        <w:t xml:space="preserve"> Департамен</w:t>
      </w:r>
      <w:r w:rsidRPr="00E14E05">
        <w:rPr>
          <w:rFonts w:ascii="Times New Roman" w:hAnsi="Times New Roman" w:cs="Times New Roman"/>
          <w:sz w:val="26"/>
          <w:szCs w:val="26"/>
        </w:rPr>
        <w:t>та в срок</w:t>
      </w:r>
      <w:r w:rsidRPr="00E14E05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5 рабочих дней со дня заседания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Совета</w:t>
      </w:r>
      <w:r w:rsidRPr="00E14E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8019E" w:rsidRPr="00E14E05" w:rsidRDefault="00B8019E" w:rsidP="00B8019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Департамен</w:t>
      </w:r>
      <w:r w:rsidRPr="00E14E05">
        <w:rPr>
          <w:rFonts w:ascii="Times New Roman" w:hAnsi="Times New Roman" w:cs="Times New Roman"/>
          <w:sz w:val="26"/>
          <w:szCs w:val="26"/>
        </w:rPr>
        <w:t>та о результатах проведения конкурса, об участниках конкурсного отбора, а также о рейтинге и оценках по критериям конкурсного отбора и размере предоставляемого гранта Получателю гранта размещается в газете «Крайний Север» и сети «Интернет» на официальном сайте Чукотского автономного округа: http://чукотка.рф/ в течение пяти рабочих дней со дня подведения итогов конкурса.</w:t>
      </w:r>
    </w:p>
    <w:p w:rsidR="00B8019E" w:rsidRPr="00E14E05" w:rsidRDefault="00B8019E" w:rsidP="00B8019E">
      <w:pPr>
        <w:tabs>
          <w:tab w:val="left" w:pos="1276"/>
        </w:tabs>
        <w:ind w:firstLine="720"/>
        <w:jc w:val="both"/>
        <w:rPr>
          <w:color w:val="000000"/>
          <w:sz w:val="26"/>
          <w:szCs w:val="26"/>
        </w:rPr>
      </w:pPr>
      <w:r w:rsidRPr="00E14E05">
        <w:rPr>
          <w:color w:val="000000"/>
          <w:sz w:val="26"/>
          <w:szCs w:val="26"/>
        </w:rPr>
        <w:t xml:space="preserve">2. </w:t>
      </w:r>
      <w:r w:rsidRPr="00E14E05">
        <w:rPr>
          <w:sz w:val="26"/>
          <w:szCs w:val="26"/>
        </w:rPr>
        <w:t xml:space="preserve">Предоставление гранта осуществляется при условии представления Получателем гранта в течение пяти рабочих дней со дня публикации решения </w:t>
      </w:r>
      <w:r>
        <w:rPr>
          <w:sz w:val="26"/>
          <w:szCs w:val="26"/>
        </w:rPr>
        <w:t>Департамента</w:t>
      </w:r>
      <w:r w:rsidRPr="00E14E05">
        <w:rPr>
          <w:sz w:val="26"/>
          <w:szCs w:val="26"/>
        </w:rPr>
        <w:t xml:space="preserve"> об определении победителя (победителей) конкурса обращения о заключении Соглашения (далее – обращение) с приложением перечня затрат, на финансовое обеспечение которых предоставляется грант, с учетом соблюдения требований пункта перечня 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256.</w:t>
      </w:r>
    </w:p>
    <w:p w:rsidR="00B8019E" w:rsidRPr="00E14E05" w:rsidRDefault="00B8019E" w:rsidP="00B8019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4E05"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>Департамен</w:t>
      </w:r>
      <w:r w:rsidRPr="00E14E05">
        <w:rPr>
          <w:sz w:val="26"/>
          <w:szCs w:val="26"/>
        </w:rPr>
        <w:t>т в течение двух рабочих дней со дня получения обращения направляет Получателю гранта почтовым отправлением либо посредством электронной почты (по адресу, указанному в Заявке) или вручает лично представителю Получателя гранта подписанный и скрепленный печатью проект Соглашения.</w:t>
      </w:r>
    </w:p>
    <w:p w:rsidR="00B8019E" w:rsidRPr="00E14E05" w:rsidRDefault="00B8019E" w:rsidP="00B8019E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Получатель гранта в течение двух рабочих дней со дня получения проекта Соглашения от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а подписывает его со своей стороны и возвращает в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>.</w:t>
      </w:r>
    </w:p>
    <w:p w:rsidR="00B8019E" w:rsidRPr="00E14E05" w:rsidRDefault="00B8019E" w:rsidP="00B8019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4E05">
        <w:rPr>
          <w:rFonts w:ascii="Times New Roman" w:hAnsi="Times New Roman" w:cs="Times New Roman"/>
          <w:sz w:val="26"/>
          <w:szCs w:val="26"/>
        </w:rPr>
        <w:t xml:space="preserve">В случае отказа Получателя гранта от подписания Соглашения в установленный настоящим пунктом срок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Pr="00E14E05">
        <w:rPr>
          <w:rFonts w:ascii="Times New Roman" w:hAnsi="Times New Roman" w:cs="Times New Roman"/>
          <w:sz w:val="26"/>
          <w:szCs w:val="26"/>
        </w:rPr>
        <w:t xml:space="preserve"> принимает решение об отказе этому Получателю гранта в предоставлении гранта.</w:t>
      </w:r>
    </w:p>
    <w:p w:rsidR="00B8019E" w:rsidRPr="00E14E05" w:rsidRDefault="00B8019E" w:rsidP="00B8019E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</w:t>
      </w:r>
      <w:r w:rsidRPr="00E14E05">
        <w:rPr>
          <w:sz w:val="26"/>
          <w:szCs w:val="26"/>
        </w:rPr>
        <w:lastRenderedPageBreak/>
        <w:t>Департаментом финансов, экономики и имущественных отношений Чукотского автономного округа (далее – Департамент</w:t>
      </w:r>
      <w:r>
        <w:rPr>
          <w:sz w:val="26"/>
          <w:szCs w:val="26"/>
        </w:rPr>
        <w:t xml:space="preserve"> финансов</w:t>
      </w:r>
      <w:r w:rsidRPr="00E14E05">
        <w:rPr>
          <w:sz w:val="26"/>
          <w:szCs w:val="26"/>
        </w:rPr>
        <w:t>).</w:t>
      </w:r>
    </w:p>
    <w:p w:rsidR="00B8019E" w:rsidRPr="00E14E05" w:rsidRDefault="00B8019E" w:rsidP="00B8019E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В случае непредставления (представления не в полном объеме) документов, предусмотренных пунктом 2 настоящего раздела Информации, а также недостоверности представленной Получателем гранта информации, </w:t>
      </w:r>
      <w:r>
        <w:rPr>
          <w:sz w:val="26"/>
          <w:szCs w:val="26"/>
        </w:rPr>
        <w:t>Департамен</w:t>
      </w:r>
      <w:r w:rsidRPr="00E14E05">
        <w:rPr>
          <w:sz w:val="26"/>
          <w:szCs w:val="26"/>
        </w:rPr>
        <w:t>т в течение трех рабочих дней со дня получения обращения направляет в адрес Получателя гранта письмо об отказе в заключении Соглашения с указанием причин отказа.</w:t>
      </w:r>
    </w:p>
    <w:p w:rsidR="00B8019E" w:rsidRPr="00E14E05" w:rsidRDefault="00B8019E" w:rsidP="00B8019E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4. Предоставление гранта осуществляется при наличии согласия Получателя гранта на осуществление </w:t>
      </w:r>
      <w:r>
        <w:rPr>
          <w:sz w:val="26"/>
          <w:szCs w:val="26"/>
        </w:rPr>
        <w:t>Департаментом</w:t>
      </w:r>
      <w:r w:rsidRPr="00E14E05">
        <w:rPr>
          <w:sz w:val="26"/>
          <w:szCs w:val="26"/>
        </w:rPr>
        <w:t xml:space="preserve"> и органами государственного финансового контроля проверок соблюдения организацией целей, условий и порядка предоставления гранта.</w:t>
      </w:r>
    </w:p>
    <w:p w:rsidR="00B8019E" w:rsidRPr="00E14E05" w:rsidRDefault="00B8019E" w:rsidP="00B8019E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5.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в течение трех рабочих дней после заключения Соглашения направляет заявку на предоставление гранта и копию Соглашения в Департамент</w:t>
      </w:r>
      <w:r>
        <w:rPr>
          <w:sz w:val="26"/>
          <w:szCs w:val="26"/>
        </w:rPr>
        <w:t xml:space="preserve"> финансов</w:t>
      </w:r>
      <w:r w:rsidRPr="00E14E05">
        <w:rPr>
          <w:sz w:val="26"/>
          <w:szCs w:val="26"/>
        </w:rPr>
        <w:t>.</w:t>
      </w:r>
    </w:p>
    <w:p w:rsidR="00B8019E" w:rsidRPr="00E14E05" w:rsidRDefault="00B8019E" w:rsidP="00B8019E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6. Департамент</w:t>
      </w:r>
      <w:r>
        <w:rPr>
          <w:sz w:val="26"/>
          <w:szCs w:val="26"/>
        </w:rPr>
        <w:t xml:space="preserve"> финансов</w:t>
      </w:r>
      <w:r w:rsidRPr="00E14E05">
        <w:rPr>
          <w:sz w:val="26"/>
          <w:szCs w:val="26"/>
        </w:rPr>
        <w:t xml:space="preserve"> в соответствии со сводной бюджетной росписью окружного бюджета, в пределах бюджетных ассигнований и утвержденных лимитов бюджетных обязательств на указанные цели доводит объемы гранта </w:t>
      </w:r>
      <w:r>
        <w:rPr>
          <w:sz w:val="26"/>
          <w:szCs w:val="26"/>
        </w:rPr>
        <w:t>Департаменту</w:t>
      </w:r>
      <w:r w:rsidRPr="00E14E05">
        <w:rPr>
          <w:sz w:val="26"/>
          <w:szCs w:val="26"/>
        </w:rPr>
        <w:t>.</w:t>
      </w:r>
    </w:p>
    <w:p w:rsidR="00B8019E" w:rsidRDefault="00B8019E" w:rsidP="00B8019E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7. </w:t>
      </w:r>
      <w:r>
        <w:rPr>
          <w:sz w:val="26"/>
          <w:szCs w:val="26"/>
        </w:rPr>
        <w:t>Департамен</w:t>
      </w:r>
      <w:r w:rsidRPr="00E14E05">
        <w:rPr>
          <w:sz w:val="26"/>
          <w:szCs w:val="26"/>
        </w:rPr>
        <w:t>т в течение пяти рабочих дней со дня доведения объемов гранта Департаментом перечисляет сумму гранта по реквизитам, указанным в Соглашении:</w:t>
      </w:r>
    </w:p>
    <w:p w:rsidR="00B8019E" w:rsidRPr="00E14E05" w:rsidRDefault="00B8019E" w:rsidP="00B8019E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некоммерческим организациям, за исключением бюджетных (автономных) учреждений – на расчетные счета, открытые Получателями грантов в российских кредитных организациях;</w:t>
      </w:r>
    </w:p>
    <w:p w:rsidR="00B8019E" w:rsidRPr="00E14E05" w:rsidRDefault="00B8019E" w:rsidP="00B8019E">
      <w:pPr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бюджетным учреждениям – на лицевые счета, открытые в Управлении Федерального казначейства по Чукотскому автономному округу или финансовом органе Чукотского автономного округа (муниципального образования);</w:t>
      </w:r>
    </w:p>
    <w:p w:rsidR="00B8019E" w:rsidRPr="00E14E05" w:rsidRDefault="00B8019E" w:rsidP="00B8019E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автономным учреждениям – на лицевые счета, открытые в Управлении Федерального казначейства по Чукотскому автономному округу, или расчетные счёта в российских кредитных организациях.</w:t>
      </w:r>
    </w:p>
    <w:p w:rsidR="00B8019E" w:rsidRPr="00E14E05" w:rsidRDefault="00B8019E" w:rsidP="00B8019E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8. Возврат в текущем финансовом году Получателем гранта остатка гранта, не использованного в отчетном финансовом году, в случаях, предусмотренных Соглашением, осуществляется в доход окружного бюджета в течение первых 15 рабочих дней текущего финансового года, путем перечисления денежных средств на лицевой счет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>а, открытый в Управлении Федерального казначейства по Чукотскому автономному округу.</w:t>
      </w:r>
    </w:p>
    <w:p w:rsidR="00B8019E" w:rsidRDefault="00B8019E" w:rsidP="00B8019E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9. Результатом предоставления грантов является количество проведенных мероприятий (созданных культурных продуктов), направленных на поддержку и развитие культуры и искусства в Чукотском автономном округе, </w:t>
      </w:r>
      <w:r w:rsidRPr="00B53423">
        <w:rPr>
          <w:sz w:val="26"/>
          <w:szCs w:val="26"/>
        </w:rPr>
        <w:t>а именно:</w:t>
      </w:r>
      <w:r>
        <w:rPr>
          <w:sz w:val="26"/>
          <w:szCs w:val="26"/>
        </w:rPr>
        <w:t xml:space="preserve"> </w:t>
      </w:r>
    </w:p>
    <w:p w:rsidR="00B8019E" w:rsidRDefault="00B8019E" w:rsidP="00B8019E">
      <w:pPr>
        <w:tabs>
          <w:tab w:val="left" w:pos="141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проведение культурно-массовых мероприятий / 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культурного наследия народов Чукотки, материально-техническое оснащение.</w:t>
      </w:r>
    </w:p>
    <w:p w:rsidR="00B8019E" w:rsidRDefault="00B8019E" w:rsidP="00B8019E">
      <w:pPr>
        <w:pStyle w:val="a6"/>
        <w:ind w:firstLine="709"/>
        <w:jc w:val="both"/>
        <w:rPr>
          <w:sz w:val="26"/>
          <w:szCs w:val="26"/>
        </w:rPr>
      </w:pPr>
    </w:p>
    <w:p w:rsidR="00B8019E" w:rsidRPr="00A455AD" w:rsidRDefault="00B8019E" w:rsidP="00B8019E">
      <w:pPr>
        <w:pStyle w:val="a6"/>
        <w:jc w:val="both"/>
        <w:rPr>
          <w:sz w:val="16"/>
          <w:szCs w:val="1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</w:tblGrid>
      <w:tr w:rsidR="00B8019E" w:rsidRPr="00C334BE" w:rsidTr="00CE4034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19E" w:rsidRPr="00E14E05" w:rsidRDefault="00B8019E" w:rsidP="00CE4034">
            <w:pPr>
              <w:pStyle w:val="a6"/>
              <w:jc w:val="both"/>
            </w:pPr>
            <w:r w:rsidRPr="00C334BE">
              <w:rPr>
                <w:color w:val="000000"/>
              </w:rPr>
              <w:lastRenderedPageBreak/>
              <w:t xml:space="preserve">Приложение 1 к Информационному сообщению о начале приема заявок от 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на </w:t>
            </w:r>
            <w:r w:rsidRPr="00BA015B">
              <w:t>решение наиболее важных вопросов социально-культурного развития Чукотского автономного округа</w:t>
            </w:r>
          </w:p>
        </w:tc>
      </w:tr>
    </w:tbl>
    <w:p w:rsidR="00B8019E" w:rsidRPr="00E14E05" w:rsidRDefault="00B8019E" w:rsidP="00B8019E">
      <w:pPr>
        <w:pStyle w:val="a6"/>
        <w:ind w:firstLine="709"/>
        <w:jc w:val="right"/>
        <w:rPr>
          <w:sz w:val="16"/>
          <w:szCs w:val="16"/>
        </w:rPr>
      </w:pPr>
    </w:p>
    <w:p w:rsidR="00B8019E" w:rsidRDefault="00B8019E" w:rsidP="00B8019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14E05">
        <w:rPr>
          <w:rFonts w:ascii="Times New Roman" w:hAnsi="Times New Roman" w:cs="Times New Roman"/>
          <w:sz w:val="24"/>
          <w:szCs w:val="24"/>
        </w:rPr>
        <w:t>ЗАЯВКА</w:t>
      </w:r>
    </w:p>
    <w:p w:rsidR="00B8019E" w:rsidRPr="00E14E05" w:rsidRDefault="00B8019E" w:rsidP="00B8019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14E05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на предоставление гранта организациям </w:t>
      </w:r>
    </w:p>
    <w:p w:rsidR="00B8019E" w:rsidRPr="00BA015B" w:rsidRDefault="00B8019E" w:rsidP="00B8019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14E05">
        <w:rPr>
          <w:rFonts w:ascii="Times New Roman" w:hAnsi="Times New Roman" w:cs="Times New Roman"/>
          <w:sz w:val="24"/>
          <w:szCs w:val="24"/>
        </w:rPr>
        <w:t xml:space="preserve">на </w:t>
      </w:r>
      <w:r w:rsidRPr="00BA015B">
        <w:rPr>
          <w:rFonts w:ascii="Times New Roman" w:hAnsi="Times New Roman" w:cs="Times New Roman"/>
          <w:sz w:val="24"/>
          <w:szCs w:val="24"/>
        </w:rPr>
        <w:t>решение наиболее важных вопросов социально-культурного развития Чукотского автономного округа</w:t>
      </w:r>
    </w:p>
    <w:p w:rsidR="00B8019E" w:rsidRPr="00E14E05" w:rsidRDefault="00B8019E" w:rsidP="00B8019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060"/>
      </w:tblGrid>
      <w:tr w:rsidR="00B8019E" w:rsidRPr="00E14E05" w:rsidTr="00CE403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География мероприятия (где будет реализовываться)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019E" w:rsidRPr="00E14E05" w:rsidTr="00CE403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Ориентировочная стоимость организации мероприятия (рубли)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019E" w:rsidRPr="00E14E05" w:rsidTr="00CE4034">
        <w:trPr>
          <w:trHeight w:val="6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Мероприятие планируется начать/завершить: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с «___»________20__ г.</w:t>
            </w:r>
          </w:p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По «___»_________20__ г.</w:t>
            </w:r>
          </w:p>
        </w:tc>
      </w:tr>
    </w:tbl>
    <w:p w:rsidR="00B8019E" w:rsidRPr="00E14E05" w:rsidRDefault="00B8019E" w:rsidP="00B8019E">
      <w:r w:rsidRPr="00E14E05">
        <w:t>1. Название проекта: ____________________________________________________________</w:t>
      </w:r>
    </w:p>
    <w:p w:rsidR="00B8019E" w:rsidRPr="00E14E05" w:rsidRDefault="00B8019E" w:rsidP="00B8019E">
      <w:r w:rsidRPr="00E14E05">
        <w:t>2. Сведения о заявителе:</w:t>
      </w:r>
    </w:p>
    <w:p w:rsidR="00B8019E" w:rsidRPr="00E14E05" w:rsidRDefault="00B8019E" w:rsidP="00B8019E">
      <w:r w:rsidRPr="00E14E05">
        <w:t>Юридическое лицо:</w:t>
      </w:r>
    </w:p>
    <w:p w:rsidR="00B8019E" w:rsidRPr="00E14E05" w:rsidRDefault="00B8019E" w:rsidP="00B8019E">
      <w:r w:rsidRPr="00E14E05">
        <w:t>- полное наименование организации, ее организационно-правовая форма, форма собственности:</w:t>
      </w:r>
    </w:p>
    <w:p w:rsidR="00B8019E" w:rsidRPr="00E14E05" w:rsidRDefault="00B8019E" w:rsidP="00B8019E">
      <w:r w:rsidRPr="00E14E05">
        <w:t>- контактные телефоны, факс, электронный адрес: ___________________________________</w:t>
      </w:r>
    </w:p>
    <w:p w:rsidR="00B8019E" w:rsidRPr="00E14E05" w:rsidRDefault="00B8019E" w:rsidP="00B8019E">
      <w:r w:rsidRPr="00E14E05">
        <w:t>- фамилия, имя, отчество контактного лица: _________________________________________</w:t>
      </w:r>
    </w:p>
    <w:p w:rsidR="00B8019E" w:rsidRPr="00E14E05" w:rsidRDefault="00B8019E" w:rsidP="00B8019E">
      <w:pPr>
        <w:jc w:val="both"/>
      </w:pPr>
      <w:r w:rsidRPr="00E14E05">
        <w:t>3. Обоснование актуальности проекта, его значимости для жителей Чукотского автономного округа:</w:t>
      </w:r>
    </w:p>
    <w:p w:rsidR="00B8019E" w:rsidRPr="00E14E05" w:rsidRDefault="00B8019E" w:rsidP="00B8019E">
      <w:r w:rsidRPr="00E14E05">
        <w:t>3.1. Описание проблемы, которую призван решить проект:</w:t>
      </w:r>
    </w:p>
    <w:p w:rsidR="00B8019E" w:rsidRPr="00E14E05" w:rsidRDefault="00B8019E" w:rsidP="00B8019E">
      <w:r w:rsidRPr="00E14E05">
        <w:t>3.2. Цель проекта:_______________________________________________________________</w:t>
      </w:r>
    </w:p>
    <w:p w:rsidR="00B8019E" w:rsidRPr="00E14E05" w:rsidRDefault="00B8019E" w:rsidP="00B8019E">
      <w:r w:rsidRPr="00E14E05">
        <w:t>3.3. Основные задачи проекта:____________________________________________________</w:t>
      </w:r>
    </w:p>
    <w:p w:rsidR="00B8019E" w:rsidRPr="00E14E05" w:rsidRDefault="00B8019E" w:rsidP="00B8019E">
      <w:r w:rsidRPr="00E14E05">
        <w:t>3.4. Обоснование актуальности и эффективности решения проблемы, на которую направлен проект: ______________________________________________________________________</w:t>
      </w:r>
    </w:p>
    <w:p w:rsidR="00B8019E" w:rsidRPr="00E14E05" w:rsidRDefault="00B8019E" w:rsidP="00B8019E">
      <w:r w:rsidRPr="00E14E05">
        <w:t>3.5. Основные этапы реализации проекта:</w:t>
      </w:r>
    </w:p>
    <w:p w:rsidR="00B8019E" w:rsidRPr="00E14E05" w:rsidRDefault="00B8019E" w:rsidP="00B8019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5"/>
        <w:gridCol w:w="2716"/>
        <w:gridCol w:w="1877"/>
        <w:gridCol w:w="1460"/>
        <w:gridCol w:w="1491"/>
      </w:tblGrid>
      <w:tr w:rsidR="00B8019E" w:rsidRPr="00E14E05" w:rsidTr="00CE40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8019E" w:rsidRPr="00E14E05" w:rsidTr="00CE40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019E" w:rsidRPr="00E14E05" w:rsidTr="00CE40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8019E" w:rsidRPr="00E14E05" w:rsidRDefault="00B8019E" w:rsidP="00B8019E"/>
    <w:p w:rsidR="00B8019E" w:rsidRPr="00E14E05" w:rsidRDefault="00B8019E" w:rsidP="00B8019E">
      <w:r w:rsidRPr="00E14E05">
        <w:t>3.6. Партнеры (с кем будут заключаться договоры сопутствующих работ и услуг):</w:t>
      </w:r>
    </w:p>
    <w:p w:rsidR="00B8019E" w:rsidRPr="00E14E05" w:rsidRDefault="00B8019E" w:rsidP="00B8019E">
      <w:r w:rsidRPr="00E14E05">
        <w:t>3.7. Результаты реализации проекта:_______________________________________________</w:t>
      </w:r>
    </w:p>
    <w:p w:rsidR="00B8019E" w:rsidRPr="00E14E05" w:rsidRDefault="00B8019E" w:rsidP="00B8019E">
      <w:r w:rsidRPr="00E14E05">
        <w:t>4. Смета расходов на организацию мероприятия:</w:t>
      </w:r>
    </w:p>
    <w:p w:rsidR="00B8019E" w:rsidRPr="00E14E05" w:rsidRDefault="00B8019E" w:rsidP="00B8019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20"/>
        <w:gridCol w:w="1813"/>
        <w:gridCol w:w="1242"/>
        <w:gridCol w:w="1282"/>
        <w:gridCol w:w="1317"/>
      </w:tblGrid>
      <w:tr w:rsidR="00B8019E" w:rsidRPr="00E14E05" w:rsidTr="00CE4034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 w:rsidR="00B8019E" w:rsidRPr="00E14E05" w:rsidTr="00CE4034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E" w:rsidRPr="00E14E05" w:rsidRDefault="00B8019E" w:rsidP="00CE4034"/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E" w:rsidRPr="00E14E05" w:rsidRDefault="00B8019E" w:rsidP="00CE4034"/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E" w:rsidRPr="00E14E05" w:rsidRDefault="00B8019E" w:rsidP="00CE403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14E05" w:rsidRDefault="00B8019E" w:rsidP="00CE40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B8019E" w:rsidRPr="00E14E05" w:rsidTr="00CE40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019E" w:rsidRPr="00E14E05" w:rsidTr="00CE40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8019E" w:rsidRPr="00E14E05" w:rsidTr="00CE40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Pr="00E14E05" w:rsidRDefault="00B8019E" w:rsidP="00CE403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8019E" w:rsidRPr="00E14E05" w:rsidRDefault="00B8019E" w:rsidP="00B8019E">
      <w:r w:rsidRPr="00E14E05">
        <w:t>Руководитель организации _____________________/____________________</w:t>
      </w:r>
    </w:p>
    <w:p w:rsidR="00B8019E" w:rsidRPr="00E14E05" w:rsidRDefault="00B8019E" w:rsidP="00B8019E">
      <w:pPr>
        <w:ind w:firstLine="698"/>
        <w:jc w:val="center"/>
        <w:rPr>
          <w:sz w:val="16"/>
          <w:szCs w:val="16"/>
        </w:rPr>
      </w:pPr>
      <w:r w:rsidRPr="00E14E05">
        <w:rPr>
          <w:sz w:val="16"/>
          <w:szCs w:val="16"/>
        </w:rPr>
        <w:t>(наименование организации) подпись (расшифровка подписи)</w:t>
      </w:r>
    </w:p>
    <w:p w:rsidR="00B8019E" w:rsidRPr="00E14E05" w:rsidRDefault="00B8019E" w:rsidP="00B8019E">
      <w:r w:rsidRPr="00E14E05">
        <w:t>Дата «___» ___________ 20____ г.</w:t>
      </w:r>
    </w:p>
    <w:p w:rsidR="00B8019E" w:rsidRDefault="00B8019E" w:rsidP="00B8019E">
      <w:r w:rsidRPr="00E14E05">
        <w:t>Печать</w:t>
      </w:r>
    </w:p>
    <w:p w:rsidR="00B8019E" w:rsidRPr="00A455AD" w:rsidRDefault="00B8019E" w:rsidP="00B8019E">
      <w:pPr>
        <w:jc w:val="both"/>
        <w:rPr>
          <w:sz w:val="16"/>
          <w:szCs w:val="1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</w:tblGrid>
      <w:tr w:rsidR="00B8019E" w:rsidRPr="00C334BE" w:rsidTr="00CE4034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19E" w:rsidRPr="00E14E05" w:rsidRDefault="00B8019E" w:rsidP="00CE4034">
            <w:pPr>
              <w:pStyle w:val="a6"/>
              <w:jc w:val="both"/>
            </w:pPr>
            <w:r w:rsidRPr="00C334BE">
              <w:rPr>
                <w:color w:val="000000"/>
              </w:rPr>
              <w:lastRenderedPageBreak/>
              <w:t xml:space="preserve">Приложение 2 к  Информационному сообщению о начале приема заявок от 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на </w:t>
            </w:r>
            <w:r w:rsidRPr="00BA015B">
              <w:t>решение наиболее важных вопросов социально-культурного развития Чукотского автономного округа</w:t>
            </w:r>
          </w:p>
        </w:tc>
      </w:tr>
    </w:tbl>
    <w:p w:rsidR="00B8019E" w:rsidRDefault="00B8019E" w:rsidP="00B8019E">
      <w:pPr>
        <w:pStyle w:val="a6"/>
        <w:jc w:val="center"/>
        <w:rPr>
          <w:sz w:val="26"/>
          <w:szCs w:val="26"/>
        </w:rPr>
      </w:pPr>
    </w:p>
    <w:p w:rsidR="00B8019E" w:rsidRPr="00EF6A7D" w:rsidRDefault="00B8019E" w:rsidP="00B8019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F6A7D">
        <w:rPr>
          <w:rFonts w:ascii="Times New Roman" w:hAnsi="Times New Roman" w:cs="Times New Roman"/>
          <w:sz w:val="24"/>
          <w:szCs w:val="24"/>
        </w:rPr>
        <w:t>КАЛЕНДА</w:t>
      </w:r>
      <w:r>
        <w:rPr>
          <w:rFonts w:ascii="Times New Roman" w:hAnsi="Times New Roman" w:cs="Times New Roman"/>
          <w:sz w:val="24"/>
          <w:szCs w:val="24"/>
        </w:rPr>
        <w:t>РНЫЙ ПЛАН</w:t>
      </w:r>
      <w:r>
        <w:rPr>
          <w:rFonts w:ascii="Times New Roman" w:hAnsi="Times New Roman" w:cs="Times New Roman"/>
          <w:sz w:val="24"/>
          <w:szCs w:val="24"/>
        </w:rPr>
        <w:br/>
        <w:t>проведения мероприятий</w:t>
      </w:r>
      <w:r w:rsidRPr="00EF6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соискателей грантов, </w:t>
      </w:r>
      <w:r w:rsidRPr="00E14E05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>
        <w:rPr>
          <w:rFonts w:ascii="Times New Roman" w:hAnsi="Times New Roman" w:cs="Times New Roman"/>
          <w:sz w:val="24"/>
          <w:szCs w:val="24"/>
        </w:rPr>
        <w:t>на решение наиболее важных вопросов социально-культурного развития Чукотского автономного округа</w:t>
      </w:r>
    </w:p>
    <w:p w:rsidR="00B8019E" w:rsidRPr="007B3CC4" w:rsidRDefault="00B8019E" w:rsidP="00B8019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1559"/>
        <w:gridCol w:w="1701"/>
        <w:gridCol w:w="1701"/>
      </w:tblGrid>
      <w:tr w:rsidR="00B8019E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F6A7D" w:rsidRDefault="00B8019E" w:rsidP="00CE40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8019E" w:rsidRPr="00EF6A7D" w:rsidRDefault="00B8019E" w:rsidP="00CE40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F6A7D" w:rsidRDefault="00B8019E" w:rsidP="00CE40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F6A7D" w:rsidRDefault="00B8019E" w:rsidP="00CE40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F6A7D" w:rsidRDefault="00B8019E" w:rsidP="00CE40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F6A7D" w:rsidRDefault="00B8019E" w:rsidP="00CE40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Pr="00EF6A7D" w:rsidRDefault="00B8019E" w:rsidP="00CE403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B8019E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Default="00B8019E" w:rsidP="00CE403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</w:tr>
      <w:tr w:rsidR="00B8019E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Default="00B8019E" w:rsidP="00CE403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</w:tr>
      <w:tr w:rsidR="00B8019E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Default="00B8019E" w:rsidP="00CE403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</w:tr>
      <w:tr w:rsidR="00B8019E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Default="00B8019E" w:rsidP="00CE403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</w:tr>
      <w:tr w:rsidR="00B8019E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Default="00B8019E" w:rsidP="00CE403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</w:tr>
      <w:tr w:rsidR="00B8019E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E" w:rsidRDefault="00B8019E" w:rsidP="00CE403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E" w:rsidRDefault="00B8019E" w:rsidP="00CE4034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B8019E" w:rsidRDefault="00B8019E" w:rsidP="00B8019E"/>
    <w:p w:rsidR="00B8019E" w:rsidRPr="007B3CC4" w:rsidRDefault="00B8019E" w:rsidP="00B8019E">
      <w:r w:rsidRPr="007B3CC4">
        <w:t>Дополнительная информация:</w:t>
      </w:r>
    </w:p>
    <w:p w:rsidR="00B8019E" w:rsidRPr="007B3CC4" w:rsidRDefault="00B8019E" w:rsidP="00B8019E">
      <w:r w:rsidRPr="007B3CC4">
        <w:t>Руководитель Организации:</w:t>
      </w:r>
    </w:p>
    <w:p w:rsidR="00B8019E" w:rsidRDefault="00B8019E" w:rsidP="00B8019E">
      <w:r>
        <w:t>____________________________________________________________________ _____</w:t>
      </w:r>
    </w:p>
    <w:p w:rsidR="00B8019E" w:rsidRPr="007B3CC4" w:rsidRDefault="00B8019E" w:rsidP="00B8019E">
      <w:pPr>
        <w:jc w:val="center"/>
        <w:rPr>
          <w:sz w:val="16"/>
          <w:szCs w:val="16"/>
        </w:rPr>
      </w:pPr>
      <w:r w:rsidRPr="007B3CC4">
        <w:rPr>
          <w:sz w:val="16"/>
          <w:szCs w:val="16"/>
        </w:rPr>
        <w:t>(фамилия, имя, отчество, подпись, расшифровка подписи)</w:t>
      </w:r>
    </w:p>
    <w:p w:rsidR="00B8019E" w:rsidRDefault="00B8019E" w:rsidP="00B8019E">
      <w:r w:rsidRPr="007B3CC4">
        <w:t>Дата «___» ___________ 20____ г.</w:t>
      </w:r>
    </w:p>
    <w:p w:rsidR="00DF38EE" w:rsidRDefault="00DF38EE">
      <w:bookmarkStart w:id="0" w:name="_GoBack"/>
      <w:bookmarkEnd w:id="0"/>
    </w:p>
    <w:sectPr w:rsidR="00DF38EE" w:rsidSect="006C42DE">
      <w:headerReference w:type="even" r:id="rId8"/>
      <w:headerReference w:type="default" r:id="rId9"/>
      <w:pgSz w:w="11904" w:h="16836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E6" w:rsidRDefault="00B801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404E6" w:rsidRDefault="00B801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E6" w:rsidRDefault="00B801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9E"/>
    <w:rsid w:val="00B8019E"/>
    <w:rsid w:val="00D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D0B91-F4A7-4328-BFB1-5F728AAC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1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801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80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019E"/>
  </w:style>
  <w:style w:type="paragraph" w:styleId="a6">
    <w:name w:val="footer"/>
    <w:basedOn w:val="a"/>
    <w:link w:val="a7"/>
    <w:rsid w:val="00B801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80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8019E"/>
    <w:rPr>
      <w:color w:val="0000FF"/>
      <w:u w:val="single"/>
    </w:rPr>
  </w:style>
  <w:style w:type="paragraph" w:customStyle="1" w:styleId="ConsPlusNormal">
    <w:name w:val="ConsPlusNormal"/>
    <w:link w:val="ConsPlusNormal0"/>
    <w:rsid w:val="00B80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01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B801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08002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AppData/Local/Microsoft/Windows/Temporary%20Internet%20Files/Content.Outlook/KNIF7REU/&#1055;&#1088;&#1086;&#1077;&#1082;&#1090;%20&#1055;&#1055;_&#1075;&#1088;&#1072;&#1085;&#1090;&#1099;%20&#1074;%20&#1086;&#1073;&#1083;&#1072;&#1089;&#1090;&#1080;%20&#1082;&#1091;&#1083;&#1100;&#1090;&#1091;&#1088;&#1099;%20&#1080;%20&#1080;&#1089;&#1082;&#1091;&#1089;&#1089;&#1090;&#1074;&#1072;%2028%2005%202020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7576.100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p-kmst@yandex.ru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3199</Words>
  <Characters>18235</Characters>
  <Application>Microsoft Office Word</Application>
  <DocSecurity>0</DocSecurity>
  <Lines>151</Lines>
  <Paragraphs>42</Paragraphs>
  <ScaleCrop>false</ScaleCrop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2021-03-24T17:23:00Z</dcterms:created>
  <dcterms:modified xsi:type="dcterms:W3CDTF">2021-03-24T17:23:00Z</dcterms:modified>
</cp:coreProperties>
</file>