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D4517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B12AB">
        <w:rPr>
          <w:b/>
        </w:rPr>
        <w:t>о приеме заявок на предоставление суб</w:t>
      </w:r>
      <w:r>
        <w:rPr>
          <w:b/>
        </w:rPr>
        <w:t>сидии на финансовое обеспечением за</w:t>
      </w:r>
      <w:r w:rsidRPr="007B12AB">
        <w:rPr>
          <w:b/>
        </w:rPr>
        <w:t>трат,</w:t>
      </w:r>
      <w:r>
        <w:rPr>
          <w:b/>
        </w:rPr>
        <w:t xml:space="preserve"> </w:t>
      </w:r>
      <w:r w:rsidRPr="007B12AB">
        <w:rPr>
          <w:b/>
        </w:rPr>
        <w:t>связанных с развитием птицеводства</w:t>
      </w:r>
    </w:p>
    <w:p w:rsidR="007B12AB" w:rsidRPr="007B12AB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E76D83" w:rsidRPr="00370C65" w:rsidRDefault="00483533" w:rsidP="00D44D10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>(далее</w:t>
      </w:r>
      <w:r w:rsidR="00370C65">
        <w:t xml:space="preserve"> </w:t>
      </w:r>
      <w:r w:rsidR="005A1560" w:rsidRPr="00483533">
        <w:t>–</w:t>
      </w:r>
      <w:r w:rsidR="00370C65">
        <w:t xml:space="preserve"> </w:t>
      </w:r>
      <w:r w:rsidR="005A1560" w:rsidRPr="00483533">
        <w:t xml:space="preserve">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 xml:space="preserve">субсидии на финансовое </w:t>
      </w:r>
      <w:r w:rsidR="007B12AB" w:rsidRPr="007B12AB">
        <w:t>обеспечением затрат, связанных с развитием птицеводства</w:t>
      </w:r>
      <w:r w:rsidR="00F01120">
        <w:t xml:space="preserve"> (далее – субсидия)</w:t>
      </w:r>
      <w:r w:rsidR="00370C65">
        <w:t xml:space="preserve"> в </w:t>
      </w:r>
      <w:r w:rsidR="00370C65" w:rsidRPr="00370C65">
        <w:t>том числе:</w:t>
      </w:r>
    </w:p>
    <w:p w:rsidR="00745C05" w:rsidRPr="00370C65" w:rsidRDefault="00370C65" w:rsidP="00745C05">
      <w:pPr>
        <w:ind w:firstLine="708"/>
        <w:contextualSpacing/>
        <w:jc w:val="both"/>
        <w:outlineLvl w:val="1"/>
      </w:pPr>
      <w:r w:rsidRPr="00370C65">
        <w:t>1</w:t>
      </w:r>
      <w:r w:rsidR="00745C05" w:rsidRPr="00370C65">
        <w:t>) транспортные расходы по доставке продукции в населённые пункты Чукотского автономного округа;</w:t>
      </w:r>
    </w:p>
    <w:p w:rsidR="00745C05" w:rsidRPr="00370C65" w:rsidRDefault="00370C65" w:rsidP="00745C05">
      <w:pPr>
        <w:ind w:firstLine="708"/>
        <w:contextualSpacing/>
        <w:jc w:val="both"/>
        <w:outlineLvl w:val="1"/>
      </w:pPr>
      <w:r w:rsidRPr="00370C65">
        <w:t>2</w:t>
      </w:r>
      <w:r w:rsidR="00745C05" w:rsidRPr="00370C65">
        <w:t>) затраты на приобретение и доставку оборудования для развития птицеводства;</w:t>
      </w:r>
    </w:p>
    <w:p w:rsidR="00745C05" w:rsidRDefault="00370C65" w:rsidP="00745C05">
      <w:pPr>
        <w:ind w:firstLine="708"/>
        <w:contextualSpacing/>
        <w:jc w:val="both"/>
        <w:outlineLvl w:val="1"/>
      </w:pPr>
      <w:r w:rsidRPr="00370C65">
        <w:t>3</w:t>
      </w:r>
      <w:r w:rsidR="00745C05" w:rsidRPr="00370C65">
        <w:t xml:space="preserve">) </w:t>
      </w:r>
      <w:r w:rsidRPr="00370C65">
        <w:t>создание, расширение, ремонт и обустройство объектов птицеводства</w:t>
      </w:r>
      <w:r w:rsidR="00745C05" w:rsidRPr="00370C65">
        <w:t>.</w:t>
      </w:r>
    </w:p>
    <w:p w:rsidR="003D098D" w:rsidRPr="00F01120" w:rsidRDefault="003228E5" w:rsidP="00745C0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</w:t>
      </w:r>
      <w:r w:rsidR="007B12AB" w:rsidRPr="007B12AB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округа от 7 апреля 2015 г. № 219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DF2F4A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DF2F4A">
        <w:rPr>
          <w:b/>
        </w:rPr>
        <w:t xml:space="preserve">Сроки проведения приема заявок: </w:t>
      </w:r>
    </w:p>
    <w:p w:rsidR="008A0EC8" w:rsidRPr="00DF2F4A" w:rsidRDefault="008A0EC8" w:rsidP="008A0EC8">
      <w:pPr>
        <w:ind w:firstLine="709"/>
        <w:contextualSpacing/>
        <w:jc w:val="both"/>
        <w:outlineLvl w:val="1"/>
      </w:pPr>
      <w:r w:rsidRPr="00DF2F4A">
        <w:t xml:space="preserve">начало приема </w:t>
      </w:r>
      <w:r w:rsidR="00DC699D" w:rsidRPr="00DF2F4A">
        <w:t>заявок</w:t>
      </w:r>
      <w:r w:rsidRPr="00DF2F4A">
        <w:t>: 09</w:t>
      </w:r>
      <w:r w:rsidR="00CD2359" w:rsidRPr="00DF2F4A">
        <w:t>:</w:t>
      </w:r>
      <w:r w:rsidRPr="00DF2F4A">
        <w:t xml:space="preserve">00 часов местного времени </w:t>
      </w:r>
      <w:r w:rsidR="008604E0">
        <w:t>4</w:t>
      </w:r>
      <w:r w:rsidR="00E76D83" w:rsidRPr="00DF2F4A">
        <w:t xml:space="preserve"> </w:t>
      </w:r>
      <w:r w:rsidR="008604E0">
        <w:t>мая</w:t>
      </w:r>
      <w:r w:rsidRPr="00DF2F4A">
        <w:t xml:space="preserve"> 202</w:t>
      </w:r>
      <w:r w:rsidR="00F96F07" w:rsidRPr="00DF2F4A">
        <w:t>2</w:t>
      </w:r>
      <w:r w:rsidRPr="00DF2F4A">
        <w:t xml:space="preserve"> года;</w:t>
      </w:r>
    </w:p>
    <w:p w:rsidR="008A0EC8" w:rsidRPr="00DF2F4A" w:rsidRDefault="008A0EC8" w:rsidP="008A0EC8">
      <w:pPr>
        <w:ind w:firstLine="709"/>
        <w:contextualSpacing/>
        <w:jc w:val="both"/>
        <w:outlineLvl w:val="1"/>
      </w:pPr>
      <w:r w:rsidRPr="00DF2F4A">
        <w:t xml:space="preserve">окончание приема </w:t>
      </w:r>
      <w:r w:rsidR="00DC699D" w:rsidRPr="00DF2F4A">
        <w:t>заявок</w:t>
      </w:r>
      <w:r w:rsidRPr="00DF2F4A">
        <w:t xml:space="preserve">: </w:t>
      </w:r>
      <w:r w:rsidR="00F01120" w:rsidRPr="00DF2F4A">
        <w:t>18:45</w:t>
      </w:r>
      <w:r w:rsidRPr="00DF2F4A">
        <w:t xml:space="preserve"> часов местного времени </w:t>
      </w:r>
      <w:r w:rsidR="00F96F07" w:rsidRPr="00DF2F4A">
        <w:t>1</w:t>
      </w:r>
      <w:r w:rsidR="008604E0">
        <w:t>3</w:t>
      </w:r>
      <w:r w:rsidR="00416524" w:rsidRPr="00DF2F4A">
        <w:t xml:space="preserve"> </w:t>
      </w:r>
      <w:r w:rsidR="008604E0">
        <w:t>мая</w:t>
      </w:r>
      <w:r w:rsidRPr="00DF2F4A">
        <w:t xml:space="preserve"> 202</w:t>
      </w:r>
      <w:r w:rsidR="00F96F07" w:rsidRPr="00DF2F4A">
        <w:t>2</w:t>
      </w:r>
      <w:r w:rsidRPr="00DF2F4A">
        <w:t xml:space="preserve"> года.</w:t>
      </w:r>
    </w:p>
    <w:p w:rsidR="00A14C75" w:rsidRPr="00DF2F4A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DF2F4A">
        <w:rPr>
          <w:b/>
        </w:rPr>
        <w:t>Место подачи заявок:</w:t>
      </w:r>
      <w:r w:rsidRPr="00DF2F4A">
        <w:t xml:space="preserve"> 689000, Чукотский автономный округ, г. Анадырь, </w:t>
      </w:r>
      <w:r w:rsidR="00E76D83" w:rsidRPr="00DF2F4A">
        <w:t xml:space="preserve">   </w:t>
      </w:r>
      <w:r w:rsidRPr="00DF2F4A">
        <w:t>ул. </w:t>
      </w:r>
      <w:proofErr w:type="spellStart"/>
      <w:r w:rsidRPr="00DF2F4A">
        <w:t>Отке</w:t>
      </w:r>
      <w:proofErr w:type="spellEnd"/>
      <w:r w:rsidRPr="00DF2F4A">
        <w:t xml:space="preserve">, д. </w:t>
      </w:r>
      <w:r w:rsidR="00F01120" w:rsidRPr="00DF2F4A">
        <w:t>4</w:t>
      </w:r>
      <w:r w:rsidRPr="00DF2F4A">
        <w:t xml:space="preserve">, </w:t>
      </w:r>
      <w:r w:rsidR="00F01120" w:rsidRPr="00DF2F4A">
        <w:t>Финансово-экономическое управление</w:t>
      </w:r>
      <w:r w:rsidRPr="00DF2F4A">
        <w:t xml:space="preserve"> </w:t>
      </w:r>
      <w:r w:rsidR="00F01120" w:rsidRPr="00DF2F4A">
        <w:t>Департамента сельского</w:t>
      </w:r>
      <w:r w:rsidR="00F01120" w:rsidRPr="00F01120">
        <w:t xml:space="preserve">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  <w:r w:rsidR="007B12AB" w:rsidRPr="007B12AB">
        <w:t>Скрипова Анна Васильевна</w:t>
      </w:r>
      <w:r w:rsidR="007B12AB">
        <w:t>,</w:t>
      </w:r>
      <w:r w:rsidR="008A0EC8" w:rsidRPr="00F01120">
        <w:t xml:space="preserve"> </w:t>
      </w:r>
      <w:r w:rsidR="007B12AB">
        <w:t xml:space="preserve">  </w:t>
      </w:r>
      <w:r w:rsidR="008A0EC8" w:rsidRPr="00F01120">
        <w:t>эл. почта:</w:t>
      </w:r>
      <w:r w:rsidR="00FB6805" w:rsidRPr="00F01120">
        <w:t xml:space="preserve"> </w:t>
      </w:r>
      <w:r w:rsidR="007B12AB" w:rsidRPr="007B12AB">
        <w:rPr>
          <w:lang w:val="en-US"/>
        </w:rPr>
        <w:t>A</w:t>
      </w:r>
      <w:r w:rsidR="007B12AB" w:rsidRPr="007B12AB">
        <w:t>.</w:t>
      </w:r>
      <w:proofErr w:type="spellStart"/>
      <w:r w:rsidR="007B12AB" w:rsidRPr="007B12AB">
        <w:rPr>
          <w:lang w:val="en-US"/>
        </w:rPr>
        <w:t>Skripova</w:t>
      </w:r>
      <w:proofErr w:type="spellEnd"/>
      <w:r w:rsidR="007B12AB" w:rsidRPr="007B12AB">
        <w:t>@</w:t>
      </w:r>
      <w:proofErr w:type="spellStart"/>
      <w:r w:rsidR="007B12AB" w:rsidRPr="007B12AB">
        <w:rPr>
          <w:lang w:val="en-US"/>
        </w:rPr>
        <w:t>dpsh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chukotka</w:t>
      </w:r>
      <w:proofErr w:type="spellEnd"/>
      <w:r w:rsidR="007B12AB" w:rsidRPr="007B12AB">
        <w:t>-</w:t>
      </w:r>
      <w:proofErr w:type="spellStart"/>
      <w:r w:rsidR="007B12AB" w:rsidRPr="007B12AB">
        <w:rPr>
          <w:lang w:val="en-US"/>
        </w:rPr>
        <w:t>gov</w:t>
      </w:r>
      <w:proofErr w:type="spellEnd"/>
      <w:r w:rsidR="007B12AB" w:rsidRPr="007B12AB">
        <w:t>.</w:t>
      </w:r>
      <w:proofErr w:type="spellStart"/>
      <w:r w:rsidR="007B12AB" w:rsidRPr="007B12AB">
        <w:rPr>
          <w:lang w:val="en-US"/>
        </w:rPr>
        <w:t>ru</w:t>
      </w:r>
      <w:proofErr w:type="spellEnd"/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4B33B9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7B12AB" w:rsidRPr="007B12AB">
        <w:t>обеспечени</w:t>
      </w:r>
      <w:r w:rsidR="007B12AB">
        <w:t>е</w:t>
      </w:r>
      <w:r w:rsidR="007B12AB" w:rsidRPr="007B12AB">
        <w:t xml:space="preserve">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7B12AB" w:rsidRPr="00F01120" w:rsidRDefault="007B12AB" w:rsidP="005B7B3E">
      <w:pPr>
        <w:ind w:firstLine="708"/>
        <w:jc w:val="both"/>
        <w:rPr>
          <w:b/>
        </w:rPr>
      </w:pPr>
    </w:p>
    <w:p w:rsidR="0022297D" w:rsidRDefault="00F01120" w:rsidP="0022297D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="004111D8" w:rsidRPr="004111D8">
        <w:t>является</w:t>
      </w:r>
      <w:r w:rsidR="0022297D">
        <w:t>: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F01120" w:rsidRDefault="0022297D" w:rsidP="0022297D">
      <w:pPr>
        <w:autoSpaceDE w:val="0"/>
        <w:autoSpaceDN w:val="0"/>
        <w:adjustRightInd w:val="0"/>
        <w:ind w:firstLine="708"/>
        <w:jc w:val="both"/>
      </w:pPr>
      <w:r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22297D" w:rsidRDefault="0022297D" w:rsidP="004111D8">
      <w:pPr>
        <w:ind w:firstLine="708"/>
        <w:jc w:val="both"/>
        <w:rPr>
          <w:b/>
        </w:rPr>
      </w:pPr>
    </w:p>
    <w:p w:rsidR="004111D8" w:rsidRDefault="00F01120" w:rsidP="004111D8">
      <w:pPr>
        <w:ind w:firstLine="708"/>
        <w:jc w:val="both"/>
      </w:pPr>
      <w:r w:rsidRPr="00714088">
        <w:rPr>
          <w:b/>
        </w:rPr>
        <w:t>Показателями, необходимыми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</w:t>
      </w:r>
      <w:r w:rsidR="004111D8">
        <w:t xml:space="preserve"> производство пищевого яйца, млн. штук.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Default="004111D8" w:rsidP="004111D8">
      <w:pPr>
        <w:ind w:firstLine="709"/>
        <w:contextualSpacing/>
        <w:jc w:val="both"/>
        <w:outlineLvl w:val="1"/>
      </w:pPr>
      <w:r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Default="004111D8" w:rsidP="004111D8">
      <w:pPr>
        <w:ind w:firstLine="709"/>
        <w:contextualSpacing/>
        <w:jc w:val="both"/>
        <w:outlineLvl w:val="1"/>
      </w:pPr>
      <w:r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4111D8" w:rsidRPr="00483533" w:rsidRDefault="004111D8" w:rsidP="004111D8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lastRenderedPageBreak/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</w:t>
      </w:r>
      <w:r w:rsidR="0022297D" w:rsidRPr="0022297D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</w:t>
      </w:r>
      <w:r w:rsidR="0022297D">
        <w:t>и отбора, получатели субсидии),</w:t>
      </w:r>
      <w:r w:rsidR="004111D8" w:rsidRPr="004111D8">
        <w:t xml:space="preserve"> (далее - участники отбора, получатели субсидии)</w:t>
      </w:r>
      <w:r w:rsidRPr="00714088">
        <w:t xml:space="preserve"> </w:t>
      </w:r>
      <w:r w:rsidRPr="00714088">
        <w:rPr>
          <w:i/>
        </w:rPr>
        <w:t>(пункт 1.4. Порядка)</w:t>
      </w:r>
      <w:r w:rsidR="006B0B52">
        <w:t>.</w:t>
      </w:r>
    </w:p>
    <w:p w:rsidR="006B0B52" w:rsidRPr="00714088" w:rsidRDefault="006B0B52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22297D" w:rsidRDefault="0022297D" w:rsidP="0022297D">
      <w:pPr>
        <w:ind w:firstLine="851"/>
        <w:jc w:val="both"/>
      </w:pPr>
      <w:r>
        <w:t>1) регистрация на территории Чукотского автономного округа;</w:t>
      </w:r>
    </w:p>
    <w:p w:rsidR="004111D8" w:rsidRDefault="0022297D" w:rsidP="0022297D">
      <w:pPr>
        <w:ind w:firstLine="851"/>
        <w:jc w:val="both"/>
        <w:rPr>
          <w:b/>
        </w:rPr>
      </w:pPr>
      <w:r>
        <w:t>2) постановка на учет в налоговых органах Чукотского автономного округа.</w:t>
      </w:r>
    </w:p>
    <w:p w:rsidR="0022297D" w:rsidRDefault="0022297D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111D8" w:rsidRPr="00714088" w:rsidRDefault="0022297D" w:rsidP="0022297D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5036D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>Перечень документов</w:t>
      </w:r>
      <w:r w:rsidRPr="005036D1">
        <w:rPr>
          <w:b/>
          <w:bCs/>
        </w:rPr>
        <w:t xml:space="preserve">, представляемых участниками отбора </w:t>
      </w:r>
      <w:r w:rsidRPr="005036D1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5036D1">
        <w:t xml:space="preserve">Для участия в отборе участники отбора </w:t>
      </w:r>
      <w:r w:rsidRPr="005036D1">
        <w:rPr>
          <w:bCs/>
        </w:rPr>
        <w:t xml:space="preserve">в срок не позднее </w:t>
      </w:r>
      <w:r w:rsidRPr="005036D1">
        <w:t xml:space="preserve">18:45 часов местного времени </w:t>
      </w:r>
      <w:r w:rsidR="005036D1" w:rsidRPr="005036D1">
        <w:t>13</w:t>
      </w:r>
      <w:r w:rsidR="00476DAF" w:rsidRPr="005036D1">
        <w:t xml:space="preserve"> </w:t>
      </w:r>
      <w:r w:rsidR="005036D1" w:rsidRPr="005036D1">
        <w:t>мая</w:t>
      </w:r>
      <w:r w:rsidR="00476DAF" w:rsidRPr="005036D1">
        <w:t xml:space="preserve"> </w:t>
      </w:r>
      <w:r w:rsidR="00F96F07" w:rsidRPr="005036D1">
        <w:t xml:space="preserve">2022 года </w:t>
      </w:r>
      <w:r w:rsidRPr="005036D1">
        <w:t>представляют в Департамент следующие документы</w:t>
      </w:r>
      <w:r w:rsidRPr="00000391">
        <w:t xml:space="preserve">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настоящему Порядку;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2) производственный план работы птицефабрики (птицефермы) на очередной финансовый год (кроме сельскохозяйственных потребительских кооперативов);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3) расчёт плановых расходов в свободной форме по направлениям, предусмотренным пунктом 1.1 раздела 1 Порядка;</w:t>
      </w:r>
    </w:p>
    <w:p w:rsidR="0022297D" w:rsidRDefault="0022297D" w:rsidP="0022297D">
      <w:pPr>
        <w:autoSpaceDE w:val="0"/>
        <w:autoSpaceDN w:val="0"/>
        <w:adjustRightInd w:val="0"/>
        <w:ind w:firstLine="708"/>
        <w:jc w:val="both"/>
      </w:pPr>
      <w:r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Default="00BC7200" w:rsidP="00BC7200">
      <w:pPr>
        <w:autoSpaceDE w:val="0"/>
        <w:autoSpaceDN w:val="0"/>
        <w:adjustRightInd w:val="0"/>
        <w:ind w:firstLine="708"/>
        <w:jc w:val="both"/>
      </w:pPr>
      <w:r>
        <w:lastRenderedPageBreak/>
        <w:t>5</w:t>
      </w:r>
      <w:r w:rsidR="0022297D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Федерации, по форме согласно приложению 2 к Порядку</w:t>
      </w:r>
      <w:r>
        <w:t>.</w:t>
      </w:r>
    </w:p>
    <w:p w:rsidR="00D41BB6" w:rsidRDefault="0022297D" w:rsidP="0022297D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Ответственность за достоверность представляемых документов несут участники отбора.</w:t>
      </w:r>
    </w:p>
    <w:p w:rsidR="00D41BB6" w:rsidRDefault="00D41BB6" w:rsidP="00745C05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1BB6">
        <w:rPr>
          <w:b/>
        </w:rPr>
        <w:t>Ответственность за достоверность представляемых документов несут участники отбора.</w:t>
      </w:r>
    </w:p>
    <w:p w:rsidR="00D41BB6" w:rsidRDefault="00D41BB6" w:rsidP="00422F0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D97FD1" w:rsidRPr="00D97FD1">
        <w:rPr>
          <w:lang w:val="en-US"/>
        </w:rPr>
        <w:t>A</w:t>
      </w:r>
      <w:r w:rsidR="00D97FD1" w:rsidRPr="00D97FD1">
        <w:t>.</w:t>
      </w:r>
      <w:proofErr w:type="spellStart"/>
      <w:r w:rsidR="00D97FD1" w:rsidRPr="00D97FD1">
        <w:rPr>
          <w:lang w:val="en-US"/>
        </w:rPr>
        <w:t>Skripova</w:t>
      </w:r>
      <w:proofErr w:type="spellEnd"/>
      <w:r w:rsidR="00D97FD1" w:rsidRPr="00D97FD1">
        <w:t>@</w:t>
      </w:r>
      <w:proofErr w:type="spellStart"/>
      <w:r w:rsidR="00D97FD1" w:rsidRPr="00D97FD1">
        <w:rPr>
          <w:lang w:val="en-US"/>
        </w:rPr>
        <w:t>dpsh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chukotka</w:t>
      </w:r>
      <w:proofErr w:type="spellEnd"/>
      <w:r w:rsidR="00D97FD1" w:rsidRPr="00D97FD1">
        <w:t>-</w:t>
      </w:r>
      <w:proofErr w:type="spellStart"/>
      <w:r w:rsidR="00D97FD1" w:rsidRPr="00D97FD1">
        <w:rPr>
          <w:lang w:val="en-US"/>
        </w:rPr>
        <w:t>gov</w:t>
      </w:r>
      <w:proofErr w:type="spellEnd"/>
      <w:r w:rsidR="00D97FD1" w:rsidRPr="00D97FD1">
        <w:t>.</w:t>
      </w:r>
      <w:proofErr w:type="spellStart"/>
      <w:r w:rsidR="00D97FD1" w:rsidRPr="00D97FD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D41BB6" w:rsidRDefault="00AC5E52" w:rsidP="00AC5E52">
      <w:pPr>
        <w:autoSpaceDE w:val="0"/>
        <w:autoSpaceDN w:val="0"/>
        <w:adjustRightInd w:val="0"/>
        <w:ind w:firstLine="708"/>
        <w:jc w:val="both"/>
      </w:pPr>
      <w:r w:rsidRPr="00D41BB6">
        <w:rPr>
          <w:b/>
        </w:rPr>
        <w:t xml:space="preserve">Порядок отзыва заявки </w:t>
      </w:r>
      <w:r w:rsidR="0065532F" w:rsidRPr="00D41BB6">
        <w:rPr>
          <w:b/>
        </w:rPr>
        <w:t>участником отбора</w:t>
      </w:r>
      <w:r w:rsidR="004F2BF5" w:rsidRPr="00D41BB6">
        <w:rPr>
          <w:b/>
        </w:rPr>
        <w:t xml:space="preserve"> </w:t>
      </w:r>
      <w:r w:rsidR="004F2BF5" w:rsidRPr="00D41BB6">
        <w:rPr>
          <w:i/>
        </w:rPr>
        <w:t>(пункт 2.10. Порядка)</w:t>
      </w:r>
      <w:r w:rsidRPr="00D41BB6">
        <w:rPr>
          <w:b/>
        </w:rPr>
        <w:t>:</w:t>
      </w:r>
    </w:p>
    <w:p w:rsidR="0065532F" w:rsidRPr="00D41BB6" w:rsidRDefault="0065532F" w:rsidP="006553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41BB6">
        <w:tab/>
        <w:t xml:space="preserve">Поданная в соответствии с пунктом </w:t>
      </w:r>
      <w:hyperlink w:anchor="sub_24" w:history="1">
        <w:r w:rsidRPr="00D41BB6">
          <w:t>2.4</w:t>
        </w:r>
      </w:hyperlink>
      <w:r w:rsidRPr="00D41BB6">
        <w:t xml:space="preserve"> </w:t>
      </w:r>
      <w:r w:rsidR="00CA0257" w:rsidRPr="00D41BB6">
        <w:t>Порядка</w:t>
      </w:r>
      <w:r w:rsidRPr="00D41BB6">
        <w:t xml:space="preserve"> заявка с документами может быть отозвана участником отбора не позднее </w:t>
      </w:r>
      <w:r w:rsidR="003D1FBB" w:rsidRPr="00D41BB6">
        <w:t xml:space="preserve">18:45 местного времени </w:t>
      </w:r>
      <w:r w:rsidR="000D023A">
        <w:t>13</w:t>
      </w:r>
      <w:r w:rsidR="00476DAF" w:rsidRPr="00476DAF">
        <w:t xml:space="preserve"> </w:t>
      </w:r>
      <w:r w:rsidR="000D023A">
        <w:t>мая</w:t>
      </w:r>
      <w:r w:rsidR="00476DAF">
        <w:t xml:space="preserve"> 2022 года</w:t>
      </w:r>
      <w:r w:rsidRPr="00D41BB6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D97FD1" w:rsidRPr="00D41BB6">
        <w:t>A.Skripova@dpsh.chukotka-gov.ru</w:t>
      </w:r>
      <w:r w:rsidRPr="00D41BB6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D41BB6">
        <w:t>В случае отзыва участником отбора заявки и документов</w:t>
      </w:r>
      <w:r w:rsidR="00CA0257" w:rsidRPr="00D41BB6">
        <w:t>,</w:t>
      </w:r>
      <w:r w:rsidRPr="00CA0257">
        <w:t xml:space="preserve"> Департамент осуществляет возврат участнику отбора заявк</w:t>
      </w:r>
      <w:r w:rsidRPr="00D41BB6">
        <w:t>и</w:t>
      </w:r>
      <w:r w:rsidRPr="00CA0257">
        <w:t xml:space="preserve"> и документов в течение трех рабочих дней, следующих за днем регистрации в Департаменте обращения участника отбора</w:t>
      </w:r>
      <w:r w:rsidR="004F2BF5">
        <w:t xml:space="preserve">. 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4F2BF5">
        <w:rPr>
          <w:b/>
        </w:rPr>
        <w:t xml:space="preserve"> </w:t>
      </w:r>
      <w:r w:rsidR="004F2BF5" w:rsidRPr="0065532F">
        <w:rPr>
          <w:i/>
        </w:rPr>
        <w:t>(пункт 2.</w:t>
      </w:r>
      <w:r w:rsidR="004F2BF5">
        <w:rPr>
          <w:i/>
        </w:rPr>
        <w:t>11</w:t>
      </w:r>
      <w:r w:rsidR="004F2BF5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4148BB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</w:t>
      </w:r>
      <w:r w:rsidRPr="00CA0257">
        <w:lastRenderedPageBreak/>
        <w:t xml:space="preserve">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4148BB" w:rsidRPr="004148BB">
        <w:rPr>
          <w:lang w:val="en-US"/>
        </w:rPr>
        <w:t>A</w:t>
      </w:r>
      <w:r w:rsidR="004148BB" w:rsidRPr="004148BB">
        <w:t>.</w:t>
      </w:r>
      <w:r w:rsidR="004148BB" w:rsidRPr="004148BB">
        <w:rPr>
          <w:lang w:val="en-US"/>
        </w:rPr>
        <w:t>Skripova</w:t>
      </w:r>
      <w:r w:rsidR="004148BB" w:rsidRPr="004148BB">
        <w:t>@</w:t>
      </w:r>
      <w:r w:rsidR="004148BB" w:rsidRPr="004148BB">
        <w:rPr>
          <w:lang w:val="en-US"/>
        </w:rPr>
        <w:t>dpsh</w:t>
      </w:r>
      <w:r w:rsidR="004148BB" w:rsidRPr="004148BB">
        <w:t>.</w:t>
      </w:r>
      <w:r w:rsidR="004148BB" w:rsidRPr="004148BB">
        <w:rPr>
          <w:lang w:val="en-US"/>
        </w:rPr>
        <w:t>chukotka</w:t>
      </w:r>
      <w:r w:rsidR="004148BB" w:rsidRPr="004148BB">
        <w:t>-</w:t>
      </w:r>
      <w:r w:rsidR="004148BB" w:rsidRPr="004148BB">
        <w:rPr>
          <w:lang w:val="en-US"/>
        </w:rPr>
        <w:t>gov</w:t>
      </w:r>
      <w:r w:rsidR="004148BB" w:rsidRPr="004148BB">
        <w:t>.</w:t>
      </w:r>
      <w:r w:rsidR="004148BB" w:rsidRPr="004148BB">
        <w:rPr>
          <w:lang w:val="en-US"/>
        </w:rPr>
        <w:t>ru</w:t>
      </w:r>
      <w:r w:rsidR="004148BB" w:rsidRPr="004148BB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Default="00BC7200" w:rsidP="00CA0257">
      <w:pPr>
        <w:ind w:firstLine="851"/>
        <w:jc w:val="both"/>
      </w:pPr>
      <w:r w:rsidRPr="00BC7200">
        <w:t>2) в целях проверки соответствия участников отбора требованиям, указанным в подпунктах 1, 2 пункта 2.3 настоящего раздела, в течение двух рабочих дней с момента окончания срока подачи заявок, установленного в объявлении об отборе,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 (индивидуальных предпринимателей);</w:t>
      </w:r>
    </w:p>
    <w:p w:rsidR="00CA0257" w:rsidRPr="00CA0257" w:rsidRDefault="00BC7200" w:rsidP="00CA0257">
      <w:pPr>
        <w:ind w:firstLine="851"/>
        <w:jc w:val="both"/>
      </w:pPr>
      <w:r>
        <w:t>3</w:t>
      </w:r>
      <w:r w:rsidR="00CA0257" w:rsidRPr="00CA0257">
        <w:t>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</w:t>
      </w:r>
      <w:r w:rsidR="00863862" w:rsidRPr="00863862">
        <w:t xml:space="preserve"> Федеральной налоговой службы Российской Федерации, указанной в подпунктах 2, 3</w:t>
      </w:r>
      <w:r w:rsidRPr="00CA0257">
        <w:t xml:space="preserve"> указанной в подпункте 2 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</w:t>
      </w:r>
      <w:r w:rsidR="00DF2F4A">
        <w:t xml:space="preserve">астника отбора, установленных </w:t>
      </w:r>
      <w:r w:rsidR="000D023A">
        <w:t xml:space="preserve"> пунктом 2.15 Порядка.</w:t>
      </w:r>
    </w:p>
    <w:p w:rsidR="000D023A" w:rsidRPr="00CA0257" w:rsidRDefault="000D023A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0D023A">
        <w:t>Решение Департамента доводится до участника отбора в соответствии с пунктом 3</w:t>
      </w:r>
      <w:r>
        <w:t>.2 раздела 3 настоящего Порядка;</w:t>
      </w:r>
    </w:p>
    <w:p w:rsidR="000D023A" w:rsidRDefault="00CA0257" w:rsidP="000D023A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2) </w:t>
      </w:r>
      <w:r w:rsidR="000D023A"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0D023A" w:rsidRDefault="000D023A" w:rsidP="000D023A">
      <w:pPr>
        <w:widowControl w:val="0"/>
        <w:autoSpaceDE w:val="0"/>
        <w:autoSpaceDN w:val="0"/>
        <w:adjustRightInd w:val="0"/>
        <w:ind w:firstLine="851"/>
        <w:jc w:val="both"/>
      </w:pPr>
      <w: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0D023A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0D023A">
        <w:t>13</w:t>
      </w:r>
      <w:r w:rsidR="00F96F07" w:rsidRPr="00F96F07">
        <w:t xml:space="preserve"> </w:t>
      </w:r>
      <w:r w:rsidR="000D023A">
        <w:t>мая</w:t>
      </w:r>
      <w:r w:rsidR="00F96F07" w:rsidRPr="00F96F07">
        <w:t xml:space="preserve"> 2022 года</w:t>
      </w:r>
      <w:r w:rsidR="00B638F1" w:rsidRPr="00B638F1">
        <w:t xml:space="preserve">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50736" w:rsidP="009D75F0">
      <w:pPr>
        <w:ind w:firstLine="851"/>
        <w:jc w:val="both"/>
        <w:rPr>
          <w:bCs/>
        </w:rPr>
      </w:pPr>
      <w:r w:rsidRPr="00950736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соглашения.</w:t>
      </w:r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="009D75F0"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D75F0">
        <w:rPr>
          <w:i/>
        </w:rPr>
        <w:t>(пункт 3.</w:t>
      </w:r>
      <w:r w:rsidR="000D023A">
        <w:rPr>
          <w:i/>
        </w:rPr>
        <w:t>3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="00950736">
        <w:t>3</w:t>
      </w:r>
      <w:r w:rsidRPr="009D75F0">
        <w:t xml:space="preserve"> </w:t>
      </w:r>
      <w:r w:rsidR="000D023A">
        <w:t>Порядка</w:t>
      </w:r>
      <w:r w:rsidRPr="009D75F0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>
        <w:rPr>
          <w:bCs/>
        </w:rPr>
        <w:t xml:space="preserve"> </w:t>
      </w:r>
      <w:r w:rsidR="00950736" w:rsidRPr="00950736">
        <w:rPr>
          <w:bCs/>
          <w:i/>
        </w:rPr>
        <w:t>(пункт 3.</w:t>
      </w:r>
      <w:r w:rsidR="00950736">
        <w:rPr>
          <w:bCs/>
          <w:i/>
        </w:rPr>
        <w:t>4</w:t>
      </w:r>
      <w:r w:rsidR="00950736" w:rsidRPr="00950736">
        <w:rPr>
          <w:bCs/>
          <w:i/>
        </w:rPr>
        <w:t xml:space="preserve"> Порядка).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Default="0008672B" w:rsidP="00F87E3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</w:t>
      </w:r>
      <w:r w:rsidR="002A2750">
        <w:rPr>
          <w:bCs/>
        </w:rPr>
        <w:t xml:space="preserve"> </w:t>
      </w:r>
      <w:r w:rsidR="002A2750" w:rsidRPr="002A2750">
        <w:rPr>
          <w:bCs/>
          <w:i/>
        </w:rPr>
        <w:t>(пункт 2.17 Порядка)</w:t>
      </w:r>
      <w:r w:rsidR="00F87E34" w:rsidRPr="00E25FEC">
        <w:rPr>
          <w:bCs/>
        </w:rPr>
        <w:t>.</w:t>
      </w:r>
    </w:p>
    <w:p w:rsidR="00E54C05" w:rsidRPr="00E25FEC" w:rsidRDefault="00E54C05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</w:p>
    <w:p w:rsidR="00E54C05" w:rsidRP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  <w:r w:rsidRPr="00E54C05">
        <w:rPr>
          <w:rFonts w:eastAsia="MS Mincho"/>
          <w:bCs/>
          <w:color w:val="26282F"/>
        </w:rPr>
        <w:lastRenderedPageBreak/>
        <w:t>Приложение 1</w:t>
      </w:r>
      <w:r w:rsidRPr="00E54C05">
        <w:rPr>
          <w:rFonts w:eastAsia="MS Mincho"/>
          <w:bCs/>
          <w:color w:val="26282F"/>
        </w:rPr>
        <w:br/>
        <w:t xml:space="preserve">к </w:t>
      </w:r>
      <w:hyperlink w:anchor="sub_1000" w:history="1">
        <w:r w:rsidRPr="00E54C05">
          <w:rPr>
            <w:rFonts w:eastAsia="MS Mincho" w:cs="Arial"/>
            <w:color w:val="008000"/>
          </w:rPr>
          <w:t>Порядку</w:t>
        </w:r>
      </w:hyperlink>
      <w:r w:rsidRPr="00E54C05">
        <w:rPr>
          <w:rFonts w:eastAsia="MS Mincho"/>
          <w:bCs/>
          <w:color w:val="26282F"/>
        </w:rPr>
        <w:t xml:space="preserve"> предоставления субсидии</w:t>
      </w:r>
    </w:p>
    <w:p w:rsidR="00E54C05" w:rsidRPr="00E54C05" w:rsidRDefault="00E54C05" w:rsidP="00E54C05">
      <w:pPr>
        <w:ind w:left="5103"/>
        <w:jc w:val="center"/>
        <w:rPr>
          <w:rFonts w:eastAsia="MS Mincho"/>
        </w:rPr>
      </w:pPr>
      <w:r w:rsidRPr="00E54C05">
        <w:rPr>
          <w:rFonts w:eastAsia="MS Mincho"/>
        </w:rPr>
        <w:t>на финансовое обеспечение затрат,</w:t>
      </w:r>
    </w:p>
    <w:p w:rsidR="00E54C05" w:rsidRP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  <w:r w:rsidRPr="00E54C05">
        <w:rPr>
          <w:rFonts w:eastAsia="MS Mincho"/>
        </w:rPr>
        <w:t>связанных с развитием птицеводства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  <w:color w:val="FF0000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E54C05">
        <w:rPr>
          <w:rFonts w:eastAsia="MS Mincho"/>
          <w:bCs/>
        </w:rPr>
        <w:t>Форма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E54C05">
        <w:rPr>
          <w:rFonts w:eastAsia="MS Mincho"/>
          <w:bCs/>
        </w:rPr>
        <w:t>(оформляется на официальном бланке)</w:t>
      </w:r>
    </w:p>
    <w:p w:rsidR="00E54C05" w:rsidRPr="00E54C0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В Департамент сельского хозяйства и продовольствия</w:t>
      </w: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Чукотского автономного округа</w:t>
      </w:r>
    </w:p>
    <w:p w:rsidR="00E54C05" w:rsidRPr="00E54C05" w:rsidRDefault="00E54C05" w:rsidP="00E54C05">
      <w:pPr>
        <w:rPr>
          <w:rFonts w:eastAsia="MS Mincho"/>
          <w:color w:val="FF0000"/>
          <w:sz w:val="20"/>
          <w:szCs w:val="20"/>
        </w:rPr>
      </w:pPr>
    </w:p>
    <w:p w:rsidR="00E54C05" w:rsidRPr="00E54C05" w:rsidRDefault="00E54C05" w:rsidP="00E54C05">
      <w:pPr>
        <w:jc w:val="center"/>
        <w:rPr>
          <w:rFonts w:eastAsia="MS Mincho"/>
          <w:b/>
          <w:sz w:val="28"/>
          <w:szCs w:val="28"/>
        </w:rPr>
      </w:pPr>
      <w:r w:rsidRPr="00E54C05">
        <w:rPr>
          <w:rFonts w:eastAsia="MS Mincho"/>
          <w:b/>
          <w:sz w:val="28"/>
          <w:szCs w:val="28"/>
        </w:rPr>
        <w:t xml:space="preserve">Заявка </w:t>
      </w:r>
      <w:r w:rsidRPr="00E54C05">
        <w:rPr>
          <w:rFonts w:eastAsia="MS Mincho"/>
          <w:b/>
          <w:sz w:val="28"/>
          <w:szCs w:val="28"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E54C05" w:rsidRDefault="00E54C05" w:rsidP="00E54C05">
      <w:pPr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>_________________________________________________________ _________</w:t>
      </w:r>
    </w:p>
    <w:p w:rsidR="00E54C05" w:rsidRPr="00E54C05" w:rsidRDefault="00E54C05" w:rsidP="00E54C05">
      <w:pPr>
        <w:ind w:firstLine="698"/>
        <w:jc w:val="center"/>
        <w:rPr>
          <w:rFonts w:eastAsia="MS Mincho"/>
        </w:rPr>
      </w:pPr>
      <w:r w:rsidRPr="00E54C05">
        <w:rPr>
          <w:rFonts w:eastAsia="MS Mincho"/>
        </w:rPr>
        <w:t>(наименование организации – участника отбора)</w:t>
      </w:r>
    </w:p>
    <w:p w:rsidR="00E54C05" w:rsidRPr="00E54C05" w:rsidRDefault="00E54C05" w:rsidP="00E54C05">
      <w:pPr>
        <w:ind w:firstLine="698"/>
        <w:jc w:val="both"/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E54C05" w:rsidRDefault="00E54C05" w:rsidP="00E54C05">
      <w:pPr>
        <w:jc w:val="center"/>
        <w:rPr>
          <w:rFonts w:eastAsia="MS Mincho"/>
          <w:sz w:val="28"/>
          <w:szCs w:val="28"/>
        </w:rPr>
      </w:pPr>
      <w:r w:rsidRPr="00E54C05">
        <w:rPr>
          <w:rFonts w:eastAsia="MS Mincho"/>
        </w:rPr>
        <w:t>(наименование организации)</w:t>
      </w:r>
    </w:p>
    <w:p w:rsidR="00E54C05" w:rsidRPr="00E54C05" w:rsidRDefault="00E54C05" w:rsidP="00E54C05">
      <w:pPr>
        <w:rPr>
          <w:rFonts w:eastAsia="MS Mincho"/>
          <w:sz w:val="20"/>
          <w:szCs w:val="20"/>
        </w:rPr>
      </w:pPr>
      <w:r w:rsidRPr="00E54C05">
        <w:rPr>
          <w:rFonts w:eastAsia="MS Mincho"/>
          <w:sz w:val="28"/>
          <w:szCs w:val="28"/>
        </w:rPr>
        <w:t>в перечень получателей субсидии и выделить субсидию в размере</w:t>
      </w:r>
      <w:r w:rsidRPr="00E54C05">
        <w:rPr>
          <w:rFonts w:eastAsia="MS Mincho"/>
          <w:color w:val="FF0000"/>
          <w:sz w:val="28"/>
          <w:szCs w:val="28"/>
        </w:rPr>
        <w:t xml:space="preserve"> </w:t>
      </w:r>
      <w:r w:rsidRPr="00E54C05">
        <w:rPr>
          <w:rFonts w:eastAsia="MS Mincho"/>
          <w:sz w:val="28"/>
          <w:szCs w:val="28"/>
        </w:rPr>
        <w:t>___________________(__________________________) рублей, в том числе на:</w:t>
      </w:r>
    </w:p>
    <w:p w:rsidR="00E54C05" w:rsidRPr="00E54C05" w:rsidRDefault="00E54C05" w:rsidP="00E54C05">
      <w:pPr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 xml:space="preserve">                                                                                сумма прописью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2) приобретение и доставку птицы (кур-молодок, кур-несушек) -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4) приобретение и доставку оборудования для развития птицеводства - ___________ рублей;</w:t>
      </w:r>
    </w:p>
    <w:p w:rsidR="00E54C05" w:rsidRPr="00E54C05" w:rsidRDefault="00E54C05" w:rsidP="00E54C05">
      <w:pPr>
        <w:ind w:firstLine="709"/>
        <w:rPr>
          <w:rFonts w:eastAsia="MS Mincho"/>
          <w:sz w:val="26"/>
          <w:szCs w:val="26"/>
        </w:rPr>
      </w:pPr>
      <w:r w:rsidRPr="00E54C05">
        <w:rPr>
          <w:rFonts w:eastAsia="MS Mincho"/>
          <w:sz w:val="26"/>
          <w:szCs w:val="26"/>
        </w:rPr>
        <w:t>5) создание, расширение, ремонт и обустройство объектов птицеводства - ___________ рублей.</w:t>
      </w:r>
    </w:p>
    <w:p w:rsidR="00E54C05" w:rsidRPr="00E54C05" w:rsidRDefault="00E54C05" w:rsidP="00E54C05">
      <w:pPr>
        <w:rPr>
          <w:rFonts w:eastAsia="MS Mincho"/>
          <w:sz w:val="26"/>
          <w:szCs w:val="26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Предоставляю следующие сведения:</w:t>
      </w:r>
    </w:p>
    <w:p w:rsidR="00E54C05" w:rsidRPr="00E54C05" w:rsidRDefault="00E54C05" w:rsidP="00E54C05">
      <w:pPr>
        <w:rPr>
          <w:rFonts w:eastAsia="MS Mincho"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E54C05">
              <w:rPr>
                <w:rFonts w:eastAsia="MS Mincho"/>
                <w:lang w:eastAsia="x-none"/>
              </w:rPr>
              <w:t>7</w:t>
            </w:r>
            <w:r w:rsidRPr="00E54C0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E54C0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E54C0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E54C05">
              <w:rPr>
                <w:rFonts w:eastAsia="MS Mincho"/>
                <w:lang w:eastAsia="x-none"/>
              </w:rPr>
              <w:t>пищевого яйца</w:t>
            </w:r>
            <w:r w:rsidRPr="00E54C05">
              <w:rPr>
                <w:rFonts w:eastAsia="MS Mincho"/>
                <w:lang w:val="x-none" w:eastAsia="x-none"/>
              </w:rPr>
              <w:t xml:space="preserve">, </w:t>
            </w:r>
            <w:r w:rsidRPr="00E54C05">
              <w:rPr>
                <w:rFonts w:eastAsia="MS Mincho"/>
                <w:lang w:eastAsia="x-none"/>
              </w:rPr>
              <w:t>тыс.</w:t>
            </w:r>
            <w:r w:rsidRPr="00E54C05">
              <w:rPr>
                <w:rFonts w:eastAsia="MS Mincho"/>
                <w:lang w:val="x-none" w:eastAsia="x-none"/>
              </w:rPr>
              <w:t xml:space="preserve"> </w:t>
            </w:r>
            <w:r w:rsidRPr="00E54C05">
              <w:rPr>
                <w:rFonts w:eastAsia="MS Mincho"/>
                <w:lang w:val="x-none" w:eastAsia="x-none"/>
              </w:rPr>
              <w:lastRenderedPageBreak/>
              <w:t>штук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E54C05">
              <w:rPr>
                <w:rFonts w:eastAsia="MS Mincho"/>
                <w:lang w:val="x-none" w:eastAsia="x-none"/>
              </w:rPr>
              <w:lastRenderedPageBreak/>
              <w:t xml:space="preserve">выручка от реализации </w:t>
            </w:r>
            <w:r w:rsidRPr="00E54C05">
              <w:rPr>
                <w:rFonts w:eastAsia="MS Mincho"/>
                <w:lang w:eastAsia="x-none"/>
              </w:rPr>
              <w:t>пищевого яйца</w:t>
            </w:r>
            <w:r w:rsidRPr="00E54C0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4820" w:type="dxa"/>
          </w:tcPr>
          <w:p w:rsidR="00E54C05" w:rsidRPr="00E54C0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E54C0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E54C0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E54C0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E54C05" w:rsidRDefault="00E54C05" w:rsidP="00E54C05">
      <w:pPr>
        <w:rPr>
          <w:rFonts w:eastAsia="MS Mincho"/>
          <w:color w:val="FF0000"/>
          <w:sz w:val="26"/>
          <w:szCs w:val="26"/>
        </w:rPr>
      </w:pPr>
    </w:p>
    <w:p w:rsidR="00E54C05" w:rsidRPr="00E54C05" w:rsidRDefault="00E54C05" w:rsidP="00E54C05">
      <w:pPr>
        <w:ind w:firstLine="720"/>
        <w:rPr>
          <w:rFonts w:eastAsia="MS Mincho"/>
        </w:rPr>
      </w:pPr>
      <w:r w:rsidRPr="00E54C05">
        <w:rPr>
          <w:rFonts w:eastAsia="MS Mincho"/>
        </w:rPr>
        <w:t>Настоящим подтверждаю, что</w:t>
      </w:r>
    </w:p>
    <w:p w:rsidR="00E54C05" w:rsidRPr="00E54C05" w:rsidRDefault="00E54C05" w:rsidP="00E54C05">
      <w:pPr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>__________________________________________________________________________________________</w:t>
      </w:r>
    </w:p>
    <w:p w:rsidR="00E54C05" w:rsidRPr="00E54C05" w:rsidRDefault="00E54C05" w:rsidP="00E54C05">
      <w:pPr>
        <w:ind w:firstLine="698"/>
        <w:jc w:val="center"/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E54C05" w:rsidRDefault="00E54C05" w:rsidP="00E54C05">
      <w:pPr>
        <w:ind w:firstLine="851"/>
        <w:rPr>
          <w:rFonts w:eastAsia="MS Mincho"/>
        </w:rPr>
      </w:pPr>
      <w:r w:rsidRPr="00E54C0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E54C05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>В случае предоставления субсидии даю согласие:</w:t>
      </w:r>
    </w:p>
    <w:p w:rsidR="00E54C05" w:rsidRPr="00717639" w:rsidRDefault="00E54C05" w:rsidP="00E54C05">
      <w:pPr>
        <w:ind w:firstLine="851"/>
        <w:jc w:val="both"/>
        <w:rPr>
          <w:rFonts w:eastAsia="MS Mincho"/>
        </w:rPr>
      </w:pPr>
      <w:r w:rsidRPr="00E54C05">
        <w:rPr>
          <w:rFonts w:eastAsia="MS Mincho"/>
        </w:rPr>
        <w:t xml:space="preserve"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</w:t>
      </w:r>
      <w:r w:rsidRPr="00717639">
        <w:rPr>
          <w:rFonts w:eastAsia="MS Mincho"/>
        </w:rPr>
        <w:t>предоставления субсидии;</w:t>
      </w:r>
    </w:p>
    <w:p w:rsidR="00717639" w:rsidRPr="00717639" w:rsidRDefault="00717639" w:rsidP="00717639">
      <w:pPr>
        <w:ind w:right="97" w:firstLine="851"/>
        <w:jc w:val="both"/>
        <w:rPr>
          <w:rFonts w:eastAsia="MS Mincho"/>
        </w:rPr>
      </w:pPr>
      <w:r w:rsidRPr="00717639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717639" w:rsidRDefault="00717639" w:rsidP="00717639">
      <w:pPr>
        <w:ind w:right="97" w:firstLine="851"/>
        <w:jc w:val="both"/>
        <w:rPr>
          <w:rFonts w:eastAsia="MS Mincho"/>
        </w:rPr>
      </w:pPr>
      <w:r w:rsidRPr="00717639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717639" w:rsidRDefault="00717639" w:rsidP="00717639">
      <w:pPr>
        <w:ind w:firstLine="851"/>
        <w:jc w:val="both"/>
        <w:rPr>
          <w:rFonts w:eastAsia="MS Mincho"/>
          <w:color w:val="000000" w:themeColor="text1"/>
        </w:rPr>
      </w:pPr>
      <w:r w:rsidRPr="00717639">
        <w:rPr>
          <w:rFonts w:eastAsia="MS Mincho"/>
          <w:color w:val="000000" w:themeColor="text1"/>
        </w:rPr>
        <w:t>Настоящим обязуюсь достичь значение результата предоставления субсидии, установленное в соглашении.</w:t>
      </w:r>
    </w:p>
    <w:p w:rsidR="00717639" w:rsidRPr="00717639" w:rsidRDefault="00717639" w:rsidP="00717639">
      <w:pPr>
        <w:rPr>
          <w:rFonts w:eastAsia="MS Mincho"/>
          <w:color w:val="FF0000"/>
          <w:sz w:val="20"/>
          <w:szCs w:val="20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М.П. (при наличии)</w:t>
      </w:r>
    </w:p>
    <w:p w:rsidR="00E54C05" w:rsidRPr="00E54C05" w:rsidRDefault="00E54C05" w:rsidP="00E54C05">
      <w:pPr>
        <w:rPr>
          <w:rFonts w:eastAsia="MS Mincho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Дата __________________________</w:t>
      </w:r>
    </w:p>
    <w:p w:rsidR="00E54C05" w:rsidRPr="00E54C05" w:rsidRDefault="00E54C05" w:rsidP="00E54C05">
      <w:pPr>
        <w:rPr>
          <w:rFonts w:eastAsia="MS Mincho"/>
        </w:rPr>
      </w:pPr>
    </w:p>
    <w:p w:rsidR="00E54C05" w:rsidRPr="00E54C05" w:rsidRDefault="00E54C05" w:rsidP="00E54C05">
      <w:pPr>
        <w:rPr>
          <w:rFonts w:eastAsia="MS Mincho"/>
        </w:rPr>
      </w:pPr>
      <w:r w:rsidRPr="00E54C0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E54C05" w:rsidRDefault="00E54C05" w:rsidP="00E54C05">
      <w:pPr>
        <w:jc w:val="center"/>
        <w:rPr>
          <w:rFonts w:eastAsia="MS Mincho"/>
          <w:sz w:val="20"/>
          <w:szCs w:val="20"/>
        </w:rPr>
      </w:pPr>
      <w:r w:rsidRPr="00E54C05">
        <w:rPr>
          <w:rFonts w:eastAsia="MS Mincho"/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E54C0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E54C0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(расшифровка подписи)</w:t>
            </w:r>
          </w:p>
        </w:tc>
      </w:tr>
    </w:tbl>
    <w:p w:rsidR="00E54C05" w:rsidRPr="00E54C05" w:rsidRDefault="00F5031C" w:rsidP="00E54C05">
      <w:pPr>
        <w:ind w:left="5103"/>
        <w:jc w:val="center"/>
        <w:rPr>
          <w:rFonts w:eastAsia="MS Mincho"/>
          <w:bCs/>
          <w:color w:val="26282F"/>
        </w:rPr>
      </w:pPr>
      <w:r>
        <w:rPr>
          <w:rFonts w:eastAsia="MS Mincho"/>
          <w:bCs/>
          <w:color w:val="26282F"/>
        </w:rPr>
        <w:lastRenderedPageBreak/>
        <w:t>П</w:t>
      </w:r>
      <w:r w:rsidR="00E54C05" w:rsidRPr="00E54C05">
        <w:rPr>
          <w:rFonts w:eastAsia="MS Mincho"/>
          <w:bCs/>
          <w:color w:val="26282F"/>
        </w:rPr>
        <w:t>риложение 2</w:t>
      </w:r>
      <w:r w:rsidR="00E54C05" w:rsidRPr="00E54C05">
        <w:rPr>
          <w:rFonts w:eastAsia="MS Mincho"/>
          <w:bCs/>
          <w:color w:val="26282F"/>
        </w:rPr>
        <w:br/>
        <w:t xml:space="preserve">к </w:t>
      </w:r>
      <w:hyperlink w:anchor="sub_1000" w:history="1">
        <w:r w:rsidR="00E54C05" w:rsidRPr="00E54C05">
          <w:rPr>
            <w:rFonts w:eastAsia="MS Mincho" w:cs="Arial"/>
            <w:color w:val="008000"/>
          </w:rPr>
          <w:t>Порядку</w:t>
        </w:r>
      </w:hyperlink>
      <w:r w:rsidR="00E54C05" w:rsidRPr="00E54C05">
        <w:rPr>
          <w:rFonts w:eastAsia="MS Mincho"/>
          <w:bCs/>
          <w:color w:val="26282F"/>
        </w:rPr>
        <w:t xml:space="preserve"> предоставления субсидии</w:t>
      </w:r>
    </w:p>
    <w:p w:rsidR="00E54C05" w:rsidRPr="00E54C05" w:rsidRDefault="00E54C05" w:rsidP="00E54C05">
      <w:pPr>
        <w:ind w:left="5103"/>
        <w:jc w:val="center"/>
        <w:rPr>
          <w:rFonts w:eastAsia="MS Mincho"/>
        </w:rPr>
      </w:pPr>
      <w:r w:rsidRPr="00E54C05">
        <w:rPr>
          <w:rFonts w:eastAsia="MS Mincho"/>
        </w:rPr>
        <w:t>на финансовое обеспечение затрат,</w:t>
      </w:r>
    </w:p>
    <w:p w:rsidR="00E54C05" w:rsidRPr="00E54C05" w:rsidRDefault="00E54C05" w:rsidP="00E54C05">
      <w:pPr>
        <w:ind w:left="5103"/>
        <w:jc w:val="center"/>
        <w:rPr>
          <w:rFonts w:eastAsia="MS Mincho"/>
          <w:bCs/>
          <w:color w:val="26282F"/>
        </w:rPr>
      </w:pPr>
      <w:r w:rsidRPr="00E54C05">
        <w:rPr>
          <w:rFonts w:eastAsia="MS Mincho"/>
        </w:rPr>
        <w:t>связанных с развитием птицеводства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E54C05">
        <w:rPr>
          <w:rFonts w:eastAsia="MS Mincho"/>
          <w:bCs/>
        </w:rPr>
        <w:t>Форма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E54C05">
        <w:rPr>
          <w:rFonts w:eastAsia="MS Mincho"/>
          <w:bCs/>
        </w:rPr>
        <w:t>(оформляется на официальном бланке)</w:t>
      </w:r>
    </w:p>
    <w:p w:rsidR="00E54C05" w:rsidRPr="00E54C0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В Департамент сельского хозяйства и продовольствия</w:t>
      </w:r>
    </w:p>
    <w:p w:rsidR="00E54C05" w:rsidRPr="00E54C0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E54C05">
        <w:rPr>
          <w:rFonts w:eastAsia="MS Mincho"/>
        </w:rPr>
        <w:t>Чукотского автономного округа</w:t>
      </w:r>
    </w:p>
    <w:p w:rsidR="00E54C05" w:rsidRPr="00E54C05" w:rsidRDefault="00E54C05" w:rsidP="00E54C05">
      <w:pPr>
        <w:ind w:firstLine="851"/>
        <w:jc w:val="both"/>
        <w:rPr>
          <w:rFonts w:eastAsia="MS Mincho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sz w:val="28"/>
          <w:szCs w:val="28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E54C05">
        <w:rPr>
          <w:rFonts w:eastAsia="MS Mincho"/>
          <w:b/>
          <w:sz w:val="28"/>
          <w:szCs w:val="28"/>
        </w:rPr>
        <w:t>Обязательство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E54C05">
        <w:rPr>
          <w:rFonts w:eastAsia="MS Mincho"/>
          <w:bCs/>
          <w:sz w:val="28"/>
          <w:szCs w:val="28"/>
        </w:rPr>
        <w:t xml:space="preserve">___________________________________________________________________, </w:t>
      </w:r>
      <w:r w:rsidRPr="00E54C05">
        <w:rPr>
          <w:rFonts w:eastAsia="MS Mincho"/>
          <w:bCs/>
        </w:rPr>
        <w:t>(указать организационно-правовую форму и полное наименование участника отбора)</w:t>
      </w:r>
    </w:p>
    <w:p w:rsidR="00E54C05" w:rsidRPr="00E54C05" w:rsidRDefault="00E54C05" w:rsidP="00E54C05">
      <w:pPr>
        <w:jc w:val="both"/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 xml:space="preserve"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E54C05">
        <w:rPr>
          <w:rFonts w:eastAsia="MS Mincho"/>
          <w:sz w:val="28"/>
          <w:szCs w:val="28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</w:rPr>
          <w:t>статьями 268</w:t>
        </w:r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  <w:vertAlign w:val="superscript"/>
          </w:rPr>
          <w:t> 1</w:t>
        </w:r>
      </w:hyperlink>
      <w:r w:rsidRPr="00E54C05">
        <w:rPr>
          <w:rFonts w:eastAsia="MS Mincho"/>
          <w:sz w:val="28"/>
          <w:szCs w:val="28"/>
          <w:shd w:val="clear" w:color="auto" w:fill="FFFFFF"/>
        </w:rPr>
        <w:t> и </w:t>
      </w:r>
      <w:hyperlink r:id="rId10" w:anchor="/document/12112604/entry/2692" w:history="1"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</w:rPr>
          <w:t>269</w:t>
        </w:r>
        <w:r w:rsidRPr="00E54C05">
          <w:rPr>
            <w:rFonts w:eastAsia="MS Mincho"/>
            <w:color w:val="0000FF"/>
            <w:sz w:val="28"/>
            <w:szCs w:val="28"/>
            <w:u w:val="single"/>
            <w:shd w:val="clear" w:color="auto" w:fill="FFFFFF"/>
            <w:vertAlign w:val="superscript"/>
          </w:rPr>
          <w:t> 2</w:t>
        </w:r>
      </w:hyperlink>
      <w:r w:rsidRPr="00E54C05">
        <w:rPr>
          <w:rFonts w:eastAsia="MS Mincho"/>
          <w:sz w:val="28"/>
          <w:szCs w:val="28"/>
          <w:shd w:val="clear" w:color="auto" w:fill="FFFFFF"/>
        </w:rPr>
        <w:t> Бюджетного кодекса Российской Федерации.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E54C0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E54C05" w:rsidRDefault="00E54C05" w:rsidP="00E54C05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E54C0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54C0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E54C0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54C05">
        <w:rPr>
          <w:rFonts w:eastAsia="MS Mincho"/>
          <w:sz w:val="28"/>
          <w:szCs w:val="28"/>
        </w:rPr>
        <w:t xml:space="preserve"> «_____»__________ 20___ г.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</w:p>
    <w:p w:rsidR="00E54C05" w:rsidRPr="00E54C0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E54C05">
        <w:rPr>
          <w:rFonts w:eastAsia="MS Mincho"/>
          <w:bCs/>
          <w:sz w:val="28"/>
          <w:szCs w:val="28"/>
        </w:rPr>
        <w:t xml:space="preserve">МП </w:t>
      </w:r>
    </w:p>
    <w:p w:rsidR="00E54C05" w:rsidRPr="00E54C0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color w:val="FF0000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color w:val="FF0000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color w:val="FF0000"/>
          <w:sz w:val="28"/>
          <w:szCs w:val="28"/>
        </w:rPr>
      </w:pPr>
    </w:p>
    <w:p w:rsidR="00E54C05" w:rsidRPr="00E54C05" w:rsidRDefault="00E54C05" w:rsidP="00E54C05">
      <w:pPr>
        <w:ind w:firstLine="851"/>
        <w:jc w:val="both"/>
        <w:rPr>
          <w:rFonts w:eastAsia="MS Mincho"/>
          <w:color w:val="FF0000"/>
          <w:sz w:val="28"/>
          <w:szCs w:val="28"/>
        </w:rPr>
      </w:pPr>
      <w:bookmarkStart w:id="2" w:name="_GoBack"/>
      <w:bookmarkEnd w:id="2"/>
    </w:p>
    <w:sectPr w:rsidR="00E54C05" w:rsidRPr="00E54C05" w:rsidSect="00D41BB6">
      <w:pgSz w:w="11906" w:h="16838"/>
      <w:pgMar w:top="1276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738C-7118-417F-9D61-DC92BE17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2506</Words>
  <Characters>19743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22205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27</cp:revision>
  <cp:lastPrinted>2021-06-24T00:13:00Z</cp:lastPrinted>
  <dcterms:created xsi:type="dcterms:W3CDTF">2021-08-18T09:27:00Z</dcterms:created>
  <dcterms:modified xsi:type="dcterms:W3CDTF">2022-05-04T09:16:00Z</dcterms:modified>
</cp:coreProperties>
</file>