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F96" w:rsidRPr="001612A8" w:rsidRDefault="00030597" w:rsidP="00996D31">
      <w:pPr>
        <w:jc w:val="center"/>
        <w:rPr>
          <w:sz w:val="20"/>
        </w:rPr>
      </w:pPr>
      <w:r>
        <w:rPr>
          <w:noProof/>
          <w:sz w:val="22"/>
          <w:szCs w:val="22"/>
        </w:rPr>
        <w:drawing>
          <wp:inline distT="0" distB="0" distL="0" distR="0" wp14:anchorId="5460410F" wp14:editId="23117F1A">
            <wp:extent cx="74295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6D31" w:rsidRPr="001612A8" w:rsidRDefault="00996D31">
      <w:pPr>
        <w:pStyle w:val="a3"/>
        <w:rPr>
          <w:sz w:val="20"/>
        </w:rPr>
      </w:pPr>
    </w:p>
    <w:p w:rsidR="0091275D" w:rsidRPr="001612A8" w:rsidRDefault="0091275D">
      <w:pPr>
        <w:pStyle w:val="a3"/>
      </w:pPr>
      <w:r w:rsidRPr="001612A8">
        <w:t>ПРАВИТЕЛЬСТВО ЧУКОТСКОГО</w:t>
      </w:r>
      <w:r w:rsidR="00936FC5" w:rsidRPr="001612A8">
        <w:t xml:space="preserve"> </w:t>
      </w:r>
      <w:r w:rsidRPr="001612A8">
        <w:t>АВТОНОМНОГО</w:t>
      </w:r>
      <w:r w:rsidR="00936FC5" w:rsidRPr="001612A8">
        <w:t xml:space="preserve"> </w:t>
      </w:r>
      <w:r w:rsidRPr="001612A8">
        <w:t>ОКРУГА</w:t>
      </w:r>
    </w:p>
    <w:p w:rsidR="0091275D" w:rsidRPr="001612A8" w:rsidRDefault="0091275D" w:rsidP="0094410F">
      <w:pPr>
        <w:jc w:val="center"/>
        <w:rPr>
          <w:sz w:val="20"/>
        </w:rPr>
      </w:pPr>
    </w:p>
    <w:p w:rsidR="0091275D" w:rsidRPr="001612A8" w:rsidRDefault="0091275D" w:rsidP="00B06BEE">
      <w:pPr>
        <w:pStyle w:val="1"/>
        <w:rPr>
          <w:rFonts w:ascii="Times New Roman Полужирный" w:hAnsi="Times New Roman Полужирный"/>
          <w:spacing w:val="60"/>
          <w:sz w:val="32"/>
        </w:rPr>
      </w:pPr>
      <w:r w:rsidRPr="001612A8">
        <w:rPr>
          <w:rFonts w:ascii="Times New Roman Полужирный" w:hAnsi="Times New Roman Полужирный"/>
          <w:spacing w:val="60"/>
          <w:sz w:val="32"/>
        </w:rPr>
        <w:t>ПОСТАНОВЛЕНИЕ</w:t>
      </w:r>
    </w:p>
    <w:p w:rsidR="0091275D" w:rsidRPr="001612A8" w:rsidRDefault="0091275D">
      <w:pPr>
        <w:rPr>
          <w:sz w:val="20"/>
        </w:rPr>
      </w:pPr>
    </w:p>
    <w:p w:rsidR="00892F96" w:rsidRPr="001612A8" w:rsidRDefault="00892F96">
      <w:pPr>
        <w:rPr>
          <w:sz w:val="20"/>
        </w:rPr>
      </w:pPr>
    </w:p>
    <w:tbl>
      <w:tblPr>
        <w:tblW w:w="9495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531"/>
        <w:gridCol w:w="2976"/>
        <w:gridCol w:w="993"/>
        <w:gridCol w:w="1275"/>
        <w:gridCol w:w="3720"/>
      </w:tblGrid>
      <w:tr w:rsidR="0091275D" w:rsidRPr="001612A8" w:rsidTr="00D81EB3">
        <w:tc>
          <w:tcPr>
            <w:tcW w:w="531" w:type="dxa"/>
          </w:tcPr>
          <w:p w:rsidR="0091275D" w:rsidRPr="001612A8" w:rsidRDefault="0091275D">
            <w:pPr>
              <w:pStyle w:val="a4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1612A8">
              <w:rPr>
                <w:sz w:val="28"/>
              </w:rPr>
              <w:t>от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91275D" w:rsidRPr="001612A8" w:rsidRDefault="003D2C6A" w:rsidP="005773C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октября 2026 года</w:t>
            </w:r>
          </w:p>
        </w:tc>
        <w:tc>
          <w:tcPr>
            <w:tcW w:w="993" w:type="dxa"/>
          </w:tcPr>
          <w:p w:rsidR="0091275D" w:rsidRPr="001612A8" w:rsidRDefault="0091275D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1612A8">
              <w:rPr>
                <w:sz w:val="28"/>
              </w:rPr>
              <w:t>№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1275D" w:rsidRPr="001612A8" w:rsidRDefault="003D2C6A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363</w:t>
            </w:r>
          </w:p>
        </w:tc>
        <w:tc>
          <w:tcPr>
            <w:tcW w:w="3720" w:type="dxa"/>
          </w:tcPr>
          <w:p w:rsidR="0091275D" w:rsidRPr="001612A8" w:rsidRDefault="0091275D" w:rsidP="00892F96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1612A8">
              <w:rPr>
                <w:sz w:val="28"/>
              </w:rPr>
              <w:t>г. Анадырь</w:t>
            </w:r>
          </w:p>
        </w:tc>
      </w:tr>
    </w:tbl>
    <w:p w:rsidR="0091275D" w:rsidRPr="001612A8" w:rsidRDefault="0091275D" w:rsidP="00892F96">
      <w:pPr>
        <w:jc w:val="both"/>
      </w:pPr>
    </w:p>
    <w:p w:rsidR="00892F96" w:rsidRPr="001612A8" w:rsidRDefault="00892F96" w:rsidP="00892F96">
      <w:pPr>
        <w:jc w:val="both"/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9498"/>
      </w:tblGrid>
      <w:tr w:rsidR="00266281" w:rsidRPr="001612A8" w:rsidTr="00D81EB3">
        <w:tc>
          <w:tcPr>
            <w:tcW w:w="9498" w:type="dxa"/>
          </w:tcPr>
          <w:p w:rsidR="00266281" w:rsidRPr="001612A8" w:rsidRDefault="00053997" w:rsidP="00AB1FAB">
            <w:pPr>
              <w:jc w:val="center"/>
              <w:rPr>
                <w:b/>
                <w:szCs w:val="28"/>
              </w:rPr>
            </w:pPr>
            <w:r w:rsidRPr="001612A8">
              <w:rPr>
                <w:b/>
              </w:rPr>
              <w:t>О внесении изменени</w:t>
            </w:r>
            <w:r w:rsidR="00AB1FAB" w:rsidRPr="001612A8">
              <w:rPr>
                <w:b/>
              </w:rPr>
              <w:t>й</w:t>
            </w:r>
            <w:r w:rsidRPr="001612A8">
              <w:rPr>
                <w:b/>
              </w:rPr>
              <w:t xml:space="preserve"> в Постановление Правительства Чукотского автономного округа от 14 января 2010 года № 2</w:t>
            </w:r>
          </w:p>
        </w:tc>
      </w:tr>
    </w:tbl>
    <w:p w:rsidR="0091275D" w:rsidRDefault="0091275D" w:rsidP="00266281"/>
    <w:p w:rsidR="00B06BEE" w:rsidRPr="001612A8" w:rsidRDefault="00B06BEE" w:rsidP="00266281"/>
    <w:p w:rsidR="00892F96" w:rsidRPr="001612A8" w:rsidRDefault="007D2EBA" w:rsidP="00A42C0F">
      <w:pPr>
        <w:ind w:firstLine="708"/>
        <w:jc w:val="both"/>
      </w:pPr>
      <w:r w:rsidRPr="001612A8">
        <w:t>В целях уточнения отдельных положений нормативного правового акта Чукотского автономного округа, Правительство Чукотского автономного округа</w:t>
      </w:r>
    </w:p>
    <w:p w:rsidR="005D3A66" w:rsidRPr="001612A8" w:rsidRDefault="005D3A66">
      <w:pPr>
        <w:jc w:val="both"/>
      </w:pPr>
    </w:p>
    <w:p w:rsidR="0091275D" w:rsidRPr="003E5883" w:rsidRDefault="005D3A66">
      <w:pPr>
        <w:jc w:val="both"/>
        <w:rPr>
          <w:spacing w:val="60"/>
          <w:position w:val="6"/>
        </w:rPr>
      </w:pPr>
      <w:r w:rsidRPr="003E5883">
        <w:rPr>
          <w:rFonts w:ascii="Times New Roman Полужирный" w:hAnsi="Times New Roman Полужирный"/>
          <w:b/>
          <w:spacing w:val="60"/>
          <w:position w:val="6"/>
        </w:rPr>
        <w:t>ПОСТАНОВЛЯЕТ</w:t>
      </w:r>
      <w:r w:rsidRPr="003E5883">
        <w:rPr>
          <w:b/>
          <w:spacing w:val="60"/>
          <w:position w:val="6"/>
        </w:rPr>
        <w:t>:</w:t>
      </w:r>
    </w:p>
    <w:p w:rsidR="0091275D" w:rsidRPr="001612A8" w:rsidRDefault="0091275D">
      <w:pPr>
        <w:pStyle w:val="2"/>
        <w:rPr>
          <w:color w:val="auto"/>
          <w:sz w:val="28"/>
          <w:szCs w:val="28"/>
        </w:rPr>
      </w:pPr>
    </w:p>
    <w:p w:rsidR="00EB4B00" w:rsidRDefault="00053997" w:rsidP="0087408C">
      <w:pPr>
        <w:pStyle w:val="2"/>
        <w:numPr>
          <w:ilvl w:val="0"/>
          <w:numId w:val="5"/>
        </w:numPr>
        <w:ind w:left="0" w:firstLine="708"/>
        <w:rPr>
          <w:color w:val="auto"/>
          <w:sz w:val="28"/>
          <w:szCs w:val="20"/>
        </w:rPr>
      </w:pPr>
      <w:r w:rsidRPr="001612A8">
        <w:rPr>
          <w:color w:val="auto"/>
          <w:sz w:val="28"/>
          <w:szCs w:val="20"/>
        </w:rPr>
        <w:t xml:space="preserve">Внести в Постановление Правительства Чукотского автономного округа от 14 января 2010 года № 2 </w:t>
      </w:r>
      <w:r w:rsidR="00D61B1B">
        <w:rPr>
          <w:color w:val="auto"/>
          <w:sz w:val="28"/>
          <w:szCs w:val="20"/>
        </w:rPr>
        <w:t>«</w:t>
      </w:r>
      <w:r w:rsidRPr="001612A8">
        <w:rPr>
          <w:color w:val="auto"/>
          <w:sz w:val="28"/>
          <w:szCs w:val="20"/>
        </w:rPr>
        <w:t>Об оплате труда работников государственных учреждений социального обслуживания населения Чукотского автономного округа</w:t>
      </w:r>
      <w:r w:rsidR="00D61B1B">
        <w:rPr>
          <w:color w:val="auto"/>
          <w:sz w:val="28"/>
          <w:szCs w:val="20"/>
        </w:rPr>
        <w:t>»</w:t>
      </w:r>
      <w:r w:rsidRPr="001612A8">
        <w:rPr>
          <w:color w:val="auto"/>
          <w:sz w:val="28"/>
          <w:szCs w:val="20"/>
        </w:rPr>
        <w:t xml:space="preserve"> следующ</w:t>
      </w:r>
      <w:r w:rsidR="00AB1FAB" w:rsidRPr="001612A8">
        <w:rPr>
          <w:color w:val="auto"/>
          <w:sz w:val="28"/>
          <w:szCs w:val="20"/>
        </w:rPr>
        <w:t>и</w:t>
      </w:r>
      <w:r w:rsidRPr="001612A8">
        <w:rPr>
          <w:color w:val="auto"/>
          <w:sz w:val="28"/>
          <w:szCs w:val="20"/>
        </w:rPr>
        <w:t>е изменени</w:t>
      </w:r>
      <w:r w:rsidR="00AB1FAB" w:rsidRPr="001612A8">
        <w:rPr>
          <w:color w:val="auto"/>
          <w:sz w:val="28"/>
          <w:szCs w:val="20"/>
        </w:rPr>
        <w:t>я</w:t>
      </w:r>
      <w:r w:rsidRPr="001612A8">
        <w:rPr>
          <w:color w:val="auto"/>
          <w:sz w:val="28"/>
          <w:szCs w:val="20"/>
        </w:rPr>
        <w:t>:</w:t>
      </w:r>
    </w:p>
    <w:p w:rsidR="00D00456" w:rsidRDefault="00FA2FAD" w:rsidP="00D9686E">
      <w:pPr>
        <w:pStyle w:val="2"/>
        <w:rPr>
          <w:color w:val="auto"/>
          <w:sz w:val="28"/>
          <w:szCs w:val="20"/>
        </w:rPr>
      </w:pPr>
      <w:r>
        <w:rPr>
          <w:color w:val="auto"/>
          <w:sz w:val="28"/>
          <w:szCs w:val="20"/>
        </w:rPr>
        <w:t xml:space="preserve">в </w:t>
      </w:r>
      <w:r w:rsidRPr="00FA2FAD">
        <w:rPr>
          <w:color w:val="auto"/>
          <w:sz w:val="28"/>
          <w:szCs w:val="20"/>
        </w:rPr>
        <w:t>Положени</w:t>
      </w:r>
      <w:r>
        <w:rPr>
          <w:color w:val="auto"/>
          <w:sz w:val="28"/>
          <w:szCs w:val="20"/>
        </w:rPr>
        <w:t>и</w:t>
      </w:r>
      <w:r w:rsidRPr="00FA2FAD">
        <w:rPr>
          <w:color w:val="auto"/>
          <w:sz w:val="28"/>
          <w:szCs w:val="20"/>
        </w:rPr>
        <w:t xml:space="preserve"> об отраслевой системе оплаты труда работников государственных учреждений социального обслуживания населения Чукотского автономного округа</w:t>
      </w:r>
      <w:r w:rsidR="00065BFD">
        <w:rPr>
          <w:color w:val="auto"/>
          <w:sz w:val="28"/>
          <w:szCs w:val="20"/>
        </w:rPr>
        <w:t>:</w:t>
      </w:r>
      <w:r w:rsidR="00D00456">
        <w:rPr>
          <w:color w:val="auto"/>
          <w:sz w:val="28"/>
          <w:szCs w:val="20"/>
        </w:rPr>
        <w:t xml:space="preserve"> </w:t>
      </w:r>
    </w:p>
    <w:p w:rsidR="00D35C11" w:rsidRPr="001612A8" w:rsidRDefault="00FA2FAD" w:rsidP="00FA2FAD">
      <w:pPr>
        <w:pStyle w:val="2"/>
        <w:rPr>
          <w:color w:val="auto"/>
          <w:sz w:val="28"/>
          <w:szCs w:val="20"/>
        </w:rPr>
      </w:pPr>
      <w:r>
        <w:rPr>
          <w:color w:val="auto"/>
          <w:sz w:val="28"/>
          <w:szCs w:val="20"/>
        </w:rPr>
        <w:t>1)</w:t>
      </w:r>
      <w:r w:rsidR="0087408C">
        <w:rPr>
          <w:color w:val="auto"/>
          <w:sz w:val="28"/>
          <w:szCs w:val="20"/>
        </w:rPr>
        <w:tab/>
      </w:r>
      <w:r w:rsidR="00065BFD">
        <w:rPr>
          <w:color w:val="auto"/>
          <w:sz w:val="28"/>
          <w:szCs w:val="20"/>
        </w:rPr>
        <w:t xml:space="preserve">в </w:t>
      </w:r>
      <w:r>
        <w:rPr>
          <w:color w:val="auto"/>
          <w:sz w:val="28"/>
          <w:szCs w:val="20"/>
        </w:rPr>
        <w:t xml:space="preserve">подпункте 1 </w:t>
      </w:r>
      <w:r w:rsidR="00065BFD">
        <w:rPr>
          <w:color w:val="auto"/>
          <w:sz w:val="28"/>
          <w:szCs w:val="20"/>
        </w:rPr>
        <w:t>пункт</w:t>
      </w:r>
      <w:r>
        <w:rPr>
          <w:color w:val="auto"/>
          <w:sz w:val="28"/>
          <w:szCs w:val="20"/>
        </w:rPr>
        <w:t>а</w:t>
      </w:r>
      <w:r w:rsidR="00065BFD">
        <w:rPr>
          <w:color w:val="auto"/>
          <w:sz w:val="28"/>
          <w:szCs w:val="20"/>
        </w:rPr>
        <w:t xml:space="preserve"> 6.1</w:t>
      </w:r>
      <w:r>
        <w:rPr>
          <w:color w:val="auto"/>
          <w:sz w:val="28"/>
          <w:szCs w:val="20"/>
        </w:rPr>
        <w:t xml:space="preserve"> </w:t>
      </w:r>
      <w:r w:rsidRPr="00FA2FAD">
        <w:rPr>
          <w:color w:val="auto"/>
          <w:sz w:val="28"/>
          <w:szCs w:val="20"/>
        </w:rPr>
        <w:t>раздел</w:t>
      </w:r>
      <w:r>
        <w:rPr>
          <w:color w:val="auto"/>
          <w:sz w:val="28"/>
          <w:szCs w:val="20"/>
        </w:rPr>
        <w:t>а</w:t>
      </w:r>
      <w:r w:rsidRPr="00FA2FAD">
        <w:rPr>
          <w:color w:val="auto"/>
          <w:sz w:val="28"/>
          <w:szCs w:val="20"/>
        </w:rPr>
        <w:t xml:space="preserve"> </w:t>
      </w:r>
      <w:r w:rsidR="003E5883">
        <w:rPr>
          <w:color w:val="auto"/>
          <w:sz w:val="28"/>
          <w:szCs w:val="20"/>
        </w:rPr>
        <w:t>6</w:t>
      </w:r>
      <w:r w:rsidRPr="00FA2FAD">
        <w:rPr>
          <w:color w:val="auto"/>
          <w:sz w:val="28"/>
          <w:szCs w:val="20"/>
        </w:rPr>
        <w:t xml:space="preserve"> «Формирование и структура фонда оплаты труда»</w:t>
      </w:r>
      <w:r>
        <w:rPr>
          <w:color w:val="auto"/>
          <w:sz w:val="28"/>
          <w:szCs w:val="20"/>
        </w:rPr>
        <w:t xml:space="preserve"> </w:t>
      </w:r>
      <w:r w:rsidR="00D00456">
        <w:rPr>
          <w:color w:val="auto"/>
          <w:sz w:val="28"/>
          <w:szCs w:val="20"/>
        </w:rPr>
        <w:t>слово «бюджет» заменить словом «бюджета»;</w:t>
      </w:r>
    </w:p>
    <w:p w:rsidR="00485920" w:rsidRDefault="0087408C" w:rsidP="00EB4B00">
      <w:pPr>
        <w:pStyle w:val="2"/>
        <w:rPr>
          <w:color w:val="auto"/>
          <w:sz w:val="28"/>
          <w:szCs w:val="20"/>
        </w:rPr>
      </w:pPr>
      <w:r>
        <w:rPr>
          <w:color w:val="auto"/>
          <w:sz w:val="28"/>
          <w:szCs w:val="20"/>
        </w:rPr>
        <w:t>2)</w:t>
      </w:r>
      <w:r>
        <w:rPr>
          <w:color w:val="auto"/>
          <w:sz w:val="28"/>
          <w:szCs w:val="20"/>
        </w:rPr>
        <w:tab/>
      </w:r>
      <w:r w:rsidR="00485920" w:rsidRPr="001612A8">
        <w:rPr>
          <w:color w:val="auto"/>
          <w:sz w:val="28"/>
          <w:szCs w:val="20"/>
        </w:rPr>
        <w:t xml:space="preserve">в </w:t>
      </w:r>
      <w:r w:rsidR="004A6B72">
        <w:rPr>
          <w:color w:val="auto"/>
          <w:sz w:val="28"/>
          <w:szCs w:val="20"/>
        </w:rPr>
        <w:t>приложени</w:t>
      </w:r>
      <w:r w:rsidR="000F26AA">
        <w:rPr>
          <w:color w:val="auto"/>
          <w:sz w:val="28"/>
          <w:szCs w:val="20"/>
        </w:rPr>
        <w:t>и</w:t>
      </w:r>
      <w:r w:rsidR="004A6B72">
        <w:rPr>
          <w:color w:val="auto"/>
          <w:sz w:val="28"/>
          <w:szCs w:val="20"/>
        </w:rPr>
        <w:t xml:space="preserve"> 1</w:t>
      </w:r>
      <w:r w:rsidR="00485920" w:rsidRPr="001612A8">
        <w:rPr>
          <w:color w:val="auto"/>
          <w:sz w:val="28"/>
          <w:szCs w:val="20"/>
        </w:rPr>
        <w:t>:</w:t>
      </w:r>
    </w:p>
    <w:p w:rsidR="00D61B1B" w:rsidRPr="00D61B1B" w:rsidRDefault="00D61B1B" w:rsidP="00D61B1B">
      <w:pPr>
        <w:pStyle w:val="2"/>
        <w:rPr>
          <w:color w:val="auto"/>
          <w:sz w:val="28"/>
          <w:szCs w:val="20"/>
        </w:rPr>
      </w:pPr>
      <w:r w:rsidRPr="00D61B1B">
        <w:rPr>
          <w:color w:val="auto"/>
          <w:sz w:val="28"/>
          <w:szCs w:val="20"/>
        </w:rPr>
        <w:t xml:space="preserve">раздел I </w:t>
      </w:r>
      <w:r>
        <w:rPr>
          <w:color w:val="auto"/>
          <w:sz w:val="28"/>
          <w:szCs w:val="20"/>
        </w:rPr>
        <w:t>«</w:t>
      </w:r>
      <w:r w:rsidRPr="00D61B1B">
        <w:rPr>
          <w:color w:val="auto"/>
          <w:sz w:val="28"/>
          <w:szCs w:val="20"/>
        </w:rPr>
        <w:t>Размеры окладов работников учреждений социального обслуживания Чукотского автономного округа по профессиональным квалификационным группам</w:t>
      </w:r>
      <w:r>
        <w:rPr>
          <w:color w:val="auto"/>
          <w:sz w:val="28"/>
          <w:szCs w:val="20"/>
        </w:rPr>
        <w:t>»</w:t>
      </w:r>
      <w:r w:rsidRPr="00D61B1B">
        <w:rPr>
          <w:color w:val="auto"/>
          <w:sz w:val="28"/>
          <w:szCs w:val="20"/>
        </w:rPr>
        <w:t xml:space="preserve"> изложить в следующей редакции:</w:t>
      </w:r>
    </w:p>
    <w:p w:rsidR="00412327" w:rsidRDefault="00412327" w:rsidP="00D61B1B">
      <w:pPr>
        <w:pStyle w:val="2"/>
        <w:jc w:val="center"/>
        <w:rPr>
          <w:color w:val="auto"/>
          <w:sz w:val="28"/>
          <w:szCs w:val="20"/>
        </w:rPr>
      </w:pPr>
    </w:p>
    <w:p w:rsidR="00D61B1B" w:rsidRPr="00D61B1B" w:rsidRDefault="00D61B1B" w:rsidP="00D61B1B">
      <w:pPr>
        <w:pStyle w:val="2"/>
        <w:jc w:val="center"/>
        <w:rPr>
          <w:color w:val="auto"/>
          <w:sz w:val="28"/>
          <w:szCs w:val="20"/>
        </w:rPr>
      </w:pPr>
      <w:r>
        <w:rPr>
          <w:color w:val="auto"/>
          <w:sz w:val="28"/>
          <w:szCs w:val="20"/>
        </w:rPr>
        <w:t>«</w:t>
      </w:r>
      <w:r w:rsidRPr="00D61B1B">
        <w:rPr>
          <w:b/>
          <w:color w:val="auto"/>
          <w:sz w:val="28"/>
          <w:szCs w:val="20"/>
        </w:rPr>
        <w:t>I. Размеры окладов работников учреждений социального обслуживания Чукотского автономного округа по профессиональным квалификационным группам</w:t>
      </w:r>
    </w:p>
    <w:p w:rsidR="00D61B1B" w:rsidRPr="00D61B1B" w:rsidRDefault="00D61B1B" w:rsidP="00D61B1B">
      <w:pPr>
        <w:pStyle w:val="2"/>
        <w:rPr>
          <w:color w:val="auto"/>
          <w:sz w:val="28"/>
          <w:szCs w:val="20"/>
        </w:rPr>
      </w:pPr>
    </w:p>
    <w:p w:rsidR="00412327" w:rsidRDefault="00D61B1B" w:rsidP="00D61B1B">
      <w:pPr>
        <w:pStyle w:val="2"/>
        <w:jc w:val="center"/>
        <w:rPr>
          <w:b/>
          <w:color w:val="auto"/>
          <w:sz w:val="28"/>
          <w:szCs w:val="20"/>
        </w:rPr>
        <w:sectPr w:rsidR="00412327" w:rsidSect="00412327">
          <w:pgSz w:w="11906" w:h="16838" w:code="9"/>
          <w:pgMar w:top="624" w:right="851" w:bottom="1134" w:left="1701" w:header="720" w:footer="720" w:gutter="0"/>
          <w:cols w:space="720"/>
          <w:docGrid w:linePitch="381" w:charSpace="-6145"/>
        </w:sectPr>
      </w:pPr>
      <w:r w:rsidRPr="00D61B1B">
        <w:rPr>
          <w:b/>
          <w:color w:val="auto"/>
          <w:sz w:val="28"/>
          <w:szCs w:val="20"/>
        </w:rPr>
        <w:t>1.1. Профессиональные квалификационные группы должностей работников, занятых в сфере здравоохранения и предоставления социальных услуг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4395"/>
        <w:gridCol w:w="2126"/>
      </w:tblGrid>
      <w:tr w:rsidR="00D61B1B" w:rsidRPr="00D61B1B" w:rsidTr="003D2C6A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87408C" w:rsidRDefault="00D61B1B" w:rsidP="00AB182B">
            <w:pPr>
              <w:pStyle w:val="af8"/>
              <w:jc w:val="center"/>
              <w:rPr>
                <w:b/>
              </w:rPr>
            </w:pPr>
            <w:r w:rsidRPr="0087408C">
              <w:rPr>
                <w:b/>
              </w:rPr>
              <w:t>Квалификационные уровни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87408C" w:rsidRDefault="00D61B1B" w:rsidP="00AB182B">
            <w:pPr>
              <w:pStyle w:val="af8"/>
              <w:jc w:val="center"/>
              <w:rPr>
                <w:b/>
              </w:rPr>
            </w:pPr>
            <w:r w:rsidRPr="0087408C">
              <w:rPr>
                <w:b/>
              </w:rPr>
              <w:t>Должности, отнесенные к квалификационным уровням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B1B" w:rsidRPr="0087408C" w:rsidRDefault="00D61B1B" w:rsidP="00AB182B">
            <w:pPr>
              <w:pStyle w:val="af8"/>
              <w:jc w:val="center"/>
              <w:rPr>
                <w:b/>
              </w:rPr>
            </w:pPr>
            <w:r w:rsidRPr="0087408C">
              <w:rPr>
                <w:b/>
              </w:rPr>
              <w:t>Размер оклада, рублей</w:t>
            </w:r>
          </w:p>
        </w:tc>
      </w:tr>
      <w:tr w:rsidR="00D61B1B" w:rsidRPr="00D61B1B" w:rsidTr="003D2C6A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87408C" w:rsidRDefault="00D61B1B" w:rsidP="00AB182B">
            <w:pPr>
              <w:pStyle w:val="af8"/>
              <w:jc w:val="center"/>
              <w:rPr>
                <w:b/>
              </w:rPr>
            </w:pPr>
            <w:r w:rsidRPr="0087408C">
              <w:rPr>
                <w:b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87408C" w:rsidRDefault="00D61B1B" w:rsidP="00AB182B">
            <w:pPr>
              <w:pStyle w:val="af8"/>
              <w:jc w:val="center"/>
              <w:rPr>
                <w:b/>
              </w:rPr>
            </w:pPr>
            <w:r w:rsidRPr="0087408C">
              <w:rPr>
                <w:b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B1B" w:rsidRPr="0087408C" w:rsidRDefault="00D61B1B" w:rsidP="00AB182B">
            <w:pPr>
              <w:pStyle w:val="af8"/>
              <w:jc w:val="center"/>
              <w:rPr>
                <w:b/>
              </w:rPr>
            </w:pPr>
            <w:r w:rsidRPr="0087408C">
              <w:rPr>
                <w:b/>
              </w:rPr>
              <w:t>3</w:t>
            </w:r>
          </w:p>
        </w:tc>
      </w:tr>
      <w:tr w:rsidR="00D61B1B" w:rsidRPr="00D61B1B" w:rsidTr="00D61B1B">
        <w:tc>
          <w:tcPr>
            <w:tcW w:w="92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61B1B" w:rsidRPr="00D61B1B" w:rsidRDefault="00D61B1B" w:rsidP="00AB182B">
            <w:pPr>
              <w:pStyle w:val="af8"/>
              <w:jc w:val="center"/>
              <w:rPr>
                <w:b/>
              </w:rPr>
            </w:pPr>
            <w:r w:rsidRPr="00D61B1B">
              <w:rPr>
                <w:b/>
              </w:rPr>
              <w:t>1.1.1. Профессиональная квалификационная группа «Должности специалистов второго уровня, осуществляющих предоставление социальных услуг»</w:t>
            </w:r>
          </w:p>
        </w:tc>
      </w:tr>
      <w:tr w:rsidR="00D61B1B" w:rsidRPr="00D61B1B" w:rsidTr="003D2C6A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D61B1B" w:rsidRDefault="00D61B1B" w:rsidP="00AB182B">
            <w:pPr>
              <w:pStyle w:val="af8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D61B1B" w:rsidRDefault="00D61B1B" w:rsidP="00AB182B">
            <w:pPr>
              <w:pStyle w:val="af8"/>
              <w:jc w:val="center"/>
            </w:pPr>
            <w:r w:rsidRPr="00D61B1B">
              <w:t>Социальный работник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B1B" w:rsidRPr="00D61B1B" w:rsidRDefault="00743FA0" w:rsidP="00743FA0">
            <w:pPr>
              <w:pStyle w:val="af8"/>
              <w:jc w:val="center"/>
            </w:pPr>
            <w:r w:rsidRPr="00743FA0">
              <w:t>16 872</w:t>
            </w:r>
          </w:p>
        </w:tc>
      </w:tr>
      <w:tr w:rsidR="00D61B1B" w:rsidRPr="00D61B1B" w:rsidTr="00D61B1B">
        <w:tc>
          <w:tcPr>
            <w:tcW w:w="92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61B1B" w:rsidRPr="0087408C" w:rsidRDefault="00D61B1B" w:rsidP="00AB182B">
            <w:pPr>
              <w:pStyle w:val="af8"/>
              <w:jc w:val="center"/>
              <w:rPr>
                <w:b/>
              </w:rPr>
            </w:pPr>
            <w:r w:rsidRPr="0087408C">
              <w:rPr>
                <w:b/>
              </w:rPr>
              <w:t>1.1.2. Профессиональная квалификационная группа «Должности специалистов третьего уровня в учреждениях здравоохранения и осуществляющих предоставление социальных услуг»</w:t>
            </w:r>
          </w:p>
        </w:tc>
      </w:tr>
      <w:tr w:rsidR="00D61B1B" w:rsidRPr="00D61B1B" w:rsidTr="003D2C6A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D61B1B" w:rsidRDefault="00D61B1B" w:rsidP="00AB182B">
            <w:pPr>
              <w:pStyle w:val="af8"/>
              <w:jc w:val="center"/>
            </w:pPr>
            <w:r w:rsidRPr="00D61B1B">
              <w:t>1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D61B1B" w:rsidRDefault="00D61B1B" w:rsidP="00AB182B">
            <w:pPr>
              <w:pStyle w:val="af8"/>
              <w:jc w:val="center"/>
            </w:pPr>
            <w:r w:rsidRPr="00D61B1B">
              <w:t>Специалист по социальной работе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B1B" w:rsidRPr="00D61B1B" w:rsidRDefault="00743FA0" w:rsidP="00743FA0">
            <w:pPr>
              <w:pStyle w:val="af8"/>
              <w:jc w:val="center"/>
            </w:pPr>
            <w:r w:rsidRPr="00743FA0">
              <w:t>17 203</w:t>
            </w:r>
          </w:p>
        </w:tc>
      </w:tr>
      <w:tr w:rsidR="00D61B1B" w:rsidRPr="00D61B1B" w:rsidTr="003D2C6A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D61B1B" w:rsidRDefault="00D61B1B" w:rsidP="00AB182B">
            <w:pPr>
              <w:pStyle w:val="af8"/>
              <w:jc w:val="center"/>
            </w:pPr>
            <w:r w:rsidRPr="00D61B1B">
              <w:t>2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D61B1B" w:rsidRDefault="00D61B1B" w:rsidP="00AB182B">
            <w:pPr>
              <w:pStyle w:val="af8"/>
              <w:jc w:val="center"/>
            </w:pPr>
            <w:r w:rsidRPr="00D61B1B">
              <w:t>Медицинский психолог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B1B" w:rsidRPr="00D61B1B" w:rsidRDefault="00743FA0" w:rsidP="00743FA0">
            <w:pPr>
              <w:pStyle w:val="af8"/>
              <w:jc w:val="center"/>
            </w:pPr>
            <w:r w:rsidRPr="00743FA0">
              <w:t>17 717</w:t>
            </w:r>
          </w:p>
        </w:tc>
      </w:tr>
      <w:tr w:rsidR="00D61B1B" w:rsidRPr="00D61B1B" w:rsidTr="00D61B1B">
        <w:tc>
          <w:tcPr>
            <w:tcW w:w="92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61B1B" w:rsidRPr="00D61B1B" w:rsidRDefault="00D61B1B" w:rsidP="00AB182B">
            <w:pPr>
              <w:pStyle w:val="af8"/>
              <w:jc w:val="center"/>
              <w:rPr>
                <w:b/>
              </w:rPr>
            </w:pPr>
            <w:r w:rsidRPr="00D61B1B">
              <w:rPr>
                <w:b/>
              </w:rPr>
              <w:t>1.1.3. Профессиональная квалификационная группа «Должности руководителей в учреждениях здравоохранения и осуществляющих предоставление социальных услуг»</w:t>
            </w:r>
          </w:p>
        </w:tc>
      </w:tr>
      <w:tr w:rsidR="00D61B1B" w:rsidRPr="00D61B1B" w:rsidTr="003D2C6A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D61B1B" w:rsidRDefault="00D61B1B" w:rsidP="00AB182B">
            <w:pPr>
              <w:pStyle w:val="af8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1B" w:rsidRPr="00D61B1B" w:rsidRDefault="00D61B1B" w:rsidP="00AB182B">
            <w:pPr>
              <w:pStyle w:val="af8"/>
              <w:jc w:val="center"/>
            </w:pPr>
            <w:r w:rsidRPr="00D61B1B">
              <w:t>Заведующий отделением (социальной службой)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B1B" w:rsidRPr="00D61B1B" w:rsidRDefault="00743FA0" w:rsidP="00743FA0">
            <w:pPr>
              <w:pStyle w:val="af8"/>
              <w:jc w:val="center"/>
            </w:pPr>
            <w:r w:rsidRPr="00743FA0">
              <w:t>19 395</w:t>
            </w:r>
          </w:p>
        </w:tc>
      </w:tr>
    </w:tbl>
    <w:p w:rsidR="00D61B1B" w:rsidRDefault="00D61B1B" w:rsidP="00D61B1B">
      <w:pPr>
        <w:pStyle w:val="2"/>
        <w:jc w:val="center"/>
        <w:rPr>
          <w:b/>
          <w:color w:val="auto"/>
          <w:sz w:val="28"/>
          <w:szCs w:val="20"/>
        </w:rPr>
      </w:pPr>
    </w:p>
    <w:p w:rsidR="00D61B1B" w:rsidRDefault="00666677" w:rsidP="00666677">
      <w:pPr>
        <w:jc w:val="center"/>
        <w:rPr>
          <w:b/>
          <w:color w:val="000000"/>
          <w:szCs w:val="28"/>
        </w:rPr>
      </w:pPr>
      <w:r w:rsidRPr="001612A8">
        <w:rPr>
          <w:b/>
          <w:color w:val="000000"/>
          <w:szCs w:val="28"/>
        </w:rPr>
        <w:t>1.2. Профессиональные квалификационные группы должностей медицинских и фармацевтических работников</w:t>
      </w:r>
    </w:p>
    <w:p w:rsidR="00666677" w:rsidRDefault="00666677" w:rsidP="00666677">
      <w:pPr>
        <w:jc w:val="center"/>
        <w:rPr>
          <w:b/>
          <w:color w:val="000000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4678"/>
        <w:gridCol w:w="2126"/>
      </w:tblGrid>
      <w:tr w:rsidR="00666677" w:rsidRPr="001612A8" w:rsidTr="00AB182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Pr="0087408C" w:rsidRDefault="00666677" w:rsidP="00AB182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7408C">
              <w:rPr>
                <w:b/>
                <w:color w:val="000000"/>
                <w:szCs w:val="28"/>
              </w:rPr>
              <w:br w:type="page"/>
            </w:r>
            <w:r w:rsidRPr="0087408C">
              <w:rPr>
                <w:b/>
                <w:color w:val="000000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Pr="0087408C" w:rsidRDefault="00666677" w:rsidP="00AB182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7408C">
              <w:rPr>
                <w:b/>
                <w:color w:val="000000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677" w:rsidRPr="0087408C" w:rsidRDefault="00666677" w:rsidP="00AB182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7408C">
              <w:rPr>
                <w:b/>
                <w:color w:val="000000"/>
                <w:sz w:val="24"/>
                <w:szCs w:val="24"/>
              </w:rPr>
              <w:t>Размер оклада, рублей</w:t>
            </w:r>
          </w:p>
        </w:tc>
      </w:tr>
      <w:tr w:rsidR="00666677" w:rsidRPr="001612A8" w:rsidTr="00AB182B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6677" w:rsidRPr="001612A8" w:rsidRDefault="00666677" w:rsidP="00AB182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612A8">
              <w:rPr>
                <w:b/>
                <w:color w:val="000000"/>
                <w:sz w:val="24"/>
                <w:szCs w:val="24"/>
              </w:rPr>
              <w:t xml:space="preserve">1.2.1. Профессиональная квалификационная группа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r w:rsidRPr="001612A8">
              <w:rPr>
                <w:b/>
                <w:color w:val="000000"/>
                <w:sz w:val="24"/>
                <w:szCs w:val="24"/>
              </w:rPr>
              <w:t>Медицинский и фармацевтический персонал первого уровня</w:t>
            </w:r>
            <w:r>
              <w:rPr>
                <w:b/>
                <w:color w:val="000000"/>
                <w:sz w:val="24"/>
                <w:szCs w:val="24"/>
              </w:rPr>
              <w:t>»</w:t>
            </w:r>
          </w:p>
        </w:tc>
      </w:tr>
      <w:tr w:rsidR="00666677" w:rsidRPr="001612A8" w:rsidTr="00AB182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Pr="001612A8" w:rsidRDefault="00666677" w:rsidP="004A6B72">
            <w:pPr>
              <w:jc w:val="center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Pr="001612A8" w:rsidRDefault="00666677" w:rsidP="00AB182B">
            <w:pPr>
              <w:jc w:val="both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Санитарка (санитар); сестра-хозяйка; младшая медицинская сестра по уходу за больными (младший медицинский брат по уходу за больными)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677" w:rsidRPr="001612A8" w:rsidRDefault="00743FA0" w:rsidP="00743FA0">
            <w:pPr>
              <w:jc w:val="center"/>
              <w:rPr>
                <w:color w:val="000000"/>
                <w:sz w:val="24"/>
                <w:szCs w:val="24"/>
              </w:rPr>
            </w:pPr>
            <w:r w:rsidRPr="00743FA0">
              <w:rPr>
                <w:color w:val="000000"/>
                <w:sz w:val="24"/>
                <w:szCs w:val="24"/>
              </w:rPr>
              <w:t>14 127</w:t>
            </w:r>
          </w:p>
        </w:tc>
      </w:tr>
      <w:tr w:rsidR="00666677" w:rsidRPr="001612A8" w:rsidTr="00AB182B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6677" w:rsidRPr="001612A8" w:rsidRDefault="00666677" w:rsidP="00AB182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612A8">
              <w:rPr>
                <w:b/>
                <w:color w:val="000000"/>
                <w:sz w:val="24"/>
                <w:szCs w:val="24"/>
              </w:rPr>
              <w:t xml:space="preserve">1.2.2. Профессиональная квалификационная группа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r w:rsidRPr="001612A8">
              <w:rPr>
                <w:b/>
                <w:color w:val="000000"/>
                <w:sz w:val="24"/>
                <w:szCs w:val="24"/>
              </w:rPr>
              <w:t>Средний медицинский</w:t>
            </w:r>
            <w:r w:rsidRPr="001612A8">
              <w:rPr>
                <w:b/>
                <w:color w:val="000000"/>
                <w:sz w:val="24"/>
                <w:szCs w:val="24"/>
              </w:rPr>
              <w:br/>
              <w:t>и фармацевтический персонал</w:t>
            </w:r>
            <w:r>
              <w:rPr>
                <w:b/>
                <w:color w:val="000000"/>
                <w:sz w:val="24"/>
                <w:szCs w:val="24"/>
              </w:rPr>
              <w:t>»</w:t>
            </w:r>
          </w:p>
        </w:tc>
      </w:tr>
      <w:tr w:rsidR="00743FA0" w:rsidRPr="001612A8" w:rsidTr="00AB182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4A6B72">
            <w:pPr>
              <w:jc w:val="center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743FA0">
            <w:pPr>
              <w:jc w:val="both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Инструктор по лечебной физкультуре; инструктор по труду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Pr="00743FA0" w:rsidRDefault="00743FA0" w:rsidP="00743FA0">
            <w:pPr>
              <w:jc w:val="center"/>
              <w:rPr>
                <w:color w:val="000000"/>
                <w:sz w:val="24"/>
                <w:szCs w:val="24"/>
              </w:rPr>
            </w:pPr>
            <w:r w:rsidRPr="00743FA0">
              <w:rPr>
                <w:sz w:val="24"/>
                <w:szCs w:val="24"/>
              </w:rPr>
              <w:t>14 537</w:t>
            </w:r>
          </w:p>
        </w:tc>
      </w:tr>
      <w:tr w:rsidR="00743FA0" w:rsidRPr="001612A8" w:rsidTr="00AB182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FA0" w:rsidRPr="001612A8" w:rsidRDefault="00743FA0" w:rsidP="004A6B72">
            <w:pPr>
              <w:jc w:val="center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FA0" w:rsidRPr="001612A8" w:rsidRDefault="00743FA0" w:rsidP="00743FA0">
            <w:pPr>
              <w:jc w:val="both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Медицинская сестра диетическая (медицинский брат диетический)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FA0" w:rsidRPr="00743FA0" w:rsidRDefault="00743FA0" w:rsidP="00743FA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743FA0">
              <w:rPr>
                <w:sz w:val="24"/>
                <w:szCs w:val="24"/>
              </w:rPr>
              <w:t>14 683</w:t>
            </w:r>
          </w:p>
        </w:tc>
      </w:tr>
      <w:tr w:rsidR="00743FA0" w:rsidRPr="001612A8" w:rsidTr="00AB182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4A6B72">
            <w:pPr>
              <w:jc w:val="center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743FA0">
            <w:pPr>
              <w:jc w:val="both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Медицинская сестра палатная (медицинский брат палатный); медицинская сестра по массажу (медицинский брат по массажу); медицинская сестра (медицинский брат)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Pr="00743FA0" w:rsidRDefault="00743FA0" w:rsidP="00743FA0">
            <w:pPr>
              <w:jc w:val="center"/>
              <w:rPr>
                <w:color w:val="000000"/>
                <w:sz w:val="24"/>
                <w:szCs w:val="24"/>
              </w:rPr>
            </w:pPr>
            <w:r w:rsidRPr="00743FA0">
              <w:rPr>
                <w:sz w:val="24"/>
                <w:szCs w:val="24"/>
              </w:rPr>
              <w:t>15 092</w:t>
            </w:r>
          </w:p>
        </w:tc>
      </w:tr>
      <w:tr w:rsidR="00743FA0" w:rsidRPr="001612A8" w:rsidTr="00AB182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4A6B72">
            <w:pPr>
              <w:jc w:val="center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743FA0">
            <w:pPr>
              <w:jc w:val="both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Медицинская сестра процедурной (медицинский брат процедурной)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Pr="00743FA0" w:rsidRDefault="00743FA0" w:rsidP="00743FA0">
            <w:pPr>
              <w:jc w:val="center"/>
              <w:rPr>
                <w:color w:val="000000"/>
                <w:sz w:val="24"/>
                <w:szCs w:val="24"/>
              </w:rPr>
            </w:pPr>
            <w:r w:rsidRPr="00743FA0">
              <w:rPr>
                <w:sz w:val="24"/>
                <w:szCs w:val="24"/>
              </w:rPr>
              <w:t>15 779</w:t>
            </w:r>
          </w:p>
        </w:tc>
      </w:tr>
      <w:tr w:rsidR="00743FA0" w:rsidRPr="001612A8" w:rsidTr="00AB182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4A6B72">
            <w:pPr>
              <w:jc w:val="center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743FA0">
            <w:pPr>
              <w:jc w:val="both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Старшая медицинская сестра (старший медицинский брат)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Pr="00743FA0" w:rsidRDefault="00743FA0" w:rsidP="00743FA0">
            <w:pPr>
              <w:jc w:val="center"/>
              <w:rPr>
                <w:color w:val="000000"/>
                <w:sz w:val="24"/>
                <w:szCs w:val="24"/>
              </w:rPr>
            </w:pPr>
            <w:r w:rsidRPr="00743FA0">
              <w:rPr>
                <w:sz w:val="24"/>
                <w:szCs w:val="24"/>
              </w:rPr>
              <w:t>16 450</w:t>
            </w:r>
          </w:p>
        </w:tc>
      </w:tr>
      <w:tr w:rsidR="00666677" w:rsidRPr="001612A8" w:rsidTr="00AB182B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6677" w:rsidRPr="001612A8" w:rsidRDefault="00666677" w:rsidP="00AB182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612A8">
              <w:rPr>
                <w:b/>
                <w:color w:val="000000"/>
                <w:sz w:val="24"/>
                <w:szCs w:val="24"/>
              </w:rPr>
              <w:t xml:space="preserve">1.2.3. Профессиональная квалификационная группа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r w:rsidRPr="001612A8">
              <w:rPr>
                <w:b/>
                <w:color w:val="000000"/>
                <w:sz w:val="24"/>
                <w:szCs w:val="24"/>
              </w:rPr>
              <w:t>Врачи и провизоры</w:t>
            </w:r>
            <w:r>
              <w:rPr>
                <w:b/>
                <w:color w:val="000000"/>
                <w:sz w:val="24"/>
                <w:szCs w:val="24"/>
              </w:rPr>
              <w:t>»</w:t>
            </w:r>
          </w:p>
        </w:tc>
      </w:tr>
      <w:tr w:rsidR="00743FA0" w:rsidRPr="001612A8" w:rsidTr="00AB182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4A6B72">
            <w:pPr>
              <w:jc w:val="center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743FA0">
            <w:pPr>
              <w:jc w:val="both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Врачи-специалисты (кроме врачей стационарных медико-социальных учреждений)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Pr="00743FA0" w:rsidRDefault="00743FA0" w:rsidP="00743FA0">
            <w:pPr>
              <w:jc w:val="center"/>
              <w:rPr>
                <w:sz w:val="24"/>
                <w:szCs w:val="24"/>
              </w:rPr>
            </w:pPr>
            <w:r w:rsidRPr="00743FA0">
              <w:rPr>
                <w:sz w:val="24"/>
                <w:szCs w:val="24"/>
              </w:rPr>
              <w:t>24 697</w:t>
            </w:r>
          </w:p>
        </w:tc>
      </w:tr>
      <w:tr w:rsidR="00743FA0" w:rsidRPr="001612A8" w:rsidTr="00AB182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4A6B72">
            <w:pPr>
              <w:jc w:val="center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1612A8" w:rsidRDefault="00743FA0" w:rsidP="00743FA0">
            <w:pPr>
              <w:jc w:val="both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Врачи-специалисты стационарных медико-социальных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Pr="00743FA0" w:rsidRDefault="00743FA0" w:rsidP="00743FA0">
            <w:pPr>
              <w:jc w:val="center"/>
              <w:rPr>
                <w:sz w:val="24"/>
                <w:szCs w:val="24"/>
              </w:rPr>
            </w:pPr>
            <w:r w:rsidRPr="00743FA0">
              <w:rPr>
                <w:sz w:val="24"/>
                <w:szCs w:val="24"/>
              </w:rPr>
              <w:t>26 072</w:t>
            </w:r>
          </w:p>
        </w:tc>
      </w:tr>
      <w:tr w:rsidR="00666677" w:rsidRPr="001612A8" w:rsidTr="00AB182B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6677" w:rsidRPr="001612A8" w:rsidRDefault="00666677" w:rsidP="00AB182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612A8">
              <w:rPr>
                <w:b/>
                <w:color w:val="000000"/>
                <w:sz w:val="24"/>
                <w:szCs w:val="24"/>
              </w:rPr>
              <w:t xml:space="preserve">1.2.4. Профессиональная квалификационная группа </w:t>
            </w:r>
            <w:r>
              <w:rPr>
                <w:b/>
                <w:color w:val="000000"/>
                <w:sz w:val="24"/>
                <w:szCs w:val="24"/>
              </w:rPr>
              <w:t>«</w:t>
            </w:r>
            <w:r w:rsidRPr="001612A8">
              <w:rPr>
                <w:b/>
                <w:color w:val="000000"/>
                <w:sz w:val="24"/>
                <w:szCs w:val="24"/>
              </w:rPr>
              <w:t>Руководители структурных подразделений учреждений с высшим медицинским и фармацевтическим образованием (врач-специалист, провизор)</w:t>
            </w:r>
            <w:r>
              <w:rPr>
                <w:b/>
                <w:color w:val="000000"/>
                <w:sz w:val="24"/>
                <w:szCs w:val="24"/>
              </w:rPr>
              <w:t>»</w:t>
            </w:r>
          </w:p>
        </w:tc>
      </w:tr>
      <w:tr w:rsidR="00666677" w:rsidRPr="001612A8" w:rsidTr="00AB182B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Pr="001612A8" w:rsidRDefault="00666677" w:rsidP="004A6B72">
            <w:pPr>
              <w:jc w:val="center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Pr="001612A8" w:rsidRDefault="00666677" w:rsidP="00AB182B">
            <w:pPr>
              <w:jc w:val="both"/>
              <w:rPr>
                <w:color w:val="000000"/>
                <w:sz w:val="24"/>
                <w:szCs w:val="24"/>
              </w:rPr>
            </w:pPr>
            <w:r w:rsidRPr="001612A8">
              <w:rPr>
                <w:color w:val="000000"/>
                <w:sz w:val="24"/>
                <w:szCs w:val="24"/>
              </w:rPr>
              <w:t>Заведующий отделением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677" w:rsidRPr="001612A8" w:rsidRDefault="00743FA0" w:rsidP="00743FA0">
            <w:pPr>
              <w:jc w:val="center"/>
              <w:rPr>
                <w:color w:val="000000"/>
                <w:sz w:val="24"/>
                <w:szCs w:val="24"/>
              </w:rPr>
            </w:pPr>
            <w:r w:rsidRPr="00743FA0">
              <w:rPr>
                <w:color w:val="000000"/>
                <w:sz w:val="24"/>
                <w:szCs w:val="24"/>
              </w:rPr>
              <w:t>27 428</w:t>
            </w:r>
          </w:p>
        </w:tc>
      </w:tr>
    </w:tbl>
    <w:p w:rsidR="00666677" w:rsidRDefault="00666677" w:rsidP="00666677">
      <w:pPr>
        <w:jc w:val="center"/>
        <w:rPr>
          <w:b/>
        </w:rPr>
      </w:pPr>
    </w:p>
    <w:p w:rsidR="00666677" w:rsidRPr="00666677" w:rsidRDefault="00666677" w:rsidP="00666677">
      <w:pPr>
        <w:jc w:val="center"/>
        <w:rPr>
          <w:b/>
          <w:color w:val="000000"/>
          <w:szCs w:val="28"/>
        </w:rPr>
      </w:pPr>
      <w:r w:rsidRPr="00666677">
        <w:rPr>
          <w:b/>
          <w:color w:val="000000"/>
          <w:szCs w:val="28"/>
        </w:rPr>
        <w:t>1.3. Профессиональные квалификационные группы должностей работников образования</w:t>
      </w:r>
    </w:p>
    <w:p w:rsidR="00D61B1B" w:rsidRDefault="00D61B1B" w:rsidP="00EB4B00">
      <w:pPr>
        <w:pStyle w:val="2"/>
        <w:rPr>
          <w:color w:val="auto"/>
          <w:sz w:val="28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4678"/>
        <w:gridCol w:w="2126"/>
      </w:tblGrid>
      <w:tr w:rsidR="00666677" w:rsidRPr="00666677" w:rsidTr="00666677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Pr="00666677" w:rsidRDefault="00666677" w:rsidP="00AB182B">
            <w:pPr>
              <w:pStyle w:val="af8"/>
              <w:jc w:val="center"/>
            </w:pPr>
            <w:r w:rsidRPr="00666677">
              <w:t>Квалификационные уровни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Pr="00666677" w:rsidRDefault="00666677" w:rsidP="00AB182B">
            <w:pPr>
              <w:pStyle w:val="af8"/>
              <w:jc w:val="center"/>
            </w:pPr>
            <w:r w:rsidRPr="00666677">
              <w:t>Должности, отнесенные к квалификационным уровням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677" w:rsidRPr="00666677" w:rsidRDefault="00666677" w:rsidP="00AB182B">
            <w:pPr>
              <w:pStyle w:val="af8"/>
              <w:jc w:val="center"/>
            </w:pPr>
            <w:r w:rsidRPr="00666677">
              <w:t>Размер оклада, рублей</w:t>
            </w:r>
          </w:p>
        </w:tc>
      </w:tr>
      <w:tr w:rsidR="00666677" w:rsidRPr="00666677" w:rsidTr="00666677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6677" w:rsidRPr="00666677" w:rsidRDefault="00666677" w:rsidP="00AB182B">
            <w:pPr>
              <w:pStyle w:val="af8"/>
              <w:jc w:val="center"/>
              <w:rPr>
                <w:b/>
              </w:rPr>
            </w:pPr>
            <w:r w:rsidRPr="00666677">
              <w:rPr>
                <w:b/>
              </w:rPr>
              <w:t>1.3.1. Профессиональная квалификационная группа должностей работников учебно-вспомогательного персонала второго уровня</w:t>
            </w:r>
          </w:p>
        </w:tc>
      </w:tr>
      <w:tr w:rsidR="00666677" w:rsidRPr="00666677" w:rsidTr="00666677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Pr="00666677" w:rsidRDefault="00666677" w:rsidP="00AB182B">
            <w:pPr>
              <w:pStyle w:val="af8"/>
              <w:jc w:val="center"/>
            </w:pPr>
            <w:r w:rsidRPr="00666677">
              <w:t>1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Pr="00666677" w:rsidRDefault="00666677" w:rsidP="00AB182B">
            <w:pPr>
              <w:pStyle w:val="af8"/>
              <w:jc w:val="center"/>
            </w:pPr>
            <w:r w:rsidRPr="00666677">
              <w:t>Младший воспитатель; дежурный по режиму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677" w:rsidRPr="00666677" w:rsidRDefault="00743FA0" w:rsidP="00743FA0">
            <w:pPr>
              <w:pStyle w:val="af8"/>
              <w:jc w:val="center"/>
            </w:pPr>
            <w:r w:rsidRPr="00743FA0">
              <w:t>13 097</w:t>
            </w:r>
          </w:p>
        </w:tc>
      </w:tr>
      <w:tr w:rsidR="00666677" w:rsidRPr="00666677" w:rsidTr="00666677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6677" w:rsidRPr="00666677" w:rsidRDefault="00666677" w:rsidP="00AB182B">
            <w:pPr>
              <w:pStyle w:val="af8"/>
              <w:jc w:val="center"/>
              <w:rPr>
                <w:b/>
              </w:rPr>
            </w:pPr>
            <w:r w:rsidRPr="00666677">
              <w:rPr>
                <w:b/>
              </w:rPr>
              <w:t>1.3.2. Профессиональная квалификационная группа должностей педагогических работников</w:t>
            </w:r>
          </w:p>
        </w:tc>
      </w:tr>
      <w:tr w:rsidR="00743FA0" w:rsidRPr="00666677" w:rsidTr="00666677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666677">
              <w:t>1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666677">
              <w:t>Инструктор по физической культуре; музыкальный руководитель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C82D80">
              <w:t>14 880</w:t>
            </w:r>
          </w:p>
        </w:tc>
      </w:tr>
      <w:tr w:rsidR="00743FA0" w:rsidRPr="00666677" w:rsidTr="00666677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666677">
              <w:t>2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666677">
              <w:t>Социальный педагог; педагог дополнительного образования,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C82D80">
              <w:t>15 630</w:t>
            </w:r>
          </w:p>
        </w:tc>
      </w:tr>
      <w:tr w:rsidR="00743FA0" w:rsidRPr="00666677" w:rsidTr="00666677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666677">
              <w:t>3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666677">
              <w:t>Воспитатель; педагог-психолог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C82D80">
              <w:t>16 418</w:t>
            </w:r>
          </w:p>
        </w:tc>
      </w:tr>
      <w:tr w:rsidR="00743FA0" w:rsidRPr="00666677" w:rsidTr="00666677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666677">
              <w:t>4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666677">
              <w:t>Учитель-дефектолог; учитель-логопед; тьютор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Pr="00666677" w:rsidRDefault="00743FA0" w:rsidP="00743FA0">
            <w:pPr>
              <w:pStyle w:val="af8"/>
              <w:jc w:val="center"/>
            </w:pPr>
            <w:r w:rsidRPr="00C82D80">
              <w:t>17 236</w:t>
            </w:r>
          </w:p>
        </w:tc>
      </w:tr>
    </w:tbl>
    <w:p w:rsidR="00D61B1B" w:rsidRDefault="00D61B1B" w:rsidP="00EB4B00">
      <w:pPr>
        <w:pStyle w:val="2"/>
        <w:rPr>
          <w:color w:val="auto"/>
          <w:sz w:val="28"/>
          <w:szCs w:val="20"/>
        </w:rPr>
      </w:pPr>
    </w:p>
    <w:p w:rsidR="00666677" w:rsidRDefault="00666677" w:rsidP="00666677">
      <w:pPr>
        <w:jc w:val="center"/>
        <w:rPr>
          <w:b/>
          <w:color w:val="000000"/>
          <w:szCs w:val="28"/>
        </w:rPr>
      </w:pPr>
      <w:r w:rsidRPr="00666677">
        <w:rPr>
          <w:b/>
          <w:color w:val="000000"/>
          <w:szCs w:val="28"/>
        </w:rPr>
        <w:t>1.4. Профессиональные квалификационные группы должностей работников культуры, искусства и кинематографии</w:t>
      </w:r>
    </w:p>
    <w:p w:rsidR="00666677" w:rsidRDefault="00666677" w:rsidP="00666677">
      <w:pPr>
        <w:jc w:val="center"/>
        <w:rPr>
          <w:b/>
          <w:color w:val="000000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4678"/>
        <w:gridCol w:w="2126"/>
      </w:tblGrid>
      <w:tr w:rsidR="00666677" w:rsidTr="004A6B72">
        <w:tc>
          <w:tcPr>
            <w:tcW w:w="2552" w:type="dxa"/>
          </w:tcPr>
          <w:p w:rsidR="00666677" w:rsidRPr="0087408C" w:rsidRDefault="00666677" w:rsidP="00AB182B">
            <w:pPr>
              <w:pStyle w:val="af8"/>
              <w:jc w:val="center"/>
              <w:rPr>
                <w:b/>
              </w:rPr>
            </w:pPr>
            <w:r w:rsidRPr="0087408C">
              <w:rPr>
                <w:b/>
              </w:rPr>
              <w:t>Квалификационные уровни</w:t>
            </w:r>
          </w:p>
        </w:tc>
        <w:tc>
          <w:tcPr>
            <w:tcW w:w="4678" w:type="dxa"/>
          </w:tcPr>
          <w:p w:rsidR="00666677" w:rsidRPr="0087408C" w:rsidRDefault="00666677" w:rsidP="00AB182B">
            <w:pPr>
              <w:pStyle w:val="af8"/>
              <w:jc w:val="center"/>
              <w:rPr>
                <w:b/>
              </w:rPr>
            </w:pPr>
            <w:r w:rsidRPr="0087408C">
              <w:rPr>
                <w:b/>
              </w:rPr>
              <w:t>Должности, отнесенные к квалификационным уровням</w:t>
            </w:r>
          </w:p>
        </w:tc>
        <w:tc>
          <w:tcPr>
            <w:tcW w:w="2126" w:type="dxa"/>
          </w:tcPr>
          <w:p w:rsidR="00666677" w:rsidRPr="0087408C" w:rsidRDefault="00666677" w:rsidP="00AB182B">
            <w:pPr>
              <w:pStyle w:val="af8"/>
              <w:jc w:val="center"/>
              <w:rPr>
                <w:b/>
              </w:rPr>
            </w:pPr>
            <w:r w:rsidRPr="0087408C">
              <w:rPr>
                <w:b/>
              </w:rPr>
              <w:t>Размер оклада, рублей</w:t>
            </w:r>
          </w:p>
        </w:tc>
      </w:tr>
      <w:tr w:rsidR="00666677" w:rsidTr="004A6B72">
        <w:tc>
          <w:tcPr>
            <w:tcW w:w="9356" w:type="dxa"/>
            <w:gridSpan w:val="3"/>
          </w:tcPr>
          <w:p w:rsidR="00666677" w:rsidRPr="00666677" w:rsidRDefault="00666677" w:rsidP="00666677">
            <w:pPr>
              <w:pStyle w:val="af8"/>
              <w:jc w:val="center"/>
              <w:rPr>
                <w:b/>
              </w:rPr>
            </w:pPr>
            <w:r w:rsidRPr="00666677">
              <w:rPr>
                <w:b/>
              </w:rPr>
              <w:t>1.4.1. Профессиональная квалификационная группа «Должности работников культуры, искусства и кинематографии ведущего звена»</w:t>
            </w:r>
          </w:p>
        </w:tc>
      </w:tr>
      <w:tr w:rsidR="00743FA0" w:rsidTr="004A6B72">
        <w:tc>
          <w:tcPr>
            <w:tcW w:w="2552" w:type="dxa"/>
            <w:vMerge w:val="restart"/>
          </w:tcPr>
          <w:p w:rsidR="00743FA0" w:rsidRDefault="00743FA0" w:rsidP="00743FA0">
            <w:pPr>
              <w:pStyle w:val="af8"/>
            </w:pPr>
          </w:p>
        </w:tc>
        <w:tc>
          <w:tcPr>
            <w:tcW w:w="4678" w:type="dxa"/>
          </w:tcPr>
          <w:p w:rsidR="00743FA0" w:rsidRDefault="00743FA0" w:rsidP="00743FA0">
            <w:pPr>
              <w:pStyle w:val="af8"/>
              <w:jc w:val="center"/>
            </w:pPr>
            <w:r>
              <w:t>Библиотекарь (без категории)</w:t>
            </w:r>
          </w:p>
        </w:tc>
        <w:tc>
          <w:tcPr>
            <w:tcW w:w="2126" w:type="dxa"/>
          </w:tcPr>
          <w:p w:rsidR="00743FA0" w:rsidRDefault="00743FA0" w:rsidP="00743FA0">
            <w:pPr>
              <w:pStyle w:val="af8"/>
              <w:jc w:val="center"/>
            </w:pPr>
            <w:r w:rsidRPr="0030603F">
              <w:t>12 410</w:t>
            </w:r>
          </w:p>
        </w:tc>
      </w:tr>
      <w:tr w:rsidR="00743FA0" w:rsidTr="004A6B72">
        <w:tc>
          <w:tcPr>
            <w:tcW w:w="2552" w:type="dxa"/>
            <w:vMerge/>
          </w:tcPr>
          <w:p w:rsidR="00743FA0" w:rsidRDefault="00743FA0" w:rsidP="00743FA0">
            <w:pPr>
              <w:pStyle w:val="af8"/>
            </w:pPr>
          </w:p>
        </w:tc>
        <w:tc>
          <w:tcPr>
            <w:tcW w:w="4678" w:type="dxa"/>
          </w:tcPr>
          <w:p w:rsidR="00743FA0" w:rsidRDefault="00743FA0" w:rsidP="00743FA0">
            <w:pPr>
              <w:pStyle w:val="af8"/>
              <w:jc w:val="center"/>
            </w:pPr>
            <w:r>
              <w:t>Библиотекарь (II внутридолжностная категория)</w:t>
            </w:r>
          </w:p>
        </w:tc>
        <w:tc>
          <w:tcPr>
            <w:tcW w:w="2126" w:type="dxa"/>
          </w:tcPr>
          <w:p w:rsidR="00743FA0" w:rsidRDefault="00743FA0" w:rsidP="00743FA0">
            <w:pPr>
              <w:pStyle w:val="af8"/>
              <w:jc w:val="center"/>
            </w:pPr>
            <w:r w:rsidRPr="0030603F">
              <w:t>13 022</w:t>
            </w:r>
          </w:p>
        </w:tc>
      </w:tr>
      <w:tr w:rsidR="00743FA0" w:rsidTr="004A6B72">
        <w:tc>
          <w:tcPr>
            <w:tcW w:w="2552" w:type="dxa"/>
            <w:vMerge/>
          </w:tcPr>
          <w:p w:rsidR="00743FA0" w:rsidRDefault="00743FA0" w:rsidP="00743FA0">
            <w:pPr>
              <w:pStyle w:val="af8"/>
            </w:pPr>
          </w:p>
        </w:tc>
        <w:tc>
          <w:tcPr>
            <w:tcW w:w="4678" w:type="dxa"/>
          </w:tcPr>
          <w:p w:rsidR="00743FA0" w:rsidRDefault="00743FA0" w:rsidP="00743FA0">
            <w:pPr>
              <w:pStyle w:val="af8"/>
              <w:jc w:val="center"/>
            </w:pPr>
            <w:r>
              <w:t>Библиотекарь (I внутридолжностная категория)</w:t>
            </w:r>
          </w:p>
        </w:tc>
        <w:tc>
          <w:tcPr>
            <w:tcW w:w="2126" w:type="dxa"/>
          </w:tcPr>
          <w:p w:rsidR="00743FA0" w:rsidRDefault="00743FA0" w:rsidP="00743FA0">
            <w:pPr>
              <w:pStyle w:val="af8"/>
              <w:jc w:val="center"/>
            </w:pPr>
            <w:r w:rsidRPr="0030603F">
              <w:t>13 641</w:t>
            </w:r>
          </w:p>
        </w:tc>
      </w:tr>
      <w:tr w:rsidR="00666677" w:rsidTr="004A6B72">
        <w:tc>
          <w:tcPr>
            <w:tcW w:w="9356" w:type="dxa"/>
            <w:gridSpan w:val="3"/>
          </w:tcPr>
          <w:p w:rsidR="00666677" w:rsidRPr="00666677" w:rsidRDefault="00666677" w:rsidP="00666677">
            <w:pPr>
              <w:pStyle w:val="af8"/>
              <w:jc w:val="center"/>
              <w:rPr>
                <w:b/>
              </w:rPr>
            </w:pPr>
            <w:r w:rsidRPr="00666677">
              <w:rPr>
                <w:b/>
              </w:rPr>
              <w:t>1.4.2. Профессиональная квалификационная группа «Должности работников культуры, искусства и кинематографии среднего звена»</w:t>
            </w:r>
          </w:p>
        </w:tc>
      </w:tr>
      <w:tr w:rsidR="00743FA0" w:rsidTr="004A6B72">
        <w:tc>
          <w:tcPr>
            <w:tcW w:w="2552" w:type="dxa"/>
            <w:vMerge w:val="restart"/>
          </w:tcPr>
          <w:p w:rsidR="00743FA0" w:rsidRDefault="00743FA0" w:rsidP="00743FA0">
            <w:pPr>
              <w:pStyle w:val="af8"/>
            </w:pPr>
          </w:p>
        </w:tc>
        <w:tc>
          <w:tcPr>
            <w:tcW w:w="4678" w:type="dxa"/>
          </w:tcPr>
          <w:p w:rsidR="00743FA0" w:rsidRDefault="00743FA0" w:rsidP="00743FA0">
            <w:pPr>
              <w:pStyle w:val="af8"/>
              <w:jc w:val="center"/>
            </w:pPr>
            <w:r>
              <w:t>Культорганизатор (без категории)</w:t>
            </w:r>
          </w:p>
        </w:tc>
        <w:tc>
          <w:tcPr>
            <w:tcW w:w="2126" w:type="dxa"/>
          </w:tcPr>
          <w:p w:rsidR="00743FA0" w:rsidRDefault="00743FA0" w:rsidP="00743FA0">
            <w:pPr>
              <w:pStyle w:val="af8"/>
              <w:jc w:val="center"/>
            </w:pPr>
            <w:r w:rsidRPr="00003DB5">
              <w:t>10 888</w:t>
            </w:r>
          </w:p>
        </w:tc>
      </w:tr>
      <w:tr w:rsidR="00743FA0" w:rsidTr="004A6B72">
        <w:tc>
          <w:tcPr>
            <w:tcW w:w="2552" w:type="dxa"/>
            <w:vMerge/>
          </w:tcPr>
          <w:p w:rsidR="00743FA0" w:rsidRDefault="00743FA0" w:rsidP="00743FA0">
            <w:pPr>
              <w:pStyle w:val="af8"/>
            </w:pPr>
          </w:p>
        </w:tc>
        <w:tc>
          <w:tcPr>
            <w:tcW w:w="4678" w:type="dxa"/>
          </w:tcPr>
          <w:p w:rsidR="00743FA0" w:rsidRDefault="00743FA0" w:rsidP="00743FA0">
            <w:pPr>
              <w:pStyle w:val="af8"/>
              <w:jc w:val="center"/>
            </w:pPr>
            <w:r>
              <w:t>Культорганизатор (II внутридолжностная категория)</w:t>
            </w:r>
          </w:p>
        </w:tc>
        <w:tc>
          <w:tcPr>
            <w:tcW w:w="2126" w:type="dxa"/>
          </w:tcPr>
          <w:p w:rsidR="00743FA0" w:rsidRDefault="00743FA0" w:rsidP="00743FA0">
            <w:pPr>
              <w:pStyle w:val="af8"/>
              <w:jc w:val="center"/>
            </w:pPr>
            <w:r w:rsidRPr="00003DB5">
              <w:t>11 409</w:t>
            </w:r>
          </w:p>
        </w:tc>
      </w:tr>
      <w:tr w:rsidR="00743FA0" w:rsidTr="004A6B72">
        <w:tc>
          <w:tcPr>
            <w:tcW w:w="2552" w:type="dxa"/>
            <w:vMerge/>
          </w:tcPr>
          <w:p w:rsidR="00743FA0" w:rsidRDefault="00743FA0" w:rsidP="00743FA0">
            <w:pPr>
              <w:pStyle w:val="af8"/>
            </w:pPr>
          </w:p>
        </w:tc>
        <w:tc>
          <w:tcPr>
            <w:tcW w:w="4678" w:type="dxa"/>
          </w:tcPr>
          <w:p w:rsidR="00743FA0" w:rsidRDefault="00743FA0" w:rsidP="00743FA0">
            <w:pPr>
              <w:pStyle w:val="af8"/>
              <w:jc w:val="center"/>
            </w:pPr>
            <w:r>
              <w:t>Культорганизатор (I внутридолжностная категория)</w:t>
            </w:r>
          </w:p>
        </w:tc>
        <w:tc>
          <w:tcPr>
            <w:tcW w:w="2126" w:type="dxa"/>
          </w:tcPr>
          <w:p w:rsidR="00743FA0" w:rsidRDefault="00743FA0" w:rsidP="00743FA0">
            <w:pPr>
              <w:pStyle w:val="af8"/>
              <w:jc w:val="center"/>
            </w:pPr>
            <w:r w:rsidRPr="00003DB5">
              <w:t>11 955</w:t>
            </w:r>
          </w:p>
        </w:tc>
      </w:tr>
    </w:tbl>
    <w:p w:rsidR="00666677" w:rsidRDefault="00666677" w:rsidP="00666677">
      <w:pPr>
        <w:jc w:val="center"/>
        <w:rPr>
          <w:b/>
          <w:color w:val="000000"/>
          <w:szCs w:val="28"/>
        </w:rPr>
      </w:pPr>
    </w:p>
    <w:p w:rsidR="00666677" w:rsidRDefault="00666677" w:rsidP="00666677">
      <w:pPr>
        <w:jc w:val="center"/>
        <w:rPr>
          <w:b/>
          <w:color w:val="000000"/>
          <w:szCs w:val="28"/>
        </w:rPr>
      </w:pPr>
      <w:r w:rsidRPr="00666677">
        <w:rPr>
          <w:b/>
          <w:color w:val="000000"/>
          <w:szCs w:val="28"/>
        </w:rPr>
        <w:t>1.5. Профессиональные квалификационные группы должностей работников физической культуры и спорта</w:t>
      </w:r>
    </w:p>
    <w:p w:rsidR="00666677" w:rsidRDefault="00666677" w:rsidP="00666677">
      <w:pPr>
        <w:jc w:val="center"/>
        <w:rPr>
          <w:b/>
          <w:color w:val="000000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4678"/>
        <w:gridCol w:w="2126"/>
      </w:tblGrid>
      <w:tr w:rsidR="00666677" w:rsidTr="00666677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Default="00666677" w:rsidP="00AB182B">
            <w:pPr>
              <w:pStyle w:val="af8"/>
              <w:jc w:val="center"/>
            </w:pPr>
            <w:r>
              <w:t>Квалификационные уровни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Default="00666677" w:rsidP="00AB182B">
            <w:pPr>
              <w:pStyle w:val="af8"/>
              <w:jc w:val="center"/>
            </w:pPr>
            <w:r>
              <w:t>Должности, отнесенные к квалификационным уровням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677" w:rsidRDefault="00666677" w:rsidP="00AB182B">
            <w:pPr>
              <w:pStyle w:val="af8"/>
              <w:jc w:val="center"/>
            </w:pPr>
            <w:r>
              <w:t>Размер оклада, рублей</w:t>
            </w:r>
          </w:p>
        </w:tc>
      </w:tr>
      <w:tr w:rsidR="00666677" w:rsidTr="00666677"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6677" w:rsidRPr="00666677" w:rsidRDefault="00666677" w:rsidP="00AB182B">
            <w:pPr>
              <w:pStyle w:val="af8"/>
              <w:jc w:val="center"/>
              <w:rPr>
                <w:b/>
              </w:rPr>
            </w:pPr>
            <w:r w:rsidRPr="00666677">
              <w:rPr>
                <w:b/>
              </w:rPr>
              <w:t>1.5.1. Профессиональная квалификационная группа должностей работников физической культуры и спорта второго уровня</w:t>
            </w:r>
          </w:p>
        </w:tc>
      </w:tr>
      <w:tr w:rsidR="00666677" w:rsidTr="00666677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Default="00666677" w:rsidP="00AB182B">
            <w:pPr>
              <w:pStyle w:val="af8"/>
              <w:jc w:val="center"/>
            </w:pPr>
            <w:r>
              <w:t>1 квалификационный уровень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Default="00666677" w:rsidP="00AB182B">
            <w:pPr>
              <w:pStyle w:val="af8"/>
              <w:jc w:val="center"/>
            </w:pPr>
            <w:r>
              <w:t>Инструктор по адаптивной физической культуре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677" w:rsidRDefault="00743FA0" w:rsidP="00743FA0">
            <w:pPr>
              <w:pStyle w:val="af8"/>
              <w:jc w:val="center"/>
            </w:pPr>
            <w:r w:rsidRPr="00743FA0">
              <w:t>13 450</w:t>
            </w:r>
          </w:p>
        </w:tc>
      </w:tr>
    </w:tbl>
    <w:p w:rsidR="00AB1FAB" w:rsidRDefault="00666677" w:rsidP="00AB1FAB">
      <w:pPr>
        <w:ind w:firstLine="709"/>
        <w:jc w:val="right"/>
      </w:pPr>
      <w:r>
        <w:t>»;</w:t>
      </w:r>
    </w:p>
    <w:p w:rsidR="00666677" w:rsidRDefault="00666677" w:rsidP="00666677">
      <w:pPr>
        <w:ind w:firstLine="709"/>
        <w:jc w:val="both"/>
      </w:pPr>
      <w:r w:rsidRPr="00666677">
        <w:t xml:space="preserve">раздел II </w:t>
      </w:r>
      <w:r>
        <w:t>«</w:t>
      </w:r>
      <w:r w:rsidRPr="00666677">
        <w:t>Размеры окладов работников учреждений социального обслуживания Чукотского автономного округа, не включённых в профессиональные квалификационные группы</w:t>
      </w:r>
      <w:r>
        <w:t>»</w:t>
      </w:r>
      <w:r w:rsidRPr="00666677">
        <w:t xml:space="preserve"> изложить в следующей редакции:</w:t>
      </w:r>
    </w:p>
    <w:p w:rsidR="00412327" w:rsidRDefault="00412327" w:rsidP="00E86627">
      <w:pPr>
        <w:jc w:val="center"/>
        <w:rPr>
          <w:b/>
        </w:rPr>
      </w:pPr>
    </w:p>
    <w:p w:rsidR="00666677" w:rsidRDefault="00666677" w:rsidP="00E86627">
      <w:pPr>
        <w:jc w:val="center"/>
        <w:rPr>
          <w:b/>
        </w:rPr>
      </w:pPr>
      <w:r w:rsidRPr="00666677">
        <w:rPr>
          <w:b/>
        </w:rPr>
        <w:t>«II. Размеры окладов работников учреждений социального обслуживания Чукотского автономного округа, не включённых в профессиональные квалификационные группы</w:t>
      </w:r>
    </w:p>
    <w:p w:rsidR="00666677" w:rsidRDefault="00666677" w:rsidP="00666677">
      <w:pPr>
        <w:ind w:firstLine="709"/>
        <w:jc w:val="center"/>
        <w:rPr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2126"/>
      </w:tblGrid>
      <w:tr w:rsidR="00666677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Pr="003E5883" w:rsidRDefault="00666677" w:rsidP="00AB182B">
            <w:pPr>
              <w:pStyle w:val="af8"/>
              <w:jc w:val="center"/>
              <w:rPr>
                <w:b/>
              </w:rPr>
            </w:pPr>
            <w:r w:rsidRPr="003E5883">
              <w:rPr>
                <w:b/>
              </w:rPr>
              <w:t>Наименование должности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677" w:rsidRPr="003E5883" w:rsidRDefault="00666677" w:rsidP="00AB182B">
            <w:pPr>
              <w:pStyle w:val="af8"/>
              <w:jc w:val="center"/>
              <w:rPr>
                <w:b/>
              </w:rPr>
            </w:pPr>
            <w:r w:rsidRPr="003E5883">
              <w:rPr>
                <w:b/>
              </w:rPr>
              <w:t>Размер оклада, рублей</w:t>
            </w:r>
          </w:p>
        </w:tc>
      </w:tr>
      <w:tr w:rsidR="00666677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77" w:rsidRDefault="00D9686E" w:rsidP="00666677">
            <w:pPr>
              <w:pStyle w:val="af8"/>
            </w:pPr>
            <w:r>
              <w:t>Директор</w:t>
            </w:r>
            <w:r w:rsidR="00666677">
              <w:t xml:space="preserve"> Государственного бюджетного учреждения социального обслуживания населения «Анадырский окружной психоневрологический интернат»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677" w:rsidRDefault="00743FA0" w:rsidP="00743FA0">
            <w:pPr>
              <w:pStyle w:val="af8"/>
              <w:jc w:val="center"/>
            </w:pPr>
            <w:r w:rsidRPr="00743FA0">
              <w:t>45 320</w:t>
            </w:r>
          </w:p>
        </w:tc>
      </w:tr>
      <w:tr w:rsidR="00743FA0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Default="00743FA0" w:rsidP="00743FA0">
            <w:pPr>
              <w:pStyle w:val="af8"/>
            </w:pPr>
            <w:r>
              <w:t>Заместитель директора Государственного бюджетного учреждения социального обслуживания населения «Анадырский окружной психоневрологический интернат»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Default="00743FA0" w:rsidP="00743FA0">
            <w:pPr>
              <w:pStyle w:val="af8"/>
              <w:jc w:val="center"/>
            </w:pPr>
            <w:r w:rsidRPr="007A05EE">
              <w:t>31 725</w:t>
            </w:r>
          </w:p>
        </w:tc>
      </w:tr>
      <w:tr w:rsidR="00743FA0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Default="00743FA0" w:rsidP="00743FA0">
            <w:pPr>
              <w:pStyle w:val="af8"/>
            </w:pPr>
            <w:r>
              <w:t>Главный бухгалтер Государственного бюджетного учреждения социального обслуживания населения «Анадырский окружной психоневрологический интернат»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Default="00743FA0" w:rsidP="00743FA0">
            <w:pPr>
              <w:pStyle w:val="af8"/>
              <w:jc w:val="center"/>
            </w:pPr>
          </w:p>
        </w:tc>
      </w:tr>
      <w:tr w:rsidR="00743FA0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Default="00D9686E" w:rsidP="00743FA0">
            <w:pPr>
              <w:pStyle w:val="af8"/>
            </w:pPr>
            <w:r>
              <w:t>Директор</w:t>
            </w:r>
            <w:r w:rsidR="00743FA0">
              <w:t xml:space="preserve"> Государственного казённого учреждения «Чукотский окружной комплексный Центр социального обслуживания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Default="00743FA0" w:rsidP="00743FA0">
            <w:pPr>
              <w:pStyle w:val="af8"/>
              <w:jc w:val="center"/>
            </w:pPr>
            <w:r w:rsidRPr="007A05EE">
              <w:t>35 740</w:t>
            </w:r>
          </w:p>
        </w:tc>
      </w:tr>
      <w:tr w:rsidR="00743FA0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Default="00743FA0" w:rsidP="00743FA0">
            <w:pPr>
              <w:pStyle w:val="af8"/>
            </w:pPr>
            <w:r>
              <w:t>Заместитель директора Государственного казённого учреждения «Чукотский окружной комплексный Центр социального обслуживания населения»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Default="00743FA0" w:rsidP="00743FA0">
            <w:pPr>
              <w:pStyle w:val="af8"/>
              <w:jc w:val="center"/>
            </w:pPr>
            <w:r w:rsidRPr="007A05EE">
              <w:t>25 020</w:t>
            </w:r>
          </w:p>
        </w:tc>
      </w:tr>
      <w:tr w:rsidR="00743FA0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Default="00743FA0" w:rsidP="00743FA0">
            <w:pPr>
              <w:pStyle w:val="af8"/>
            </w:pPr>
            <w:r>
              <w:t>Главный бухгалтер Государственного казённого учреждения «Чукотский окружной комплексный Центр социального обслуживания населения»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Default="00743FA0" w:rsidP="00743FA0">
            <w:pPr>
              <w:pStyle w:val="af8"/>
              <w:jc w:val="center"/>
            </w:pPr>
          </w:p>
        </w:tc>
      </w:tr>
      <w:tr w:rsidR="00743FA0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Default="00D9686E" w:rsidP="00743FA0">
            <w:pPr>
              <w:pStyle w:val="af8"/>
            </w:pPr>
            <w:r>
              <w:t>Директор</w:t>
            </w:r>
            <w:r w:rsidR="00743FA0">
              <w:t xml:space="preserve"> Государственного казённого учреждения социального обслуживания «Чукотский социально-реабилитационный центр для несовершеннолетних»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Default="00743FA0" w:rsidP="00743FA0">
            <w:pPr>
              <w:pStyle w:val="af8"/>
              <w:jc w:val="center"/>
            </w:pPr>
            <w:r w:rsidRPr="007A05EE">
              <w:t>44 407</w:t>
            </w:r>
          </w:p>
        </w:tc>
      </w:tr>
      <w:tr w:rsidR="00743FA0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Default="00743FA0" w:rsidP="00743FA0">
            <w:pPr>
              <w:pStyle w:val="af8"/>
            </w:pPr>
            <w:r>
              <w:t>Заместитель директора Государственного казённого учреждения социального обслуживания «Чукотский социально-реабилитационный центр для несовершеннолетних»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Default="00743FA0" w:rsidP="00743FA0">
            <w:pPr>
              <w:pStyle w:val="af8"/>
              <w:jc w:val="center"/>
            </w:pPr>
            <w:r w:rsidRPr="007A05EE">
              <w:t>31 088</w:t>
            </w:r>
          </w:p>
        </w:tc>
      </w:tr>
      <w:tr w:rsidR="00743FA0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Default="00743FA0" w:rsidP="00743FA0">
            <w:pPr>
              <w:pStyle w:val="af8"/>
            </w:pPr>
            <w:r>
              <w:t>Главный бухгалтер Государственного казённого учреждения социального обслуживания «Чукотский социально-реабилитационный центр для несовершеннолетних»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Default="00743FA0" w:rsidP="00743FA0">
            <w:pPr>
              <w:pStyle w:val="af8"/>
              <w:jc w:val="center"/>
            </w:pPr>
          </w:p>
        </w:tc>
      </w:tr>
      <w:tr w:rsidR="00743FA0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Default="00743FA0" w:rsidP="00743FA0">
            <w:pPr>
              <w:pStyle w:val="af8"/>
            </w:pPr>
            <w:r>
              <w:t>Помощник по уходу Государственного казённого учреждения «Чукотский окружной комплексный Центр социального обслуживания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Default="00743FA0" w:rsidP="00743FA0">
            <w:pPr>
              <w:pStyle w:val="af8"/>
              <w:jc w:val="center"/>
            </w:pPr>
            <w:r w:rsidRPr="007A05EE">
              <w:t>21 050</w:t>
            </w:r>
          </w:p>
        </w:tc>
      </w:tr>
      <w:tr w:rsidR="00743FA0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Default="00743FA0" w:rsidP="00743FA0">
            <w:pPr>
              <w:pStyle w:val="af8"/>
            </w:pPr>
            <w:r>
              <w:t>Контрактный управляющий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Default="00743FA0" w:rsidP="00743FA0">
            <w:pPr>
              <w:pStyle w:val="af8"/>
              <w:jc w:val="center"/>
            </w:pPr>
            <w:r w:rsidRPr="007A05EE">
              <w:t>19 772</w:t>
            </w:r>
          </w:p>
        </w:tc>
      </w:tr>
      <w:tr w:rsidR="00743FA0" w:rsidTr="00666677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A0" w:rsidRDefault="00743FA0" w:rsidP="00743FA0">
            <w:pPr>
              <w:pStyle w:val="af8"/>
            </w:pPr>
            <w:r>
              <w:t>Помощник по уходу Государственного бюджетного учреждения социального обслуживания населения «Анадырский окружной психоневрологический интернат»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FA0" w:rsidRDefault="00743FA0" w:rsidP="00743FA0">
            <w:pPr>
              <w:pStyle w:val="af8"/>
              <w:jc w:val="center"/>
            </w:pPr>
            <w:r w:rsidRPr="007A05EE">
              <w:t>13 128</w:t>
            </w:r>
          </w:p>
        </w:tc>
      </w:tr>
    </w:tbl>
    <w:p w:rsidR="00666677" w:rsidRPr="00666677" w:rsidRDefault="00666677" w:rsidP="00666677">
      <w:pPr>
        <w:ind w:firstLine="709"/>
        <w:jc w:val="right"/>
      </w:pPr>
      <w:r w:rsidRPr="00666677">
        <w:t>».</w:t>
      </w:r>
    </w:p>
    <w:p w:rsidR="00FA2FAD" w:rsidRDefault="00743FA0" w:rsidP="0087408C">
      <w:pPr>
        <w:ind w:firstLine="709"/>
        <w:jc w:val="both"/>
      </w:pPr>
      <w:r>
        <w:t>2</w:t>
      </w:r>
      <w:r w:rsidR="0087408C">
        <w:t>.</w:t>
      </w:r>
      <w:r w:rsidR="0087408C">
        <w:tab/>
      </w:r>
      <w:r w:rsidR="0087408C" w:rsidRPr="0087408C">
        <w:t>Действие настоящего</w:t>
      </w:r>
      <w:r w:rsidR="0087408C">
        <w:t xml:space="preserve"> постановления распространяется</w:t>
      </w:r>
      <w:r w:rsidR="0087408C">
        <w:br/>
      </w:r>
      <w:r w:rsidR="0087408C" w:rsidRPr="0087408C">
        <w:t>на правоотношения, возникшие с 1 октября 2026 года.</w:t>
      </w:r>
    </w:p>
    <w:p w:rsidR="0087408C" w:rsidRDefault="0087408C" w:rsidP="0087408C">
      <w:pPr>
        <w:ind w:firstLine="709"/>
        <w:jc w:val="both"/>
      </w:pPr>
    </w:p>
    <w:p w:rsidR="00FA2FAD" w:rsidRDefault="00FA2FAD" w:rsidP="00EB4B00">
      <w:pPr>
        <w:pStyle w:val="Standard"/>
        <w:ind w:firstLine="709"/>
        <w:jc w:val="both"/>
        <w:rPr>
          <w:color w:val="auto"/>
          <w:sz w:val="28"/>
        </w:rPr>
      </w:pPr>
    </w:p>
    <w:p w:rsidR="005D3A66" w:rsidRPr="0087408C" w:rsidRDefault="00743FA0" w:rsidP="00EB4B00">
      <w:pPr>
        <w:pStyle w:val="Standard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7408C">
        <w:rPr>
          <w:rFonts w:ascii="Times New Roman" w:hAnsi="Times New Roman"/>
          <w:color w:val="auto"/>
          <w:sz w:val="28"/>
          <w:szCs w:val="28"/>
        </w:rPr>
        <w:t>3</w:t>
      </w:r>
      <w:r w:rsidR="0087408C">
        <w:rPr>
          <w:rFonts w:ascii="Times New Roman" w:hAnsi="Times New Roman"/>
          <w:color w:val="auto"/>
          <w:sz w:val="28"/>
          <w:szCs w:val="28"/>
        </w:rPr>
        <w:t>.</w:t>
      </w:r>
      <w:r w:rsidR="0087408C">
        <w:rPr>
          <w:rFonts w:ascii="Times New Roman" w:hAnsi="Times New Roman"/>
          <w:color w:val="auto"/>
          <w:sz w:val="28"/>
          <w:szCs w:val="28"/>
        </w:rPr>
        <w:tab/>
      </w:r>
      <w:r w:rsidR="00EB4B00" w:rsidRPr="0087408C">
        <w:rPr>
          <w:rFonts w:ascii="Times New Roman" w:hAnsi="Times New Roman"/>
          <w:color w:val="auto"/>
          <w:sz w:val="28"/>
          <w:szCs w:val="28"/>
        </w:rPr>
        <w:t>Контроль за исполнением настоящего постановления возложить на Департамент социальной политики Чукотского автономного округа    (Брянцева Л.Н.).</w:t>
      </w:r>
    </w:p>
    <w:p w:rsidR="004E5B63" w:rsidRDefault="004E5B63" w:rsidP="00657C3C">
      <w:pPr>
        <w:pStyle w:val="2"/>
        <w:ind w:firstLine="0"/>
        <w:rPr>
          <w:color w:val="auto"/>
          <w:sz w:val="28"/>
          <w:szCs w:val="28"/>
        </w:rPr>
      </w:pPr>
    </w:p>
    <w:p w:rsidR="00FA2FAD" w:rsidRDefault="00FA2FAD" w:rsidP="00657C3C">
      <w:pPr>
        <w:pStyle w:val="2"/>
        <w:ind w:firstLine="0"/>
        <w:rPr>
          <w:color w:val="auto"/>
          <w:sz w:val="28"/>
          <w:szCs w:val="28"/>
        </w:rPr>
      </w:pPr>
    </w:p>
    <w:p w:rsidR="00FA2FAD" w:rsidRPr="001612A8" w:rsidRDefault="00FA2FAD" w:rsidP="00657C3C">
      <w:pPr>
        <w:pStyle w:val="2"/>
        <w:ind w:firstLine="0"/>
        <w:rPr>
          <w:color w:val="auto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068"/>
        <w:gridCol w:w="4430"/>
      </w:tblGrid>
      <w:tr w:rsidR="00266281" w:rsidRPr="001612A8" w:rsidTr="00D81EB3">
        <w:trPr>
          <w:trHeight w:val="221"/>
        </w:trPr>
        <w:tc>
          <w:tcPr>
            <w:tcW w:w="5068" w:type="dxa"/>
          </w:tcPr>
          <w:p w:rsidR="009F2DC5" w:rsidRPr="001612A8" w:rsidRDefault="009F2DC5" w:rsidP="00934333">
            <w:pPr>
              <w:ind w:hanging="105"/>
            </w:pPr>
            <w:r w:rsidRPr="001612A8">
              <w:t>Губернатор</w:t>
            </w:r>
          </w:p>
          <w:p w:rsidR="00266281" w:rsidRPr="001612A8" w:rsidRDefault="009F2DC5" w:rsidP="00934333">
            <w:pPr>
              <w:ind w:left="-105"/>
              <w:rPr>
                <w:szCs w:val="28"/>
              </w:rPr>
            </w:pPr>
            <w:r w:rsidRPr="001612A8">
              <w:t>Чукотского автономного округа</w:t>
            </w:r>
          </w:p>
        </w:tc>
        <w:tc>
          <w:tcPr>
            <w:tcW w:w="4430" w:type="dxa"/>
          </w:tcPr>
          <w:p w:rsidR="009F2DC5" w:rsidRPr="001612A8" w:rsidRDefault="009F2DC5" w:rsidP="00266281">
            <w:pPr>
              <w:ind w:right="-108"/>
              <w:jc w:val="right"/>
            </w:pPr>
          </w:p>
          <w:p w:rsidR="00266281" w:rsidRPr="001612A8" w:rsidRDefault="00266281" w:rsidP="007E0D4E">
            <w:pPr>
              <w:ind w:right="31"/>
              <w:jc w:val="right"/>
              <w:rPr>
                <w:szCs w:val="28"/>
              </w:rPr>
            </w:pPr>
            <w:r w:rsidRPr="001612A8">
              <w:t>В.Г. Кузнецов</w:t>
            </w:r>
          </w:p>
        </w:tc>
      </w:tr>
    </w:tbl>
    <w:p w:rsidR="00333A97" w:rsidRPr="001612A8" w:rsidRDefault="00333A97">
      <w:pPr>
        <w:sectPr w:rsidR="00333A97" w:rsidRPr="001612A8" w:rsidSect="00412327">
          <w:pgSz w:w="11906" w:h="16838" w:code="9"/>
          <w:pgMar w:top="1135" w:right="851" w:bottom="1134" w:left="1701" w:header="720" w:footer="720" w:gutter="0"/>
          <w:cols w:space="720"/>
          <w:docGrid w:linePitch="381" w:charSpace="-6145"/>
        </w:sectPr>
      </w:pPr>
    </w:p>
    <w:p w:rsidR="00146134" w:rsidRDefault="00146134" w:rsidP="002B47E4">
      <w:pPr>
        <w:pStyle w:val="Standard"/>
        <w:jc w:val="center"/>
      </w:pPr>
    </w:p>
    <w:sectPr w:rsidR="00146134" w:rsidSect="00D569DA">
      <w:headerReference w:type="even" r:id="rId9"/>
      <w:pgSz w:w="11906" w:h="16838"/>
      <w:pgMar w:top="1134" w:right="851" w:bottom="567" w:left="1701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867" w:rsidRDefault="002E1867" w:rsidP="002B3FBB">
      <w:r>
        <w:separator/>
      </w:r>
    </w:p>
  </w:endnote>
  <w:endnote w:type="continuationSeparator" w:id="0">
    <w:p w:rsidR="002E1867" w:rsidRDefault="002E1867" w:rsidP="002B3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867" w:rsidRDefault="002E1867" w:rsidP="002B3FBB">
      <w:r>
        <w:separator/>
      </w:r>
    </w:p>
  </w:footnote>
  <w:footnote w:type="continuationSeparator" w:id="0">
    <w:p w:rsidR="002E1867" w:rsidRDefault="002E1867" w:rsidP="002B3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EB9" w:rsidRDefault="00B55EB9">
    <w:pPr>
      <w:pStyle w:val="a4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55EB9" w:rsidRDefault="00B55EB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9290D"/>
    <w:multiLevelType w:val="hybridMultilevel"/>
    <w:tmpl w:val="BD2E16CA"/>
    <w:lvl w:ilvl="0" w:tplc="19AC3DE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770710"/>
    <w:multiLevelType w:val="hybridMultilevel"/>
    <w:tmpl w:val="D68A2552"/>
    <w:lvl w:ilvl="0" w:tplc="D28829B2">
      <w:start w:val="1"/>
      <w:numFmt w:val="decimal"/>
      <w:lvlText w:val="%1)"/>
      <w:lvlJc w:val="left"/>
      <w:pPr>
        <w:ind w:left="1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3" w:hanging="360"/>
      </w:pPr>
    </w:lvl>
    <w:lvl w:ilvl="2" w:tplc="0419001B" w:tentative="1">
      <w:start w:val="1"/>
      <w:numFmt w:val="lowerRoman"/>
      <w:lvlText w:val="%3."/>
      <w:lvlJc w:val="right"/>
      <w:pPr>
        <w:ind w:left="2883" w:hanging="180"/>
      </w:pPr>
    </w:lvl>
    <w:lvl w:ilvl="3" w:tplc="0419000F" w:tentative="1">
      <w:start w:val="1"/>
      <w:numFmt w:val="decimal"/>
      <w:lvlText w:val="%4."/>
      <w:lvlJc w:val="left"/>
      <w:pPr>
        <w:ind w:left="3603" w:hanging="360"/>
      </w:pPr>
    </w:lvl>
    <w:lvl w:ilvl="4" w:tplc="04190019" w:tentative="1">
      <w:start w:val="1"/>
      <w:numFmt w:val="lowerLetter"/>
      <w:lvlText w:val="%5."/>
      <w:lvlJc w:val="left"/>
      <w:pPr>
        <w:ind w:left="4323" w:hanging="360"/>
      </w:pPr>
    </w:lvl>
    <w:lvl w:ilvl="5" w:tplc="0419001B" w:tentative="1">
      <w:start w:val="1"/>
      <w:numFmt w:val="lowerRoman"/>
      <w:lvlText w:val="%6."/>
      <w:lvlJc w:val="right"/>
      <w:pPr>
        <w:ind w:left="5043" w:hanging="180"/>
      </w:pPr>
    </w:lvl>
    <w:lvl w:ilvl="6" w:tplc="0419000F" w:tentative="1">
      <w:start w:val="1"/>
      <w:numFmt w:val="decimal"/>
      <w:lvlText w:val="%7."/>
      <w:lvlJc w:val="left"/>
      <w:pPr>
        <w:ind w:left="5763" w:hanging="360"/>
      </w:pPr>
    </w:lvl>
    <w:lvl w:ilvl="7" w:tplc="04190019" w:tentative="1">
      <w:start w:val="1"/>
      <w:numFmt w:val="lowerLetter"/>
      <w:lvlText w:val="%8."/>
      <w:lvlJc w:val="left"/>
      <w:pPr>
        <w:ind w:left="6483" w:hanging="360"/>
      </w:pPr>
    </w:lvl>
    <w:lvl w:ilvl="8" w:tplc="041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2" w15:restartNumberingAfterBreak="0">
    <w:nsid w:val="368843A3"/>
    <w:multiLevelType w:val="hybridMultilevel"/>
    <w:tmpl w:val="928C7CE4"/>
    <w:lvl w:ilvl="0" w:tplc="C57CE0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0335D88"/>
    <w:multiLevelType w:val="hybridMultilevel"/>
    <w:tmpl w:val="DD0A45D2"/>
    <w:lvl w:ilvl="0" w:tplc="0032FB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5268D2"/>
    <w:multiLevelType w:val="hybridMultilevel"/>
    <w:tmpl w:val="A8C65712"/>
    <w:lvl w:ilvl="0" w:tplc="B49E8EAA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5"/>
  <w:drawingGridVerticalSpacing w:val="14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18"/>
    <w:rsid w:val="00000656"/>
    <w:rsid w:val="00003D3F"/>
    <w:rsid w:val="00006D7C"/>
    <w:rsid w:val="000133B1"/>
    <w:rsid w:val="00013535"/>
    <w:rsid w:val="0001534A"/>
    <w:rsid w:val="000154E6"/>
    <w:rsid w:val="00015F30"/>
    <w:rsid w:val="0001773A"/>
    <w:rsid w:val="000227FD"/>
    <w:rsid w:val="00030597"/>
    <w:rsid w:val="00030EDF"/>
    <w:rsid w:val="00037A08"/>
    <w:rsid w:val="00041721"/>
    <w:rsid w:val="000455FF"/>
    <w:rsid w:val="00047B61"/>
    <w:rsid w:val="000501F8"/>
    <w:rsid w:val="00052D95"/>
    <w:rsid w:val="00053325"/>
    <w:rsid w:val="00053997"/>
    <w:rsid w:val="00056B87"/>
    <w:rsid w:val="000616FA"/>
    <w:rsid w:val="00062E34"/>
    <w:rsid w:val="00063E67"/>
    <w:rsid w:val="00065BFD"/>
    <w:rsid w:val="00065F18"/>
    <w:rsid w:val="00072292"/>
    <w:rsid w:val="00074F3C"/>
    <w:rsid w:val="00075C03"/>
    <w:rsid w:val="00077167"/>
    <w:rsid w:val="000818D0"/>
    <w:rsid w:val="000865C5"/>
    <w:rsid w:val="00086C9D"/>
    <w:rsid w:val="00090065"/>
    <w:rsid w:val="0009202B"/>
    <w:rsid w:val="00092309"/>
    <w:rsid w:val="00092A91"/>
    <w:rsid w:val="00093206"/>
    <w:rsid w:val="00095108"/>
    <w:rsid w:val="000A107C"/>
    <w:rsid w:val="000A5B89"/>
    <w:rsid w:val="000A6E96"/>
    <w:rsid w:val="000A70DF"/>
    <w:rsid w:val="000B04E4"/>
    <w:rsid w:val="000C4F05"/>
    <w:rsid w:val="000D0CA1"/>
    <w:rsid w:val="000D6748"/>
    <w:rsid w:val="000E1720"/>
    <w:rsid w:val="000E216C"/>
    <w:rsid w:val="000E3BED"/>
    <w:rsid w:val="000E3C35"/>
    <w:rsid w:val="000E42D7"/>
    <w:rsid w:val="000E4352"/>
    <w:rsid w:val="000E4F29"/>
    <w:rsid w:val="000E5A88"/>
    <w:rsid w:val="000F26AA"/>
    <w:rsid w:val="000F3897"/>
    <w:rsid w:val="000F737E"/>
    <w:rsid w:val="00123ACC"/>
    <w:rsid w:val="00125060"/>
    <w:rsid w:val="0012729D"/>
    <w:rsid w:val="001316B9"/>
    <w:rsid w:val="001334E4"/>
    <w:rsid w:val="00134573"/>
    <w:rsid w:val="00135D63"/>
    <w:rsid w:val="00146134"/>
    <w:rsid w:val="00153B6E"/>
    <w:rsid w:val="001612A8"/>
    <w:rsid w:val="00161D8E"/>
    <w:rsid w:val="00162E81"/>
    <w:rsid w:val="00165D6F"/>
    <w:rsid w:val="001702CA"/>
    <w:rsid w:val="00170F30"/>
    <w:rsid w:val="00173C19"/>
    <w:rsid w:val="0018058C"/>
    <w:rsid w:val="001811C1"/>
    <w:rsid w:val="00184644"/>
    <w:rsid w:val="00187BA5"/>
    <w:rsid w:val="00195423"/>
    <w:rsid w:val="001A1D50"/>
    <w:rsid w:val="001C076F"/>
    <w:rsid w:val="001C34B2"/>
    <w:rsid w:val="001C3F3E"/>
    <w:rsid w:val="001C73FC"/>
    <w:rsid w:val="001D233A"/>
    <w:rsid w:val="001D335F"/>
    <w:rsid w:val="001E6DA0"/>
    <w:rsid w:val="001E6F39"/>
    <w:rsid w:val="002123AD"/>
    <w:rsid w:val="002158AF"/>
    <w:rsid w:val="00215B9C"/>
    <w:rsid w:val="00216E34"/>
    <w:rsid w:val="0022109F"/>
    <w:rsid w:val="00232393"/>
    <w:rsid w:val="00233B98"/>
    <w:rsid w:val="002464F4"/>
    <w:rsid w:val="00246B6B"/>
    <w:rsid w:val="0025239B"/>
    <w:rsid w:val="00254F7E"/>
    <w:rsid w:val="002612C2"/>
    <w:rsid w:val="00265DF2"/>
    <w:rsid w:val="00266281"/>
    <w:rsid w:val="002667AA"/>
    <w:rsid w:val="002732B3"/>
    <w:rsid w:val="00277A91"/>
    <w:rsid w:val="00281095"/>
    <w:rsid w:val="0028227F"/>
    <w:rsid w:val="0028368E"/>
    <w:rsid w:val="002918D2"/>
    <w:rsid w:val="00293D68"/>
    <w:rsid w:val="002A31E1"/>
    <w:rsid w:val="002B3FBB"/>
    <w:rsid w:val="002B47E4"/>
    <w:rsid w:val="002B60FF"/>
    <w:rsid w:val="002C170F"/>
    <w:rsid w:val="002E1867"/>
    <w:rsid w:val="002E4D77"/>
    <w:rsid w:val="002E7531"/>
    <w:rsid w:val="002E7EDB"/>
    <w:rsid w:val="002F1CA9"/>
    <w:rsid w:val="002F4282"/>
    <w:rsid w:val="002F4921"/>
    <w:rsid w:val="002F7F0E"/>
    <w:rsid w:val="0030310E"/>
    <w:rsid w:val="003133BA"/>
    <w:rsid w:val="00316100"/>
    <w:rsid w:val="00323B7A"/>
    <w:rsid w:val="00325EFE"/>
    <w:rsid w:val="00330418"/>
    <w:rsid w:val="00331571"/>
    <w:rsid w:val="00333A97"/>
    <w:rsid w:val="00337009"/>
    <w:rsid w:val="0034158D"/>
    <w:rsid w:val="0036502E"/>
    <w:rsid w:val="003664B8"/>
    <w:rsid w:val="00370FFA"/>
    <w:rsid w:val="00373653"/>
    <w:rsid w:val="0037581F"/>
    <w:rsid w:val="00380A14"/>
    <w:rsid w:val="00384BB4"/>
    <w:rsid w:val="0039507A"/>
    <w:rsid w:val="003A7410"/>
    <w:rsid w:val="003B150B"/>
    <w:rsid w:val="003B31D6"/>
    <w:rsid w:val="003C002F"/>
    <w:rsid w:val="003C1099"/>
    <w:rsid w:val="003D2C6A"/>
    <w:rsid w:val="003D4E7C"/>
    <w:rsid w:val="003E12F4"/>
    <w:rsid w:val="003E3A1A"/>
    <w:rsid w:val="003E4A37"/>
    <w:rsid w:val="003E5883"/>
    <w:rsid w:val="003E6059"/>
    <w:rsid w:val="003F424C"/>
    <w:rsid w:val="003F4330"/>
    <w:rsid w:val="003F49A2"/>
    <w:rsid w:val="003F5121"/>
    <w:rsid w:val="003F608E"/>
    <w:rsid w:val="00403C48"/>
    <w:rsid w:val="00407FC1"/>
    <w:rsid w:val="00412327"/>
    <w:rsid w:val="0041289E"/>
    <w:rsid w:val="00413B0C"/>
    <w:rsid w:val="00414DF6"/>
    <w:rsid w:val="00416407"/>
    <w:rsid w:val="004268DE"/>
    <w:rsid w:val="004305F0"/>
    <w:rsid w:val="00436E31"/>
    <w:rsid w:val="00446CB2"/>
    <w:rsid w:val="00452FAE"/>
    <w:rsid w:val="00453142"/>
    <w:rsid w:val="004545B8"/>
    <w:rsid w:val="004620E3"/>
    <w:rsid w:val="004640D4"/>
    <w:rsid w:val="00467601"/>
    <w:rsid w:val="00471AFB"/>
    <w:rsid w:val="0048185F"/>
    <w:rsid w:val="00482314"/>
    <w:rsid w:val="00485920"/>
    <w:rsid w:val="004859C9"/>
    <w:rsid w:val="00487E44"/>
    <w:rsid w:val="004A2EC2"/>
    <w:rsid w:val="004A3B8E"/>
    <w:rsid w:val="004A6B72"/>
    <w:rsid w:val="004B1CCD"/>
    <w:rsid w:val="004B2BD4"/>
    <w:rsid w:val="004C2404"/>
    <w:rsid w:val="004C25E0"/>
    <w:rsid w:val="004C3B4C"/>
    <w:rsid w:val="004D5B2D"/>
    <w:rsid w:val="004E14F9"/>
    <w:rsid w:val="004E5B63"/>
    <w:rsid w:val="004E7255"/>
    <w:rsid w:val="004E7742"/>
    <w:rsid w:val="004F150B"/>
    <w:rsid w:val="004F7347"/>
    <w:rsid w:val="004F787C"/>
    <w:rsid w:val="0050787E"/>
    <w:rsid w:val="00526377"/>
    <w:rsid w:val="00533BAC"/>
    <w:rsid w:val="00546F63"/>
    <w:rsid w:val="005638A7"/>
    <w:rsid w:val="00564988"/>
    <w:rsid w:val="005659CA"/>
    <w:rsid w:val="0056767F"/>
    <w:rsid w:val="00572359"/>
    <w:rsid w:val="005773C0"/>
    <w:rsid w:val="005859F0"/>
    <w:rsid w:val="00592BB5"/>
    <w:rsid w:val="00594B73"/>
    <w:rsid w:val="00596552"/>
    <w:rsid w:val="00596B90"/>
    <w:rsid w:val="005A42C4"/>
    <w:rsid w:val="005A42DC"/>
    <w:rsid w:val="005A59DE"/>
    <w:rsid w:val="005A6045"/>
    <w:rsid w:val="005B5D91"/>
    <w:rsid w:val="005B7303"/>
    <w:rsid w:val="005B77DC"/>
    <w:rsid w:val="005C28AD"/>
    <w:rsid w:val="005C4D28"/>
    <w:rsid w:val="005D0B67"/>
    <w:rsid w:val="005D0CE5"/>
    <w:rsid w:val="005D3A66"/>
    <w:rsid w:val="005D75D8"/>
    <w:rsid w:val="005E50F1"/>
    <w:rsid w:val="005F023F"/>
    <w:rsid w:val="005F02B8"/>
    <w:rsid w:val="005F1097"/>
    <w:rsid w:val="005F7D07"/>
    <w:rsid w:val="00602054"/>
    <w:rsid w:val="0061337A"/>
    <w:rsid w:val="0062016F"/>
    <w:rsid w:val="006205D6"/>
    <w:rsid w:val="00621990"/>
    <w:rsid w:val="006246E9"/>
    <w:rsid w:val="0062538E"/>
    <w:rsid w:val="00644223"/>
    <w:rsid w:val="00651198"/>
    <w:rsid w:val="00651436"/>
    <w:rsid w:val="00651B25"/>
    <w:rsid w:val="00652FBF"/>
    <w:rsid w:val="00653383"/>
    <w:rsid w:val="00656D78"/>
    <w:rsid w:val="00657C3C"/>
    <w:rsid w:val="00660C71"/>
    <w:rsid w:val="00665E5D"/>
    <w:rsid w:val="00665E91"/>
    <w:rsid w:val="00666677"/>
    <w:rsid w:val="00671536"/>
    <w:rsid w:val="0067354C"/>
    <w:rsid w:val="006812C2"/>
    <w:rsid w:val="0068192C"/>
    <w:rsid w:val="006820EE"/>
    <w:rsid w:val="006821B7"/>
    <w:rsid w:val="0068599F"/>
    <w:rsid w:val="006879A3"/>
    <w:rsid w:val="0069265A"/>
    <w:rsid w:val="006948E7"/>
    <w:rsid w:val="006A5F8E"/>
    <w:rsid w:val="006B3FEE"/>
    <w:rsid w:val="006C5DD0"/>
    <w:rsid w:val="006D04E6"/>
    <w:rsid w:val="006D19BB"/>
    <w:rsid w:val="006D3A98"/>
    <w:rsid w:val="006D5DC0"/>
    <w:rsid w:val="006E7729"/>
    <w:rsid w:val="006F405C"/>
    <w:rsid w:val="00700D6F"/>
    <w:rsid w:val="007027EA"/>
    <w:rsid w:val="007045A4"/>
    <w:rsid w:val="00705992"/>
    <w:rsid w:val="00705A18"/>
    <w:rsid w:val="00720E49"/>
    <w:rsid w:val="0072142A"/>
    <w:rsid w:val="007327AF"/>
    <w:rsid w:val="007329D9"/>
    <w:rsid w:val="00740621"/>
    <w:rsid w:val="007408A2"/>
    <w:rsid w:val="00743FA0"/>
    <w:rsid w:val="00744474"/>
    <w:rsid w:val="00744AC3"/>
    <w:rsid w:val="007477AF"/>
    <w:rsid w:val="00747DD7"/>
    <w:rsid w:val="00762E42"/>
    <w:rsid w:val="00763F59"/>
    <w:rsid w:val="007719F1"/>
    <w:rsid w:val="007747CE"/>
    <w:rsid w:val="00774E83"/>
    <w:rsid w:val="007774B2"/>
    <w:rsid w:val="0077793B"/>
    <w:rsid w:val="00792D69"/>
    <w:rsid w:val="007959A9"/>
    <w:rsid w:val="00795F1C"/>
    <w:rsid w:val="007A77C6"/>
    <w:rsid w:val="007A78A3"/>
    <w:rsid w:val="007B2F8D"/>
    <w:rsid w:val="007B40EE"/>
    <w:rsid w:val="007B7064"/>
    <w:rsid w:val="007C353F"/>
    <w:rsid w:val="007C3E6A"/>
    <w:rsid w:val="007D2EBA"/>
    <w:rsid w:val="007D5DF6"/>
    <w:rsid w:val="007E0D4E"/>
    <w:rsid w:val="007F6748"/>
    <w:rsid w:val="007F76B3"/>
    <w:rsid w:val="00800727"/>
    <w:rsid w:val="008032C5"/>
    <w:rsid w:val="008044C6"/>
    <w:rsid w:val="0080509D"/>
    <w:rsid w:val="00807F2B"/>
    <w:rsid w:val="0081510D"/>
    <w:rsid w:val="00820B55"/>
    <w:rsid w:val="00824DC9"/>
    <w:rsid w:val="008253CB"/>
    <w:rsid w:val="00826C39"/>
    <w:rsid w:val="008420A5"/>
    <w:rsid w:val="00845FF8"/>
    <w:rsid w:val="00850626"/>
    <w:rsid w:val="008544DC"/>
    <w:rsid w:val="00855804"/>
    <w:rsid w:val="0085587D"/>
    <w:rsid w:val="008559C5"/>
    <w:rsid w:val="008620B2"/>
    <w:rsid w:val="0086434D"/>
    <w:rsid w:val="008644F5"/>
    <w:rsid w:val="00864AC9"/>
    <w:rsid w:val="008721D4"/>
    <w:rsid w:val="0087346C"/>
    <w:rsid w:val="0087408C"/>
    <w:rsid w:val="00874EF3"/>
    <w:rsid w:val="0087597B"/>
    <w:rsid w:val="0087737A"/>
    <w:rsid w:val="008817CB"/>
    <w:rsid w:val="00884601"/>
    <w:rsid w:val="00884837"/>
    <w:rsid w:val="00886605"/>
    <w:rsid w:val="00892F96"/>
    <w:rsid w:val="00896150"/>
    <w:rsid w:val="00896D9C"/>
    <w:rsid w:val="008A23DB"/>
    <w:rsid w:val="008A6671"/>
    <w:rsid w:val="008B186A"/>
    <w:rsid w:val="008B44F6"/>
    <w:rsid w:val="008B4BDA"/>
    <w:rsid w:val="008B607C"/>
    <w:rsid w:val="008C1246"/>
    <w:rsid w:val="008C1E93"/>
    <w:rsid w:val="008C3B88"/>
    <w:rsid w:val="008C4051"/>
    <w:rsid w:val="008C753E"/>
    <w:rsid w:val="008C7690"/>
    <w:rsid w:val="008D1340"/>
    <w:rsid w:val="008D6C80"/>
    <w:rsid w:val="008E20D1"/>
    <w:rsid w:val="008E4F4F"/>
    <w:rsid w:val="008F2EDA"/>
    <w:rsid w:val="008F39E6"/>
    <w:rsid w:val="00901FF6"/>
    <w:rsid w:val="00903368"/>
    <w:rsid w:val="0091275D"/>
    <w:rsid w:val="00913201"/>
    <w:rsid w:val="0091430C"/>
    <w:rsid w:val="00916E19"/>
    <w:rsid w:val="00922349"/>
    <w:rsid w:val="00922A30"/>
    <w:rsid w:val="00934333"/>
    <w:rsid w:val="00936269"/>
    <w:rsid w:val="00936DF0"/>
    <w:rsid w:val="00936FC5"/>
    <w:rsid w:val="00937203"/>
    <w:rsid w:val="0094410F"/>
    <w:rsid w:val="00944CEF"/>
    <w:rsid w:val="009454A2"/>
    <w:rsid w:val="00945644"/>
    <w:rsid w:val="00946151"/>
    <w:rsid w:val="00947A0F"/>
    <w:rsid w:val="00957511"/>
    <w:rsid w:val="00967F26"/>
    <w:rsid w:val="0097020D"/>
    <w:rsid w:val="00972449"/>
    <w:rsid w:val="009725D0"/>
    <w:rsid w:val="009769A8"/>
    <w:rsid w:val="0098072B"/>
    <w:rsid w:val="009826CE"/>
    <w:rsid w:val="0098353E"/>
    <w:rsid w:val="00985F22"/>
    <w:rsid w:val="00995828"/>
    <w:rsid w:val="00995A15"/>
    <w:rsid w:val="00996D31"/>
    <w:rsid w:val="009A4A68"/>
    <w:rsid w:val="009A65F0"/>
    <w:rsid w:val="009B15C7"/>
    <w:rsid w:val="009B6808"/>
    <w:rsid w:val="009B7A62"/>
    <w:rsid w:val="009C1EBC"/>
    <w:rsid w:val="009C265D"/>
    <w:rsid w:val="009D725E"/>
    <w:rsid w:val="009E0B2A"/>
    <w:rsid w:val="009F299C"/>
    <w:rsid w:val="009F2DC5"/>
    <w:rsid w:val="009F2FAD"/>
    <w:rsid w:val="009F57EC"/>
    <w:rsid w:val="00A03A98"/>
    <w:rsid w:val="00A03BBC"/>
    <w:rsid w:val="00A16C73"/>
    <w:rsid w:val="00A20904"/>
    <w:rsid w:val="00A22F9F"/>
    <w:rsid w:val="00A27F8F"/>
    <w:rsid w:val="00A37148"/>
    <w:rsid w:val="00A42C0F"/>
    <w:rsid w:val="00A53240"/>
    <w:rsid w:val="00A540A2"/>
    <w:rsid w:val="00A672A8"/>
    <w:rsid w:val="00A71A83"/>
    <w:rsid w:val="00A7451B"/>
    <w:rsid w:val="00A81401"/>
    <w:rsid w:val="00A81DDB"/>
    <w:rsid w:val="00A836D2"/>
    <w:rsid w:val="00A84BC4"/>
    <w:rsid w:val="00A852D1"/>
    <w:rsid w:val="00A90405"/>
    <w:rsid w:val="00A936CD"/>
    <w:rsid w:val="00AA09BD"/>
    <w:rsid w:val="00AA1FFC"/>
    <w:rsid w:val="00AA5985"/>
    <w:rsid w:val="00AB1824"/>
    <w:rsid w:val="00AB1FAB"/>
    <w:rsid w:val="00AB5904"/>
    <w:rsid w:val="00AC346F"/>
    <w:rsid w:val="00AC347F"/>
    <w:rsid w:val="00AC71B4"/>
    <w:rsid w:val="00AD22D4"/>
    <w:rsid w:val="00AD3EF0"/>
    <w:rsid w:val="00AD670F"/>
    <w:rsid w:val="00AE03C4"/>
    <w:rsid w:val="00AE46DC"/>
    <w:rsid w:val="00AF154A"/>
    <w:rsid w:val="00AF473E"/>
    <w:rsid w:val="00AF51F6"/>
    <w:rsid w:val="00B00E0D"/>
    <w:rsid w:val="00B06BEE"/>
    <w:rsid w:val="00B124C0"/>
    <w:rsid w:val="00B14977"/>
    <w:rsid w:val="00B20426"/>
    <w:rsid w:val="00B206BC"/>
    <w:rsid w:val="00B25204"/>
    <w:rsid w:val="00B30C2B"/>
    <w:rsid w:val="00B35CD3"/>
    <w:rsid w:val="00B445B5"/>
    <w:rsid w:val="00B4751F"/>
    <w:rsid w:val="00B51D31"/>
    <w:rsid w:val="00B55E3E"/>
    <w:rsid w:val="00B55EB9"/>
    <w:rsid w:val="00B56F97"/>
    <w:rsid w:val="00B571D8"/>
    <w:rsid w:val="00B57A33"/>
    <w:rsid w:val="00B57CB5"/>
    <w:rsid w:val="00B661EF"/>
    <w:rsid w:val="00B71296"/>
    <w:rsid w:val="00B723FD"/>
    <w:rsid w:val="00B73774"/>
    <w:rsid w:val="00B83A1D"/>
    <w:rsid w:val="00B85BBA"/>
    <w:rsid w:val="00B96C6F"/>
    <w:rsid w:val="00BA13CC"/>
    <w:rsid w:val="00BA14E1"/>
    <w:rsid w:val="00BA537B"/>
    <w:rsid w:val="00BA752A"/>
    <w:rsid w:val="00BB1C66"/>
    <w:rsid w:val="00BB3CDF"/>
    <w:rsid w:val="00BB7606"/>
    <w:rsid w:val="00BE48DD"/>
    <w:rsid w:val="00BE6DAE"/>
    <w:rsid w:val="00C01C28"/>
    <w:rsid w:val="00C02C12"/>
    <w:rsid w:val="00C02F81"/>
    <w:rsid w:val="00C11FCD"/>
    <w:rsid w:val="00C13B38"/>
    <w:rsid w:val="00C16E12"/>
    <w:rsid w:val="00C374CB"/>
    <w:rsid w:val="00C42350"/>
    <w:rsid w:val="00C522BF"/>
    <w:rsid w:val="00C526DD"/>
    <w:rsid w:val="00C55570"/>
    <w:rsid w:val="00C56F38"/>
    <w:rsid w:val="00C57FF1"/>
    <w:rsid w:val="00C63AC9"/>
    <w:rsid w:val="00C63FE0"/>
    <w:rsid w:val="00C643A3"/>
    <w:rsid w:val="00C720D0"/>
    <w:rsid w:val="00C73785"/>
    <w:rsid w:val="00C83D28"/>
    <w:rsid w:val="00C8591A"/>
    <w:rsid w:val="00C87B40"/>
    <w:rsid w:val="00C90064"/>
    <w:rsid w:val="00C91210"/>
    <w:rsid w:val="00C936EE"/>
    <w:rsid w:val="00C9527E"/>
    <w:rsid w:val="00CA18A4"/>
    <w:rsid w:val="00CA2476"/>
    <w:rsid w:val="00CA3938"/>
    <w:rsid w:val="00CA6D0A"/>
    <w:rsid w:val="00CB1AC5"/>
    <w:rsid w:val="00CB7C06"/>
    <w:rsid w:val="00CC32C8"/>
    <w:rsid w:val="00CD05F4"/>
    <w:rsid w:val="00CD2723"/>
    <w:rsid w:val="00CD2BD9"/>
    <w:rsid w:val="00CD5488"/>
    <w:rsid w:val="00CD58BA"/>
    <w:rsid w:val="00CE3110"/>
    <w:rsid w:val="00CE4325"/>
    <w:rsid w:val="00CF7373"/>
    <w:rsid w:val="00D00456"/>
    <w:rsid w:val="00D01BDC"/>
    <w:rsid w:val="00D03066"/>
    <w:rsid w:val="00D13C87"/>
    <w:rsid w:val="00D2231A"/>
    <w:rsid w:val="00D2575A"/>
    <w:rsid w:val="00D30B2B"/>
    <w:rsid w:val="00D35C11"/>
    <w:rsid w:val="00D37C64"/>
    <w:rsid w:val="00D43E3E"/>
    <w:rsid w:val="00D50281"/>
    <w:rsid w:val="00D50406"/>
    <w:rsid w:val="00D51C68"/>
    <w:rsid w:val="00D54C66"/>
    <w:rsid w:val="00D56154"/>
    <w:rsid w:val="00D569DA"/>
    <w:rsid w:val="00D61B1B"/>
    <w:rsid w:val="00D64D54"/>
    <w:rsid w:val="00D70CCE"/>
    <w:rsid w:val="00D72DF3"/>
    <w:rsid w:val="00D8145F"/>
    <w:rsid w:val="00D81EB3"/>
    <w:rsid w:val="00D85134"/>
    <w:rsid w:val="00D86566"/>
    <w:rsid w:val="00D92F00"/>
    <w:rsid w:val="00D9686E"/>
    <w:rsid w:val="00DA018E"/>
    <w:rsid w:val="00DB0545"/>
    <w:rsid w:val="00DB057B"/>
    <w:rsid w:val="00DB7452"/>
    <w:rsid w:val="00DD044F"/>
    <w:rsid w:val="00DD2659"/>
    <w:rsid w:val="00DD4DD8"/>
    <w:rsid w:val="00DD79DE"/>
    <w:rsid w:val="00DE1B62"/>
    <w:rsid w:val="00DE303A"/>
    <w:rsid w:val="00DE419F"/>
    <w:rsid w:val="00DF3BE0"/>
    <w:rsid w:val="00DF6568"/>
    <w:rsid w:val="00DF7060"/>
    <w:rsid w:val="00DF7180"/>
    <w:rsid w:val="00E07101"/>
    <w:rsid w:val="00E072C2"/>
    <w:rsid w:val="00E107EB"/>
    <w:rsid w:val="00E10890"/>
    <w:rsid w:val="00E135AE"/>
    <w:rsid w:val="00E15AFF"/>
    <w:rsid w:val="00E15EB5"/>
    <w:rsid w:val="00E26384"/>
    <w:rsid w:val="00E30662"/>
    <w:rsid w:val="00E46290"/>
    <w:rsid w:val="00E4746F"/>
    <w:rsid w:val="00E5102E"/>
    <w:rsid w:val="00E57C69"/>
    <w:rsid w:val="00E62E44"/>
    <w:rsid w:val="00E6477E"/>
    <w:rsid w:val="00E706A1"/>
    <w:rsid w:val="00E80F8A"/>
    <w:rsid w:val="00E84F09"/>
    <w:rsid w:val="00E86627"/>
    <w:rsid w:val="00E868F7"/>
    <w:rsid w:val="00E904BB"/>
    <w:rsid w:val="00E9230E"/>
    <w:rsid w:val="00E92DC7"/>
    <w:rsid w:val="00E968B0"/>
    <w:rsid w:val="00E96D1B"/>
    <w:rsid w:val="00EA05B4"/>
    <w:rsid w:val="00EA4B00"/>
    <w:rsid w:val="00EA59C9"/>
    <w:rsid w:val="00EA6A6F"/>
    <w:rsid w:val="00EB4B00"/>
    <w:rsid w:val="00EB5E35"/>
    <w:rsid w:val="00EB7885"/>
    <w:rsid w:val="00EC48B4"/>
    <w:rsid w:val="00EC524B"/>
    <w:rsid w:val="00EC6D4E"/>
    <w:rsid w:val="00ED19AA"/>
    <w:rsid w:val="00EE00BF"/>
    <w:rsid w:val="00EE34BE"/>
    <w:rsid w:val="00EE5300"/>
    <w:rsid w:val="00EF6541"/>
    <w:rsid w:val="00EF78B1"/>
    <w:rsid w:val="00F10644"/>
    <w:rsid w:val="00F12D18"/>
    <w:rsid w:val="00F22D64"/>
    <w:rsid w:val="00F242AF"/>
    <w:rsid w:val="00F26518"/>
    <w:rsid w:val="00F2689F"/>
    <w:rsid w:val="00F30682"/>
    <w:rsid w:val="00F36B6B"/>
    <w:rsid w:val="00F477BD"/>
    <w:rsid w:val="00F55372"/>
    <w:rsid w:val="00F57201"/>
    <w:rsid w:val="00F575BC"/>
    <w:rsid w:val="00F657EC"/>
    <w:rsid w:val="00F71497"/>
    <w:rsid w:val="00F721C7"/>
    <w:rsid w:val="00F84A93"/>
    <w:rsid w:val="00F901E0"/>
    <w:rsid w:val="00F9199A"/>
    <w:rsid w:val="00F93E16"/>
    <w:rsid w:val="00F950D8"/>
    <w:rsid w:val="00F95375"/>
    <w:rsid w:val="00FA2FAD"/>
    <w:rsid w:val="00FA7F69"/>
    <w:rsid w:val="00FC2707"/>
    <w:rsid w:val="00FC328E"/>
    <w:rsid w:val="00FC38DA"/>
    <w:rsid w:val="00FD2CEE"/>
    <w:rsid w:val="00FF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801D83"/>
  <w15:chartTrackingRefBased/>
  <w15:docId w15:val="{D6511F51-100B-4E98-82CD-D0D1DF86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1E0"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pacing w:val="6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374CB"/>
    <w:rPr>
      <w:b/>
      <w:sz w:val="28"/>
    </w:rPr>
  </w:style>
  <w:style w:type="paragraph" w:customStyle="1" w:styleId="Heading">
    <w:name w:val="Heading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caption"/>
    <w:basedOn w:val="a"/>
    <w:next w:val="a"/>
    <w:qFormat/>
    <w:pPr>
      <w:jc w:val="center"/>
    </w:pPr>
    <w:rPr>
      <w:b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5">
    <w:name w:val="annotation reference"/>
    <w:semiHidden/>
    <w:rPr>
      <w:sz w:val="16"/>
      <w:szCs w:val="16"/>
    </w:rPr>
  </w:style>
  <w:style w:type="paragraph" w:styleId="a6">
    <w:name w:val="annotation text"/>
    <w:basedOn w:val="a"/>
    <w:semiHidden/>
    <w:rPr>
      <w:sz w:val="20"/>
    </w:rPr>
  </w:style>
  <w:style w:type="paragraph" w:styleId="a7">
    <w:name w:val="annotation subject"/>
    <w:basedOn w:val="a6"/>
    <w:next w:val="a6"/>
    <w:semiHidden/>
    <w:rPr>
      <w:b/>
      <w:bCs/>
    </w:rPr>
  </w:style>
  <w:style w:type="paragraph" w:styleId="a8">
    <w:name w:val="Balloon Text"/>
    <w:basedOn w:val="a"/>
    <w:semiHidden/>
    <w:rPr>
      <w:rFonts w:ascii="Tahoma" w:hAnsi="Tahoma" w:cs="Courier"/>
      <w:sz w:val="16"/>
      <w:szCs w:val="16"/>
    </w:rPr>
  </w:style>
  <w:style w:type="paragraph" w:styleId="a9">
    <w:name w:val="Body Text"/>
    <w:basedOn w:val="a"/>
    <w:pPr>
      <w:spacing w:before="100" w:beforeAutospacing="1" w:after="100" w:afterAutospacing="1"/>
    </w:pPr>
    <w:rPr>
      <w:color w:val="00FFFF"/>
      <w:sz w:val="24"/>
      <w:szCs w:val="24"/>
    </w:rPr>
  </w:style>
  <w:style w:type="character" w:styleId="aa">
    <w:name w:val="Hyperlink"/>
    <w:link w:val="11"/>
    <w:uiPriority w:val="99"/>
    <w:rPr>
      <w:color w:val="0000FF"/>
      <w:u w:val="single"/>
    </w:rPr>
  </w:style>
  <w:style w:type="paragraph" w:customStyle="1" w:styleId="11">
    <w:name w:val="Гиперссылка1"/>
    <w:link w:val="aa"/>
    <w:rsid w:val="00370FFA"/>
    <w:rPr>
      <w:color w:val="0000FF"/>
      <w:u w:val="single"/>
    </w:rPr>
  </w:style>
  <w:style w:type="character" w:styleId="ab">
    <w:name w:val="FollowedHyperlink"/>
    <w:uiPriority w:val="99"/>
    <w:rPr>
      <w:color w:val="800080"/>
      <w:u w:val="single"/>
    </w:rPr>
  </w:style>
  <w:style w:type="paragraph" w:styleId="ac">
    <w:name w:val="Body Text Indent"/>
    <w:basedOn w:val="a"/>
    <w:pPr>
      <w:ind w:firstLine="708"/>
      <w:jc w:val="both"/>
    </w:pPr>
    <w:rPr>
      <w:color w:val="000000"/>
      <w:sz w:val="24"/>
      <w:szCs w:val="24"/>
    </w:rPr>
  </w:style>
  <w:style w:type="paragraph" w:styleId="2">
    <w:name w:val="Body Text Indent 2"/>
    <w:basedOn w:val="a"/>
    <w:link w:val="20"/>
    <w:pPr>
      <w:ind w:firstLine="708"/>
      <w:jc w:val="both"/>
    </w:pPr>
    <w:rPr>
      <w:color w:val="FF00FF"/>
      <w:sz w:val="24"/>
      <w:szCs w:val="24"/>
    </w:rPr>
  </w:style>
  <w:style w:type="paragraph" w:styleId="3">
    <w:name w:val="Body Text Indent 3"/>
    <w:basedOn w:val="a"/>
    <w:pPr>
      <w:ind w:firstLine="708"/>
      <w:jc w:val="both"/>
    </w:pPr>
    <w:rPr>
      <w:color w:val="993366"/>
      <w:sz w:val="24"/>
      <w:szCs w:val="24"/>
    </w:rPr>
  </w:style>
  <w:style w:type="paragraph" w:styleId="21">
    <w:name w:val="Body Text 2"/>
    <w:basedOn w:val="a"/>
    <w:pPr>
      <w:jc w:val="both"/>
    </w:pPr>
    <w:rPr>
      <w:color w:val="000000"/>
      <w:sz w:val="24"/>
    </w:rPr>
  </w:style>
  <w:style w:type="paragraph" w:styleId="30">
    <w:name w:val="Body Text 3"/>
    <w:basedOn w:val="a"/>
    <w:pPr>
      <w:jc w:val="both"/>
    </w:pPr>
    <w:rPr>
      <w:color w:val="000000"/>
    </w:rPr>
  </w:style>
  <w:style w:type="character" w:styleId="ad">
    <w:name w:val="page number"/>
    <w:basedOn w:val="a0"/>
  </w:style>
  <w:style w:type="paragraph" w:customStyle="1" w:styleId="ConsPlusNormal">
    <w:name w:val="ConsPlusNormal"/>
    <w:rsid w:val="006879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A09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Normal (Web)"/>
    <w:basedOn w:val="a"/>
    <w:rsid w:val="00CD05F4"/>
    <w:rPr>
      <w:sz w:val="24"/>
      <w:szCs w:val="24"/>
    </w:rPr>
  </w:style>
  <w:style w:type="table" w:styleId="af">
    <w:name w:val="Table Grid"/>
    <w:basedOn w:val="a1"/>
    <w:uiPriority w:val="39"/>
    <w:rsid w:val="00F95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qFormat/>
    <w:rsid w:val="00E968B0"/>
    <w:rPr>
      <w:sz w:val="24"/>
      <w:szCs w:val="24"/>
    </w:rPr>
  </w:style>
  <w:style w:type="paragraph" w:styleId="af1">
    <w:name w:val="Plain Text"/>
    <w:basedOn w:val="a"/>
    <w:rsid w:val="00E968B0"/>
    <w:rPr>
      <w:rFonts w:ascii="Courier New" w:hAnsi="Courier New"/>
      <w:sz w:val="20"/>
    </w:rPr>
  </w:style>
  <w:style w:type="character" w:customStyle="1" w:styleId="af2">
    <w:name w:val="Гипертекстовая ссылка"/>
    <w:uiPriority w:val="99"/>
    <w:rsid w:val="00B571D8"/>
    <w:rPr>
      <w:color w:val="106BBE"/>
    </w:rPr>
  </w:style>
  <w:style w:type="paragraph" w:customStyle="1" w:styleId="12">
    <w:name w:val="Абзац списка1"/>
    <w:basedOn w:val="a"/>
    <w:rsid w:val="00E706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3">
    <w:name w:val="Знак"/>
    <w:basedOn w:val="a"/>
    <w:uiPriority w:val="99"/>
    <w:rsid w:val="00AF154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4">
    <w:name w:val="footer"/>
    <w:basedOn w:val="a"/>
    <w:rsid w:val="00644223"/>
    <w:pPr>
      <w:tabs>
        <w:tab w:val="center" w:pos="4677"/>
        <w:tab w:val="right" w:pos="9355"/>
      </w:tabs>
    </w:pPr>
  </w:style>
  <w:style w:type="character" w:customStyle="1" w:styleId="af5">
    <w:name w:val="Абзац списка Знак"/>
    <w:link w:val="af6"/>
    <w:locked/>
    <w:rsid w:val="005F02B8"/>
    <w:rPr>
      <w:rFonts w:ascii="Calibri" w:hAnsi="Calibri" w:cs="Calibri"/>
      <w:sz w:val="22"/>
    </w:rPr>
  </w:style>
  <w:style w:type="paragraph" w:styleId="af6">
    <w:name w:val="List Paragraph"/>
    <w:basedOn w:val="a"/>
    <w:link w:val="af5"/>
    <w:qFormat/>
    <w:rsid w:val="005F02B8"/>
    <w:pPr>
      <w:ind w:left="720"/>
      <w:contextualSpacing/>
      <w:jc w:val="both"/>
    </w:pPr>
    <w:rPr>
      <w:rFonts w:ascii="Calibri" w:hAnsi="Calibri" w:cs="Calibri"/>
      <w:sz w:val="22"/>
    </w:rPr>
  </w:style>
  <w:style w:type="character" w:customStyle="1" w:styleId="13">
    <w:name w:val="Обычный1"/>
    <w:rsid w:val="005F02B8"/>
  </w:style>
  <w:style w:type="paragraph" w:customStyle="1" w:styleId="af7">
    <w:name w:val="Нормальный"/>
    <w:basedOn w:val="a"/>
    <w:rsid w:val="00C374CB"/>
    <w:pPr>
      <w:suppressAutoHyphens/>
      <w:overflowPunct w:val="0"/>
      <w:autoSpaceDE w:val="0"/>
      <w:autoSpaceDN w:val="0"/>
      <w:ind w:firstLine="720"/>
      <w:jc w:val="both"/>
    </w:pPr>
    <w:rPr>
      <w:kern w:val="3"/>
      <w:sz w:val="24"/>
      <w:szCs w:val="22"/>
    </w:rPr>
  </w:style>
  <w:style w:type="character" w:customStyle="1" w:styleId="113">
    <w:name w:val="Обычный113"/>
    <w:link w:val="114"/>
    <w:locked/>
    <w:rsid w:val="00C374CB"/>
    <w:rPr>
      <w:color w:val="000000"/>
    </w:rPr>
  </w:style>
  <w:style w:type="paragraph" w:customStyle="1" w:styleId="114">
    <w:name w:val="Обычный114"/>
    <w:link w:val="113"/>
    <w:rsid w:val="00C374CB"/>
    <w:rPr>
      <w:color w:val="000000"/>
    </w:rPr>
  </w:style>
  <w:style w:type="paragraph" w:customStyle="1" w:styleId="WW8Num11z3">
    <w:name w:val="WW8Num11z3"/>
    <w:rsid w:val="004E5B63"/>
    <w:rPr>
      <w:color w:val="000000"/>
    </w:rPr>
  </w:style>
  <w:style w:type="paragraph" w:customStyle="1" w:styleId="Standard">
    <w:name w:val="Standard"/>
    <w:rsid w:val="004F150B"/>
    <w:rPr>
      <w:rFonts w:ascii="Liberation Serif" w:hAnsi="Liberation Serif"/>
      <w:color w:val="00000A"/>
      <w:sz w:val="24"/>
    </w:rPr>
  </w:style>
  <w:style w:type="paragraph" w:customStyle="1" w:styleId="af8">
    <w:name w:val="Нормальный (таблица)"/>
    <w:basedOn w:val="a"/>
    <w:next w:val="a"/>
    <w:uiPriority w:val="99"/>
    <w:rsid w:val="008044C6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9">
    <w:name w:val="Цветовое выделение для Текст"/>
    <w:rsid w:val="001C34B2"/>
  </w:style>
  <w:style w:type="character" w:customStyle="1" w:styleId="20">
    <w:name w:val="Основной текст с отступом 2 Знак"/>
    <w:basedOn w:val="a0"/>
    <w:link w:val="2"/>
    <w:rsid w:val="00EB4B00"/>
    <w:rPr>
      <w:color w:val="FF00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03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3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7C953-9CC2-49DA-A3EE-B0C5C7FD7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1209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 О.В.</dc:creator>
  <cp:keywords/>
  <cp:lastModifiedBy>Блинова Екатерина Владимировна</cp:lastModifiedBy>
  <cp:revision>2</cp:revision>
  <cp:lastPrinted>2026-10-18T23:53:00Z</cp:lastPrinted>
  <dcterms:created xsi:type="dcterms:W3CDTF">2026-10-18T23:53:00Z</dcterms:created>
  <dcterms:modified xsi:type="dcterms:W3CDTF">2026-10-18T23:53:00Z</dcterms:modified>
</cp:coreProperties>
</file>