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B7" w:rsidRPr="00A950B7" w:rsidRDefault="00A950B7" w:rsidP="00A950B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A950B7" w:rsidRDefault="00A950B7" w:rsidP="00F31D7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заявок </w:t>
      </w:r>
      <w:r w:rsidR="00F31D7B" w:rsidRPr="00F3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финансовую поддержку субъектов предпринимательской деятельности, осуществляющих деятельность в сельской местности</w:t>
      </w:r>
    </w:p>
    <w:p w:rsidR="00F31D7B" w:rsidRPr="00A950B7" w:rsidRDefault="00F31D7B" w:rsidP="00F31D7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02" w:rsidRDefault="00CF2D6E" w:rsidP="00D947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0C55">
        <w:rPr>
          <w:rFonts w:ascii="Times New Roman" w:hAnsi="Times New Roman" w:cs="Times New Roman"/>
          <w:sz w:val="26"/>
          <w:szCs w:val="26"/>
        </w:rPr>
        <w:t xml:space="preserve">Управление финансов, экономики и имущественных отношений Администрации  муниципального образования Билибинский муниципальный район Чукотского автономного округа </w:t>
      </w:r>
      <w:r w:rsidR="005E585E">
        <w:rPr>
          <w:rFonts w:ascii="Times New Roman" w:hAnsi="Times New Roman" w:cs="Times New Roman"/>
          <w:sz w:val="26"/>
          <w:szCs w:val="26"/>
        </w:rPr>
        <w:t>извещает</w:t>
      </w:r>
      <w:r w:rsidR="008F4262" w:rsidRPr="00C20C55">
        <w:rPr>
          <w:rFonts w:ascii="Times New Roman" w:hAnsi="Times New Roman" w:cs="Times New Roman"/>
          <w:sz w:val="26"/>
          <w:szCs w:val="26"/>
        </w:rPr>
        <w:t xml:space="preserve"> о начале </w:t>
      </w:r>
      <w:r w:rsidR="00F362F8">
        <w:rPr>
          <w:rFonts w:ascii="Times New Roman" w:hAnsi="Times New Roman" w:cs="Times New Roman"/>
          <w:sz w:val="26"/>
          <w:szCs w:val="26"/>
        </w:rPr>
        <w:t>приёма</w:t>
      </w:r>
      <w:r w:rsidR="00997773" w:rsidRPr="00C20C55">
        <w:rPr>
          <w:rFonts w:ascii="Times New Roman" w:hAnsi="Times New Roman" w:cs="Times New Roman"/>
          <w:sz w:val="26"/>
          <w:szCs w:val="26"/>
        </w:rPr>
        <w:t xml:space="preserve"> </w:t>
      </w:r>
      <w:r w:rsidR="00FF7FD9" w:rsidRPr="00C20C55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F31D7B" w:rsidRPr="00F31D7B">
        <w:rPr>
          <w:rFonts w:ascii="Times New Roman" w:hAnsi="Times New Roman" w:cs="Times New Roman"/>
          <w:sz w:val="26"/>
          <w:szCs w:val="26"/>
        </w:rPr>
        <w:t>на финансовую поддержку субъектов предпринимательской деятельности, осуществляющих деятельность в сельской местности</w:t>
      </w:r>
      <w:r w:rsidR="00BA67F6">
        <w:rPr>
          <w:rFonts w:ascii="Times New Roman" w:hAnsi="Times New Roman" w:cs="Times New Roman"/>
          <w:sz w:val="26"/>
          <w:szCs w:val="26"/>
        </w:rPr>
        <w:t>.</w:t>
      </w:r>
      <w:r w:rsidR="00D947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847" w:rsidRDefault="00311B86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1B86">
        <w:rPr>
          <w:rFonts w:ascii="Times New Roman" w:hAnsi="Times New Roman" w:cs="Times New Roman"/>
          <w:sz w:val="26"/>
          <w:szCs w:val="26"/>
        </w:rPr>
        <w:t xml:space="preserve">Отбор заявок осуществляется 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5F7534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Порядком </w:t>
      </w:r>
      <w:r w:rsidR="00627422" w:rsidRPr="00627422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из бюджета муниципального образования Билибинский муниципальный район на финансовую поддержку субъектов предпринимательской деятельности, осуществляющих деятельность в сельской местности</w:t>
      </w:r>
      <w:r w:rsidR="00CD6A3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утвержденном Постановлением Администрации </w:t>
      </w:r>
      <w:r w:rsidR="00B74738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B74738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Билибинский</w:t>
      </w:r>
      <w:proofErr w:type="spellEnd"/>
      <w:r w:rsidR="00B74738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</w:t>
      </w:r>
      <w:r w:rsidR="00B74738" w:rsidRPr="000E2152">
        <w:rPr>
          <w:rFonts w:ascii="Times New Roman" w:hAnsi="Times New Roman" w:cs="Times New Roman"/>
          <w:color w:val="000000" w:themeColor="text1"/>
          <w:sz w:val="26"/>
          <w:szCs w:val="26"/>
        </w:rPr>
        <w:t>район</w:t>
      </w:r>
      <w:r w:rsidR="00390E30" w:rsidRPr="000E21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B74738" w:rsidRPr="000E2152">
        <w:rPr>
          <w:rFonts w:ascii="Times New Roman" w:hAnsi="Times New Roman" w:cs="Times New Roman"/>
          <w:color w:val="000000" w:themeColor="text1"/>
          <w:sz w:val="26"/>
          <w:szCs w:val="26"/>
        </w:rPr>
        <w:t>28 мая</w:t>
      </w:r>
      <w:r w:rsidR="006E0A4B" w:rsidRPr="000E21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года </w:t>
      </w:r>
      <w:r w:rsidR="00390E30" w:rsidRPr="000E21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6E0A4B" w:rsidRPr="000E21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1C3E" w:rsidRPr="000E2152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="00627422" w:rsidRPr="000E215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6E0A4B" w:rsidRPr="000E21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6E0A4B" w:rsidRPr="000E21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="00390E30" w:rsidRPr="000E2152">
        <w:rPr>
          <w:rFonts w:ascii="Times New Roman" w:hAnsi="Times New Roman" w:cs="Times New Roman"/>
          <w:color w:val="000000" w:themeColor="text1"/>
          <w:sz w:val="26"/>
          <w:szCs w:val="26"/>
        </w:rPr>
        <w:t>далее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5F53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Порядок).</w:t>
      </w:r>
    </w:p>
    <w:p w:rsidR="00AE4847" w:rsidRDefault="00AE4847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4AC5" w:rsidRPr="00627422" w:rsidRDefault="003D4AC5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847">
        <w:rPr>
          <w:rFonts w:ascii="Times New Roman" w:hAnsi="Times New Roman" w:cs="Times New Roman"/>
          <w:b/>
          <w:sz w:val="26"/>
          <w:szCs w:val="26"/>
        </w:rPr>
        <w:t xml:space="preserve">Отбор в 2021 году проводится </w:t>
      </w:r>
      <w:r w:rsidRPr="00627422">
        <w:rPr>
          <w:rFonts w:ascii="Times New Roman" w:hAnsi="Times New Roman" w:cs="Times New Roman"/>
          <w:b/>
          <w:sz w:val="26"/>
          <w:szCs w:val="26"/>
        </w:rPr>
        <w:t>в следующие сроки:</w:t>
      </w:r>
    </w:p>
    <w:p w:rsidR="00FD6F28" w:rsidRPr="00FD6F28" w:rsidRDefault="00FD6F28" w:rsidP="00FD6F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F28">
        <w:rPr>
          <w:rFonts w:ascii="Times New Roman" w:eastAsia="Calibri" w:hAnsi="Times New Roman" w:cs="Times New Roman"/>
          <w:sz w:val="26"/>
          <w:szCs w:val="26"/>
        </w:rPr>
        <w:t>1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791"/>
      </w:tblGrid>
      <w:tr w:rsidR="00FD6F28" w:rsidRPr="0034132A" w:rsidTr="00FD6F28">
        <w:tc>
          <w:tcPr>
            <w:tcW w:w="4678" w:type="dxa"/>
          </w:tcPr>
          <w:p w:rsidR="00FD6F28" w:rsidRPr="0034132A" w:rsidRDefault="00FD6F28" w:rsidP="00FD6F2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>Дата и время начала подачи заявок на участие в 1 этапе отбора</w:t>
            </w:r>
          </w:p>
        </w:tc>
        <w:tc>
          <w:tcPr>
            <w:tcW w:w="4791" w:type="dxa"/>
            <w:vAlign w:val="center"/>
          </w:tcPr>
          <w:p w:rsidR="00FD6F28" w:rsidRPr="0034132A" w:rsidRDefault="00DF7A87" w:rsidP="00FD6F2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FD6F28"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марта 2022 г. в 9 часов 00 минут</w:t>
            </w:r>
          </w:p>
        </w:tc>
      </w:tr>
      <w:tr w:rsidR="00FD6F28" w:rsidRPr="0034132A" w:rsidTr="00FD6F28">
        <w:tc>
          <w:tcPr>
            <w:tcW w:w="4678" w:type="dxa"/>
          </w:tcPr>
          <w:p w:rsidR="00FD6F28" w:rsidRPr="0034132A" w:rsidRDefault="00FD6F28" w:rsidP="00FD6F2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>Дата и время окончания подачи заявок на участие в 1 этапе  отбора</w:t>
            </w:r>
          </w:p>
        </w:tc>
        <w:tc>
          <w:tcPr>
            <w:tcW w:w="4791" w:type="dxa"/>
            <w:vAlign w:val="center"/>
          </w:tcPr>
          <w:p w:rsidR="00FD6F28" w:rsidRPr="0034132A" w:rsidRDefault="00FD6F28" w:rsidP="00F10A5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>16 мая 2022 г. в 1</w:t>
            </w:r>
            <w:r w:rsidR="00F10A57"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часов </w:t>
            </w:r>
            <w:r w:rsidR="00F10A57"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FD6F28" w:rsidRPr="0034132A" w:rsidRDefault="00FD6F28" w:rsidP="00FD6F28">
      <w:pPr>
        <w:tabs>
          <w:tab w:val="left" w:pos="0"/>
        </w:tabs>
        <w:spacing w:after="0" w:line="240" w:lineRule="auto"/>
        <w:ind w:firstLine="71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D6F28" w:rsidRPr="0034132A" w:rsidRDefault="00FD6F28" w:rsidP="00FD6F28">
      <w:pPr>
        <w:tabs>
          <w:tab w:val="left" w:pos="0"/>
        </w:tabs>
        <w:spacing w:after="0" w:line="240" w:lineRule="auto"/>
        <w:ind w:firstLine="71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4132A">
        <w:rPr>
          <w:rFonts w:ascii="Times New Roman" w:eastAsia="Calibri" w:hAnsi="Times New Roman" w:cs="Times New Roman"/>
          <w:sz w:val="26"/>
          <w:szCs w:val="26"/>
        </w:rPr>
        <w:t>2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791"/>
      </w:tblGrid>
      <w:tr w:rsidR="00FD6F28" w:rsidRPr="0034132A" w:rsidTr="00FD6F28">
        <w:tc>
          <w:tcPr>
            <w:tcW w:w="4678" w:type="dxa"/>
          </w:tcPr>
          <w:p w:rsidR="00FD6F28" w:rsidRPr="0034132A" w:rsidRDefault="00FD6F28" w:rsidP="00FD6F2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>Дата и время начала подачи заявок на участие во 2 этапе отбора</w:t>
            </w:r>
          </w:p>
        </w:tc>
        <w:tc>
          <w:tcPr>
            <w:tcW w:w="4791" w:type="dxa"/>
            <w:vAlign w:val="center"/>
          </w:tcPr>
          <w:p w:rsidR="00FD6F28" w:rsidRPr="0034132A" w:rsidRDefault="00FD6F28" w:rsidP="00FD6F2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>22 августа 2022 г. в 9 часов 00 минут</w:t>
            </w:r>
          </w:p>
        </w:tc>
      </w:tr>
      <w:tr w:rsidR="00FD6F28" w:rsidRPr="0034132A" w:rsidTr="00FD6F28">
        <w:tc>
          <w:tcPr>
            <w:tcW w:w="4678" w:type="dxa"/>
          </w:tcPr>
          <w:p w:rsidR="00FD6F28" w:rsidRPr="0034132A" w:rsidRDefault="00FD6F28" w:rsidP="00FD6F2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>Дата и время окончания подачи заявок на участие во 2 этапе  отбора</w:t>
            </w:r>
          </w:p>
        </w:tc>
        <w:tc>
          <w:tcPr>
            <w:tcW w:w="4791" w:type="dxa"/>
            <w:vAlign w:val="center"/>
          </w:tcPr>
          <w:p w:rsidR="00FD6F28" w:rsidRPr="0034132A" w:rsidRDefault="00FD6F28" w:rsidP="00F10A5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>10 октября 2022 г. в 1</w:t>
            </w:r>
            <w:r w:rsidR="00F10A57"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часов </w:t>
            </w:r>
            <w:r w:rsidR="00F10A57"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3413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FD6F28" w:rsidRPr="0034132A" w:rsidRDefault="00FD6F28" w:rsidP="00FD6F2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94858" w:rsidRPr="0034132A" w:rsidRDefault="00294858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413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Место </w:t>
      </w:r>
      <w:r w:rsidR="0032386E" w:rsidRPr="003413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 время </w:t>
      </w:r>
      <w:r w:rsidRPr="003413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подачи заявок:</w:t>
      </w:r>
      <w:r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2386E" w:rsidRPr="0034132A" w:rsidRDefault="003D4AC5" w:rsidP="00323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Заявку и документы необходимо предоставлять в </w:t>
      </w:r>
      <w:r w:rsidR="00BD20A2"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Управление финансов, экономики и имущественных отношений Администрации  </w:t>
      </w:r>
      <w:proofErr w:type="gramStart"/>
      <w:r w:rsidR="00BD20A2"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</w:t>
      </w:r>
      <w:proofErr w:type="gramEnd"/>
      <w:r w:rsidR="00BD20A2"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образования Билибинский муниципальный район Чукотского автономного округа</w:t>
      </w:r>
      <w:r w:rsidR="00DF5DB5"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Управление)</w:t>
      </w:r>
      <w:r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F5DB5"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адресу: </w:t>
      </w:r>
      <w:r w:rsidRPr="0034132A">
        <w:rPr>
          <w:rFonts w:ascii="Times New Roman" w:hAnsi="Times New Roman" w:cs="Times New Roman"/>
          <w:sz w:val="26"/>
          <w:szCs w:val="26"/>
        </w:rPr>
        <w:t>689</w:t>
      </w:r>
      <w:r w:rsidR="00BD20A2" w:rsidRPr="0034132A">
        <w:rPr>
          <w:rFonts w:ascii="Times New Roman" w:hAnsi="Times New Roman" w:cs="Times New Roman"/>
          <w:sz w:val="26"/>
          <w:szCs w:val="26"/>
        </w:rPr>
        <w:t>450</w:t>
      </w:r>
      <w:r w:rsidRPr="0034132A">
        <w:rPr>
          <w:rFonts w:ascii="Times New Roman" w:hAnsi="Times New Roman" w:cs="Times New Roman"/>
          <w:sz w:val="26"/>
          <w:szCs w:val="26"/>
        </w:rPr>
        <w:t xml:space="preserve">, Чукотский Автономный округ, </w:t>
      </w:r>
      <w:proofErr w:type="spellStart"/>
      <w:r w:rsidRPr="003413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4132A">
        <w:rPr>
          <w:rFonts w:ascii="Times New Roman" w:hAnsi="Times New Roman" w:cs="Times New Roman"/>
          <w:sz w:val="26"/>
          <w:szCs w:val="26"/>
        </w:rPr>
        <w:t>.</w:t>
      </w:r>
      <w:r w:rsidR="00E17026" w:rsidRPr="0034132A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E17026" w:rsidRPr="0034132A">
        <w:rPr>
          <w:rFonts w:ascii="Times New Roman" w:hAnsi="Times New Roman" w:cs="Times New Roman"/>
          <w:sz w:val="26"/>
          <w:szCs w:val="26"/>
        </w:rPr>
        <w:t>илибино</w:t>
      </w:r>
      <w:proofErr w:type="spellEnd"/>
      <w:r w:rsidRPr="0034132A">
        <w:rPr>
          <w:rFonts w:ascii="Times New Roman" w:hAnsi="Times New Roman" w:cs="Times New Roman"/>
          <w:sz w:val="26"/>
          <w:szCs w:val="26"/>
        </w:rPr>
        <w:t>, ул.</w:t>
      </w:r>
      <w:r w:rsidR="00E17026" w:rsidRPr="0034132A">
        <w:rPr>
          <w:rFonts w:ascii="Times New Roman" w:hAnsi="Times New Roman" w:cs="Times New Roman"/>
          <w:sz w:val="26"/>
          <w:szCs w:val="26"/>
        </w:rPr>
        <w:t xml:space="preserve"> Курчатова д. 6</w:t>
      </w:r>
      <w:r w:rsidRPr="0034132A">
        <w:rPr>
          <w:rFonts w:ascii="Times New Roman" w:hAnsi="Times New Roman" w:cs="Times New Roman"/>
          <w:sz w:val="26"/>
          <w:szCs w:val="26"/>
        </w:rPr>
        <w:t>,</w:t>
      </w:r>
      <w:r w:rsidR="00EE209C" w:rsidRPr="0034132A">
        <w:rPr>
          <w:rFonts w:ascii="Times New Roman" w:hAnsi="Times New Roman" w:cs="Times New Roman"/>
          <w:sz w:val="26"/>
          <w:szCs w:val="26"/>
        </w:rPr>
        <w:t xml:space="preserve"> кабинет </w:t>
      </w:r>
      <w:r w:rsidR="00FA74C0" w:rsidRPr="0034132A">
        <w:rPr>
          <w:rFonts w:ascii="Times New Roman" w:hAnsi="Times New Roman" w:cs="Times New Roman"/>
          <w:sz w:val="26"/>
          <w:szCs w:val="26"/>
        </w:rPr>
        <w:t xml:space="preserve"> 407,</w:t>
      </w:r>
      <w:r w:rsidR="004615DC" w:rsidRPr="0034132A">
        <w:rPr>
          <w:rFonts w:ascii="Times New Roman" w:hAnsi="Times New Roman" w:cs="Times New Roman"/>
          <w:sz w:val="26"/>
          <w:szCs w:val="26"/>
        </w:rPr>
        <w:t xml:space="preserve"> </w:t>
      </w:r>
      <w:r w:rsidR="00DF2F3F" w:rsidRPr="0034132A">
        <w:rPr>
          <w:rFonts w:ascii="Times New Roman" w:hAnsi="Times New Roman" w:cs="Times New Roman"/>
          <w:sz w:val="26"/>
          <w:szCs w:val="26"/>
        </w:rPr>
        <w:t>417</w:t>
      </w:r>
      <w:r w:rsidR="00EE209C" w:rsidRPr="0034132A">
        <w:rPr>
          <w:rFonts w:ascii="Times New Roman" w:hAnsi="Times New Roman" w:cs="Times New Roman"/>
          <w:sz w:val="26"/>
          <w:szCs w:val="26"/>
        </w:rPr>
        <w:t>.</w:t>
      </w:r>
      <w:r w:rsidR="00294858" w:rsidRPr="0034132A">
        <w:rPr>
          <w:rFonts w:ascii="Times New Roman" w:hAnsi="Times New Roman" w:cs="Times New Roman"/>
          <w:sz w:val="26"/>
          <w:szCs w:val="26"/>
        </w:rPr>
        <w:t xml:space="preserve"> </w:t>
      </w:r>
      <w:r w:rsidR="0087284A" w:rsidRPr="0034132A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1F5EF2" w:rsidRPr="0034132A">
        <w:rPr>
          <w:rFonts w:ascii="Times New Roman" w:hAnsi="Times New Roman" w:cs="Times New Roman"/>
          <w:sz w:val="26"/>
          <w:szCs w:val="26"/>
        </w:rPr>
        <w:t>bilfin@bilchao.ru</w:t>
      </w:r>
      <w:r w:rsidR="0032386E"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2386E" w:rsidRPr="0034132A" w:rsidRDefault="0032386E" w:rsidP="00323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Заявка и документы принимаются в рабочие дни с 9 часов 00 минут </w:t>
      </w:r>
      <w:r w:rsidR="009B7F05"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341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17 часов 45 минут. Перерыв на обед: с 13 часов 00 минут до 14 часов 30 минут.</w:t>
      </w:r>
    </w:p>
    <w:p w:rsidR="0087284A" w:rsidRDefault="0032386E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32A">
        <w:rPr>
          <w:rFonts w:ascii="Times New Roman" w:hAnsi="Times New Roman" w:cs="Times New Roman"/>
          <w:b/>
          <w:sz w:val="26"/>
          <w:szCs w:val="26"/>
        </w:rPr>
        <w:t>Контакты лица, ответственного за прием</w:t>
      </w:r>
      <w:r w:rsidRPr="0032386E">
        <w:rPr>
          <w:rFonts w:ascii="Times New Roman" w:hAnsi="Times New Roman" w:cs="Times New Roman"/>
          <w:b/>
          <w:sz w:val="26"/>
          <w:szCs w:val="26"/>
        </w:rPr>
        <w:t xml:space="preserve"> заявок:</w:t>
      </w:r>
    </w:p>
    <w:p w:rsidR="005F53F0" w:rsidRPr="005F53F0" w:rsidRDefault="005F53F0" w:rsidP="005F53F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53F0">
        <w:rPr>
          <w:rFonts w:ascii="Times New Roman" w:eastAsia="Calibri" w:hAnsi="Times New Roman" w:cs="Times New Roman"/>
          <w:sz w:val="26"/>
          <w:szCs w:val="26"/>
        </w:rPr>
        <w:t xml:space="preserve">689450, Чукотский Автономный округ, </w:t>
      </w:r>
      <w:proofErr w:type="spellStart"/>
      <w:r w:rsidR="00FD22A4" w:rsidRPr="00FD22A4">
        <w:rPr>
          <w:rFonts w:ascii="Times New Roman" w:eastAsia="Calibri" w:hAnsi="Times New Roman" w:cs="Times New Roman"/>
          <w:sz w:val="26"/>
          <w:szCs w:val="26"/>
        </w:rPr>
        <w:t>Билибинский</w:t>
      </w:r>
      <w:proofErr w:type="spellEnd"/>
      <w:r w:rsidR="00FD22A4" w:rsidRPr="00FD22A4">
        <w:rPr>
          <w:rFonts w:ascii="Times New Roman" w:eastAsia="Calibri" w:hAnsi="Times New Roman" w:cs="Times New Roman"/>
          <w:sz w:val="26"/>
          <w:szCs w:val="26"/>
        </w:rPr>
        <w:t xml:space="preserve">  район, </w:t>
      </w:r>
      <w:proofErr w:type="spellStart"/>
      <w:r w:rsidRPr="005F53F0">
        <w:rPr>
          <w:rFonts w:ascii="Times New Roman" w:eastAsia="Calibri" w:hAnsi="Times New Roman" w:cs="Times New Roman"/>
          <w:sz w:val="26"/>
          <w:szCs w:val="26"/>
        </w:rPr>
        <w:t>г.Билибино</w:t>
      </w:r>
      <w:proofErr w:type="spellEnd"/>
      <w:r w:rsidRPr="005F53F0">
        <w:rPr>
          <w:rFonts w:ascii="Times New Roman" w:eastAsia="Calibri" w:hAnsi="Times New Roman" w:cs="Times New Roman"/>
          <w:sz w:val="26"/>
          <w:szCs w:val="26"/>
        </w:rPr>
        <w:t>, ул. Курчатова д. 6, кабинет  417.</w:t>
      </w:r>
    </w:p>
    <w:p w:rsidR="00DD0E19" w:rsidRPr="00CE74A7" w:rsidRDefault="008D1FF9" w:rsidP="005F53F0">
      <w:pPr>
        <w:tabs>
          <w:tab w:val="left" w:pos="3119"/>
          <w:tab w:val="left" w:pos="5245"/>
          <w:tab w:val="left" w:pos="7513"/>
          <w:tab w:val="left" w:pos="8222"/>
          <w:tab w:val="left" w:pos="8931"/>
        </w:tabs>
        <w:spacing w:after="0" w:line="240" w:lineRule="auto"/>
        <w:ind w:left="-142" w:right="45" w:firstLine="851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Евдокимова Наталья Викторовна, </w:t>
      </w:r>
      <w:r w:rsidR="0032386E">
        <w:rPr>
          <w:rFonts w:ascii="Times New Roman" w:hAnsi="Times New Roman" w:cs="Times New Roman"/>
          <w:sz w:val="26"/>
          <w:szCs w:val="26"/>
        </w:rPr>
        <w:t>т</w:t>
      </w:r>
      <w:r w:rsidR="006E0A4B" w:rsidRPr="00C20C55">
        <w:rPr>
          <w:rFonts w:ascii="Times New Roman" w:hAnsi="Times New Roman" w:cs="Times New Roman"/>
          <w:sz w:val="26"/>
          <w:szCs w:val="26"/>
        </w:rPr>
        <w:t xml:space="preserve">елефон: </w:t>
      </w:r>
      <w:r w:rsidR="001F5EF2">
        <w:rPr>
          <w:rFonts w:ascii="Times New Roman" w:hAnsi="Times New Roman" w:cs="Times New Roman"/>
          <w:sz w:val="26"/>
          <w:szCs w:val="26"/>
        </w:rPr>
        <w:t>8(42738)2-35-32</w:t>
      </w:r>
      <w:r w:rsidR="00DD0E19">
        <w:rPr>
          <w:rFonts w:ascii="Times New Roman" w:hAnsi="Times New Roman" w:cs="Times New Roman"/>
          <w:sz w:val="26"/>
          <w:szCs w:val="26"/>
        </w:rPr>
        <w:t>,</w:t>
      </w:r>
      <w:r w:rsidR="00DD0E19" w:rsidRPr="00DD0E19">
        <w:rPr>
          <w:rFonts w:ascii="Times New Roman" w:eastAsia="Calibri" w:hAnsi="Times New Roman" w:cs="Times New Roman"/>
          <w:sz w:val="26"/>
          <w:szCs w:val="26"/>
        </w:rPr>
        <w:t xml:space="preserve"> адрес электронной почты: </w:t>
      </w:r>
      <w:proofErr w:type="spellStart"/>
      <w:r w:rsidR="00DD0E19" w:rsidRPr="00DD0E19">
        <w:rPr>
          <w:rFonts w:ascii="Times New Roman" w:eastAsia="Calibri" w:hAnsi="Times New Roman" w:cs="Times New Roman"/>
          <w:sz w:val="26"/>
          <w:szCs w:val="26"/>
          <w:lang w:val="en-US"/>
        </w:rPr>
        <w:t>evdokim</w:t>
      </w:r>
      <w:hyperlink r:id="rId5" w:history="1">
        <w:r w:rsidR="00DD0E19" w:rsidRPr="00DD0E1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ovaN</w:t>
        </w:r>
        <w:proofErr w:type="spellEnd"/>
        <w:r w:rsidR="00DD0E19" w:rsidRPr="00DD0E19">
          <w:rPr>
            <w:rFonts w:ascii="Times New Roman" w:eastAsia="Calibri" w:hAnsi="Times New Roman" w:cs="Times New Roman"/>
            <w:sz w:val="26"/>
            <w:szCs w:val="26"/>
            <w:u w:val="single"/>
          </w:rPr>
          <w:t>@</w:t>
        </w:r>
        <w:proofErr w:type="spellStart"/>
        <w:r w:rsidR="00DD0E19" w:rsidRPr="00DD0E1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bilchao</w:t>
        </w:r>
        <w:proofErr w:type="spellEnd"/>
        <w:r w:rsidR="00DD0E19" w:rsidRPr="00DD0E19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="00DD0E19" w:rsidRPr="00DD0E1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41993" w:rsidRPr="00541993" w:rsidRDefault="00541993" w:rsidP="00833530">
      <w:pPr>
        <w:tabs>
          <w:tab w:val="left" w:pos="3119"/>
          <w:tab w:val="left" w:pos="5245"/>
          <w:tab w:val="left" w:pos="7513"/>
          <w:tab w:val="left" w:pos="8222"/>
          <w:tab w:val="left" w:pos="8931"/>
        </w:tabs>
        <w:spacing w:after="0" w:line="240" w:lineRule="auto"/>
        <w:ind w:left="-142" w:right="45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993">
        <w:rPr>
          <w:rFonts w:ascii="Times New Roman" w:hAnsi="Times New Roman" w:cs="Times New Roman"/>
          <w:b/>
          <w:sz w:val="26"/>
          <w:szCs w:val="26"/>
        </w:rPr>
        <w:t>Результатом предоставления Субсидии</w:t>
      </w:r>
      <w:r w:rsidRPr="00541993">
        <w:rPr>
          <w:rFonts w:ascii="Times New Roman" w:hAnsi="Times New Roman" w:cs="Times New Roman"/>
          <w:sz w:val="26"/>
          <w:szCs w:val="26"/>
        </w:rPr>
        <w:t xml:space="preserve"> является наличие по состоянию на </w:t>
      </w:r>
      <w:r>
        <w:rPr>
          <w:rFonts w:ascii="Times New Roman" w:hAnsi="Times New Roman" w:cs="Times New Roman"/>
          <w:sz w:val="26"/>
          <w:szCs w:val="26"/>
        </w:rPr>
        <w:t>31 декабря года предоставления С</w:t>
      </w:r>
      <w:r w:rsidRPr="00541993">
        <w:rPr>
          <w:rFonts w:ascii="Times New Roman" w:hAnsi="Times New Roman" w:cs="Times New Roman"/>
          <w:sz w:val="26"/>
          <w:szCs w:val="26"/>
        </w:rPr>
        <w:t>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33530">
        <w:rPr>
          <w:rFonts w:ascii="Times New Roman" w:hAnsi="Times New Roman" w:cs="Times New Roman"/>
          <w:sz w:val="26"/>
          <w:szCs w:val="26"/>
        </w:rPr>
        <w:t xml:space="preserve"> записи о получателе С</w:t>
      </w:r>
      <w:r w:rsidRPr="00541993">
        <w:rPr>
          <w:rFonts w:ascii="Times New Roman" w:hAnsi="Times New Roman" w:cs="Times New Roman"/>
          <w:sz w:val="26"/>
          <w:szCs w:val="26"/>
        </w:rPr>
        <w:t>убсидии в Едином государственном реестре юридических лиц/Едином государственном реестре индивидуальных предпринимателей, в которой отсутствуют сведения о прекращении деятельности</w:t>
      </w:r>
      <w:r w:rsidR="006E6AC4">
        <w:rPr>
          <w:rFonts w:ascii="Times New Roman" w:hAnsi="Times New Roman" w:cs="Times New Roman"/>
          <w:sz w:val="26"/>
          <w:szCs w:val="26"/>
        </w:rPr>
        <w:t>.</w:t>
      </w:r>
    </w:p>
    <w:p w:rsidR="008D1FF9" w:rsidRPr="008D1FF9" w:rsidRDefault="008D1FF9" w:rsidP="00DD0E19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993">
        <w:rPr>
          <w:rFonts w:ascii="Times New Roman" w:hAnsi="Times New Roman" w:cs="Times New Roman"/>
          <w:b/>
          <w:sz w:val="26"/>
          <w:szCs w:val="26"/>
        </w:rPr>
        <w:lastRenderedPageBreak/>
        <w:t>Субсидия предоставляется на финансовую поддержку субъектов предпринимательской деятельности, осуществляющих деятельность в сельской местности, в целях возмещения части затрат</w:t>
      </w:r>
      <w:r w:rsidRPr="008D1FF9">
        <w:rPr>
          <w:rFonts w:ascii="Times New Roman" w:hAnsi="Times New Roman" w:cs="Times New Roman"/>
          <w:sz w:val="26"/>
          <w:szCs w:val="26"/>
        </w:rPr>
        <w:t>:</w:t>
      </w:r>
    </w:p>
    <w:p w:rsidR="008D1FF9" w:rsidRPr="008D1FF9" w:rsidRDefault="008D1FF9" w:rsidP="008D1FF9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FF9">
        <w:rPr>
          <w:rFonts w:ascii="Times New Roman" w:hAnsi="Times New Roman" w:cs="Times New Roman"/>
          <w:sz w:val="26"/>
          <w:szCs w:val="26"/>
        </w:rPr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сельской местности Билибинского муниципального района (далее – объекты недвижимости):</w:t>
      </w:r>
    </w:p>
    <w:p w:rsidR="008D1FF9" w:rsidRPr="008D1FF9" w:rsidRDefault="008D1FF9" w:rsidP="008D1FF9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1FF9">
        <w:rPr>
          <w:rFonts w:ascii="Times New Roman" w:hAnsi="Times New Roman" w:cs="Times New Roman"/>
          <w:sz w:val="26"/>
          <w:szCs w:val="26"/>
        </w:rPr>
        <w:t>за ноябрь - декабрь года, предшествующего текущему финансовому году (в случае получения поддержки за январь - октябрь в году, предшествующем текущему), за январь - декабрь года, предшествующего текущему финансовому году (в случае не получения поддержки в году, предшествующем текущему), за месяц (несколько месяцев) года, предшествующего текущему (в случае не получения поддержки за данный месяц (несколько месяцев) в году, предшествующем текущему);</w:t>
      </w:r>
      <w:proofErr w:type="gramEnd"/>
      <w:r w:rsidRPr="008D1FF9">
        <w:rPr>
          <w:rFonts w:ascii="Times New Roman" w:hAnsi="Times New Roman" w:cs="Times New Roman"/>
          <w:sz w:val="26"/>
          <w:szCs w:val="26"/>
        </w:rPr>
        <w:t xml:space="preserve"> за январь - октябрь текущего финансового года;</w:t>
      </w:r>
    </w:p>
    <w:p w:rsidR="008D1FF9" w:rsidRDefault="008D1FF9" w:rsidP="008D1FF9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FF9">
        <w:rPr>
          <w:rFonts w:ascii="Times New Roman" w:hAnsi="Times New Roman" w:cs="Times New Roman"/>
          <w:sz w:val="26"/>
          <w:szCs w:val="26"/>
        </w:rPr>
        <w:t>2) по уплате арендной платы за объекты недвижимости, за исключением объектов недвижимости,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 – декабрь 2020 года.</w:t>
      </w:r>
    </w:p>
    <w:p w:rsidR="00CE74A7" w:rsidRDefault="00CE74A7" w:rsidP="008D1FF9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284A" w:rsidRPr="00C20C55" w:rsidRDefault="0087284A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01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участникам отбора</w:t>
      </w:r>
      <w:r w:rsidR="00C10D08" w:rsidRPr="003801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предоставляемым документам</w:t>
      </w:r>
      <w:r w:rsidRPr="003801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9B7F05" w:rsidRPr="00380167" w:rsidRDefault="00F84967" w:rsidP="0038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7284A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 </w:t>
      </w:r>
      <w:proofErr w:type="gramStart"/>
      <w:r w:rsidR="0087284A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>отбора</w:t>
      </w:r>
      <w:proofErr w:type="gramEnd"/>
      <w:r w:rsidR="0087284A" w:rsidRPr="00C20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7F05"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претендующий на получение Субсидии из бюджета муниципального образования </w:t>
      </w:r>
      <w:proofErr w:type="spellStart"/>
      <w:r w:rsidR="009B7F05"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Билибинский</w:t>
      </w:r>
      <w:proofErr w:type="spellEnd"/>
      <w:r w:rsidR="009B7F05"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район, </w:t>
      </w:r>
      <w:r w:rsidR="000A670F"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соответствовать</w:t>
      </w:r>
      <w:r w:rsidR="009B7F05"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1-е число месяца, предшествующего месяцу, в котором планируется проведение отбора одновременно следующим условиям:</w:t>
      </w:r>
    </w:p>
    <w:p w:rsidR="009B7F05" w:rsidRPr="00380167" w:rsidRDefault="00380167" w:rsidP="003801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7F05"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получателем Субсидии предпринимательской деятельности на территории сельской местности </w:t>
      </w:r>
      <w:proofErr w:type="spellStart"/>
      <w:r w:rsidR="009B7F05"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Билибинского</w:t>
      </w:r>
      <w:proofErr w:type="spellEnd"/>
      <w:r w:rsidR="009B7F05"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9B7F05" w:rsidRPr="00380167" w:rsidRDefault="009B7F05" w:rsidP="0038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2)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7F05" w:rsidRPr="00380167" w:rsidRDefault="009B7F05" w:rsidP="009B7F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B7F05" w:rsidRPr="00380167" w:rsidRDefault="009B7F05" w:rsidP="009B7F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участники отбора - юридические лица не должны находиться в процессе реорганизации (за исключением реорганизации в форме присоединения к </w:t>
      </w:r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B7F05" w:rsidRPr="00380167" w:rsidRDefault="009B7F05" w:rsidP="009B7F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9B7F05" w:rsidRPr="00380167" w:rsidRDefault="009B7F05" w:rsidP="009B7F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зоны), в совокупности превышает 50 процентов;</w:t>
      </w:r>
    </w:p>
    <w:p w:rsidR="009B7F05" w:rsidRPr="00380167" w:rsidRDefault="009B7F05" w:rsidP="009B7F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7)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9B7F05" w:rsidRPr="00380167" w:rsidRDefault="009B7F05" w:rsidP="009B7F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наличие у субъектов предпринимательской деятельности, не осуществляющих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генерацию и (или) транспортировку коммунальных ресурсов, на праве собственности, ином законном основании для владения, пользования и распоряжения объектов недвижимости, за исключением жилых помещений (здания, строения, сооружения, помещения</w:t>
      </w:r>
      <w:r w:rsidRPr="009B7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т.д.), расположенных в сельской местности</w:t>
      </w:r>
      <w:proofErr w:type="gramEnd"/>
      <w:r w:rsidRPr="009B7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B7F0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Билибинского</w:t>
      </w:r>
      <w:proofErr w:type="spellEnd"/>
      <w:r w:rsidRPr="009B7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(далее – объекты недвижимости) и используемых для осуществления предпринимательской деятельности (в случае </w:t>
      </w:r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и (или) финансового обеспечения части затрат на оплату коммунальных услуг);</w:t>
      </w:r>
    </w:p>
    <w:p w:rsidR="009B7F05" w:rsidRPr="00380167" w:rsidRDefault="009B7F05" w:rsidP="009B7F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9) наличие у субъектов предпринимательской деятельности на праве аренды (субаренды) объектов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используемых для осуществления предпринимательской деятельности по виду</w:t>
      </w:r>
      <w:r w:rsidRPr="0038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 деятельности, указанному в пункте 1.5 настоящего раздела (в случае возмещения и (или) финансового</w:t>
      </w:r>
      <w:proofErr w:type="gramEnd"/>
      <w:r w:rsidRPr="0038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части затрат на уплату арендной платы).</w:t>
      </w:r>
    </w:p>
    <w:p w:rsidR="00BB08BB" w:rsidRPr="00221325" w:rsidRDefault="00727B02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167">
        <w:rPr>
          <w:rFonts w:ascii="Times New Roman" w:hAnsi="Times New Roman" w:cs="Times New Roman"/>
          <w:sz w:val="26"/>
          <w:szCs w:val="26"/>
        </w:rPr>
        <w:t>2</w:t>
      </w:r>
      <w:r w:rsidR="00211A40" w:rsidRPr="00380167">
        <w:rPr>
          <w:rFonts w:ascii="Times New Roman" w:hAnsi="Times New Roman" w:cs="Times New Roman"/>
          <w:sz w:val="26"/>
          <w:szCs w:val="26"/>
        </w:rPr>
        <w:t>.</w:t>
      </w:r>
      <w:r w:rsidR="00F651A8" w:rsidRPr="003801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08BB" w:rsidRPr="00380167">
        <w:rPr>
          <w:rFonts w:ascii="Times New Roman" w:hAnsi="Times New Roman" w:cs="Times New Roman"/>
          <w:sz w:val="26"/>
          <w:szCs w:val="26"/>
        </w:rPr>
        <w:t>К субъектам предпринимательской деятельности в целях</w:t>
      </w:r>
      <w:r w:rsidR="00BB08BB" w:rsidRPr="00221325">
        <w:rPr>
          <w:rFonts w:ascii="Times New Roman" w:hAnsi="Times New Roman" w:cs="Times New Roman"/>
          <w:sz w:val="26"/>
          <w:szCs w:val="26"/>
        </w:rPr>
        <w:t xml:space="preserve"> применения подпункта 1 пункта 1.3 </w:t>
      </w:r>
      <w:r w:rsidR="00670AD2">
        <w:rPr>
          <w:rFonts w:ascii="Times New Roman" w:hAnsi="Times New Roman" w:cs="Times New Roman"/>
          <w:sz w:val="26"/>
          <w:szCs w:val="26"/>
        </w:rPr>
        <w:t>Порядка,</w:t>
      </w:r>
      <w:r w:rsidR="00BB08BB" w:rsidRPr="00221325">
        <w:rPr>
          <w:rFonts w:ascii="Times New Roman" w:hAnsi="Times New Roman" w:cs="Times New Roman"/>
          <w:sz w:val="26"/>
          <w:szCs w:val="26"/>
        </w:rPr>
        <w:t xml:space="preserve"> относятся не осуществляющие деятельность в </w:t>
      </w:r>
      <w:r w:rsidR="00BB08BB" w:rsidRPr="00221325">
        <w:rPr>
          <w:rFonts w:ascii="Times New Roman" w:hAnsi="Times New Roman" w:cs="Times New Roman"/>
          <w:sz w:val="26"/>
          <w:szCs w:val="26"/>
        </w:rPr>
        <w:lastRenderedPageBreak/>
        <w:t>сфере добычи полезных ископаемых и (или) реализации полезных ископаемых (за исключением общераспространенных полезных ископаемых), и (или) генерацию и (или) транспортировку коммунальных ресурсов, и имеющие на праве собственности, ином законном основании для владения, пользования и распоряжения объекты недвижимости:</w:t>
      </w:r>
      <w:proofErr w:type="gramEnd"/>
    </w:p>
    <w:p w:rsidR="00BB08BB" w:rsidRPr="00221325" w:rsidRDefault="00BB08BB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1325">
        <w:rPr>
          <w:rFonts w:ascii="Times New Roman" w:hAnsi="Times New Roman" w:cs="Times New Roman"/>
          <w:sz w:val="26"/>
          <w:szCs w:val="26"/>
        </w:rPr>
        <w:t>1) индивидуальные предприниматели;</w:t>
      </w:r>
    </w:p>
    <w:p w:rsidR="00BB08BB" w:rsidRPr="00221325" w:rsidRDefault="00BB08BB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1325">
        <w:rPr>
          <w:rFonts w:ascii="Times New Roman" w:hAnsi="Times New Roman" w:cs="Times New Roman"/>
          <w:sz w:val="26"/>
          <w:szCs w:val="26"/>
        </w:rPr>
        <w:t>2)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государственных или муниципальных унитарных предприятий, некоммерческих корпоративных организаций, некоммерческих унитарных организаций);</w:t>
      </w:r>
    </w:p>
    <w:p w:rsidR="00BB08BB" w:rsidRPr="00221325" w:rsidRDefault="00BB08BB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1325">
        <w:rPr>
          <w:rFonts w:ascii="Times New Roman" w:hAnsi="Times New Roman" w:cs="Times New Roman"/>
          <w:sz w:val="26"/>
          <w:szCs w:val="26"/>
        </w:rPr>
        <w:t>3) сельскохозяйственные потребительские (перерабатывающие и сбытовые) кооперативы, зарегистрированные в соответствии с Федеральным законом от 8 декабря 1995 года № 193-ФЗ «О сельскохозяйственной кооперации» и соответствующие требованиям Федерального закона от 29 декабря 2006 года № 264-ФЗ «О развитии сельского хозяйства».</w:t>
      </w:r>
    </w:p>
    <w:p w:rsidR="00BB08BB" w:rsidRDefault="00670AD2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B08BB" w:rsidRPr="00221325">
        <w:rPr>
          <w:rFonts w:ascii="Times New Roman" w:hAnsi="Times New Roman" w:cs="Times New Roman"/>
          <w:sz w:val="26"/>
          <w:szCs w:val="26"/>
        </w:rPr>
        <w:t xml:space="preserve">К субъектам предпринимательской деятельности в целях применения подпункта 2 пункта 1.3 </w:t>
      </w:r>
      <w:r>
        <w:rPr>
          <w:rFonts w:ascii="Times New Roman" w:hAnsi="Times New Roman" w:cs="Times New Roman"/>
          <w:sz w:val="26"/>
          <w:szCs w:val="26"/>
        </w:rPr>
        <w:t>Порядка,</w:t>
      </w:r>
      <w:r w:rsidR="00BB08BB" w:rsidRPr="00221325">
        <w:rPr>
          <w:rFonts w:ascii="Times New Roman" w:hAnsi="Times New Roman" w:cs="Times New Roman"/>
          <w:sz w:val="26"/>
          <w:szCs w:val="26"/>
        </w:rPr>
        <w:t xml:space="preserve"> относятся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государственных или муниципальных унитарных предприятий, некоммерческих корпоративных организаций, некоммерческих унитарных организаций), использующие на праве аренды (субаренды</w:t>
      </w:r>
      <w:proofErr w:type="gramEnd"/>
      <w:r w:rsidR="00BB08BB" w:rsidRPr="00221325">
        <w:rPr>
          <w:rFonts w:ascii="Times New Roman" w:hAnsi="Times New Roman" w:cs="Times New Roman"/>
          <w:sz w:val="26"/>
          <w:szCs w:val="26"/>
        </w:rPr>
        <w:t>)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для осуществления предпринимательской деятельности в сфере общественного питания (класс 56 «Деятельность по предоставлению продуктов питания и напитков» раздела I «Деятельность гостиниц и предприятий общественного питания» Общероссийского классификатора видов экономической деятельности (</w:t>
      </w:r>
      <w:proofErr w:type="gramStart"/>
      <w:r w:rsidR="00BB08BB" w:rsidRPr="0022132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="00BB08BB" w:rsidRPr="00221325">
        <w:rPr>
          <w:rFonts w:ascii="Times New Roman" w:hAnsi="Times New Roman" w:cs="Times New Roman"/>
          <w:sz w:val="26"/>
          <w:szCs w:val="26"/>
        </w:rPr>
        <w:t xml:space="preserve"> 029-2014).</w:t>
      </w:r>
    </w:p>
    <w:p w:rsidR="00CE74A7" w:rsidRDefault="00CE74A7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74A7" w:rsidRPr="00CE74A7" w:rsidRDefault="00CE74A7" w:rsidP="00CE74A7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74A7">
        <w:rPr>
          <w:rFonts w:ascii="Times New Roman" w:eastAsia="Calibri" w:hAnsi="Times New Roman" w:cs="Times New Roman"/>
          <w:b/>
          <w:sz w:val="26"/>
          <w:szCs w:val="26"/>
        </w:rPr>
        <w:t>Перечень документов, предоставляемых участниками отбора:</w:t>
      </w:r>
    </w:p>
    <w:p w:rsidR="00CE74A7" w:rsidRPr="00CE74A7" w:rsidRDefault="00CE74A7" w:rsidP="00CE74A7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отборе субъекты предпринимательской деятельности,  осуществляющие деятельность в сельской местности, представляют в Управление следующие документы:</w:t>
      </w:r>
    </w:p>
    <w:p w:rsidR="00CE74A7" w:rsidRPr="00CE74A7" w:rsidRDefault="00CE74A7" w:rsidP="00CE74A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заявку на участие в отборе для получения Субсидии (далее - заявка) по форме согласно приложению 1 к настоящему Порядку, </w:t>
      </w:r>
      <w:r w:rsidRPr="00C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 включает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  <w:proofErr w:type="gramEnd"/>
    </w:p>
    <w:p w:rsidR="00CE74A7" w:rsidRPr="00CE74A7" w:rsidRDefault="00CE74A7" w:rsidP="00CE7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копию страниц документа, удостоверяющего личность, содержащих сведения об органе, выдавшем документ, дате выдачи, коде подразделения, о фамилии, имени, отчестве, поле, дате рождения и месте рождения, регистрации по </w:t>
      </w: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месту жительства или снятии его с регистрационного учета (для индивидуальных предпринимателей);</w:t>
      </w:r>
    </w:p>
    <w:p w:rsidR="00CE74A7" w:rsidRPr="00CE74A7" w:rsidRDefault="00CE74A7" w:rsidP="00CE74A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копии документов, подтверждающих право собственности, иное законное основание для владения, пользования и распоряжения объектом недвижимости (свидетельства о праве собственности, договоров аренды и т.д.), заверенные подписью субъекта предпринимательской деятельности и печатью (при наличии печати);</w:t>
      </w:r>
    </w:p>
    <w:p w:rsidR="00CE74A7" w:rsidRPr="00CE74A7" w:rsidRDefault="00CE74A7" w:rsidP="00CE74A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 копии договоров, заключенных с </w:t>
      </w:r>
      <w:proofErr w:type="spellStart"/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ресурсоснабжающими</w:t>
      </w:r>
      <w:proofErr w:type="spellEnd"/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организациями,</w:t>
      </w:r>
      <w:r w:rsidRPr="00C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заверенные подписью руководителя и печатью (при наличии печати);</w:t>
      </w:r>
    </w:p>
    <w:p w:rsidR="00CE74A7" w:rsidRPr="00CE74A7" w:rsidRDefault="00CE74A7" w:rsidP="00CE74A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 о частях объекта недвижимости в случае, если субъект предпринимательской деятельности в пределах одного объекта недвижимости предоставляет часть помещений в аренду (субаренду), а также осуществляет в части помещений предпринимательскую деятельность;</w:t>
      </w:r>
    </w:p>
    <w:p w:rsidR="00CE74A7" w:rsidRPr="00CE74A7" w:rsidRDefault="00CE74A7" w:rsidP="00CE74A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6)  копию уведомления кредитной организации об открытии расчетного счета,</w:t>
      </w:r>
      <w:r w:rsidRPr="00C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заверенную подписью субъекта предпринимательской деятельности и печатью (при наличии печати);</w:t>
      </w:r>
    </w:p>
    <w:p w:rsidR="00CE74A7" w:rsidRPr="00CE74A7" w:rsidRDefault="00CE74A7" w:rsidP="00CE74A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7) копию документа о назначении руководителя на должность (для юридических лиц);</w:t>
      </w:r>
    </w:p>
    <w:p w:rsidR="00CE74A7" w:rsidRPr="00CE74A7" w:rsidRDefault="00CE74A7" w:rsidP="00CE74A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8) выписку из реестра акционеров, заверенную реестродержателем (для акционерных обществ), выписку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 из единого государственного реестра юридических лиц (оригинал);</w:t>
      </w:r>
    </w:p>
    <w:p w:rsidR="00CE74A7" w:rsidRPr="00CE74A7" w:rsidRDefault="00CE74A7" w:rsidP="00CE74A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 копии документов </w:t>
      </w:r>
      <w:proofErr w:type="spellStart"/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подтверждающих количество потребленных субъектом предпринимательской деятельности коммунальных услуг (актов, счетов-фактур), заверенные подписью субъекта предпринимательской деятельности и печатью (при наличии печати); </w:t>
      </w:r>
    </w:p>
    <w:p w:rsidR="00CE74A7" w:rsidRPr="00CE74A7" w:rsidRDefault="00CE74A7" w:rsidP="00CE74A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10) копии документов, подтверждающих приобретение субъектом предпринимательской деятельности твердого печного топлива (договоров, актов, товарных накладных и т.д.),</w:t>
      </w:r>
      <w:r w:rsidRPr="00C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4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заверенные подписью субъекта предпринимательской деятельности и печатью (при наличии печати).</w:t>
      </w:r>
    </w:p>
    <w:p w:rsidR="00CE74A7" w:rsidRPr="00221325" w:rsidRDefault="00CE74A7" w:rsidP="00BB0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74A7" w:rsidRPr="00CE74A7" w:rsidRDefault="00CE74A7" w:rsidP="00CE74A7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74A7">
        <w:rPr>
          <w:rFonts w:ascii="Times New Roman" w:eastAsia="Calibri" w:hAnsi="Times New Roman" w:cs="Times New Roman"/>
          <w:b/>
          <w:sz w:val="26"/>
          <w:szCs w:val="26"/>
        </w:rPr>
        <w:t>Порядок подачи заявок и требования, предоставляемые к форме и содержанию заявок:</w:t>
      </w:r>
    </w:p>
    <w:p w:rsidR="002C709A" w:rsidRPr="002C709A" w:rsidRDefault="002C709A" w:rsidP="002C709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709A">
        <w:rPr>
          <w:rFonts w:ascii="Times New Roman" w:eastAsia="Calibri" w:hAnsi="Times New Roman" w:cs="Times New Roman"/>
          <w:sz w:val="26"/>
          <w:szCs w:val="26"/>
        </w:rPr>
        <w:t xml:space="preserve">Субсидия предоставляется </w:t>
      </w:r>
      <w:r w:rsidRPr="002C7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предпринимательской деятельности, осуществляющему деятельность в сельской местности, </w:t>
      </w:r>
      <w:r w:rsidRPr="002C709A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проведения отбора получателей Субсидий, которые определяются Управлением по результатам отбора, путем запроса предложений и очередности поступления заявок от субъектов предпринимательской деятельности. Для участия в любом из этапов отбора субъект предпринимательской деятельности </w:t>
      </w:r>
      <w:r w:rsidRPr="002C7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осуществляющему деятельность в сельской местности, </w:t>
      </w:r>
      <w:r w:rsidRPr="002C709A">
        <w:rPr>
          <w:rFonts w:ascii="Times New Roman" w:eastAsia="Calibri" w:hAnsi="Times New Roman" w:cs="Times New Roman"/>
          <w:sz w:val="26"/>
          <w:szCs w:val="26"/>
        </w:rPr>
        <w:t>предоставляет</w:t>
      </w:r>
      <w:r w:rsidRPr="002C70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Управление заявку на участие в отборе по форме согласно Приложению 1 к Порядку с приложением документов согласно пункту </w:t>
      </w:r>
      <w:r w:rsidR="005A5617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2C709A">
        <w:rPr>
          <w:rFonts w:ascii="Times New Roman" w:eastAsia="Calibri" w:hAnsi="Times New Roman" w:cs="Times New Roman"/>
          <w:color w:val="000000"/>
          <w:sz w:val="26"/>
          <w:szCs w:val="26"/>
        </w:rPr>
        <w:t>.7. Порядка.</w:t>
      </w:r>
    </w:p>
    <w:p w:rsidR="005A5617" w:rsidRDefault="005A5617" w:rsidP="005A561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56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Подача участниками заявок на участие в любом этапе отбора осуществляется на бумажном носителе непосредственно в Управление, в сроки и по адресу, указанные в настоящем объявлении.</w:t>
      </w:r>
    </w:p>
    <w:p w:rsidR="005A5617" w:rsidRDefault="005A5617" w:rsidP="005A561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7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Участник отбора может подавать в Управление не более одной заявки на участие в отборе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3BC6" w:rsidRPr="000F3BC6" w:rsidRDefault="000F3BC6" w:rsidP="000F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F3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 копии документов, представляемые субъектами предпринимательской деятельности для участия в отборе, должны быть заверены подписью индивидуального предпринимателя (подписью руководителя юридического лица) и печатью (при наличии печати). </w:t>
      </w:r>
      <w:proofErr w:type="gramStart"/>
      <w:r w:rsidRPr="000F3B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подписания либо заверения документов представителем субъекта предпринимательской деятельности к документам должны быть приложены: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ренная копия такой доверенности.</w:t>
      </w:r>
      <w:proofErr w:type="gramEnd"/>
    </w:p>
    <w:p w:rsidR="000F3BC6" w:rsidRPr="000F3BC6" w:rsidRDefault="000F3BC6" w:rsidP="000F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F3B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(копии документов)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5A5617" w:rsidRDefault="005A5617" w:rsidP="005A561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3BC6" w:rsidRPr="000F3BC6" w:rsidRDefault="000F3BC6" w:rsidP="000F3BC6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F3BC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Порядок отзыва, возврата, внесение изменений в заявки участников отбора.</w:t>
      </w:r>
    </w:p>
    <w:p w:rsidR="000F3BC6" w:rsidRPr="000F3BC6" w:rsidRDefault="000F3BC6" w:rsidP="000F3BC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3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Поданная заявка с документами может быть </w:t>
      </w:r>
      <w:r w:rsidRPr="000F3BC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отозвана </w:t>
      </w:r>
      <w:r w:rsidRPr="000F3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участником отбора не позднее даты и времени окончания отбора заявок, путем направления в Управление соответствующего обращения на бумажном носителе, составленного в произвольной форме. </w:t>
      </w:r>
    </w:p>
    <w:p w:rsidR="000F3BC6" w:rsidRPr="000F3BC6" w:rsidRDefault="000F3BC6" w:rsidP="000F3BC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3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случае </w:t>
      </w:r>
      <w:r w:rsidRPr="000F3BC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отзыва</w:t>
      </w:r>
      <w:r w:rsidRPr="000F3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субъектом предпринимательской деятельности заявки и документов Управление осуществляет </w:t>
      </w:r>
      <w:r w:rsidRPr="000F3BC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возврат отозванных заявок</w:t>
      </w:r>
      <w:r w:rsidRPr="000F3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документов в течение </w:t>
      </w:r>
      <w:r w:rsidRPr="000F3BC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трех</w:t>
      </w:r>
      <w:r w:rsidRPr="000F3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рабочих дней, следующих за днем регистрации в Управлении обращения субъекта предпринимательской деятельности.</w:t>
      </w:r>
    </w:p>
    <w:p w:rsidR="000F3BC6" w:rsidRPr="000F3BC6" w:rsidRDefault="000F3BC6" w:rsidP="000F3BC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3BC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После регистрации</w:t>
      </w:r>
      <w:r w:rsidRPr="000F3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Управлении заявки и документов </w:t>
      </w:r>
      <w:r w:rsidRPr="000F3BC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внесение</w:t>
      </w:r>
      <w:r w:rsidRPr="000F3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субъектом предпринимательской деятельности </w:t>
      </w:r>
      <w:r w:rsidRPr="000F3BC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изменений в предоставленные</w:t>
      </w:r>
      <w:r w:rsidRPr="000F3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Управление </w:t>
      </w:r>
      <w:r w:rsidRPr="000F3BC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заявки и документы</w:t>
      </w:r>
      <w:r w:rsidRPr="000F3B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а также представление в Управление дополнительных документов </w:t>
      </w:r>
      <w:r w:rsidRPr="000F3BC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не допускается</w:t>
      </w:r>
      <w:r w:rsidRPr="000F3BC6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0F3BC6" w:rsidRPr="000F3BC6" w:rsidRDefault="000F3BC6" w:rsidP="000F3BC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C6">
        <w:rPr>
          <w:rFonts w:ascii="Times New Roman" w:eastAsia="Calibri" w:hAnsi="Times New Roman" w:cs="Times New Roman"/>
          <w:b/>
          <w:sz w:val="26"/>
          <w:szCs w:val="26"/>
        </w:rPr>
        <w:t>Основаниями для отклонения заявки</w:t>
      </w:r>
      <w:r w:rsidRPr="000F3BC6">
        <w:rPr>
          <w:rFonts w:ascii="Times New Roman" w:eastAsia="Calibri" w:hAnsi="Times New Roman" w:cs="Times New Roman"/>
          <w:sz w:val="26"/>
          <w:szCs w:val="26"/>
        </w:rPr>
        <w:t xml:space="preserve"> и документов участника отбора на стадии рассмотрения и оценки заявок, и отказа в предоставлении Субсидии являются:</w:t>
      </w:r>
    </w:p>
    <w:p w:rsidR="000F3BC6" w:rsidRPr="000F3BC6" w:rsidRDefault="000F3BC6" w:rsidP="000F3BC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C6">
        <w:rPr>
          <w:rFonts w:ascii="Times New Roman" w:eastAsia="Calibri" w:hAnsi="Times New Roman" w:cs="Times New Roman"/>
          <w:sz w:val="26"/>
          <w:szCs w:val="26"/>
        </w:rPr>
        <w:t>1) несоответствие участника отбора требованиям, установленным пунктом 1.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0F3BC6">
        <w:rPr>
          <w:rFonts w:ascii="Times New Roman" w:eastAsia="Calibri" w:hAnsi="Times New Roman" w:cs="Times New Roman"/>
          <w:sz w:val="26"/>
          <w:szCs w:val="26"/>
        </w:rPr>
        <w:t xml:space="preserve"> раздела 1 Порядка;</w:t>
      </w:r>
    </w:p>
    <w:p w:rsidR="000F3BC6" w:rsidRPr="000F3BC6" w:rsidRDefault="000F3BC6" w:rsidP="000F3BC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C6">
        <w:rPr>
          <w:rFonts w:ascii="Times New Roman" w:eastAsia="Calibri" w:hAnsi="Times New Roman" w:cs="Times New Roman"/>
          <w:sz w:val="26"/>
          <w:szCs w:val="26"/>
        </w:rPr>
        <w:t xml:space="preserve">2) несоответствие участника отбора категории участников отбора, установленной пунктами </w:t>
      </w:r>
      <w:r w:rsidR="00873022">
        <w:rPr>
          <w:rFonts w:ascii="Times New Roman" w:eastAsia="Calibri" w:hAnsi="Times New Roman" w:cs="Times New Roman"/>
          <w:sz w:val="26"/>
          <w:szCs w:val="26"/>
        </w:rPr>
        <w:t xml:space="preserve">1.4, </w:t>
      </w:r>
      <w:r w:rsidRPr="00873022">
        <w:rPr>
          <w:rFonts w:ascii="Times New Roman" w:eastAsia="Calibri" w:hAnsi="Times New Roman" w:cs="Times New Roman"/>
          <w:sz w:val="26"/>
          <w:szCs w:val="26"/>
        </w:rPr>
        <w:t xml:space="preserve">1.5, </w:t>
      </w:r>
      <w:r w:rsidRPr="000F3BC6">
        <w:rPr>
          <w:rFonts w:ascii="Times New Roman" w:eastAsia="Calibri" w:hAnsi="Times New Roman" w:cs="Times New Roman"/>
          <w:sz w:val="26"/>
          <w:szCs w:val="26"/>
        </w:rPr>
        <w:t xml:space="preserve"> раздела 1 Порядка;</w:t>
      </w:r>
    </w:p>
    <w:p w:rsidR="00873022" w:rsidRPr="00873022" w:rsidRDefault="00873022" w:rsidP="008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022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873022" w:rsidRPr="00873022" w:rsidRDefault="00873022" w:rsidP="008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022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73022" w:rsidRPr="00873022" w:rsidRDefault="00873022" w:rsidP="008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022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подача участником отбора заявки после даты и (или) времени, определенных для подачи заявок.</w:t>
      </w:r>
    </w:p>
    <w:p w:rsidR="000F3BC6" w:rsidRPr="000F3BC6" w:rsidRDefault="000F3BC6" w:rsidP="000F3BC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C6">
        <w:rPr>
          <w:rFonts w:ascii="Times New Roman" w:eastAsia="Calibri" w:hAnsi="Times New Roman" w:cs="Times New Roman"/>
          <w:sz w:val="26"/>
          <w:szCs w:val="26"/>
        </w:rPr>
        <w:t xml:space="preserve">В случае отказа в предоставлении Субсидии по основаниям, установленным в подпункте </w:t>
      </w:r>
      <w:r w:rsidR="00873022">
        <w:rPr>
          <w:rFonts w:ascii="Times New Roman" w:eastAsia="Calibri" w:hAnsi="Times New Roman" w:cs="Times New Roman"/>
          <w:sz w:val="26"/>
          <w:szCs w:val="26"/>
        </w:rPr>
        <w:t>3</w:t>
      </w:r>
      <w:r w:rsidRPr="000F3BC6">
        <w:rPr>
          <w:rFonts w:ascii="Times New Roman" w:eastAsia="Calibri" w:hAnsi="Times New Roman" w:cs="Times New Roman"/>
          <w:sz w:val="26"/>
          <w:szCs w:val="26"/>
        </w:rPr>
        <w:t xml:space="preserve">.17 Порядка, участник отбора, при устранении причин, послуживших основаниями для отказа, вправе повторно, но не позднее 10 октября 2022 года направить в Управление документы, указанные в пункте </w:t>
      </w:r>
      <w:r w:rsidR="00873022">
        <w:rPr>
          <w:rFonts w:ascii="Times New Roman" w:eastAsia="Calibri" w:hAnsi="Times New Roman" w:cs="Times New Roman"/>
          <w:sz w:val="26"/>
          <w:szCs w:val="26"/>
        </w:rPr>
        <w:t>3</w:t>
      </w:r>
      <w:r w:rsidRPr="000F3BC6">
        <w:rPr>
          <w:rFonts w:ascii="Times New Roman" w:eastAsia="Calibri" w:hAnsi="Times New Roman" w:cs="Times New Roman"/>
          <w:sz w:val="26"/>
          <w:szCs w:val="26"/>
        </w:rPr>
        <w:t>.7 Порядка.</w:t>
      </w:r>
    </w:p>
    <w:p w:rsidR="000F3BC6" w:rsidRPr="000F3BC6" w:rsidRDefault="000F3BC6" w:rsidP="000F3BC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F3393" w:rsidRPr="000C3667" w:rsidRDefault="00FF3393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667">
        <w:rPr>
          <w:rFonts w:ascii="Times New Roman" w:hAnsi="Times New Roman" w:cs="Times New Roman"/>
          <w:b/>
          <w:sz w:val="26"/>
          <w:szCs w:val="26"/>
        </w:rPr>
        <w:t>Правила рассмотрения заявок:</w:t>
      </w:r>
    </w:p>
    <w:p w:rsidR="00082C88" w:rsidRP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После окончания приема заявок и документов Координационный совет по поддержке и развитию малого и среднего предпринимательства при Администрации муниципального образования </w:t>
      </w:r>
      <w:proofErr w:type="spellStart"/>
      <w:r w:rsidRPr="00082C88">
        <w:rPr>
          <w:rFonts w:ascii="Times New Roman" w:eastAsia="Calibri" w:hAnsi="Times New Roman" w:cs="Times New Roman"/>
          <w:sz w:val="26"/>
          <w:szCs w:val="26"/>
        </w:rPr>
        <w:t>Билибинский</w:t>
      </w:r>
      <w:proofErr w:type="spellEnd"/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в  течение 20 календарных дней со дня, следующего за днем окончания приема заявок, рассматривает представленные участниками отбора заявки и документы на предмет их соответствия установленным в объявлении о проведении отбора требованиям, и принимает одно из следующих решений:</w:t>
      </w:r>
      <w:proofErr w:type="gramEnd"/>
    </w:p>
    <w:p w:rsidR="00082C88" w:rsidRP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082C88">
        <w:rPr>
          <w:rFonts w:ascii="Times New Roman" w:eastAsia="Calibri" w:hAnsi="Times New Roman" w:cs="Times New Roman"/>
          <w:sz w:val="26"/>
          <w:szCs w:val="26"/>
        </w:rPr>
        <w:t>.17 Порядка;</w:t>
      </w:r>
    </w:p>
    <w:p w:rsid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082C88">
        <w:rPr>
          <w:rFonts w:ascii="Times New Roman" w:eastAsia="Calibri" w:hAnsi="Times New Roman" w:cs="Times New Roman"/>
          <w:sz w:val="26"/>
          <w:szCs w:val="26"/>
        </w:rPr>
        <w:t>.17 Порядка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82C88" w:rsidRP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C88">
        <w:rPr>
          <w:rFonts w:ascii="Times New Roman" w:eastAsia="Calibri" w:hAnsi="Times New Roman" w:cs="Times New Roman"/>
          <w:sz w:val="26"/>
          <w:szCs w:val="26"/>
        </w:rPr>
        <w:t>Результаты работы Координационного совета оформляются протоколом в течение трех рабочих дней со дня заседания Координационного совета.</w:t>
      </w:r>
    </w:p>
    <w:p w:rsidR="001275FB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Решение Координационного совета, доводится до участника отбора в течение трех рабочих дней со дня оформления протокола заседания Координационного совета, в форме уведомления, и в случае отклонения Координационным советом заявки участника отбора на стадии рассмотрения и оценки заявок, уведомление об отклонении заявки должно содержать информацию о причинах её отклонения. </w:t>
      </w:r>
    </w:p>
    <w:p w:rsid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82C88" w:rsidRPr="00082C88" w:rsidRDefault="00082C88" w:rsidP="00082C8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82C88">
        <w:rPr>
          <w:rFonts w:ascii="Times New Roman" w:eastAsia="Calibri" w:hAnsi="Times New Roman" w:cs="Times New Roman"/>
          <w:b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082C88" w:rsidRP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Субъект предпринимательской деятельности вправе направить в письменной форме на бумажном носителе в адрес Управления запрос о разъяснении положений, содержащихся в объявлении об отборе (далее - запрос). </w:t>
      </w:r>
    </w:p>
    <w:p w:rsidR="00082C88" w:rsidRP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В течение двух рабочих дней </w:t>
      </w:r>
      <w:proofErr w:type="gramStart"/>
      <w:r w:rsidRPr="00082C88">
        <w:rPr>
          <w:rFonts w:ascii="Times New Roman" w:eastAsia="Calibri" w:hAnsi="Times New Roman" w:cs="Times New Roman"/>
          <w:sz w:val="26"/>
          <w:szCs w:val="26"/>
        </w:rPr>
        <w:t>с даты регистрации</w:t>
      </w:r>
      <w:proofErr w:type="gramEnd"/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 указанного запроса Управление обязано направить в письменной форме или в форме электронного документа 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документов.</w:t>
      </w:r>
    </w:p>
    <w:p w:rsidR="00082C88" w:rsidRPr="00353003" w:rsidRDefault="00082C88" w:rsidP="00082C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82C88" w:rsidRPr="00082C88" w:rsidRDefault="00082C88" w:rsidP="00082C8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82C88">
        <w:rPr>
          <w:rFonts w:ascii="Times New Roman" w:eastAsia="Calibri" w:hAnsi="Times New Roman" w:cs="Times New Roman"/>
          <w:b/>
          <w:sz w:val="26"/>
          <w:szCs w:val="26"/>
        </w:rPr>
        <w:t>Срок в течени</w:t>
      </w:r>
      <w:proofErr w:type="gramStart"/>
      <w:r w:rsidRPr="00082C88">
        <w:rPr>
          <w:rFonts w:ascii="Times New Roman" w:eastAsia="Calibri" w:hAnsi="Times New Roman" w:cs="Times New Roman"/>
          <w:b/>
          <w:sz w:val="26"/>
          <w:szCs w:val="26"/>
        </w:rPr>
        <w:t>и</w:t>
      </w:r>
      <w:proofErr w:type="gramEnd"/>
      <w:r w:rsidRPr="00082C88">
        <w:rPr>
          <w:rFonts w:ascii="Times New Roman" w:eastAsia="Calibri" w:hAnsi="Times New Roman" w:cs="Times New Roman"/>
          <w:b/>
          <w:sz w:val="26"/>
          <w:szCs w:val="26"/>
        </w:rPr>
        <w:t xml:space="preserve"> которого победитель отбора должен подписать соглашение.</w:t>
      </w:r>
    </w:p>
    <w:p w:rsidR="00082C88" w:rsidRP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2C88">
        <w:rPr>
          <w:rFonts w:ascii="Times New Roman" w:eastAsia="Calibri" w:hAnsi="Times New Roman" w:cs="Times New Roman"/>
          <w:color w:val="000000"/>
          <w:sz w:val="26"/>
          <w:szCs w:val="26"/>
        </w:rPr>
        <w:t>Для заключения соглашения о предоставлении Субсидии и получения Субсидии в текущем финансовом году участник отбора, прошедший отбор,</w:t>
      </w:r>
      <w:r w:rsidRPr="00082C8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не позднее 10 календарных дней </w:t>
      </w:r>
      <w:proofErr w:type="gramStart"/>
      <w:r w:rsidRPr="00082C88">
        <w:rPr>
          <w:rFonts w:ascii="Times New Roman" w:eastAsia="Calibri" w:hAnsi="Times New Roman" w:cs="Times New Roman"/>
          <w:sz w:val="26"/>
          <w:szCs w:val="26"/>
        </w:rPr>
        <w:t>с даты опубликования</w:t>
      </w:r>
      <w:proofErr w:type="gramEnd"/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 результатов отбора н</w:t>
      </w:r>
      <w:r w:rsidRPr="00082C8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 официальном сайте муниципального образования </w:t>
      </w:r>
      <w:proofErr w:type="spellStart"/>
      <w:r w:rsidRPr="00082C88">
        <w:rPr>
          <w:rFonts w:ascii="Times New Roman" w:eastAsia="Calibri" w:hAnsi="Times New Roman" w:cs="Times New Roman"/>
          <w:color w:val="000000"/>
          <w:sz w:val="26"/>
          <w:szCs w:val="26"/>
        </w:rPr>
        <w:t>Билибинский</w:t>
      </w:r>
      <w:proofErr w:type="spellEnd"/>
      <w:r w:rsidRPr="00082C8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муниципальный район www.bilchao.ru предоставляет в Управление документы, установленные пунктом 3.</w:t>
      </w:r>
      <w:r w:rsidR="006408AC">
        <w:rPr>
          <w:rFonts w:ascii="Times New Roman" w:eastAsia="Calibri" w:hAnsi="Times New Roman" w:cs="Times New Roman"/>
          <w:color w:val="000000"/>
          <w:sz w:val="26"/>
          <w:szCs w:val="26"/>
        </w:rPr>
        <w:t>20</w:t>
      </w:r>
      <w:r w:rsidRPr="00082C8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Порядка.</w:t>
      </w:r>
    </w:p>
    <w:p w:rsidR="00082C88" w:rsidRP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C8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Управление в течение </w:t>
      </w:r>
      <w:r w:rsidR="006408AC">
        <w:rPr>
          <w:rFonts w:ascii="Times New Roman" w:eastAsia="Calibri" w:hAnsi="Times New Roman" w:cs="Times New Roman"/>
          <w:color w:val="000000"/>
          <w:sz w:val="26"/>
          <w:szCs w:val="26"/>
        </w:rPr>
        <w:t>10</w:t>
      </w:r>
      <w:r w:rsidRPr="00082C8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рабочих дней со дня, следующего за днем поступления документов, необходимых для заключения Соглашения, направляет получателю субсидии проект Соглашения в двух экземплярах на бумажном </w:t>
      </w:r>
      <w:r w:rsidRPr="00082C8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носителе для подписания. Получатель субсидии в течение 5 рабочих дней со дня получения проекта Соглашения от Управления, подписывает его со своей стороны и скрепляет печатью (при её наличии), и возвращает в Управление на бумажном носителе в двух экземплярах (посредством личного вручения,  либо через своего законного представителя). </w:t>
      </w:r>
      <w:r w:rsidRPr="00082C88">
        <w:rPr>
          <w:rFonts w:ascii="Times New Roman" w:eastAsia="Calibri" w:hAnsi="Times New Roman" w:cs="Times New Roman"/>
          <w:sz w:val="26"/>
          <w:szCs w:val="26"/>
        </w:rPr>
        <w:t>После заключения Соглашения Управление в течение 5 рабочих дней со дня, следующего за днем поступления подписанного проекта Соглашения, принимает решение о предоставлении Субсидии посредством издания приказа Управления.</w:t>
      </w:r>
    </w:p>
    <w:p w:rsidR="00082C88" w:rsidRP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2C88" w:rsidRPr="00082C88" w:rsidRDefault="00082C88" w:rsidP="00082C8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82C8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Условия признания победителя отбора </w:t>
      </w:r>
      <w:proofErr w:type="gramStart"/>
      <w:r w:rsidRPr="00082C8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уклонившимся</w:t>
      </w:r>
      <w:proofErr w:type="gramEnd"/>
      <w:r w:rsidRPr="00082C8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от заключения соглашения.</w:t>
      </w:r>
    </w:p>
    <w:p w:rsidR="00082C88" w:rsidRP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2C88">
        <w:rPr>
          <w:rFonts w:ascii="Times New Roman" w:eastAsia="Calibri" w:hAnsi="Times New Roman" w:cs="Times New Roman"/>
          <w:color w:val="000000"/>
          <w:sz w:val="26"/>
          <w:szCs w:val="26"/>
        </w:rPr>
        <w:t>В случае если Получатель субсидии не представил подписанное Соглашение в течение 5 рабочих дней со дня получения проекта Соглашения от Управления, он считается уклонившимися от подписания Соглашения. В этом случае Управление принимает решение об отказе в предоставлении Субсидии субъекту предпринимательской деятельности и письменно уведомляет (посредством почтового отправления, либо вручает субъекту предпринимательской деятельности лично) о принятом решении с обоснованием причины отказа в предоставлении Субсидии.</w:t>
      </w:r>
    </w:p>
    <w:p w:rsidR="00082C88" w:rsidRPr="00082C88" w:rsidRDefault="00082C88" w:rsidP="00082C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C88">
        <w:rPr>
          <w:rFonts w:ascii="Times New Roman" w:eastAsia="Calibri" w:hAnsi="Times New Roman" w:cs="Times New Roman"/>
          <w:b/>
          <w:sz w:val="26"/>
          <w:szCs w:val="26"/>
        </w:rPr>
        <w:t>Информация о результатах рассмотрения</w:t>
      </w:r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 заявок и документов размещается Управлением на сайте, на котором обеспечивается проведение отбора (с размещением указателя страницы сайта на едином портале), а также на официальном сайте муниципального образования </w:t>
      </w:r>
      <w:proofErr w:type="spellStart"/>
      <w:r w:rsidRPr="00082C88">
        <w:rPr>
          <w:rFonts w:ascii="Times New Roman" w:eastAsia="Calibri" w:hAnsi="Times New Roman" w:cs="Times New Roman"/>
          <w:sz w:val="26"/>
          <w:szCs w:val="26"/>
        </w:rPr>
        <w:t>Билибинский</w:t>
      </w:r>
      <w:proofErr w:type="spellEnd"/>
      <w:r w:rsidRPr="00082C88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(www.bilchao.ru) информационно-телекоммуникационной сети "Интернет", не позднее 14-го календарного дня, следующего за днем принятия решения.</w:t>
      </w:r>
    </w:p>
    <w:bookmarkEnd w:id="0"/>
    <w:p w:rsidR="006B3947" w:rsidRPr="00C20C55" w:rsidRDefault="006B3947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B3947" w:rsidRPr="00C2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2F"/>
    <w:rsid w:val="00016C49"/>
    <w:rsid w:val="0002221F"/>
    <w:rsid w:val="00034FB3"/>
    <w:rsid w:val="00050DF0"/>
    <w:rsid w:val="00071812"/>
    <w:rsid w:val="00074DB8"/>
    <w:rsid w:val="00082C88"/>
    <w:rsid w:val="00083A8F"/>
    <w:rsid w:val="00084BF5"/>
    <w:rsid w:val="000A1304"/>
    <w:rsid w:val="000A670F"/>
    <w:rsid w:val="000C3667"/>
    <w:rsid w:val="000E0D06"/>
    <w:rsid w:val="000E2152"/>
    <w:rsid w:val="000F3BC6"/>
    <w:rsid w:val="001251F5"/>
    <w:rsid w:val="001275FB"/>
    <w:rsid w:val="00134778"/>
    <w:rsid w:val="001357D6"/>
    <w:rsid w:val="00146F03"/>
    <w:rsid w:val="00157707"/>
    <w:rsid w:val="00183E93"/>
    <w:rsid w:val="001A0AC4"/>
    <w:rsid w:val="001B2AA3"/>
    <w:rsid w:val="001B73A6"/>
    <w:rsid w:val="001C4180"/>
    <w:rsid w:val="001C455D"/>
    <w:rsid w:val="001F5EF2"/>
    <w:rsid w:val="00211A40"/>
    <w:rsid w:val="00221325"/>
    <w:rsid w:val="00221BAB"/>
    <w:rsid w:val="00221D02"/>
    <w:rsid w:val="00232892"/>
    <w:rsid w:val="0024417E"/>
    <w:rsid w:val="00250A03"/>
    <w:rsid w:val="00252A37"/>
    <w:rsid w:val="00261F8F"/>
    <w:rsid w:val="00277124"/>
    <w:rsid w:val="00280594"/>
    <w:rsid w:val="0028376D"/>
    <w:rsid w:val="0028563B"/>
    <w:rsid w:val="00294858"/>
    <w:rsid w:val="002A4AC1"/>
    <w:rsid w:val="002B1548"/>
    <w:rsid w:val="002B6379"/>
    <w:rsid w:val="002C709A"/>
    <w:rsid w:val="002E0955"/>
    <w:rsid w:val="00311B86"/>
    <w:rsid w:val="0032386E"/>
    <w:rsid w:val="00323C7D"/>
    <w:rsid w:val="0034132A"/>
    <w:rsid w:val="00353003"/>
    <w:rsid w:val="0036742F"/>
    <w:rsid w:val="00380167"/>
    <w:rsid w:val="00380BAF"/>
    <w:rsid w:val="00386257"/>
    <w:rsid w:val="0038643C"/>
    <w:rsid w:val="00390E30"/>
    <w:rsid w:val="003A41B4"/>
    <w:rsid w:val="003B36BC"/>
    <w:rsid w:val="003D4AC5"/>
    <w:rsid w:val="003E7D04"/>
    <w:rsid w:val="00426EC8"/>
    <w:rsid w:val="0043160B"/>
    <w:rsid w:val="004331CC"/>
    <w:rsid w:val="0043541F"/>
    <w:rsid w:val="00455ED9"/>
    <w:rsid w:val="004615DC"/>
    <w:rsid w:val="0048198F"/>
    <w:rsid w:val="00487B63"/>
    <w:rsid w:val="004D4625"/>
    <w:rsid w:val="004D717A"/>
    <w:rsid w:val="004D7DB3"/>
    <w:rsid w:val="004E49AA"/>
    <w:rsid w:val="00500840"/>
    <w:rsid w:val="0050448E"/>
    <w:rsid w:val="00526170"/>
    <w:rsid w:val="00541993"/>
    <w:rsid w:val="005627A9"/>
    <w:rsid w:val="005857C0"/>
    <w:rsid w:val="005A2B7C"/>
    <w:rsid w:val="005A5617"/>
    <w:rsid w:val="005B1665"/>
    <w:rsid w:val="005B595E"/>
    <w:rsid w:val="005C07C0"/>
    <w:rsid w:val="005D5164"/>
    <w:rsid w:val="005D56AF"/>
    <w:rsid w:val="005E520E"/>
    <w:rsid w:val="005E585E"/>
    <w:rsid w:val="005F53F0"/>
    <w:rsid w:val="005F6077"/>
    <w:rsid w:val="005F7534"/>
    <w:rsid w:val="005F7C1A"/>
    <w:rsid w:val="006001F3"/>
    <w:rsid w:val="0062546B"/>
    <w:rsid w:val="00627422"/>
    <w:rsid w:val="00631384"/>
    <w:rsid w:val="00636DF5"/>
    <w:rsid w:val="00640800"/>
    <w:rsid w:val="006408AC"/>
    <w:rsid w:val="006477D5"/>
    <w:rsid w:val="0065231F"/>
    <w:rsid w:val="00667129"/>
    <w:rsid w:val="00670AD2"/>
    <w:rsid w:val="00691FFD"/>
    <w:rsid w:val="006A12EC"/>
    <w:rsid w:val="006B3947"/>
    <w:rsid w:val="006C1C3E"/>
    <w:rsid w:val="006E0A4B"/>
    <w:rsid w:val="006E6AC4"/>
    <w:rsid w:val="006F2CBC"/>
    <w:rsid w:val="00727B02"/>
    <w:rsid w:val="0076375B"/>
    <w:rsid w:val="00785BC2"/>
    <w:rsid w:val="00794F51"/>
    <w:rsid w:val="007964F1"/>
    <w:rsid w:val="007A655D"/>
    <w:rsid w:val="007B63FD"/>
    <w:rsid w:val="007D1F73"/>
    <w:rsid w:val="007D2CAE"/>
    <w:rsid w:val="00805622"/>
    <w:rsid w:val="00813676"/>
    <w:rsid w:val="008176BE"/>
    <w:rsid w:val="008301CF"/>
    <w:rsid w:val="00833530"/>
    <w:rsid w:val="0084345A"/>
    <w:rsid w:val="0087284A"/>
    <w:rsid w:val="00873022"/>
    <w:rsid w:val="0088476C"/>
    <w:rsid w:val="00893061"/>
    <w:rsid w:val="008C0C39"/>
    <w:rsid w:val="008D1FF9"/>
    <w:rsid w:val="008D2C05"/>
    <w:rsid w:val="008F1535"/>
    <w:rsid w:val="008F4262"/>
    <w:rsid w:val="00921359"/>
    <w:rsid w:val="0092505B"/>
    <w:rsid w:val="00965A78"/>
    <w:rsid w:val="00974C34"/>
    <w:rsid w:val="0098163B"/>
    <w:rsid w:val="009851F8"/>
    <w:rsid w:val="00990EF1"/>
    <w:rsid w:val="009916AD"/>
    <w:rsid w:val="00992CBB"/>
    <w:rsid w:val="00996E3F"/>
    <w:rsid w:val="00997773"/>
    <w:rsid w:val="009B7F05"/>
    <w:rsid w:val="009F4124"/>
    <w:rsid w:val="00A01FCD"/>
    <w:rsid w:val="00A14560"/>
    <w:rsid w:val="00A26B3B"/>
    <w:rsid w:val="00A31D28"/>
    <w:rsid w:val="00A7275A"/>
    <w:rsid w:val="00A74B20"/>
    <w:rsid w:val="00A8576E"/>
    <w:rsid w:val="00A950B7"/>
    <w:rsid w:val="00AC3A86"/>
    <w:rsid w:val="00AC563B"/>
    <w:rsid w:val="00AD39C6"/>
    <w:rsid w:val="00AE4847"/>
    <w:rsid w:val="00B25BE5"/>
    <w:rsid w:val="00B31AA9"/>
    <w:rsid w:val="00B622A2"/>
    <w:rsid w:val="00B6632E"/>
    <w:rsid w:val="00B74738"/>
    <w:rsid w:val="00B91447"/>
    <w:rsid w:val="00BA67F6"/>
    <w:rsid w:val="00BB08BB"/>
    <w:rsid w:val="00BC009B"/>
    <w:rsid w:val="00BD20A2"/>
    <w:rsid w:val="00C059B6"/>
    <w:rsid w:val="00C10D08"/>
    <w:rsid w:val="00C15F85"/>
    <w:rsid w:val="00C20C55"/>
    <w:rsid w:val="00C24920"/>
    <w:rsid w:val="00C655A4"/>
    <w:rsid w:val="00CC156B"/>
    <w:rsid w:val="00CC4A37"/>
    <w:rsid w:val="00CD35A6"/>
    <w:rsid w:val="00CD6A3A"/>
    <w:rsid w:val="00CE74A7"/>
    <w:rsid w:val="00CE7950"/>
    <w:rsid w:val="00CF2D6E"/>
    <w:rsid w:val="00D05D25"/>
    <w:rsid w:val="00D17C26"/>
    <w:rsid w:val="00D232B4"/>
    <w:rsid w:val="00D40F8C"/>
    <w:rsid w:val="00D5076B"/>
    <w:rsid w:val="00D51C69"/>
    <w:rsid w:val="00D94702"/>
    <w:rsid w:val="00DA08C1"/>
    <w:rsid w:val="00DD08E2"/>
    <w:rsid w:val="00DD0E19"/>
    <w:rsid w:val="00DF2F3F"/>
    <w:rsid w:val="00DF5DB5"/>
    <w:rsid w:val="00DF7A87"/>
    <w:rsid w:val="00E17026"/>
    <w:rsid w:val="00E207A7"/>
    <w:rsid w:val="00E23FA1"/>
    <w:rsid w:val="00E80725"/>
    <w:rsid w:val="00E84410"/>
    <w:rsid w:val="00E97712"/>
    <w:rsid w:val="00EA5502"/>
    <w:rsid w:val="00EB63E5"/>
    <w:rsid w:val="00EC64F0"/>
    <w:rsid w:val="00EE209C"/>
    <w:rsid w:val="00EF7046"/>
    <w:rsid w:val="00F06BF2"/>
    <w:rsid w:val="00F10A57"/>
    <w:rsid w:val="00F129D6"/>
    <w:rsid w:val="00F31D7B"/>
    <w:rsid w:val="00F33836"/>
    <w:rsid w:val="00F362F8"/>
    <w:rsid w:val="00F413BC"/>
    <w:rsid w:val="00F421FB"/>
    <w:rsid w:val="00F44A5E"/>
    <w:rsid w:val="00F649A9"/>
    <w:rsid w:val="00F651A8"/>
    <w:rsid w:val="00F84967"/>
    <w:rsid w:val="00F9435A"/>
    <w:rsid w:val="00F96683"/>
    <w:rsid w:val="00FA74C0"/>
    <w:rsid w:val="00FC037F"/>
    <w:rsid w:val="00FC2715"/>
    <w:rsid w:val="00FD00A0"/>
    <w:rsid w:val="00FD22A4"/>
    <w:rsid w:val="00FD6F28"/>
    <w:rsid w:val="00FE07B6"/>
    <w:rsid w:val="00FF3393"/>
    <w:rsid w:val="00FF5D89"/>
    <w:rsid w:val="00FF769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aN@bilch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8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Иванова</dc:creator>
  <cp:lastModifiedBy>PC_417_2</cp:lastModifiedBy>
  <cp:revision>28</cp:revision>
  <cp:lastPrinted>2021-07-07T03:30:00Z</cp:lastPrinted>
  <dcterms:created xsi:type="dcterms:W3CDTF">2021-06-21T22:46:00Z</dcterms:created>
  <dcterms:modified xsi:type="dcterms:W3CDTF">2022-03-24T23:50:00Z</dcterms:modified>
</cp:coreProperties>
</file>