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96" w:rsidRPr="00EB6004" w:rsidRDefault="000E7FFC" w:rsidP="00892F96">
      <w:pPr>
        <w:framePr w:w="1153" w:h="1441" w:hSpace="180" w:wrap="auto" w:vAnchor="text" w:hAnchor="page" w:x="5842" w:y="1"/>
        <w:jc w:val="center"/>
        <w:rPr>
          <w:noProof/>
        </w:rPr>
      </w:pPr>
      <w:r>
        <w:rPr>
          <w:noProof/>
        </w:rPr>
        <w:drawing>
          <wp:inline distT="0" distB="0" distL="0" distR="0" wp14:anchorId="5DB937D7" wp14:editId="25BAD99E">
            <wp:extent cx="742950" cy="93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75D" w:rsidRPr="00EB6004" w:rsidRDefault="0091275D">
      <w:pPr>
        <w:jc w:val="center"/>
        <w:rPr>
          <w:rFonts w:ascii="Courier" w:hAnsi="Courier"/>
          <w:sz w:val="24"/>
        </w:rPr>
      </w:pPr>
      <w:r w:rsidRPr="00EB6004">
        <w:t xml:space="preserve"> </w:t>
      </w:r>
    </w:p>
    <w:p w:rsidR="0091275D" w:rsidRPr="00EB6004" w:rsidRDefault="0091275D"/>
    <w:p w:rsidR="00892F96" w:rsidRPr="00EB6004" w:rsidRDefault="00892F96"/>
    <w:p w:rsidR="00892F96" w:rsidRPr="00EB6004" w:rsidRDefault="00892F96"/>
    <w:p w:rsidR="00892F96" w:rsidRPr="00EB6004" w:rsidRDefault="00892F96" w:rsidP="00996D31">
      <w:pPr>
        <w:jc w:val="center"/>
        <w:rPr>
          <w:sz w:val="20"/>
        </w:rPr>
      </w:pPr>
    </w:p>
    <w:p w:rsidR="00996D31" w:rsidRPr="00EB6004" w:rsidRDefault="00996D31">
      <w:pPr>
        <w:pStyle w:val="a3"/>
        <w:rPr>
          <w:sz w:val="20"/>
        </w:rPr>
      </w:pPr>
    </w:p>
    <w:p w:rsidR="0091275D" w:rsidRPr="00EB6004" w:rsidRDefault="0091275D">
      <w:pPr>
        <w:pStyle w:val="a3"/>
      </w:pPr>
      <w:r w:rsidRPr="00EB6004">
        <w:t>ПРАВИТЕЛЬСТВО ЧУКОТСКОГО</w:t>
      </w:r>
      <w:r w:rsidR="00936FC5" w:rsidRPr="00EB6004">
        <w:t xml:space="preserve"> </w:t>
      </w:r>
      <w:r w:rsidRPr="00EB6004">
        <w:t>АВТОНОМНОГО</w:t>
      </w:r>
      <w:r w:rsidR="00936FC5" w:rsidRPr="00EB6004">
        <w:t xml:space="preserve"> </w:t>
      </w:r>
      <w:r w:rsidRPr="00EB6004">
        <w:t>ОКРУГА</w:t>
      </w:r>
    </w:p>
    <w:p w:rsidR="0091275D" w:rsidRPr="00EB6004" w:rsidRDefault="0091275D" w:rsidP="0094410F">
      <w:pPr>
        <w:jc w:val="center"/>
        <w:rPr>
          <w:sz w:val="20"/>
        </w:rPr>
      </w:pPr>
    </w:p>
    <w:p w:rsidR="0091275D" w:rsidRPr="00EB6004" w:rsidRDefault="0091275D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EB6004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91275D" w:rsidRPr="00EB6004" w:rsidRDefault="0091275D">
      <w:pPr>
        <w:rPr>
          <w:sz w:val="20"/>
        </w:rPr>
      </w:pPr>
    </w:p>
    <w:p w:rsidR="00892F96" w:rsidRPr="00EB6004" w:rsidRDefault="00892F96">
      <w:pPr>
        <w:rPr>
          <w:sz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7"/>
        <w:gridCol w:w="3027"/>
        <w:gridCol w:w="993"/>
        <w:gridCol w:w="1276"/>
        <w:gridCol w:w="3541"/>
      </w:tblGrid>
      <w:tr w:rsidR="0091275D" w:rsidRPr="00EB6004" w:rsidTr="000E7FFC">
        <w:tc>
          <w:tcPr>
            <w:tcW w:w="276" w:type="pct"/>
          </w:tcPr>
          <w:p w:rsidR="0091275D" w:rsidRPr="00EB6004" w:rsidRDefault="0091275D">
            <w:pPr>
              <w:pStyle w:val="a4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EB6004">
              <w:rPr>
                <w:sz w:val="28"/>
              </w:rPr>
              <w:t>от</w:t>
            </w:r>
          </w:p>
        </w:tc>
        <w:tc>
          <w:tcPr>
            <w:tcW w:w="1618" w:type="pct"/>
            <w:tcBorders>
              <w:bottom w:val="single" w:sz="4" w:space="0" w:color="auto"/>
            </w:tcBorders>
          </w:tcPr>
          <w:p w:rsidR="0091275D" w:rsidRPr="00EB6004" w:rsidRDefault="00883AD6" w:rsidP="005773C0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сентября 2026 года</w:t>
            </w:r>
          </w:p>
        </w:tc>
        <w:tc>
          <w:tcPr>
            <w:tcW w:w="531" w:type="pct"/>
          </w:tcPr>
          <w:p w:rsidR="0091275D" w:rsidRPr="00EB6004" w:rsidRDefault="0091275D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EB6004">
              <w:rPr>
                <w:sz w:val="28"/>
              </w:rPr>
              <w:t>№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:rsidR="0091275D" w:rsidRPr="00883AD6" w:rsidRDefault="00883AD6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327</w:t>
            </w:r>
          </w:p>
        </w:tc>
        <w:tc>
          <w:tcPr>
            <w:tcW w:w="1893" w:type="pct"/>
          </w:tcPr>
          <w:p w:rsidR="0091275D" w:rsidRPr="00EB6004" w:rsidRDefault="0091275D" w:rsidP="00892F96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EB6004">
              <w:rPr>
                <w:sz w:val="28"/>
              </w:rPr>
              <w:t>г. Анадырь</w:t>
            </w:r>
          </w:p>
        </w:tc>
      </w:tr>
    </w:tbl>
    <w:p w:rsidR="0091275D" w:rsidRPr="00EB6004" w:rsidRDefault="0091275D" w:rsidP="00892F96">
      <w:pPr>
        <w:jc w:val="both"/>
      </w:pPr>
    </w:p>
    <w:p w:rsidR="00892F96" w:rsidRPr="00EB6004" w:rsidRDefault="00892F96" w:rsidP="00892F96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354"/>
      </w:tblGrid>
      <w:tr w:rsidR="00266281" w:rsidRPr="000C2EDE" w:rsidTr="009621B9">
        <w:tc>
          <w:tcPr>
            <w:tcW w:w="5000" w:type="pct"/>
          </w:tcPr>
          <w:p w:rsidR="00266281" w:rsidRPr="000C2EDE" w:rsidRDefault="009363C3" w:rsidP="00D5595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</w:t>
            </w:r>
            <w:r w:rsidR="00D5595E">
              <w:rPr>
                <w:b/>
              </w:rPr>
              <w:t>Приложение к Постановлению</w:t>
            </w:r>
            <w:r>
              <w:rPr>
                <w:b/>
              </w:rPr>
              <w:t xml:space="preserve"> Правительства </w:t>
            </w:r>
            <w:r w:rsidR="00D5595E">
              <w:rPr>
                <w:b/>
              </w:rPr>
              <w:t>Чукотского автономного округа</w:t>
            </w:r>
            <w:r w:rsidR="00BB0F23">
              <w:rPr>
                <w:b/>
              </w:rPr>
              <w:t xml:space="preserve"> </w:t>
            </w:r>
            <w:r>
              <w:rPr>
                <w:b/>
              </w:rPr>
              <w:t xml:space="preserve">от 8 февраля 2021 года № 31 </w:t>
            </w:r>
          </w:p>
        </w:tc>
      </w:tr>
    </w:tbl>
    <w:p w:rsidR="0091275D" w:rsidRPr="00883AD6" w:rsidRDefault="0091275D" w:rsidP="00266281"/>
    <w:p w:rsidR="00892F96" w:rsidRPr="000C2EDE" w:rsidRDefault="00892F96">
      <w:pPr>
        <w:jc w:val="both"/>
      </w:pPr>
    </w:p>
    <w:p w:rsidR="006D120D" w:rsidRDefault="009363C3" w:rsidP="006D120D">
      <w:pPr>
        <w:ind w:firstLine="708"/>
        <w:jc w:val="both"/>
        <w:rPr>
          <w:szCs w:val="28"/>
        </w:rPr>
      </w:pPr>
      <w:r w:rsidRPr="009363C3">
        <w:rPr>
          <w:szCs w:val="28"/>
        </w:rPr>
        <w:t>В целях уточнения отдельных положений нормативного правового акта Чукотского автономного округа, Правительство Чукотского автономного округа</w:t>
      </w:r>
    </w:p>
    <w:p w:rsidR="009363C3" w:rsidRPr="000C2EDE" w:rsidRDefault="009363C3" w:rsidP="006D120D">
      <w:pPr>
        <w:ind w:firstLine="708"/>
        <w:jc w:val="both"/>
      </w:pPr>
    </w:p>
    <w:p w:rsidR="0091275D" w:rsidRPr="000C2EDE" w:rsidRDefault="005D3A66">
      <w:pPr>
        <w:jc w:val="both"/>
      </w:pPr>
      <w:r w:rsidRPr="000C2EDE">
        <w:rPr>
          <w:rFonts w:ascii="Times New Roman Полужирный" w:hAnsi="Times New Roman Полужирный"/>
          <w:b/>
          <w:spacing w:val="60"/>
        </w:rPr>
        <w:t>ПОСТАНОВЛЯЕТ</w:t>
      </w:r>
      <w:r w:rsidRPr="000C2EDE">
        <w:rPr>
          <w:b/>
        </w:rPr>
        <w:t>:</w:t>
      </w:r>
    </w:p>
    <w:p w:rsidR="0091275D" w:rsidRPr="000C2EDE" w:rsidRDefault="0091275D">
      <w:pPr>
        <w:pStyle w:val="2"/>
        <w:rPr>
          <w:color w:val="auto"/>
          <w:sz w:val="28"/>
          <w:szCs w:val="28"/>
        </w:rPr>
      </w:pPr>
    </w:p>
    <w:p w:rsidR="009363C3" w:rsidRDefault="00C35C9D" w:rsidP="005E244C">
      <w:pPr>
        <w:ind w:firstLine="709"/>
        <w:jc w:val="both"/>
      </w:pPr>
      <w:r w:rsidRPr="000C2EDE">
        <w:t xml:space="preserve">1. </w:t>
      </w:r>
      <w:r w:rsidR="009363C3">
        <w:t>Внести в</w:t>
      </w:r>
      <w:r w:rsidR="00D5595E">
        <w:t xml:space="preserve"> Приложение к</w:t>
      </w:r>
      <w:r w:rsidR="009363C3">
        <w:t xml:space="preserve"> Постановлени</w:t>
      </w:r>
      <w:r w:rsidR="00D5595E">
        <w:t>ю</w:t>
      </w:r>
      <w:r w:rsidR="009363C3">
        <w:t xml:space="preserve"> Правительства </w:t>
      </w:r>
      <w:r w:rsidR="00D5595E">
        <w:t xml:space="preserve">                                      Чукотского автономного округа </w:t>
      </w:r>
      <w:r w:rsidR="009363C3">
        <w:t xml:space="preserve">от 8 февраля 2021 года № 31 </w:t>
      </w:r>
      <w:r w:rsidR="009363C3" w:rsidRPr="009363C3">
        <w:t xml:space="preserve">«О порядке определения объема и условиях предоставления субсидий на иные цели </w:t>
      </w:r>
      <w:r w:rsidR="004D2ACB">
        <w:t xml:space="preserve">государственным </w:t>
      </w:r>
      <w:r w:rsidR="009363C3" w:rsidRPr="009363C3">
        <w:t>автономн</w:t>
      </w:r>
      <w:r w:rsidR="004D2ACB">
        <w:t>ым</w:t>
      </w:r>
      <w:r w:rsidR="009363C3" w:rsidRPr="009363C3">
        <w:t xml:space="preserve"> учреждени</w:t>
      </w:r>
      <w:r w:rsidR="004D2ACB">
        <w:t>ям</w:t>
      </w:r>
      <w:r w:rsidR="009363C3" w:rsidRPr="009363C3">
        <w:t>, подведомственн</w:t>
      </w:r>
      <w:r w:rsidR="004D2ACB">
        <w:t>ым</w:t>
      </w:r>
      <w:r w:rsidR="009363C3" w:rsidRPr="009363C3">
        <w:t xml:space="preserve"> Аппарату Губернатора и Правительства Чукотского автономного округа»</w:t>
      </w:r>
      <w:r w:rsidR="009363C3">
        <w:t xml:space="preserve"> следующие изменения:</w:t>
      </w:r>
    </w:p>
    <w:p w:rsidR="00311F1A" w:rsidRPr="00BC5A17" w:rsidRDefault="00311F1A" w:rsidP="0029615D">
      <w:pPr>
        <w:pStyle w:val="af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5A17">
        <w:rPr>
          <w:rFonts w:ascii="Times New Roman" w:hAnsi="Times New Roman" w:cs="Times New Roman"/>
          <w:color w:val="auto"/>
          <w:sz w:val="28"/>
          <w:szCs w:val="28"/>
        </w:rPr>
        <w:t xml:space="preserve">в пункте 2.2 </w:t>
      </w:r>
      <w:r w:rsidR="004D2ACB" w:rsidRPr="00BC5A17">
        <w:rPr>
          <w:rFonts w:ascii="Times New Roman" w:hAnsi="Times New Roman" w:cs="Times New Roman"/>
          <w:color w:val="auto"/>
          <w:sz w:val="28"/>
          <w:szCs w:val="28"/>
        </w:rPr>
        <w:t>раздела 2 «Условия и порядок предоставления субсидий»</w:t>
      </w:r>
      <w:r w:rsidRPr="00BC5A17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C5A17" w:rsidRPr="00BC5A17" w:rsidRDefault="001F7DA6" w:rsidP="00F763F7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5A17">
        <w:rPr>
          <w:rFonts w:ascii="Times New Roman" w:hAnsi="Times New Roman" w:cs="Times New Roman"/>
          <w:color w:val="auto"/>
          <w:sz w:val="28"/>
          <w:szCs w:val="28"/>
        </w:rPr>
        <w:t>в подпункте 1 слова «</w:t>
      </w:r>
      <w:r w:rsidR="008A43B6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BC5A17">
        <w:rPr>
          <w:rFonts w:ascii="Times New Roman" w:hAnsi="Times New Roman" w:cs="Times New Roman"/>
          <w:color w:val="auto"/>
          <w:sz w:val="28"/>
          <w:szCs w:val="28"/>
        </w:rPr>
        <w:t>для субсидий,</w:t>
      </w:r>
      <w:r w:rsidR="00B30DF9" w:rsidRPr="00BC5A17">
        <w:rPr>
          <w:rFonts w:ascii="Times New Roman" w:hAnsi="Times New Roman" w:cs="Times New Roman"/>
          <w:color w:val="auto"/>
          <w:sz w:val="28"/>
          <w:szCs w:val="28"/>
        </w:rPr>
        <w:t xml:space="preserve"> указанных в таблицах 1 и 2</w:t>
      </w:r>
      <w:r w:rsidR="008A43B6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B30DF9" w:rsidRPr="00BC5A17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BC5A17" w:rsidRPr="00BC5A17">
        <w:rPr>
          <w:rFonts w:ascii="Times New Roman" w:hAnsi="Times New Roman" w:cs="Times New Roman"/>
          <w:color w:val="auto"/>
          <w:sz w:val="28"/>
          <w:szCs w:val="28"/>
        </w:rPr>
        <w:t>исключить;</w:t>
      </w:r>
    </w:p>
    <w:p w:rsidR="004D2ACB" w:rsidRPr="00BC5A17" w:rsidRDefault="00311F1A" w:rsidP="00F763F7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5A17">
        <w:rPr>
          <w:rFonts w:ascii="Times New Roman" w:hAnsi="Times New Roman" w:cs="Times New Roman"/>
          <w:color w:val="auto"/>
          <w:sz w:val="28"/>
          <w:szCs w:val="28"/>
        </w:rPr>
        <w:t>подпункт 7</w:t>
      </w:r>
      <w:r w:rsidR="005B386C" w:rsidRPr="00BC5A1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63F7" w:rsidRPr="00BC5A17">
        <w:rPr>
          <w:rFonts w:ascii="Times New Roman" w:hAnsi="Times New Roman" w:cs="Times New Roman"/>
          <w:color w:val="auto"/>
          <w:sz w:val="28"/>
          <w:szCs w:val="28"/>
        </w:rPr>
        <w:t>после слов «об отсутствии у Учреждения неисполненной обязанности» дополнить словами «</w:t>
      </w:r>
      <w:r w:rsidR="00D45583" w:rsidRPr="00BC5A17">
        <w:rPr>
          <w:rFonts w:ascii="Times New Roman" w:hAnsi="Times New Roman" w:cs="Times New Roman"/>
          <w:color w:val="auto"/>
          <w:sz w:val="28"/>
          <w:szCs w:val="28"/>
        </w:rPr>
        <w:t>или непревышении размера, определенного пунктом 3 статьи 47 Налогового кодекса Российской Федерации, задолженности</w:t>
      </w:r>
      <w:r w:rsidR="00F763F7" w:rsidRPr="00BC5A17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9615D" w:rsidRPr="00BC5A1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11F1A" w:rsidRPr="00BC5A17" w:rsidRDefault="00BC5A17" w:rsidP="001F7DA6">
      <w:pPr>
        <w:ind w:firstLine="708"/>
        <w:jc w:val="both"/>
        <w:rPr>
          <w:szCs w:val="28"/>
        </w:rPr>
      </w:pPr>
      <w:r w:rsidRPr="00BC5A17">
        <w:rPr>
          <w:szCs w:val="28"/>
        </w:rPr>
        <w:t xml:space="preserve">в </w:t>
      </w:r>
      <w:r w:rsidR="00311F1A" w:rsidRPr="00BC5A17">
        <w:rPr>
          <w:szCs w:val="28"/>
        </w:rPr>
        <w:t>подпункт</w:t>
      </w:r>
      <w:r w:rsidRPr="00BC5A17">
        <w:rPr>
          <w:szCs w:val="28"/>
        </w:rPr>
        <w:t>е</w:t>
      </w:r>
      <w:r w:rsidR="00311F1A" w:rsidRPr="00BC5A17">
        <w:rPr>
          <w:szCs w:val="28"/>
        </w:rPr>
        <w:t xml:space="preserve"> 9 </w:t>
      </w:r>
      <w:r w:rsidR="001F7DA6" w:rsidRPr="00BC5A17">
        <w:rPr>
          <w:szCs w:val="28"/>
        </w:rPr>
        <w:t>слова «для субсидии, указанной в пункте 1 таблицы раздела 3» заменить словами «</w:t>
      </w:r>
      <w:r w:rsidRPr="00BC5A17">
        <w:rPr>
          <w:szCs w:val="28"/>
        </w:rPr>
        <w:t>для субсидий</w:t>
      </w:r>
      <w:r w:rsidR="001F7DA6" w:rsidRPr="00BC5A17">
        <w:rPr>
          <w:szCs w:val="28"/>
        </w:rPr>
        <w:t>, указанн</w:t>
      </w:r>
      <w:r w:rsidRPr="00BC5A17">
        <w:rPr>
          <w:szCs w:val="28"/>
        </w:rPr>
        <w:t>ых</w:t>
      </w:r>
      <w:r w:rsidR="006B4587">
        <w:rPr>
          <w:szCs w:val="28"/>
        </w:rPr>
        <w:t xml:space="preserve"> в пункте 5</w:t>
      </w:r>
      <w:r w:rsidR="001F7DA6" w:rsidRPr="00BC5A17">
        <w:rPr>
          <w:szCs w:val="28"/>
        </w:rPr>
        <w:t xml:space="preserve"> таблицы раздела </w:t>
      </w:r>
      <w:r w:rsidR="006B4587">
        <w:rPr>
          <w:szCs w:val="28"/>
        </w:rPr>
        <w:t>2</w:t>
      </w:r>
      <w:r w:rsidR="001F7DA6" w:rsidRPr="00BC5A17">
        <w:rPr>
          <w:szCs w:val="28"/>
        </w:rPr>
        <w:t xml:space="preserve"> и пункте 1 таблицы раздела 3</w:t>
      </w:r>
      <w:r w:rsidRPr="00BC5A17">
        <w:rPr>
          <w:szCs w:val="28"/>
        </w:rPr>
        <w:t>»;</w:t>
      </w:r>
      <w:r w:rsidR="001F7DA6" w:rsidRPr="00BC5A17">
        <w:rPr>
          <w:szCs w:val="28"/>
        </w:rPr>
        <w:t xml:space="preserve"> </w:t>
      </w:r>
    </w:p>
    <w:p w:rsidR="0029615D" w:rsidRPr="00BC5A17" w:rsidRDefault="0029615D" w:rsidP="0029615D">
      <w:pPr>
        <w:pStyle w:val="af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5A17">
        <w:rPr>
          <w:rFonts w:ascii="Times New Roman" w:hAnsi="Times New Roman" w:cs="Times New Roman"/>
          <w:color w:val="auto"/>
          <w:sz w:val="28"/>
          <w:szCs w:val="28"/>
        </w:rPr>
        <w:t>в приложении 1:</w:t>
      </w:r>
    </w:p>
    <w:p w:rsidR="0029615D" w:rsidRPr="0029615D" w:rsidRDefault="0029615D" w:rsidP="0029615D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A17">
        <w:rPr>
          <w:rFonts w:ascii="Times New Roman" w:hAnsi="Times New Roman" w:cs="Times New Roman"/>
          <w:color w:val="auto"/>
          <w:sz w:val="28"/>
          <w:szCs w:val="28"/>
        </w:rPr>
        <w:t>таблицу раздел</w:t>
      </w:r>
      <w:r w:rsidR="000B6485" w:rsidRPr="00BC5A1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BC5A1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B458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BC5A17">
        <w:rPr>
          <w:rFonts w:ascii="Times New Roman" w:hAnsi="Times New Roman" w:cs="Times New Roman"/>
          <w:color w:val="auto"/>
          <w:sz w:val="28"/>
          <w:szCs w:val="28"/>
        </w:rPr>
        <w:t xml:space="preserve"> «Перечень субсидий на иные цели, предоставляемых го</w:t>
      </w:r>
      <w:r w:rsidRPr="0029615D">
        <w:rPr>
          <w:rFonts w:ascii="Times New Roman" w:hAnsi="Times New Roman" w:cs="Times New Roman"/>
          <w:sz w:val="28"/>
          <w:szCs w:val="28"/>
        </w:rPr>
        <w:t xml:space="preserve">сударственным автономным учреждениям Чукотского автономного округа, подведомственным Аппарату Губернатора и Правительства Чукотского автономного округа, в рамках реализации </w:t>
      </w:r>
      <w:r w:rsidR="006B4587">
        <w:rPr>
          <w:rFonts w:ascii="Times New Roman" w:hAnsi="Times New Roman" w:cs="Times New Roman"/>
          <w:sz w:val="28"/>
          <w:szCs w:val="28"/>
        </w:rPr>
        <w:t>непрограммных направлений деятельности</w:t>
      </w:r>
      <w:r w:rsidR="00F7432C">
        <w:rPr>
          <w:rFonts w:ascii="Times New Roman" w:hAnsi="Times New Roman" w:cs="Times New Roman"/>
          <w:sz w:val="28"/>
          <w:szCs w:val="28"/>
        </w:rPr>
        <w:t>»</w:t>
      </w:r>
      <w:r w:rsidRPr="0029615D">
        <w:rPr>
          <w:rFonts w:ascii="Times New Roman" w:hAnsi="Times New Roman" w:cs="Times New Roman"/>
          <w:sz w:val="28"/>
          <w:szCs w:val="28"/>
        </w:rPr>
        <w:t xml:space="preserve"> </w:t>
      </w:r>
      <w:r w:rsidR="00F7432C" w:rsidRPr="00BC5A17">
        <w:rPr>
          <w:rFonts w:ascii="Times New Roman" w:hAnsi="Times New Roman" w:cs="Times New Roman"/>
          <w:color w:val="auto"/>
          <w:sz w:val="28"/>
          <w:szCs w:val="28"/>
        </w:rPr>
        <w:t xml:space="preserve">дополнить пунктом </w:t>
      </w:r>
      <w:r w:rsidR="00F7432C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212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615D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0E7FFC" w:rsidRDefault="000E7FFC">
      <w:pPr>
        <w:ind w:firstLine="851"/>
        <w:jc w:val="both"/>
        <w:rPr>
          <w:szCs w:val="28"/>
        </w:rPr>
        <w:sectPr w:rsidR="000E7FFC" w:rsidSect="000E7FFC">
          <w:headerReference w:type="even" r:id="rId9"/>
          <w:type w:val="continuous"/>
          <w:pgSz w:w="11906" w:h="16838" w:code="9"/>
          <w:pgMar w:top="624" w:right="851" w:bottom="1134" w:left="1701" w:header="397" w:footer="397" w:gutter="0"/>
          <w:cols w:space="708"/>
          <w:titlePg/>
          <w:docGrid w:linePitch="381"/>
        </w:sectPr>
      </w:pPr>
    </w:p>
    <w:p w:rsidR="0091275D" w:rsidRPr="006B4587" w:rsidRDefault="000B6485" w:rsidP="00F7432C">
      <w:pPr>
        <w:jc w:val="both"/>
        <w:rPr>
          <w:szCs w:val="28"/>
        </w:rPr>
      </w:pPr>
      <w:r w:rsidRPr="006B4587">
        <w:rPr>
          <w:szCs w:val="28"/>
        </w:rPr>
        <w:t>«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2019"/>
        <w:gridCol w:w="2477"/>
        <w:gridCol w:w="2763"/>
        <w:gridCol w:w="1637"/>
      </w:tblGrid>
      <w:tr w:rsidR="00F80F5B" w:rsidTr="008A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5B" w:rsidRDefault="006B45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80F5B">
              <w:rPr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5B" w:rsidRPr="008030FE" w:rsidRDefault="00F80F5B" w:rsidP="006B4587">
            <w:pPr>
              <w:ind w:left="163" w:right="144"/>
              <w:jc w:val="both"/>
              <w:rPr>
                <w:sz w:val="24"/>
                <w:szCs w:val="24"/>
              </w:rPr>
            </w:pPr>
            <w:r w:rsidRPr="008030FE">
              <w:rPr>
                <w:sz w:val="24"/>
                <w:szCs w:val="24"/>
              </w:rPr>
              <w:t xml:space="preserve">Субсидия на </w:t>
            </w:r>
            <w:r w:rsidR="006B4587" w:rsidRPr="008030FE">
              <w:rPr>
                <w:sz w:val="24"/>
                <w:szCs w:val="24"/>
              </w:rPr>
              <w:t>укрепление материально-технической базы объектов спорта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5B" w:rsidRPr="008030FE" w:rsidRDefault="000B6485" w:rsidP="006B4587">
            <w:pPr>
              <w:ind w:left="149" w:right="127"/>
              <w:jc w:val="both"/>
              <w:rPr>
                <w:sz w:val="24"/>
                <w:szCs w:val="24"/>
              </w:rPr>
            </w:pPr>
            <w:r w:rsidRPr="008030FE">
              <w:rPr>
                <w:sz w:val="24"/>
                <w:szCs w:val="24"/>
                <w:shd w:val="clear" w:color="auto" w:fill="FFFFFF"/>
              </w:rPr>
              <w:t>Приобретение (доставка</w:t>
            </w:r>
            <w:r w:rsidR="00BC5A17" w:rsidRPr="008030FE">
              <w:rPr>
                <w:sz w:val="24"/>
                <w:szCs w:val="24"/>
                <w:shd w:val="clear" w:color="auto" w:fill="FFFFFF"/>
              </w:rPr>
              <w:t xml:space="preserve"> и монтаж</w:t>
            </w:r>
            <w:r w:rsidRPr="008030FE">
              <w:rPr>
                <w:sz w:val="24"/>
                <w:szCs w:val="24"/>
                <w:shd w:val="clear" w:color="auto" w:fill="FFFFFF"/>
              </w:rPr>
              <w:t>) оборудования, техники</w:t>
            </w:r>
            <w:r w:rsidR="006B4587" w:rsidRPr="008030FE">
              <w:rPr>
                <w:sz w:val="24"/>
                <w:szCs w:val="24"/>
                <w:shd w:val="clear" w:color="auto" w:fill="FFFFFF"/>
              </w:rPr>
              <w:t>, спортивного инвентаря</w:t>
            </w:r>
            <w:r w:rsidRPr="008030FE">
              <w:rPr>
                <w:sz w:val="24"/>
                <w:szCs w:val="24"/>
                <w:shd w:val="clear" w:color="auto" w:fill="FFFFFF"/>
              </w:rPr>
              <w:t xml:space="preserve"> и других материально-технических средств для оснащения </w:t>
            </w:r>
            <w:r w:rsidR="006B4587" w:rsidRPr="008030FE">
              <w:rPr>
                <w:sz w:val="24"/>
                <w:szCs w:val="24"/>
                <w:shd w:val="clear" w:color="auto" w:fill="FFFFFF"/>
              </w:rPr>
              <w:t>объектов спорта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587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  <w:r w:rsidRPr="008030FE">
              <w:rPr>
                <w:sz w:val="24"/>
                <w:szCs w:val="24"/>
              </w:rPr>
              <w:t>Размер субсидии определяется по формуле:</w:t>
            </w:r>
          </w:p>
          <w:p w:rsidR="006B4587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</w:p>
          <w:p w:rsidR="006B4587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  <w:r w:rsidRPr="008030FE">
              <w:rPr>
                <w:sz w:val="24"/>
                <w:szCs w:val="24"/>
              </w:rPr>
              <w:t xml:space="preserve"> С = (M х K) + Z, где:</w:t>
            </w:r>
          </w:p>
          <w:p w:rsidR="006B4587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</w:p>
          <w:p w:rsidR="006B4587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  <w:r w:rsidRPr="008030FE">
              <w:rPr>
                <w:sz w:val="24"/>
                <w:szCs w:val="24"/>
              </w:rPr>
              <w:t xml:space="preserve"> С - размер субсидии, руб.;</w:t>
            </w:r>
          </w:p>
          <w:p w:rsidR="006B4587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</w:p>
          <w:p w:rsidR="006B4587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  <w:r w:rsidRPr="008030FE">
              <w:rPr>
                <w:sz w:val="24"/>
                <w:szCs w:val="24"/>
              </w:rPr>
              <w:t>M - стоимость единицы в соответствии с предложениями поставщиков, руб.;</w:t>
            </w:r>
          </w:p>
          <w:p w:rsidR="006B4587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</w:p>
          <w:p w:rsidR="006B4587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  <w:r w:rsidRPr="008030FE">
              <w:rPr>
                <w:sz w:val="24"/>
                <w:szCs w:val="24"/>
              </w:rPr>
              <w:t>K - количество единиц техники, оборудования, спортивного инве</w:t>
            </w:r>
            <w:r w:rsidR="00FB2FA3" w:rsidRPr="008030FE">
              <w:rPr>
                <w:sz w:val="24"/>
                <w:szCs w:val="24"/>
              </w:rPr>
              <w:t>н</w:t>
            </w:r>
            <w:r w:rsidRPr="008030FE">
              <w:rPr>
                <w:sz w:val="24"/>
                <w:szCs w:val="24"/>
              </w:rPr>
              <w:t>таря, ед.;</w:t>
            </w:r>
          </w:p>
          <w:p w:rsidR="006B4587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</w:p>
          <w:p w:rsidR="00F80F5B" w:rsidRPr="008030FE" w:rsidRDefault="006B4587" w:rsidP="006B4587">
            <w:pPr>
              <w:ind w:left="149" w:right="127"/>
              <w:jc w:val="both"/>
              <w:rPr>
                <w:sz w:val="24"/>
                <w:szCs w:val="24"/>
              </w:rPr>
            </w:pPr>
            <w:r w:rsidRPr="008030FE">
              <w:rPr>
                <w:sz w:val="24"/>
                <w:szCs w:val="24"/>
              </w:rPr>
              <w:t>Z - затраты на доставку и монтаж, руб.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5B" w:rsidRPr="008030FE" w:rsidRDefault="006B4587">
            <w:pPr>
              <w:jc w:val="center"/>
              <w:rPr>
                <w:sz w:val="24"/>
                <w:szCs w:val="24"/>
              </w:rPr>
            </w:pPr>
            <w:r w:rsidRPr="008030FE">
              <w:rPr>
                <w:sz w:val="24"/>
                <w:szCs w:val="24"/>
              </w:rPr>
              <w:t>Приобретены (доставлены и смонтированы) оборудование, техника, спортивный инвентарь и другие материально-технические средства</w:t>
            </w:r>
          </w:p>
        </w:tc>
      </w:tr>
    </w:tbl>
    <w:p w:rsidR="00646532" w:rsidRPr="006B4587" w:rsidRDefault="006B4587" w:rsidP="00646532">
      <w:pPr>
        <w:suppressLineNumbers/>
        <w:jc w:val="center"/>
        <w:textAlignment w:val="baseline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                  </w:t>
      </w:r>
      <w:r w:rsidRPr="006B4587">
        <w:rPr>
          <w:bCs/>
          <w:szCs w:val="28"/>
        </w:rPr>
        <w:t>».</w:t>
      </w:r>
    </w:p>
    <w:p w:rsidR="00A2453E" w:rsidRPr="004E4217" w:rsidRDefault="00A2453E" w:rsidP="00A2453E">
      <w:pPr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Pr="00A2453E">
        <w:rPr>
          <w:szCs w:val="28"/>
        </w:rPr>
        <w:t>Контроль за исполнением настоящего постановления возложить                          на Аппарат Губернатора и Правительства Чукотского автономного округа (Каргаполов П.А.).</w:t>
      </w:r>
    </w:p>
    <w:p w:rsidR="00A2453E" w:rsidRDefault="00A2453E" w:rsidP="00A2453E">
      <w:pPr>
        <w:pStyle w:val="2"/>
        <w:rPr>
          <w:color w:val="auto"/>
          <w:sz w:val="28"/>
          <w:szCs w:val="28"/>
        </w:rPr>
      </w:pPr>
    </w:p>
    <w:p w:rsidR="00A2453E" w:rsidRDefault="00A2453E" w:rsidP="00A2453E">
      <w:pPr>
        <w:pStyle w:val="2"/>
        <w:rPr>
          <w:color w:val="auto"/>
          <w:sz w:val="28"/>
          <w:szCs w:val="28"/>
        </w:rPr>
      </w:pPr>
    </w:p>
    <w:p w:rsidR="00A2453E" w:rsidRPr="00054FEB" w:rsidRDefault="00A2453E" w:rsidP="00A2453E">
      <w:pPr>
        <w:pStyle w:val="2"/>
        <w:rPr>
          <w:color w:val="auto"/>
          <w:sz w:val="28"/>
          <w:szCs w:val="28"/>
        </w:rPr>
      </w:pPr>
    </w:p>
    <w:p w:rsidR="00A2453E" w:rsidRDefault="00A2453E" w:rsidP="00A2453E">
      <w:pPr>
        <w:pStyle w:val="2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Губернатор</w:t>
      </w:r>
    </w:p>
    <w:p w:rsidR="00A2453E" w:rsidRPr="003D4E7C" w:rsidRDefault="00A2453E" w:rsidP="00A2453E">
      <w:pPr>
        <w:pStyle w:val="2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Чукотского автономного округа                                                      В.Г. Кузнецов</w:t>
      </w:r>
    </w:p>
    <w:p w:rsidR="006B4587" w:rsidRDefault="006B4587" w:rsidP="004C0E16">
      <w:pPr>
        <w:widowControl w:val="0"/>
        <w:ind w:firstLine="709"/>
        <w:jc w:val="center"/>
        <w:rPr>
          <w:b/>
        </w:rPr>
      </w:pPr>
    </w:p>
    <w:p w:rsidR="006B4587" w:rsidRDefault="006B4587" w:rsidP="004C0E16">
      <w:pPr>
        <w:widowControl w:val="0"/>
        <w:ind w:firstLine="709"/>
        <w:jc w:val="center"/>
        <w:rPr>
          <w:b/>
        </w:rPr>
      </w:pPr>
    </w:p>
    <w:p w:rsidR="006B4587" w:rsidRDefault="006B4587" w:rsidP="004C0E16">
      <w:pPr>
        <w:widowControl w:val="0"/>
        <w:ind w:firstLine="709"/>
        <w:jc w:val="center"/>
        <w:rPr>
          <w:b/>
        </w:rPr>
      </w:pPr>
    </w:p>
    <w:p w:rsidR="006B4587" w:rsidRDefault="006B4587" w:rsidP="004C0E16">
      <w:pPr>
        <w:widowControl w:val="0"/>
        <w:ind w:firstLine="709"/>
        <w:jc w:val="center"/>
        <w:rPr>
          <w:b/>
        </w:rPr>
      </w:pPr>
    </w:p>
    <w:p w:rsidR="006B4587" w:rsidRDefault="006B4587" w:rsidP="004C0E16">
      <w:pPr>
        <w:widowControl w:val="0"/>
        <w:ind w:firstLine="709"/>
        <w:jc w:val="center"/>
        <w:rPr>
          <w:b/>
        </w:rPr>
      </w:pPr>
    </w:p>
    <w:p w:rsidR="006B4587" w:rsidRDefault="006B4587" w:rsidP="004C0E16">
      <w:pPr>
        <w:widowControl w:val="0"/>
        <w:ind w:firstLine="709"/>
        <w:jc w:val="center"/>
        <w:rPr>
          <w:b/>
        </w:rPr>
      </w:pPr>
    </w:p>
    <w:p w:rsidR="00465504" w:rsidRDefault="00465504" w:rsidP="004C0E16">
      <w:pPr>
        <w:widowControl w:val="0"/>
        <w:ind w:firstLine="709"/>
        <w:jc w:val="center"/>
        <w:rPr>
          <w:b/>
        </w:rPr>
      </w:pPr>
    </w:p>
    <w:p w:rsidR="00465504" w:rsidRDefault="00465504" w:rsidP="004C0E16">
      <w:pPr>
        <w:widowControl w:val="0"/>
        <w:ind w:firstLine="709"/>
        <w:jc w:val="center"/>
        <w:rPr>
          <w:b/>
        </w:rPr>
      </w:pPr>
    </w:p>
    <w:p w:rsidR="00465504" w:rsidRDefault="00465504" w:rsidP="004C0E16">
      <w:pPr>
        <w:widowControl w:val="0"/>
        <w:ind w:firstLine="709"/>
        <w:jc w:val="center"/>
        <w:rPr>
          <w:b/>
        </w:rPr>
      </w:pPr>
    </w:p>
    <w:p w:rsidR="008A43B6" w:rsidRDefault="008A43B6" w:rsidP="004C0E16">
      <w:pPr>
        <w:widowControl w:val="0"/>
        <w:ind w:firstLine="709"/>
        <w:jc w:val="center"/>
        <w:rPr>
          <w:b/>
        </w:rPr>
      </w:pPr>
    </w:p>
    <w:p w:rsidR="008A43B6" w:rsidRDefault="008A43B6" w:rsidP="004C0E16">
      <w:pPr>
        <w:widowControl w:val="0"/>
        <w:ind w:firstLine="709"/>
        <w:jc w:val="center"/>
        <w:rPr>
          <w:b/>
        </w:rPr>
      </w:pPr>
    </w:p>
    <w:sectPr w:rsidR="008A43B6" w:rsidSect="000E7FFC">
      <w:pgSz w:w="11906" w:h="16838" w:code="9"/>
      <w:pgMar w:top="1134" w:right="851" w:bottom="1134" w:left="1701" w:header="397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A42" w:rsidRDefault="001B4A42" w:rsidP="002B3FBB">
      <w:r>
        <w:separator/>
      </w:r>
    </w:p>
  </w:endnote>
  <w:endnote w:type="continuationSeparator" w:id="0">
    <w:p w:rsidR="001B4A42" w:rsidRDefault="001B4A42" w:rsidP="002B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A42" w:rsidRDefault="001B4A42" w:rsidP="002B3FBB">
      <w:r>
        <w:separator/>
      </w:r>
    </w:p>
  </w:footnote>
  <w:footnote w:type="continuationSeparator" w:id="0">
    <w:p w:rsidR="001B4A42" w:rsidRDefault="001B4A42" w:rsidP="002B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ACB" w:rsidRDefault="004D2ACB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D2ACB" w:rsidRDefault="004D2AC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A26FB"/>
    <w:multiLevelType w:val="hybridMultilevel"/>
    <w:tmpl w:val="56F2D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67404"/>
    <w:multiLevelType w:val="hybridMultilevel"/>
    <w:tmpl w:val="C3B477B0"/>
    <w:lvl w:ilvl="0" w:tplc="A3F0C6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4E33D7"/>
    <w:multiLevelType w:val="hybridMultilevel"/>
    <w:tmpl w:val="2054A3C6"/>
    <w:lvl w:ilvl="0" w:tplc="7C02BD2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18"/>
    <w:rsid w:val="00000656"/>
    <w:rsid w:val="00004FC3"/>
    <w:rsid w:val="00006D7C"/>
    <w:rsid w:val="0001360A"/>
    <w:rsid w:val="000154E6"/>
    <w:rsid w:val="00015F30"/>
    <w:rsid w:val="0001773A"/>
    <w:rsid w:val="00017BEB"/>
    <w:rsid w:val="000227FD"/>
    <w:rsid w:val="00027537"/>
    <w:rsid w:val="0003071B"/>
    <w:rsid w:val="00030EDF"/>
    <w:rsid w:val="000330CE"/>
    <w:rsid w:val="00041721"/>
    <w:rsid w:val="000431B2"/>
    <w:rsid w:val="000455FF"/>
    <w:rsid w:val="00052D95"/>
    <w:rsid w:val="00053325"/>
    <w:rsid w:val="00053366"/>
    <w:rsid w:val="00056B87"/>
    <w:rsid w:val="000616FA"/>
    <w:rsid w:val="00062E34"/>
    <w:rsid w:val="00063024"/>
    <w:rsid w:val="00063B5D"/>
    <w:rsid w:val="00063E67"/>
    <w:rsid w:val="00065F18"/>
    <w:rsid w:val="000707FB"/>
    <w:rsid w:val="00072292"/>
    <w:rsid w:val="00073438"/>
    <w:rsid w:val="00074939"/>
    <w:rsid w:val="00074DC3"/>
    <w:rsid w:val="000758FB"/>
    <w:rsid w:val="00075C03"/>
    <w:rsid w:val="00077167"/>
    <w:rsid w:val="000818D0"/>
    <w:rsid w:val="000865C5"/>
    <w:rsid w:val="00086C9D"/>
    <w:rsid w:val="0009202B"/>
    <w:rsid w:val="000926D0"/>
    <w:rsid w:val="00093206"/>
    <w:rsid w:val="00097A61"/>
    <w:rsid w:val="000A107C"/>
    <w:rsid w:val="000A11D0"/>
    <w:rsid w:val="000A5B89"/>
    <w:rsid w:val="000A6E96"/>
    <w:rsid w:val="000A70DF"/>
    <w:rsid w:val="000B04E4"/>
    <w:rsid w:val="000B284B"/>
    <w:rsid w:val="000B2EDA"/>
    <w:rsid w:val="000B3234"/>
    <w:rsid w:val="000B5F96"/>
    <w:rsid w:val="000B6485"/>
    <w:rsid w:val="000C2EDE"/>
    <w:rsid w:val="000C44BE"/>
    <w:rsid w:val="000C50D0"/>
    <w:rsid w:val="000D0CA1"/>
    <w:rsid w:val="000D5C35"/>
    <w:rsid w:val="000D65EF"/>
    <w:rsid w:val="000D6748"/>
    <w:rsid w:val="000E1720"/>
    <w:rsid w:val="000E216C"/>
    <w:rsid w:val="000E3BED"/>
    <w:rsid w:val="000E3C35"/>
    <w:rsid w:val="000E42D7"/>
    <w:rsid w:val="000E4352"/>
    <w:rsid w:val="000E4F29"/>
    <w:rsid w:val="000E567F"/>
    <w:rsid w:val="000E5A88"/>
    <w:rsid w:val="000E7FFC"/>
    <w:rsid w:val="000F1DF1"/>
    <w:rsid w:val="000F3DA0"/>
    <w:rsid w:val="00101DAE"/>
    <w:rsid w:val="00102D36"/>
    <w:rsid w:val="001059E1"/>
    <w:rsid w:val="00116D99"/>
    <w:rsid w:val="00123ACC"/>
    <w:rsid w:val="00125060"/>
    <w:rsid w:val="0012507F"/>
    <w:rsid w:val="00125635"/>
    <w:rsid w:val="0012729D"/>
    <w:rsid w:val="001316B9"/>
    <w:rsid w:val="0013216D"/>
    <w:rsid w:val="001334E4"/>
    <w:rsid w:val="00135D63"/>
    <w:rsid w:val="00147007"/>
    <w:rsid w:val="00153B6E"/>
    <w:rsid w:val="00154C1D"/>
    <w:rsid w:val="00162E81"/>
    <w:rsid w:val="00165D6F"/>
    <w:rsid w:val="00170A7F"/>
    <w:rsid w:val="001769A1"/>
    <w:rsid w:val="0018058C"/>
    <w:rsid w:val="0018087D"/>
    <w:rsid w:val="001811BA"/>
    <w:rsid w:val="00182CB0"/>
    <w:rsid w:val="0018621E"/>
    <w:rsid w:val="001931FC"/>
    <w:rsid w:val="001A1D50"/>
    <w:rsid w:val="001A6EC5"/>
    <w:rsid w:val="001A7520"/>
    <w:rsid w:val="001B3E6B"/>
    <w:rsid w:val="001B4A42"/>
    <w:rsid w:val="001C0FFA"/>
    <w:rsid w:val="001C3858"/>
    <w:rsid w:val="001C3F3E"/>
    <w:rsid w:val="001D233A"/>
    <w:rsid w:val="001E197C"/>
    <w:rsid w:val="001E1C45"/>
    <w:rsid w:val="001E2CD1"/>
    <w:rsid w:val="001E4096"/>
    <w:rsid w:val="001E6DA0"/>
    <w:rsid w:val="001F5898"/>
    <w:rsid w:val="001F7DA6"/>
    <w:rsid w:val="002109D7"/>
    <w:rsid w:val="00210ABB"/>
    <w:rsid w:val="00211668"/>
    <w:rsid w:val="002158AF"/>
    <w:rsid w:val="00215B9C"/>
    <w:rsid w:val="0022109F"/>
    <w:rsid w:val="00224C08"/>
    <w:rsid w:val="00231D49"/>
    <w:rsid w:val="00232393"/>
    <w:rsid w:val="00233B98"/>
    <w:rsid w:val="00242A0C"/>
    <w:rsid w:val="00245CAB"/>
    <w:rsid w:val="002464F4"/>
    <w:rsid w:val="00246B6B"/>
    <w:rsid w:val="0025239B"/>
    <w:rsid w:val="00254F7E"/>
    <w:rsid w:val="00256074"/>
    <w:rsid w:val="002612C2"/>
    <w:rsid w:val="00266281"/>
    <w:rsid w:val="00271E85"/>
    <w:rsid w:val="002732B3"/>
    <w:rsid w:val="00277A91"/>
    <w:rsid w:val="00280189"/>
    <w:rsid w:val="0028227F"/>
    <w:rsid w:val="0028368E"/>
    <w:rsid w:val="00285BB9"/>
    <w:rsid w:val="002918D2"/>
    <w:rsid w:val="002923D9"/>
    <w:rsid w:val="00293D68"/>
    <w:rsid w:val="0029615D"/>
    <w:rsid w:val="00296FBB"/>
    <w:rsid w:val="002970BC"/>
    <w:rsid w:val="002A31E1"/>
    <w:rsid w:val="002B0A0C"/>
    <w:rsid w:val="002B3530"/>
    <w:rsid w:val="002B3FBB"/>
    <w:rsid w:val="002B5699"/>
    <w:rsid w:val="002B60FF"/>
    <w:rsid w:val="002C170F"/>
    <w:rsid w:val="002C31B8"/>
    <w:rsid w:val="002C4DAC"/>
    <w:rsid w:val="002C7AB5"/>
    <w:rsid w:val="002D0C1E"/>
    <w:rsid w:val="002D439B"/>
    <w:rsid w:val="002E7EDB"/>
    <w:rsid w:val="002F1CA9"/>
    <w:rsid w:val="002F4282"/>
    <w:rsid w:val="002F4921"/>
    <w:rsid w:val="00302F07"/>
    <w:rsid w:val="0030310E"/>
    <w:rsid w:val="003053DA"/>
    <w:rsid w:val="00305E4F"/>
    <w:rsid w:val="00306283"/>
    <w:rsid w:val="00311C6F"/>
    <w:rsid w:val="00311F1A"/>
    <w:rsid w:val="00316100"/>
    <w:rsid w:val="00316E6A"/>
    <w:rsid w:val="00317BE6"/>
    <w:rsid w:val="00323B7A"/>
    <w:rsid w:val="00325EFE"/>
    <w:rsid w:val="00330418"/>
    <w:rsid w:val="003504C8"/>
    <w:rsid w:val="00352CBF"/>
    <w:rsid w:val="00354836"/>
    <w:rsid w:val="00357C7E"/>
    <w:rsid w:val="00357F7A"/>
    <w:rsid w:val="0036326F"/>
    <w:rsid w:val="0036502E"/>
    <w:rsid w:val="003664B8"/>
    <w:rsid w:val="0036769C"/>
    <w:rsid w:val="00373653"/>
    <w:rsid w:val="0037581F"/>
    <w:rsid w:val="00380A14"/>
    <w:rsid w:val="00381426"/>
    <w:rsid w:val="00384BB4"/>
    <w:rsid w:val="00390352"/>
    <w:rsid w:val="0039507A"/>
    <w:rsid w:val="003A02C3"/>
    <w:rsid w:val="003A7C5E"/>
    <w:rsid w:val="003B150B"/>
    <w:rsid w:val="003B2730"/>
    <w:rsid w:val="003B31D6"/>
    <w:rsid w:val="003B74AA"/>
    <w:rsid w:val="003B7A0B"/>
    <w:rsid w:val="003C002F"/>
    <w:rsid w:val="003C1099"/>
    <w:rsid w:val="003C4231"/>
    <w:rsid w:val="003C4499"/>
    <w:rsid w:val="003C60A0"/>
    <w:rsid w:val="003D13EC"/>
    <w:rsid w:val="003D4E7C"/>
    <w:rsid w:val="003D622C"/>
    <w:rsid w:val="003E12F4"/>
    <w:rsid w:val="003E3A1A"/>
    <w:rsid w:val="003E4A37"/>
    <w:rsid w:val="003E6059"/>
    <w:rsid w:val="003F424C"/>
    <w:rsid w:val="003F4330"/>
    <w:rsid w:val="003F608E"/>
    <w:rsid w:val="00403C48"/>
    <w:rsid w:val="00407FC1"/>
    <w:rsid w:val="0041289E"/>
    <w:rsid w:val="00414DF6"/>
    <w:rsid w:val="00415335"/>
    <w:rsid w:val="004211CC"/>
    <w:rsid w:val="004268DE"/>
    <w:rsid w:val="00427033"/>
    <w:rsid w:val="004277DE"/>
    <w:rsid w:val="00427F34"/>
    <w:rsid w:val="004305F0"/>
    <w:rsid w:val="00432EC7"/>
    <w:rsid w:val="00436E31"/>
    <w:rsid w:val="004446E2"/>
    <w:rsid w:val="00446CB2"/>
    <w:rsid w:val="00450557"/>
    <w:rsid w:val="00452FAE"/>
    <w:rsid w:val="00461494"/>
    <w:rsid w:val="004620E3"/>
    <w:rsid w:val="004640D4"/>
    <w:rsid w:val="00465504"/>
    <w:rsid w:val="004671EB"/>
    <w:rsid w:val="00467601"/>
    <w:rsid w:val="00471AFB"/>
    <w:rsid w:val="00482314"/>
    <w:rsid w:val="00482588"/>
    <w:rsid w:val="004859C9"/>
    <w:rsid w:val="00487BF0"/>
    <w:rsid w:val="00487E44"/>
    <w:rsid w:val="00491B46"/>
    <w:rsid w:val="004A2EC2"/>
    <w:rsid w:val="004A3B8E"/>
    <w:rsid w:val="004A7621"/>
    <w:rsid w:val="004B25FE"/>
    <w:rsid w:val="004B2BD4"/>
    <w:rsid w:val="004C0E16"/>
    <w:rsid w:val="004C2404"/>
    <w:rsid w:val="004C25E0"/>
    <w:rsid w:val="004C3B4C"/>
    <w:rsid w:val="004C53F7"/>
    <w:rsid w:val="004C7AE9"/>
    <w:rsid w:val="004D2ACB"/>
    <w:rsid w:val="004D53D1"/>
    <w:rsid w:val="004D5B2D"/>
    <w:rsid w:val="004F23C5"/>
    <w:rsid w:val="004F2895"/>
    <w:rsid w:val="004F3563"/>
    <w:rsid w:val="004F497B"/>
    <w:rsid w:val="004F787C"/>
    <w:rsid w:val="00505003"/>
    <w:rsid w:val="00507F3E"/>
    <w:rsid w:val="005127BA"/>
    <w:rsid w:val="00513B08"/>
    <w:rsid w:val="00516447"/>
    <w:rsid w:val="0052143C"/>
    <w:rsid w:val="00525C78"/>
    <w:rsid w:val="00526E6C"/>
    <w:rsid w:val="0053261B"/>
    <w:rsid w:val="005335D6"/>
    <w:rsid w:val="00533BAC"/>
    <w:rsid w:val="00537C35"/>
    <w:rsid w:val="00546F63"/>
    <w:rsid w:val="005638A7"/>
    <w:rsid w:val="0056456D"/>
    <w:rsid w:val="00564988"/>
    <w:rsid w:val="00565E72"/>
    <w:rsid w:val="0056767F"/>
    <w:rsid w:val="0057168D"/>
    <w:rsid w:val="00572359"/>
    <w:rsid w:val="0057462E"/>
    <w:rsid w:val="005773C0"/>
    <w:rsid w:val="005859F0"/>
    <w:rsid w:val="00592BB5"/>
    <w:rsid w:val="00596B90"/>
    <w:rsid w:val="0059725E"/>
    <w:rsid w:val="005A34FA"/>
    <w:rsid w:val="005A59DE"/>
    <w:rsid w:val="005A6442"/>
    <w:rsid w:val="005A7683"/>
    <w:rsid w:val="005B0007"/>
    <w:rsid w:val="005B18B9"/>
    <w:rsid w:val="005B386C"/>
    <w:rsid w:val="005B7303"/>
    <w:rsid w:val="005C3447"/>
    <w:rsid w:val="005C4D28"/>
    <w:rsid w:val="005C6401"/>
    <w:rsid w:val="005C6B63"/>
    <w:rsid w:val="005D0CE5"/>
    <w:rsid w:val="005D2B10"/>
    <w:rsid w:val="005D3A66"/>
    <w:rsid w:val="005D75D8"/>
    <w:rsid w:val="005E244C"/>
    <w:rsid w:val="005E4AB7"/>
    <w:rsid w:val="005E50F1"/>
    <w:rsid w:val="005E50FD"/>
    <w:rsid w:val="005F3089"/>
    <w:rsid w:val="005F7D07"/>
    <w:rsid w:val="00602CCE"/>
    <w:rsid w:val="00610030"/>
    <w:rsid w:val="00612FA7"/>
    <w:rsid w:val="0061337A"/>
    <w:rsid w:val="0062016F"/>
    <w:rsid w:val="006205D6"/>
    <w:rsid w:val="00621990"/>
    <w:rsid w:val="0062538E"/>
    <w:rsid w:val="0062799E"/>
    <w:rsid w:val="00634C38"/>
    <w:rsid w:val="00640DDC"/>
    <w:rsid w:val="00641187"/>
    <w:rsid w:val="00644223"/>
    <w:rsid w:val="00644431"/>
    <w:rsid w:val="00646532"/>
    <w:rsid w:val="00651198"/>
    <w:rsid w:val="00651436"/>
    <w:rsid w:val="00651B25"/>
    <w:rsid w:val="00652FBF"/>
    <w:rsid w:val="0065689B"/>
    <w:rsid w:val="00660C71"/>
    <w:rsid w:val="00664674"/>
    <w:rsid w:val="00665E5D"/>
    <w:rsid w:val="00665E91"/>
    <w:rsid w:val="006707DC"/>
    <w:rsid w:val="00671536"/>
    <w:rsid w:val="0067354C"/>
    <w:rsid w:val="00675ABC"/>
    <w:rsid w:val="006812C2"/>
    <w:rsid w:val="0068192C"/>
    <w:rsid w:val="00681B7D"/>
    <w:rsid w:val="006820EE"/>
    <w:rsid w:val="0068599F"/>
    <w:rsid w:val="006879A3"/>
    <w:rsid w:val="006904E8"/>
    <w:rsid w:val="00695655"/>
    <w:rsid w:val="0069727B"/>
    <w:rsid w:val="00697A84"/>
    <w:rsid w:val="006A0FBE"/>
    <w:rsid w:val="006A2DCE"/>
    <w:rsid w:val="006A66BB"/>
    <w:rsid w:val="006A6D7F"/>
    <w:rsid w:val="006B0614"/>
    <w:rsid w:val="006B18B9"/>
    <w:rsid w:val="006B3FEE"/>
    <w:rsid w:val="006B4587"/>
    <w:rsid w:val="006B4BC1"/>
    <w:rsid w:val="006B6E6F"/>
    <w:rsid w:val="006C5DD0"/>
    <w:rsid w:val="006C66E7"/>
    <w:rsid w:val="006D04E6"/>
    <w:rsid w:val="006D120D"/>
    <w:rsid w:val="006D19BB"/>
    <w:rsid w:val="006D4EB2"/>
    <w:rsid w:val="006D5DC0"/>
    <w:rsid w:val="006E0C3F"/>
    <w:rsid w:val="006E7729"/>
    <w:rsid w:val="006F26E9"/>
    <w:rsid w:val="006F30E1"/>
    <w:rsid w:val="006F4049"/>
    <w:rsid w:val="006F6FB2"/>
    <w:rsid w:val="006F7AA2"/>
    <w:rsid w:val="00700D6F"/>
    <w:rsid w:val="007027EA"/>
    <w:rsid w:val="007045A4"/>
    <w:rsid w:val="00705992"/>
    <w:rsid w:val="007125DF"/>
    <w:rsid w:val="007140B3"/>
    <w:rsid w:val="0071567A"/>
    <w:rsid w:val="00715AA4"/>
    <w:rsid w:val="0072073B"/>
    <w:rsid w:val="00730116"/>
    <w:rsid w:val="007327AF"/>
    <w:rsid w:val="007329D9"/>
    <w:rsid w:val="00740621"/>
    <w:rsid w:val="00744474"/>
    <w:rsid w:val="00744AC3"/>
    <w:rsid w:val="007477AF"/>
    <w:rsid w:val="00762E42"/>
    <w:rsid w:val="00763F59"/>
    <w:rsid w:val="007719F1"/>
    <w:rsid w:val="007747CE"/>
    <w:rsid w:val="00774E83"/>
    <w:rsid w:val="0077518B"/>
    <w:rsid w:val="0077793B"/>
    <w:rsid w:val="00785CA9"/>
    <w:rsid w:val="00792D69"/>
    <w:rsid w:val="007946DB"/>
    <w:rsid w:val="007959A9"/>
    <w:rsid w:val="0079623E"/>
    <w:rsid w:val="007A77C6"/>
    <w:rsid w:val="007A78A3"/>
    <w:rsid w:val="007B15BA"/>
    <w:rsid w:val="007B2CE2"/>
    <w:rsid w:val="007B2F8D"/>
    <w:rsid w:val="007B40EE"/>
    <w:rsid w:val="007B5CEB"/>
    <w:rsid w:val="007B7064"/>
    <w:rsid w:val="007B7E6B"/>
    <w:rsid w:val="007C353F"/>
    <w:rsid w:val="007C3E6A"/>
    <w:rsid w:val="007C6BA3"/>
    <w:rsid w:val="007D2AF7"/>
    <w:rsid w:val="007D5249"/>
    <w:rsid w:val="007D5DF6"/>
    <w:rsid w:val="007E66C6"/>
    <w:rsid w:val="007F042E"/>
    <w:rsid w:val="007F48E5"/>
    <w:rsid w:val="007F56E8"/>
    <w:rsid w:val="007F59EC"/>
    <w:rsid w:val="007F6748"/>
    <w:rsid w:val="007F6A23"/>
    <w:rsid w:val="007F76B3"/>
    <w:rsid w:val="00801EF3"/>
    <w:rsid w:val="008030FE"/>
    <w:rsid w:val="008032C5"/>
    <w:rsid w:val="00804862"/>
    <w:rsid w:val="0080509D"/>
    <w:rsid w:val="00807F2B"/>
    <w:rsid w:val="00811AFB"/>
    <w:rsid w:val="008132A7"/>
    <w:rsid w:val="00813A1C"/>
    <w:rsid w:val="00813FE8"/>
    <w:rsid w:val="008147A3"/>
    <w:rsid w:val="00820B55"/>
    <w:rsid w:val="00824DC9"/>
    <w:rsid w:val="008253CB"/>
    <w:rsid w:val="00840B4F"/>
    <w:rsid w:val="008420A5"/>
    <w:rsid w:val="00842571"/>
    <w:rsid w:val="00845FF8"/>
    <w:rsid w:val="00850626"/>
    <w:rsid w:val="00852111"/>
    <w:rsid w:val="008544DC"/>
    <w:rsid w:val="00855804"/>
    <w:rsid w:val="008559C5"/>
    <w:rsid w:val="008612CF"/>
    <w:rsid w:val="008620B2"/>
    <w:rsid w:val="008633CC"/>
    <w:rsid w:val="008644F5"/>
    <w:rsid w:val="00864AC9"/>
    <w:rsid w:val="008661B6"/>
    <w:rsid w:val="0087346C"/>
    <w:rsid w:val="00874EF3"/>
    <w:rsid w:val="0087597B"/>
    <w:rsid w:val="00876CEA"/>
    <w:rsid w:val="0087737A"/>
    <w:rsid w:val="0087744F"/>
    <w:rsid w:val="008817CB"/>
    <w:rsid w:val="00882018"/>
    <w:rsid w:val="00883AD6"/>
    <w:rsid w:val="00884601"/>
    <w:rsid w:val="00884837"/>
    <w:rsid w:val="00886605"/>
    <w:rsid w:val="0088754B"/>
    <w:rsid w:val="00890294"/>
    <w:rsid w:val="00892F96"/>
    <w:rsid w:val="00894FEC"/>
    <w:rsid w:val="00896150"/>
    <w:rsid w:val="00896D9C"/>
    <w:rsid w:val="008A23DB"/>
    <w:rsid w:val="008A43B6"/>
    <w:rsid w:val="008B304B"/>
    <w:rsid w:val="008B4BDA"/>
    <w:rsid w:val="008B607C"/>
    <w:rsid w:val="008B6C2A"/>
    <w:rsid w:val="008C0807"/>
    <w:rsid w:val="008C1246"/>
    <w:rsid w:val="008C1285"/>
    <w:rsid w:val="008C1E93"/>
    <w:rsid w:val="008C4051"/>
    <w:rsid w:val="008C7690"/>
    <w:rsid w:val="008D1340"/>
    <w:rsid w:val="008D6C80"/>
    <w:rsid w:val="008D6EFD"/>
    <w:rsid w:val="008E1C82"/>
    <w:rsid w:val="008E20D1"/>
    <w:rsid w:val="008E29AB"/>
    <w:rsid w:val="008E2AA3"/>
    <w:rsid w:val="008E4F4F"/>
    <w:rsid w:val="008F0CD5"/>
    <w:rsid w:val="008F1056"/>
    <w:rsid w:val="008F126F"/>
    <w:rsid w:val="008F2EDA"/>
    <w:rsid w:val="00901FF6"/>
    <w:rsid w:val="00903368"/>
    <w:rsid w:val="0091275D"/>
    <w:rsid w:val="00912799"/>
    <w:rsid w:val="00913201"/>
    <w:rsid w:val="0091430C"/>
    <w:rsid w:val="00916E19"/>
    <w:rsid w:val="0092050A"/>
    <w:rsid w:val="009212B7"/>
    <w:rsid w:val="00922A30"/>
    <w:rsid w:val="00932079"/>
    <w:rsid w:val="00936269"/>
    <w:rsid w:val="009363C3"/>
    <w:rsid w:val="00936DA4"/>
    <w:rsid w:val="00936DF0"/>
    <w:rsid w:val="00936FC5"/>
    <w:rsid w:val="00937203"/>
    <w:rsid w:val="0094410F"/>
    <w:rsid w:val="00944329"/>
    <w:rsid w:val="009449A1"/>
    <w:rsid w:val="00944CEF"/>
    <w:rsid w:val="009454A2"/>
    <w:rsid w:val="00945644"/>
    <w:rsid w:val="0094688B"/>
    <w:rsid w:val="00947A0F"/>
    <w:rsid w:val="009543DF"/>
    <w:rsid w:val="00956956"/>
    <w:rsid w:val="00957511"/>
    <w:rsid w:val="009621B9"/>
    <w:rsid w:val="00967F26"/>
    <w:rsid w:val="0097020D"/>
    <w:rsid w:val="00972187"/>
    <w:rsid w:val="009725D0"/>
    <w:rsid w:val="00973E1D"/>
    <w:rsid w:val="00983152"/>
    <w:rsid w:val="0098353E"/>
    <w:rsid w:val="00984B17"/>
    <w:rsid w:val="009851D7"/>
    <w:rsid w:val="00985F22"/>
    <w:rsid w:val="00986FD1"/>
    <w:rsid w:val="00995A15"/>
    <w:rsid w:val="00996D31"/>
    <w:rsid w:val="009A4A68"/>
    <w:rsid w:val="009A65F0"/>
    <w:rsid w:val="009B40ED"/>
    <w:rsid w:val="009B6808"/>
    <w:rsid w:val="009B6883"/>
    <w:rsid w:val="009C1EBC"/>
    <w:rsid w:val="009C265D"/>
    <w:rsid w:val="009C4DFE"/>
    <w:rsid w:val="009D1979"/>
    <w:rsid w:val="009D39D8"/>
    <w:rsid w:val="009E0B2A"/>
    <w:rsid w:val="009E5836"/>
    <w:rsid w:val="009E7DEF"/>
    <w:rsid w:val="009F0230"/>
    <w:rsid w:val="009F299C"/>
    <w:rsid w:val="009F2FAD"/>
    <w:rsid w:val="009F422C"/>
    <w:rsid w:val="009F57EC"/>
    <w:rsid w:val="00A03A98"/>
    <w:rsid w:val="00A03BBC"/>
    <w:rsid w:val="00A1170C"/>
    <w:rsid w:val="00A158B2"/>
    <w:rsid w:val="00A20904"/>
    <w:rsid w:val="00A20FAB"/>
    <w:rsid w:val="00A229DF"/>
    <w:rsid w:val="00A22F9F"/>
    <w:rsid w:val="00A2453E"/>
    <w:rsid w:val="00A2710E"/>
    <w:rsid w:val="00A37F92"/>
    <w:rsid w:val="00A41DA4"/>
    <w:rsid w:val="00A440C3"/>
    <w:rsid w:val="00A45126"/>
    <w:rsid w:val="00A47589"/>
    <w:rsid w:val="00A5280B"/>
    <w:rsid w:val="00A53240"/>
    <w:rsid w:val="00A540A2"/>
    <w:rsid w:val="00A554C7"/>
    <w:rsid w:val="00A63142"/>
    <w:rsid w:val="00A635FD"/>
    <w:rsid w:val="00A70D2D"/>
    <w:rsid w:val="00A720B1"/>
    <w:rsid w:val="00A73BD9"/>
    <w:rsid w:val="00A7451B"/>
    <w:rsid w:val="00A81401"/>
    <w:rsid w:val="00A81DDB"/>
    <w:rsid w:val="00A836D2"/>
    <w:rsid w:val="00A84BC4"/>
    <w:rsid w:val="00A90405"/>
    <w:rsid w:val="00A936CD"/>
    <w:rsid w:val="00AA09BD"/>
    <w:rsid w:val="00AA1EDE"/>
    <w:rsid w:val="00AA5985"/>
    <w:rsid w:val="00AB1824"/>
    <w:rsid w:val="00AB5904"/>
    <w:rsid w:val="00AC21D7"/>
    <w:rsid w:val="00AC346F"/>
    <w:rsid w:val="00AC347F"/>
    <w:rsid w:val="00AC40B1"/>
    <w:rsid w:val="00AC71B4"/>
    <w:rsid w:val="00AD3EF0"/>
    <w:rsid w:val="00AD48F6"/>
    <w:rsid w:val="00AD670F"/>
    <w:rsid w:val="00AE03C4"/>
    <w:rsid w:val="00AE6A20"/>
    <w:rsid w:val="00AE72DA"/>
    <w:rsid w:val="00AF154A"/>
    <w:rsid w:val="00AF1B38"/>
    <w:rsid w:val="00AF1BF2"/>
    <w:rsid w:val="00AF42AE"/>
    <w:rsid w:val="00AF51F6"/>
    <w:rsid w:val="00AF5261"/>
    <w:rsid w:val="00B00154"/>
    <w:rsid w:val="00B077AD"/>
    <w:rsid w:val="00B10426"/>
    <w:rsid w:val="00B124C0"/>
    <w:rsid w:val="00B14977"/>
    <w:rsid w:val="00B166FE"/>
    <w:rsid w:val="00B17B88"/>
    <w:rsid w:val="00B20426"/>
    <w:rsid w:val="00B206BC"/>
    <w:rsid w:val="00B2317B"/>
    <w:rsid w:val="00B25204"/>
    <w:rsid w:val="00B27327"/>
    <w:rsid w:val="00B27EE2"/>
    <w:rsid w:val="00B30C2B"/>
    <w:rsid w:val="00B30DF9"/>
    <w:rsid w:val="00B30E3B"/>
    <w:rsid w:val="00B30F26"/>
    <w:rsid w:val="00B310B8"/>
    <w:rsid w:val="00B33CD5"/>
    <w:rsid w:val="00B55E3E"/>
    <w:rsid w:val="00B56F97"/>
    <w:rsid w:val="00B571D8"/>
    <w:rsid w:val="00B57A33"/>
    <w:rsid w:val="00B71296"/>
    <w:rsid w:val="00B7148B"/>
    <w:rsid w:val="00B723FD"/>
    <w:rsid w:val="00B73774"/>
    <w:rsid w:val="00B76746"/>
    <w:rsid w:val="00B83A1D"/>
    <w:rsid w:val="00B84225"/>
    <w:rsid w:val="00B85BBA"/>
    <w:rsid w:val="00B96C6F"/>
    <w:rsid w:val="00BA2B32"/>
    <w:rsid w:val="00BA4609"/>
    <w:rsid w:val="00BA4F66"/>
    <w:rsid w:val="00BA537B"/>
    <w:rsid w:val="00BA752A"/>
    <w:rsid w:val="00BB019B"/>
    <w:rsid w:val="00BB0F23"/>
    <w:rsid w:val="00BC5A17"/>
    <w:rsid w:val="00BC72B7"/>
    <w:rsid w:val="00BC7C14"/>
    <w:rsid w:val="00BC7CAD"/>
    <w:rsid w:val="00BD0583"/>
    <w:rsid w:val="00BD4189"/>
    <w:rsid w:val="00BD72F4"/>
    <w:rsid w:val="00BE050C"/>
    <w:rsid w:val="00BE07CF"/>
    <w:rsid w:val="00BE48DD"/>
    <w:rsid w:val="00BE6DAE"/>
    <w:rsid w:val="00BF0540"/>
    <w:rsid w:val="00C01C28"/>
    <w:rsid w:val="00C05FC6"/>
    <w:rsid w:val="00C11FCD"/>
    <w:rsid w:val="00C13B38"/>
    <w:rsid w:val="00C16E12"/>
    <w:rsid w:val="00C20403"/>
    <w:rsid w:val="00C20EBB"/>
    <w:rsid w:val="00C2211C"/>
    <w:rsid w:val="00C25A51"/>
    <w:rsid w:val="00C33332"/>
    <w:rsid w:val="00C35C9D"/>
    <w:rsid w:val="00C35FF1"/>
    <w:rsid w:val="00C47B10"/>
    <w:rsid w:val="00C47B80"/>
    <w:rsid w:val="00C522BF"/>
    <w:rsid w:val="00C526DD"/>
    <w:rsid w:val="00C5563C"/>
    <w:rsid w:val="00C56F38"/>
    <w:rsid w:val="00C57FF1"/>
    <w:rsid w:val="00C63AC9"/>
    <w:rsid w:val="00C63FE0"/>
    <w:rsid w:val="00C64848"/>
    <w:rsid w:val="00C671E2"/>
    <w:rsid w:val="00C720D0"/>
    <w:rsid w:val="00C73785"/>
    <w:rsid w:val="00C808EF"/>
    <w:rsid w:val="00C83D28"/>
    <w:rsid w:val="00C8591A"/>
    <w:rsid w:val="00C87B40"/>
    <w:rsid w:val="00C90064"/>
    <w:rsid w:val="00C92A39"/>
    <w:rsid w:val="00C93D67"/>
    <w:rsid w:val="00C9527E"/>
    <w:rsid w:val="00C95ED0"/>
    <w:rsid w:val="00C96996"/>
    <w:rsid w:val="00CA18A4"/>
    <w:rsid w:val="00CA2476"/>
    <w:rsid w:val="00CA3938"/>
    <w:rsid w:val="00CA5682"/>
    <w:rsid w:val="00CA5E89"/>
    <w:rsid w:val="00CA6D0A"/>
    <w:rsid w:val="00CB0FFC"/>
    <w:rsid w:val="00CB5DA9"/>
    <w:rsid w:val="00CB7C06"/>
    <w:rsid w:val="00CC6956"/>
    <w:rsid w:val="00CC714E"/>
    <w:rsid w:val="00CD05F4"/>
    <w:rsid w:val="00CD2723"/>
    <w:rsid w:val="00CD2BD9"/>
    <w:rsid w:val="00CD3DD1"/>
    <w:rsid w:val="00CD5488"/>
    <w:rsid w:val="00CD58BA"/>
    <w:rsid w:val="00CE1C80"/>
    <w:rsid w:val="00CE21BB"/>
    <w:rsid w:val="00CE274E"/>
    <w:rsid w:val="00CE3110"/>
    <w:rsid w:val="00CE4325"/>
    <w:rsid w:val="00CE5F1C"/>
    <w:rsid w:val="00CE73C1"/>
    <w:rsid w:val="00CF3FCA"/>
    <w:rsid w:val="00CF6C67"/>
    <w:rsid w:val="00CF7373"/>
    <w:rsid w:val="00D01BDC"/>
    <w:rsid w:val="00D04F82"/>
    <w:rsid w:val="00D068F7"/>
    <w:rsid w:val="00D13593"/>
    <w:rsid w:val="00D13978"/>
    <w:rsid w:val="00D13C87"/>
    <w:rsid w:val="00D2231A"/>
    <w:rsid w:val="00D2575A"/>
    <w:rsid w:val="00D355E8"/>
    <w:rsid w:val="00D368B7"/>
    <w:rsid w:val="00D37C64"/>
    <w:rsid w:val="00D43E3E"/>
    <w:rsid w:val="00D45583"/>
    <w:rsid w:val="00D50281"/>
    <w:rsid w:val="00D51242"/>
    <w:rsid w:val="00D5595E"/>
    <w:rsid w:val="00D56154"/>
    <w:rsid w:val="00D72491"/>
    <w:rsid w:val="00D756F6"/>
    <w:rsid w:val="00D7782E"/>
    <w:rsid w:val="00D82667"/>
    <w:rsid w:val="00D91667"/>
    <w:rsid w:val="00D92F00"/>
    <w:rsid w:val="00DA018E"/>
    <w:rsid w:val="00DB057B"/>
    <w:rsid w:val="00DC20C5"/>
    <w:rsid w:val="00DC29F1"/>
    <w:rsid w:val="00DC6DDC"/>
    <w:rsid w:val="00DD044F"/>
    <w:rsid w:val="00DD2659"/>
    <w:rsid w:val="00DD79DE"/>
    <w:rsid w:val="00DE07CB"/>
    <w:rsid w:val="00DE1B62"/>
    <w:rsid w:val="00DE2226"/>
    <w:rsid w:val="00DE3675"/>
    <w:rsid w:val="00DF01C6"/>
    <w:rsid w:val="00DF3BE0"/>
    <w:rsid w:val="00DF7060"/>
    <w:rsid w:val="00E02845"/>
    <w:rsid w:val="00E06088"/>
    <w:rsid w:val="00E07101"/>
    <w:rsid w:val="00E072C2"/>
    <w:rsid w:val="00E07FB6"/>
    <w:rsid w:val="00E107EB"/>
    <w:rsid w:val="00E135AE"/>
    <w:rsid w:val="00E14CEE"/>
    <w:rsid w:val="00E15AFF"/>
    <w:rsid w:val="00E17DC6"/>
    <w:rsid w:val="00E253E1"/>
    <w:rsid w:val="00E30662"/>
    <w:rsid w:val="00E31495"/>
    <w:rsid w:val="00E34D30"/>
    <w:rsid w:val="00E47BA3"/>
    <w:rsid w:val="00E53B06"/>
    <w:rsid w:val="00E57C69"/>
    <w:rsid w:val="00E60190"/>
    <w:rsid w:val="00E601C0"/>
    <w:rsid w:val="00E706A1"/>
    <w:rsid w:val="00E7138C"/>
    <w:rsid w:val="00E71BED"/>
    <w:rsid w:val="00E73C12"/>
    <w:rsid w:val="00E768CF"/>
    <w:rsid w:val="00E82A6A"/>
    <w:rsid w:val="00E84F09"/>
    <w:rsid w:val="00E8680C"/>
    <w:rsid w:val="00E868F7"/>
    <w:rsid w:val="00E904BB"/>
    <w:rsid w:val="00E9230E"/>
    <w:rsid w:val="00E968B0"/>
    <w:rsid w:val="00E96D1B"/>
    <w:rsid w:val="00EA022A"/>
    <w:rsid w:val="00EA05B4"/>
    <w:rsid w:val="00EA340B"/>
    <w:rsid w:val="00EA6A6F"/>
    <w:rsid w:val="00EA6EDA"/>
    <w:rsid w:val="00EB2F91"/>
    <w:rsid w:val="00EB40DE"/>
    <w:rsid w:val="00EB6004"/>
    <w:rsid w:val="00EB7885"/>
    <w:rsid w:val="00EC524B"/>
    <w:rsid w:val="00EC639E"/>
    <w:rsid w:val="00EC6D4E"/>
    <w:rsid w:val="00EC7F6B"/>
    <w:rsid w:val="00ED07ED"/>
    <w:rsid w:val="00EE00BF"/>
    <w:rsid w:val="00EE18AC"/>
    <w:rsid w:val="00EE34BE"/>
    <w:rsid w:val="00EF000C"/>
    <w:rsid w:val="00EF235E"/>
    <w:rsid w:val="00EF78B1"/>
    <w:rsid w:val="00EF7A49"/>
    <w:rsid w:val="00F008F5"/>
    <w:rsid w:val="00F00F1A"/>
    <w:rsid w:val="00F07DD5"/>
    <w:rsid w:val="00F10644"/>
    <w:rsid w:val="00F12D18"/>
    <w:rsid w:val="00F22D64"/>
    <w:rsid w:val="00F242AF"/>
    <w:rsid w:val="00F26518"/>
    <w:rsid w:val="00F30682"/>
    <w:rsid w:val="00F33DEE"/>
    <w:rsid w:val="00F36B6B"/>
    <w:rsid w:val="00F37BCC"/>
    <w:rsid w:val="00F45ECE"/>
    <w:rsid w:val="00F477BD"/>
    <w:rsid w:val="00F55359"/>
    <w:rsid w:val="00F57201"/>
    <w:rsid w:val="00F57258"/>
    <w:rsid w:val="00F657EC"/>
    <w:rsid w:val="00F659BF"/>
    <w:rsid w:val="00F70441"/>
    <w:rsid w:val="00F71497"/>
    <w:rsid w:val="00F71D84"/>
    <w:rsid w:val="00F721C7"/>
    <w:rsid w:val="00F7432C"/>
    <w:rsid w:val="00F763F7"/>
    <w:rsid w:val="00F76874"/>
    <w:rsid w:val="00F80F5B"/>
    <w:rsid w:val="00F810E1"/>
    <w:rsid w:val="00F84254"/>
    <w:rsid w:val="00F84A93"/>
    <w:rsid w:val="00F93E16"/>
    <w:rsid w:val="00F950D8"/>
    <w:rsid w:val="00F95375"/>
    <w:rsid w:val="00FA0EF0"/>
    <w:rsid w:val="00FA25CE"/>
    <w:rsid w:val="00FA522B"/>
    <w:rsid w:val="00FA6DB3"/>
    <w:rsid w:val="00FB0E8B"/>
    <w:rsid w:val="00FB18EE"/>
    <w:rsid w:val="00FB2FA3"/>
    <w:rsid w:val="00FB482F"/>
    <w:rsid w:val="00FB4BD1"/>
    <w:rsid w:val="00FC1B12"/>
    <w:rsid w:val="00FC328E"/>
    <w:rsid w:val="00FC33DF"/>
    <w:rsid w:val="00FD0A57"/>
    <w:rsid w:val="00FD2CEE"/>
    <w:rsid w:val="00FE3A3B"/>
    <w:rsid w:val="00FE4046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079F6"/>
  <w15:chartTrackingRefBased/>
  <w15:docId w15:val="{BD728406-D611-4C63-927C-34C68C2A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EC5"/>
    <w:rPr>
      <w:sz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caption"/>
    <w:basedOn w:val="a"/>
    <w:next w:val="a"/>
    <w:qFormat/>
    <w:pPr>
      <w:jc w:val="center"/>
    </w:pPr>
    <w:rPr>
      <w:b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annotation reference"/>
    <w:semiHidden/>
    <w:rPr>
      <w:sz w:val="16"/>
      <w:szCs w:val="16"/>
    </w:rPr>
  </w:style>
  <w:style w:type="paragraph" w:styleId="a6">
    <w:name w:val="annotation text"/>
    <w:basedOn w:val="a"/>
    <w:semiHidden/>
    <w:rPr>
      <w:sz w:val="20"/>
    </w:r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Tahoma" w:hAnsi="Tahoma" w:cs="Courier"/>
      <w:sz w:val="16"/>
      <w:szCs w:val="16"/>
    </w:rPr>
  </w:style>
  <w:style w:type="paragraph" w:styleId="a9">
    <w:name w:val="Body Text"/>
    <w:basedOn w:val="a"/>
    <w:pPr>
      <w:spacing w:before="100" w:beforeAutospacing="1" w:after="100" w:afterAutospacing="1"/>
    </w:pPr>
    <w:rPr>
      <w:color w:val="00FFFF"/>
      <w:sz w:val="24"/>
      <w:szCs w:val="24"/>
    </w:rPr>
  </w:style>
  <w:style w:type="character" w:styleId="aa">
    <w:name w:val="Hyperlink"/>
    <w:link w:val="11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pPr>
      <w:ind w:firstLine="708"/>
      <w:jc w:val="both"/>
    </w:pPr>
    <w:rPr>
      <w:color w:val="000000"/>
      <w:sz w:val="24"/>
      <w:szCs w:val="24"/>
    </w:rPr>
  </w:style>
  <w:style w:type="paragraph" w:styleId="2">
    <w:name w:val="Body Text Indent 2"/>
    <w:basedOn w:val="a"/>
    <w:pPr>
      <w:ind w:firstLine="708"/>
      <w:jc w:val="both"/>
    </w:pPr>
    <w:rPr>
      <w:color w:val="FF00FF"/>
      <w:sz w:val="24"/>
      <w:szCs w:val="24"/>
    </w:rPr>
  </w:style>
  <w:style w:type="paragraph" w:styleId="3">
    <w:name w:val="Body Text Indent 3"/>
    <w:basedOn w:val="a"/>
    <w:pPr>
      <w:ind w:firstLine="708"/>
      <w:jc w:val="both"/>
    </w:pPr>
    <w:rPr>
      <w:color w:val="993366"/>
      <w:sz w:val="24"/>
      <w:szCs w:val="24"/>
    </w:rPr>
  </w:style>
  <w:style w:type="paragraph" w:styleId="20">
    <w:name w:val="Body Text 2"/>
    <w:basedOn w:val="a"/>
    <w:pPr>
      <w:jc w:val="both"/>
    </w:pPr>
    <w:rPr>
      <w:color w:val="000000"/>
      <w:sz w:val="24"/>
    </w:rPr>
  </w:style>
  <w:style w:type="paragraph" w:styleId="30">
    <w:name w:val="Body Text 3"/>
    <w:basedOn w:val="a"/>
    <w:pPr>
      <w:jc w:val="both"/>
    </w:pPr>
    <w:rPr>
      <w:color w:val="000000"/>
    </w:rPr>
  </w:style>
  <w:style w:type="character" w:styleId="ad">
    <w:name w:val="page number"/>
    <w:basedOn w:val="a0"/>
  </w:style>
  <w:style w:type="paragraph" w:customStyle="1" w:styleId="ConsPlusNormal">
    <w:name w:val="ConsPlusNormal"/>
    <w:rsid w:val="006879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09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rmal (Web)"/>
    <w:basedOn w:val="a"/>
    <w:link w:val="af"/>
    <w:rsid w:val="00CD05F4"/>
    <w:rPr>
      <w:sz w:val="24"/>
      <w:szCs w:val="24"/>
    </w:rPr>
  </w:style>
  <w:style w:type="table" w:styleId="af0">
    <w:name w:val="Table Grid"/>
    <w:basedOn w:val="a1"/>
    <w:rsid w:val="00F95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qFormat/>
    <w:rsid w:val="00E968B0"/>
    <w:rPr>
      <w:sz w:val="24"/>
      <w:szCs w:val="24"/>
    </w:rPr>
  </w:style>
  <w:style w:type="paragraph" w:styleId="af2">
    <w:name w:val="Plain Text"/>
    <w:basedOn w:val="a"/>
    <w:link w:val="af3"/>
    <w:rsid w:val="00E968B0"/>
    <w:rPr>
      <w:rFonts w:ascii="Courier New" w:hAnsi="Courier New"/>
      <w:sz w:val="20"/>
    </w:rPr>
  </w:style>
  <w:style w:type="character" w:customStyle="1" w:styleId="af4">
    <w:name w:val="Гипертекстовая ссылка"/>
    <w:uiPriority w:val="99"/>
    <w:rsid w:val="00B571D8"/>
    <w:rPr>
      <w:color w:val="106BBE"/>
    </w:rPr>
  </w:style>
  <w:style w:type="paragraph" w:customStyle="1" w:styleId="12">
    <w:name w:val="Абзац списка1"/>
    <w:basedOn w:val="a"/>
    <w:rsid w:val="00E706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5">
    <w:name w:val="Знак"/>
    <w:basedOn w:val="a"/>
    <w:rsid w:val="00AF154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6">
    <w:name w:val="footer"/>
    <w:basedOn w:val="a"/>
    <w:rsid w:val="00644223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nhideWhenUsed/>
    <w:rsid w:val="00C35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character" w:customStyle="1" w:styleId="HTML0">
    <w:name w:val="Стандартный HTML Знак"/>
    <w:link w:val="HTML"/>
    <w:rsid w:val="00C35C9D"/>
    <w:rPr>
      <w:rFonts w:ascii="Arial Unicode MS" w:eastAsia="Arial Unicode MS" w:hAnsi="Arial Unicode MS" w:cs="Arial Unicode MS"/>
    </w:rPr>
  </w:style>
  <w:style w:type="character" w:customStyle="1" w:styleId="af">
    <w:name w:val="Обычный (веб) Знак"/>
    <w:link w:val="ae"/>
    <w:locked/>
    <w:rsid w:val="00C35C9D"/>
    <w:rPr>
      <w:sz w:val="24"/>
      <w:szCs w:val="24"/>
    </w:rPr>
  </w:style>
  <w:style w:type="character" w:customStyle="1" w:styleId="af7">
    <w:name w:val="Абзац списка Знак"/>
    <w:link w:val="af8"/>
    <w:locked/>
    <w:rsid w:val="00C35C9D"/>
    <w:rPr>
      <w:rFonts w:ascii="Calibri" w:hAnsi="Calibri" w:cs="Calibri"/>
      <w:color w:val="000000"/>
      <w:sz w:val="22"/>
    </w:rPr>
  </w:style>
  <w:style w:type="paragraph" w:styleId="af8">
    <w:name w:val="List Paragraph"/>
    <w:link w:val="af7"/>
    <w:qFormat/>
    <w:rsid w:val="00C35C9D"/>
    <w:pPr>
      <w:spacing w:after="200" w:line="276" w:lineRule="auto"/>
      <w:ind w:left="720"/>
    </w:pPr>
    <w:rPr>
      <w:rFonts w:ascii="Calibri" w:hAnsi="Calibri" w:cs="Calibri"/>
      <w:color w:val="000000"/>
      <w:sz w:val="22"/>
    </w:rPr>
  </w:style>
  <w:style w:type="paragraph" w:customStyle="1" w:styleId="af9">
    <w:name w:val="Цветовое выделение для Текст"/>
    <w:rsid w:val="005A34FA"/>
    <w:rPr>
      <w:rFonts w:ascii="Calibri" w:hAnsi="Calibri"/>
      <w:color w:val="000000"/>
      <w:sz w:val="26"/>
    </w:rPr>
  </w:style>
  <w:style w:type="character" w:styleId="afa">
    <w:name w:val="Strong"/>
    <w:basedOn w:val="a0"/>
    <w:uiPriority w:val="22"/>
    <w:qFormat/>
    <w:rsid w:val="00936DA4"/>
    <w:rPr>
      <w:b/>
      <w:bCs/>
    </w:rPr>
  </w:style>
  <w:style w:type="paragraph" w:customStyle="1" w:styleId="futurismarkdown-paragraph">
    <w:name w:val="futurismarkdown-paragraph"/>
    <w:basedOn w:val="a"/>
    <w:rsid w:val="00936DA4"/>
    <w:pPr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Знак Знак Знак"/>
    <w:basedOn w:val="a"/>
    <w:rsid w:val="00801EF3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1">
    <w:name w:val="Гиперссылка1"/>
    <w:link w:val="aa"/>
    <w:rsid w:val="00BC72B7"/>
    <w:rPr>
      <w:color w:val="0000FF"/>
      <w:u w:val="single"/>
    </w:rPr>
  </w:style>
  <w:style w:type="character" w:styleId="afc">
    <w:name w:val="Emphasis"/>
    <w:basedOn w:val="a0"/>
    <w:uiPriority w:val="20"/>
    <w:qFormat/>
    <w:rsid w:val="00390352"/>
    <w:rPr>
      <w:i/>
      <w:iCs/>
    </w:rPr>
  </w:style>
  <w:style w:type="character" w:customStyle="1" w:styleId="af3">
    <w:name w:val="Текст Знак"/>
    <w:basedOn w:val="a0"/>
    <w:link w:val="af2"/>
    <w:rsid w:val="00F80F5B"/>
    <w:rPr>
      <w:rFonts w:ascii="Courier New" w:hAnsi="Courier New"/>
    </w:rPr>
  </w:style>
  <w:style w:type="character" w:customStyle="1" w:styleId="10">
    <w:name w:val="Заголовок 1 Знак"/>
    <w:basedOn w:val="a0"/>
    <w:link w:val="1"/>
    <w:uiPriority w:val="99"/>
    <w:qFormat/>
    <w:rsid w:val="006B4BC1"/>
    <w:rPr>
      <w:b/>
      <w:sz w:val="28"/>
    </w:rPr>
  </w:style>
  <w:style w:type="paragraph" w:customStyle="1" w:styleId="afd">
    <w:name w:val="Нормальный (таблица)"/>
    <w:basedOn w:val="a"/>
    <w:next w:val="a"/>
    <w:uiPriority w:val="99"/>
    <w:rsid w:val="006B4BC1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e">
    <w:name w:val="Нормальный"/>
    <w:basedOn w:val="a"/>
    <w:rsid w:val="00F57258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table" w:customStyle="1" w:styleId="13">
    <w:name w:val="Сетка таблицы1"/>
    <w:basedOn w:val="a1"/>
    <w:next w:val="af0"/>
    <w:uiPriority w:val="39"/>
    <w:rsid w:val="006F30E1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3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4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74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7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74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34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6707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ED753-6835-49FB-8ED5-7D5D5CD9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Links>
    <vt:vector size="42" baseType="variant">
      <vt:variant>
        <vt:i4>1966091</vt:i4>
      </vt:variant>
      <vt:variant>
        <vt:i4>24</vt:i4>
      </vt:variant>
      <vt:variant>
        <vt:i4>0</vt:i4>
      </vt:variant>
      <vt:variant>
        <vt:i4>5</vt:i4>
      </vt:variant>
      <vt:variant>
        <vt:lpwstr>http://172.25.1.26/document/redirect/404991865/0</vt:lpwstr>
      </vt:variant>
      <vt:variant>
        <vt:lpwstr/>
      </vt:variant>
      <vt:variant>
        <vt:i4>262209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https://login.consultant.ru/link/?req=doc&amp;base=LAW&amp;n=470713&amp;dst=3722</vt:lpwstr>
      </vt:variant>
      <vt:variant>
        <vt:lpwstr/>
      </vt:variant>
      <vt:variant>
        <vt:i4>131139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https://login.consultant.ru/link/?req=doc&amp;base=LAW&amp;n=470713&amp;dst=3704</vt:lpwstr>
      </vt:variant>
      <vt:variant>
        <vt:lpwstr/>
      </vt:variant>
      <vt:variant>
        <vt:i4>6422571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https://login.consultant.ru/link/?req=doc&amp;base=RLAW442&amp;n=33661&amp;dst=100447&amp;field=134&amp;date=18.11.2024</vt:lpwstr>
      </vt:variant>
      <vt:variant>
        <vt:lpwstr/>
      </vt:variant>
      <vt:variant>
        <vt:i4>6094870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https://login.consultant.ru/link/?req=doc&amp;base=RLAW393&amp;n=412772&amp;dst=102594&amp;field=134&amp;date=04.09.2024</vt:lpwstr>
      </vt:variant>
      <vt:variant>
        <vt:lpwstr/>
      </vt:variant>
      <vt:variant>
        <vt:i4>6029340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https://login.consultant.ru/link/?req=doc&amp;base=RLAW393&amp;n=412772&amp;dst=102535&amp;field=134&amp;date=04.09.2024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https://login.consultant.ru/link/?req=doc&amp;base=RLAW037&amp;n=170435&amp;dst=100103&amp;field=134&amp;date=18.11.2024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О.В.</dc:creator>
  <cp:keywords/>
  <dc:description/>
  <cp:lastModifiedBy>Чепурнова Оксана Валерьевна</cp:lastModifiedBy>
  <cp:revision>3</cp:revision>
  <cp:lastPrinted>2026-09-09T00:29:00Z</cp:lastPrinted>
  <dcterms:created xsi:type="dcterms:W3CDTF">2026-09-09T00:31:00Z</dcterms:created>
  <dcterms:modified xsi:type="dcterms:W3CDTF">2026-09-09T00:31:00Z</dcterms:modified>
</cp:coreProperties>
</file>